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BC8DC" w14:textId="4EA90765" w:rsidR="005A3F69" w:rsidRPr="003F61F4" w:rsidRDefault="005A3F69" w:rsidP="007F5300">
      <w:pPr>
        <w:pStyle w:val="Heading1"/>
      </w:pPr>
      <w:bookmarkStart w:id="0" w:name="OLE_LINK1"/>
      <w:bookmarkStart w:id="1" w:name="OLE_LINK2"/>
      <w:bookmarkStart w:id="2" w:name="OLE_LINK5"/>
      <w:bookmarkStart w:id="3" w:name="OLE_LINK6"/>
      <w:bookmarkStart w:id="4" w:name="OLE_LINK11"/>
      <w:r w:rsidRPr="003F61F4">
        <w:t>NDIS Workforce Capability Framework</w:t>
      </w:r>
      <w:bookmarkEnd w:id="0"/>
      <w:bookmarkEnd w:id="1"/>
      <w:r w:rsidRPr="003F61F4">
        <w:t>:</w:t>
      </w:r>
      <w:r w:rsidR="003F61F4">
        <w:t xml:space="preserve"> </w:t>
      </w:r>
      <w:r w:rsidR="003F61F4">
        <w:br/>
      </w:r>
      <w:bookmarkStart w:id="5" w:name="OLE_LINK3"/>
      <w:bookmarkStart w:id="6" w:name="OLE_LINK4"/>
      <w:r w:rsidR="00420AB2" w:rsidRPr="00420AB2">
        <w:t>Workforce Management and Planning Tool</w:t>
      </w:r>
      <w:bookmarkEnd w:id="5"/>
      <w:bookmarkEnd w:id="6"/>
    </w:p>
    <w:bookmarkEnd w:id="2"/>
    <w:bookmarkEnd w:id="3"/>
    <w:bookmarkEnd w:id="4"/>
    <w:p w14:paraId="44B2B765" w14:textId="68146EAB" w:rsidR="00420AB2" w:rsidRPr="00420AB2" w:rsidRDefault="00420AB2" w:rsidP="00420AB2">
      <w:r w:rsidRPr="00420AB2">
        <w:t>The NDIS Workforce Capability Framework</w:t>
      </w:r>
      <w:r w:rsidR="00F32F3E">
        <w:t xml:space="preserve"> (the Framework)</w:t>
      </w:r>
      <w:r w:rsidRPr="00420AB2">
        <w:t xml:space="preserve"> describes the attitudes, skills and knowledge expected of all workers funded under the NDIS. It provides clear, practical examples and establishes a shared language of ‘what good looks like’ for participants receiving NDIS services and support. This tool supports the Workforce Capability Framework.</w:t>
      </w:r>
    </w:p>
    <w:p w14:paraId="17328758" w14:textId="77777777" w:rsidR="00420AB2" w:rsidRPr="00420AB2" w:rsidRDefault="00420AB2" w:rsidP="00420AB2">
      <w:r w:rsidRPr="00420AB2">
        <w:t>The Workforce Management and Planning Tool supports NDIS providers to:</w:t>
      </w:r>
    </w:p>
    <w:p w14:paraId="087EF2CB" w14:textId="77777777" w:rsidR="00420AB2" w:rsidRPr="00420AB2" w:rsidRDefault="00420AB2" w:rsidP="00420AB2">
      <w:r w:rsidRPr="00420AB2">
        <w:t>Assess current workforce management practices and plan for the required workforce to deliver on service and quality objectives.</w:t>
      </w:r>
    </w:p>
    <w:p w14:paraId="09351597" w14:textId="77777777" w:rsidR="00420AB2" w:rsidRPr="00420AB2" w:rsidRDefault="00420AB2" w:rsidP="00420AB2">
      <w:r w:rsidRPr="00420AB2">
        <w:t xml:space="preserve">Enables small-to-medium sized providers with limited specialist human resources support to use the tool to guide the development of a workforce plan. </w:t>
      </w:r>
    </w:p>
    <w:p w14:paraId="5489EC0A" w14:textId="77777777" w:rsidR="00420AB2" w:rsidRPr="00420AB2" w:rsidRDefault="00420AB2" w:rsidP="00420AB2">
      <w:r w:rsidRPr="00420AB2">
        <w:t>Supports more experienced organisations as a checklist of what to consider in workforce planning and/or a source of ideas to identify workforce challenges and develop strategies to address them.</w:t>
      </w:r>
    </w:p>
    <w:p w14:paraId="26E78DF6" w14:textId="5F4BEAC3" w:rsidR="00391EB7" w:rsidRDefault="00420AB2" w:rsidP="00D83464">
      <w:pPr>
        <w:pStyle w:val="Quote"/>
      </w:pPr>
      <w:bookmarkStart w:id="7" w:name="_Hlk118968469"/>
      <w:bookmarkStart w:id="8" w:name="OLE_LINK44"/>
      <w:r w:rsidRPr="00420AB2">
        <w:t xml:space="preserve">Being clear about the workforce you need, how to find them and </w:t>
      </w:r>
      <w:r w:rsidRPr="00D83464">
        <w:t>how</w:t>
      </w:r>
      <w:r w:rsidRPr="00420AB2">
        <w:t xml:space="preserve"> to keep them is essential for providers to succeed in </w:t>
      </w:r>
      <w:bookmarkEnd w:id="7"/>
      <w:bookmarkEnd w:id="8"/>
      <w:r w:rsidRPr="00420AB2">
        <w:t>a competitive market and achieve service delivery, quality and workforce goals</w:t>
      </w:r>
      <w:r w:rsidR="007F5300" w:rsidRPr="007F5300">
        <w:t>.</w:t>
      </w:r>
    </w:p>
    <w:p w14:paraId="389FC7D4" w14:textId="77777777" w:rsidR="00391EB7" w:rsidRPr="007205A1" w:rsidRDefault="00391EB7" w:rsidP="00D83464">
      <w:pPr>
        <w:pStyle w:val="Boxed2Text-purpleH2"/>
      </w:pPr>
      <w:r>
        <w:t>What to expect</w:t>
      </w:r>
      <w:r w:rsidRPr="007205A1">
        <w:t xml:space="preserve"> </w:t>
      </w:r>
    </w:p>
    <w:p w14:paraId="549451F7" w14:textId="77777777" w:rsidR="00420AB2" w:rsidRPr="00420AB2" w:rsidRDefault="00420AB2" w:rsidP="00420AB2">
      <w:pPr>
        <w:pStyle w:val="Boxed2text-purple"/>
        <w:pBdr>
          <w:bottom w:val="none" w:sz="0" w:space="0" w:color="auto"/>
        </w:pBdr>
        <w:spacing w:after="80"/>
      </w:pPr>
      <w:bookmarkStart w:id="9" w:name="_Hlk118967997"/>
      <w:bookmarkStart w:id="10" w:name="OLE_LINK38"/>
      <w:r w:rsidRPr="00420AB2">
        <w:t xml:space="preserve">This tool supports NDIS providers to assess, plan and manage their workforce to meet service delivery and quality objectives. </w:t>
      </w:r>
    </w:p>
    <w:bookmarkEnd w:id="9"/>
    <w:bookmarkEnd w:id="10"/>
    <w:p w14:paraId="3D414565" w14:textId="073850A8" w:rsidR="00420AB2" w:rsidRPr="00420AB2" w:rsidRDefault="00420AB2" w:rsidP="002E1AA5">
      <w:pPr>
        <w:pStyle w:val="Boxed2bullets-purple"/>
        <w:pBdr>
          <w:bottom w:val="single" w:sz="4" w:space="20" w:color="612C69"/>
        </w:pBdr>
        <w:spacing w:after="80"/>
        <w:contextualSpacing w:val="0"/>
      </w:pPr>
      <w:r w:rsidRPr="00420AB2">
        <w:rPr>
          <w:b/>
        </w:rPr>
        <w:t>Assess:</w:t>
      </w:r>
      <w:r w:rsidRPr="00420AB2">
        <w:t xml:space="preserve"> Use the indicators to identify workforce strengths and areas to develop.</w:t>
      </w:r>
    </w:p>
    <w:p w14:paraId="0C101879" w14:textId="77777777" w:rsidR="00420AB2" w:rsidRPr="00420AB2" w:rsidRDefault="00420AB2" w:rsidP="002E1AA5">
      <w:pPr>
        <w:pStyle w:val="Boxed2bullets-purple"/>
        <w:pBdr>
          <w:bottom w:val="single" w:sz="4" w:space="20" w:color="612C69"/>
        </w:pBdr>
        <w:spacing w:after="80"/>
        <w:contextualSpacing w:val="0"/>
      </w:pPr>
      <w:r w:rsidRPr="00420AB2">
        <w:rPr>
          <w:b/>
        </w:rPr>
        <w:t xml:space="preserve">Plan: </w:t>
      </w:r>
      <w:r w:rsidRPr="00420AB2">
        <w:t>Calculate the workforce you need to achieve your objectives and any gaps.</w:t>
      </w:r>
    </w:p>
    <w:p w14:paraId="60879932" w14:textId="77777777" w:rsidR="00420AB2" w:rsidRPr="00420AB2" w:rsidRDefault="00420AB2" w:rsidP="002E1AA5">
      <w:pPr>
        <w:pStyle w:val="Boxed2bullets-purple"/>
        <w:pBdr>
          <w:bottom w:val="single" w:sz="4" w:space="20" w:color="612C69"/>
        </w:pBdr>
        <w:spacing w:after="80"/>
        <w:contextualSpacing w:val="0"/>
      </w:pPr>
      <w:r w:rsidRPr="00420AB2">
        <w:rPr>
          <w:b/>
        </w:rPr>
        <w:t xml:space="preserve">Plan: </w:t>
      </w:r>
      <w:r w:rsidRPr="00420AB2">
        <w:t xml:space="preserve">Once data is entered, the tool will automatically calculate and populate related fields. </w:t>
      </w:r>
    </w:p>
    <w:p w14:paraId="4D0CF8B1" w14:textId="77777777" w:rsidR="00420AB2" w:rsidRPr="00420AB2" w:rsidRDefault="00420AB2" w:rsidP="002E1AA5">
      <w:pPr>
        <w:pStyle w:val="Boxed2bullets-purple"/>
        <w:pBdr>
          <w:bottom w:val="single" w:sz="4" w:space="20" w:color="612C69"/>
        </w:pBdr>
        <w:spacing w:after="80"/>
        <w:contextualSpacing w:val="0"/>
      </w:pPr>
      <w:r w:rsidRPr="00420AB2">
        <w:rPr>
          <w:b/>
        </w:rPr>
        <w:t xml:space="preserve">Outcome: </w:t>
      </w:r>
      <w:r w:rsidRPr="00420AB2">
        <w:rPr>
          <w:bCs/>
        </w:rPr>
        <w:t xml:space="preserve">If you enter your data into the tool, you will be referred to possible strategies to address identified needs or issues. </w:t>
      </w:r>
    </w:p>
    <w:p w14:paraId="05AD7CDD" w14:textId="77777777" w:rsidR="00420AB2" w:rsidRPr="00420AB2" w:rsidRDefault="00420AB2" w:rsidP="002E1AA5">
      <w:pPr>
        <w:pStyle w:val="Boxed2bullets-purple"/>
        <w:pBdr>
          <w:bottom w:val="single" w:sz="4" w:space="20" w:color="612C69"/>
        </w:pBdr>
        <w:spacing w:after="80"/>
        <w:contextualSpacing w:val="0"/>
      </w:pPr>
      <w:r w:rsidRPr="00420AB2">
        <w:rPr>
          <w:b/>
        </w:rPr>
        <w:t>Outcome:</w:t>
      </w:r>
      <w:r w:rsidRPr="00420AB2">
        <w:t xml:space="preserve"> A workforce plan is developed to assist you in delivering on current and future business goals and improve participant outcomes based on your data.  </w:t>
      </w:r>
    </w:p>
    <w:p w14:paraId="6B9BE69A" w14:textId="77777777" w:rsidR="00420AB2" w:rsidRPr="00420AB2" w:rsidRDefault="00420AB2" w:rsidP="002E1AA5">
      <w:pPr>
        <w:pStyle w:val="Boxed2bullets-purple"/>
        <w:pBdr>
          <w:bottom w:val="single" w:sz="4" w:space="20" w:color="612C69"/>
        </w:pBdr>
        <w:spacing w:after="80"/>
        <w:contextualSpacing w:val="0"/>
        <w:rPr>
          <w:bCs/>
        </w:rPr>
      </w:pPr>
      <w:r w:rsidRPr="00420AB2">
        <w:rPr>
          <w:b/>
        </w:rPr>
        <w:t xml:space="preserve">Outcome: </w:t>
      </w:r>
      <w:r w:rsidRPr="00420AB2">
        <w:rPr>
          <w:bCs/>
        </w:rPr>
        <w:t>Alternatively, you can simply browse through the tool for indicators and strategies.</w:t>
      </w:r>
    </w:p>
    <w:p w14:paraId="5E1598CF" w14:textId="56EA8440" w:rsidR="007B2AE9" w:rsidRPr="00420AB2" w:rsidRDefault="007B2AE9" w:rsidP="00420AB2">
      <w:pPr>
        <w:pStyle w:val="Boxed2bullets-purple"/>
        <w:rPr>
          <w:b/>
        </w:rPr>
      </w:pPr>
      <w:r>
        <w:br w:type="page"/>
      </w:r>
      <w:bookmarkStart w:id="11" w:name="_GoBack"/>
      <w:bookmarkEnd w:id="11"/>
    </w:p>
    <w:p w14:paraId="11C780CA" w14:textId="481EED76" w:rsidR="00F752DA" w:rsidRPr="00DD783D" w:rsidRDefault="00420AB2" w:rsidP="00D83464">
      <w:pPr>
        <w:pStyle w:val="Boxed1Text-purpleH2"/>
      </w:pPr>
      <w:r>
        <w:lastRenderedPageBreak/>
        <w:t>Tool</w:t>
      </w:r>
      <w:r w:rsidR="00F752DA">
        <w:t xml:space="preserve"> in practice:</w:t>
      </w:r>
    </w:p>
    <w:p w14:paraId="6BB2E040" w14:textId="77777777" w:rsidR="00D83464" w:rsidRPr="00D83464" w:rsidRDefault="00D83464" w:rsidP="00D83464">
      <w:pPr>
        <w:pStyle w:val="Boxed1Text-purple"/>
      </w:pPr>
      <w:r w:rsidRPr="00D83464">
        <w:t>ABC Supports (ABC) is a small organisation that needs to plan for future growth, achieve organisational goals, and ensure staff numbers and their skills meet participants’ needs. With issues such as lack of staff and managing for the pandemic, ABC is looking for a tool to help them plan ahead and recruit workers with the skills to support participants.</w:t>
      </w:r>
    </w:p>
    <w:p w14:paraId="4851E804" w14:textId="77777777" w:rsidR="00D83464" w:rsidRPr="00D83464" w:rsidRDefault="00D83464" w:rsidP="00D83464">
      <w:pPr>
        <w:pStyle w:val="Boxed1Text-purple"/>
      </w:pPr>
      <w:r w:rsidRPr="00D83464">
        <w:t xml:space="preserve">They use the </w:t>
      </w:r>
      <w:hyperlink r:id="rId7" w:history="1">
        <w:r w:rsidRPr="00D83464">
          <w:rPr>
            <w:rStyle w:val="Hyperlink"/>
            <w:b/>
            <w:bCs/>
            <w:color w:val="FFFFFF" w:themeColor="background1"/>
          </w:rPr>
          <w:t>Workforce Management and Planning Tool</w:t>
        </w:r>
      </w:hyperlink>
      <w:r w:rsidRPr="00D83464">
        <w:t xml:space="preserve"> to find out what business data and other information they need to gather to start planning, and work through the prompt questions to guide their analysis. By working through a step-by-step process, the tool assists ABC to identify priorities and develop a realistic workforce plan. </w:t>
      </w:r>
    </w:p>
    <w:p w14:paraId="093EC988" w14:textId="4C6BA247" w:rsidR="00D83464" w:rsidRPr="00D83464" w:rsidRDefault="00D83464" w:rsidP="00D83464">
      <w:pPr>
        <w:pStyle w:val="Boxed1Text-purple"/>
      </w:pPr>
      <w:r w:rsidRPr="00D83464">
        <w:t xml:space="preserve">ABC also use the </w:t>
      </w:r>
      <w:hyperlink r:id="rId8" w:history="1">
        <w:r w:rsidRPr="00D83464">
          <w:rPr>
            <w:rStyle w:val="Hyperlink"/>
            <w:b/>
            <w:bCs/>
            <w:color w:val="FFFFFF" w:themeColor="background1"/>
          </w:rPr>
          <w:t xml:space="preserve">Position Description </w:t>
        </w:r>
        <w:r w:rsidR="00F32F3E">
          <w:rPr>
            <w:rStyle w:val="Hyperlink"/>
            <w:b/>
            <w:bCs/>
            <w:color w:val="FFFFFF" w:themeColor="background1"/>
          </w:rPr>
          <w:t>Tool</w:t>
        </w:r>
      </w:hyperlink>
      <w:r w:rsidRPr="00D83464">
        <w:t xml:space="preserve"> and </w:t>
      </w:r>
      <w:hyperlink r:id="rId9" w:history="1">
        <w:r w:rsidRPr="00D83464">
          <w:rPr>
            <w:rStyle w:val="Hyperlink"/>
            <w:b/>
            <w:bCs/>
            <w:color w:val="FFFFFF" w:themeColor="background1"/>
          </w:rPr>
          <w:t xml:space="preserve">Recruitment and Selection </w:t>
        </w:r>
        <w:r w:rsidR="00F32F3E">
          <w:rPr>
            <w:rStyle w:val="Hyperlink"/>
            <w:b/>
            <w:bCs/>
            <w:color w:val="FFFFFF" w:themeColor="background1"/>
          </w:rPr>
          <w:t>Resources</w:t>
        </w:r>
      </w:hyperlink>
      <w:r w:rsidRPr="00D83464">
        <w:t xml:space="preserve"> to explore the capabilities required to build and engage a skilled workforce to support its participants. </w:t>
      </w:r>
    </w:p>
    <w:p w14:paraId="1B1C8F37" w14:textId="191A2422" w:rsidR="00D47462" w:rsidRPr="00D47462" w:rsidRDefault="00DD783D" w:rsidP="00D83464">
      <w:pPr>
        <w:pStyle w:val="Heading3"/>
      </w:pPr>
      <w:r>
        <w:t xml:space="preserve">Accessing and </w:t>
      </w:r>
      <w:r w:rsidRPr="007B2AE9">
        <w:t>using</w:t>
      </w:r>
      <w:r>
        <w:t xml:space="preserve"> </w:t>
      </w:r>
      <w:r w:rsidRPr="00D83464">
        <w:t>the</w:t>
      </w:r>
      <w:r>
        <w:t xml:space="preserve"> </w:t>
      </w:r>
      <w:r w:rsidR="0088131C">
        <w:t>tool</w:t>
      </w:r>
    </w:p>
    <w:p w14:paraId="66069F14" w14:textId="77777777" w:rsidR="00C50498" w:rsidRPr="00C50498" w:rsidRDefault="00C50498" w:rsidP="00C50498">
      <w:r w:rsidRPr="00C50498">
        <w:t>The tool is an Excel file that you download and use on your own device. None of the information you enter in the tool is recorded by or shared with the NDIS Commission. Remember to regularly save the file as you enter data to avoid losing your work.</w:t>
      </w:r>
    </w:p>
    <w:p w14:paraId="55250B52" w14:textId="0845A7F8" w:rsidR="00E96C31" w:rsidRPr="00A05504" w:rsidRDefault="00DD783D" w:rsidP="007F5300">
      <w:pPr>
        <w:rPr>
          <w:rStyle w:val="Hyperlink"/>
        </w:rPr>
      </w:pPr>
      <w:r w:rsidRPr="006664C5">
        <w:rPr>
          <w:b/>
        </w:rPr>
        <w:t>Access the tool:</w:t>
      </w:r>
      <w:r w:rsidRPr="00C50498">
        <w:rPr>
          <w:bCs/>
        </w:rPr>
        <w:t xml:space="preserve"> </w:t>
      </w:r>
      <w:hyperlink r:id="rId10" w:history="1">
        <w:r w:rsidR="00C50498" w:rsidRPr="00C50498">
          <w:rPr>
            <w:rStyle w:val="Hyperlink"/>
            <w:bCs/>
          </w:rPr>
          <w:t>Workforce Management and Planning Tool | NDIS Workforce Capability (ndiscommission.gov.au)</w:t>
        </w:r>
      </w:hyperlink>
    </w:p>
    <w:p w14:paraId="3A15FE10" w14:textId="1256651E" w:rsidR="0088775F" w:rsidRPr="007C7DCA" w:rsidRDefault="0088775F" w:rsidP="007F5300">
      <w:pPr>
        <w:rPr>
          <w:b/>
        </w:rPr>
      </w:pPr>
      <w:r w:rsidRPr="007C7DCA">
        <w:t>For</w:t>
      </w:r>
      <w:r>
        <w:t xml:space="preserve"> more information about the</w:t>
      </w:r>
      <w:r w:rsidRPr="007C7DCA">
        <w:t xml:space="preserve"> Framework or its implementation, visit the website</w:t>
      </w:r>
      <w:r w:rsidRPr="007C7DCA">
        <w:rPr>
          <w:b/>
        </w:rPr>
        <w:t xml:space="preserve">: </w:t>
      </w:r>
      <w:hyperlink r:id="rId11" w:history="1">
        <w:r w:rsidRPr="007C7DCA">
          <w:rPr>
            <w:rStyle w:val="Hyperlink"/>
          </w:rPr>
          <w:t>https://workforcecapability.ndiscommission.gov.au/</w:t>
        </w:r>
      </w:hyperlink>
      <w:r w:rsidRPr="007C7DCA">
        <w:t>.</w:t>
      </w:r>
    </w:p>
    <w:p w14:paraId="1880A809" w14:textId="3739CA81" w:rsidR="0088775F" w:rsidRPr="00357500" w:rsidRDefault="00A15D09" w:rsidP="007F5300">
      <w:r>
        <w:rPr>
          <w:b/>
        </w:rPr>
        <w:t>C</w:t>
      </w:r>
      <w:r w:rsidR="0088775F" w:rsidRPr="007C7DCA">
        <w:rPr>
          <w:b/>
        </w:rPr>
        <w:t xml:space="preserve">ontact: </w:t>
      </w:r>
      <w:hyperlink r:id="rId12" w:history="1">
        <w:r w:rsidR="0088775F" w:rsidRPr="007C7DCA">
          <w:rPr>
            <w:rStyle w:val="Hyperlink"/>
          </w:rPr>
          <w:t>workforcecapability@ndiscommission.gov.au</w:t>
        </w:r>
      </w:hyperlink>
      <w:r w:rsidR="0088775F" w:rsidRPr="007C7DCA">
        <w:t xml:space="preserve"> or 1800 035 554.</w:t>
      </w:r>
    </w:p>
    <w:sectPr w:rsidR="0088775F" w:rsidRPr="00357500" w:rsidSect="009E0720">
      <w:headerReference w:type="default" r:id="rId13"/>
      <w:footerReference w:type="default" r:id="rId14"/>
      <w:pgSz w:w="11906" w:h="16838"/>
      <w:pgMar w:top="2155" w:right="907" w:bottom="1701" w:left="907" w:header="709"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33CA97" w14:textId="77777777" w:rsidR="00C1145C" w:rsidRDefault="00C1145C" w:rsidP="007F5300">
      <w:r>
        <w:separator/>
      </w:r>
    </w:p>
  </w:endnote>
  <w:endnote w:type="continuationSeparator" w:id="0">
    <w:p w14:paraId="64298A68" w14:textId="77777777" w:rsidR="00C1145C" w:rsidRDefault="00C1145C" w:rsidP="007F5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Me Pro">
    <w:altName w:val="Calibri"/>
    <w:panose1 w:val="02000506040000020004"/>
    <w:charset w:val="00"/>
    <w:family w:val="auto"/>
    <w:pitch w:val="variable"/>
    <w:sig w:usb0="A00002EF" w:usb1="4000606A" w:usb2="00000000" w:usb3="00000000" w:csb0="0000009F" w:csb1="00000000"/>
  </w:font>
  <w:font w:name="FS Me Pro Light">
    <w:altName w:val="Calibri"/>
    <w:panose1 w:val="02000506030000020004"/>
    <w:charset w:val="00"/>
    <w:family w:val="auto"/>
    <w:pitch w:val="variable"/>
    <w:sig w:usb0="A00002EF" w:usb1="4000606A" w:usb2="00000000" w:usb3="00000000" w:csb0="0000009F" w:csb1="00000000"/>
  </w:font>
  <w:font w:name="Calibri (Body)">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79032" w14:textId="4BB8106B" w:rsidR="00FB120A" w:rsidRPr="005363F5" w:rsidRDefault="00FB120A" w:rsidP="00FB120A">
    <w:pPr>
      <w:pStyle w:val="Footer"/>
      <w:tabs>
        <w:tab w:val="clear" w:pos="4513"/>
        <w:tab w:val="clear" w:pos="9026"/>
        <w:tab w:val="left" w:pos="567"/>
        <w:tab w:val="left" w:pos="1134"/>
        <w:tab w:val="right" w:pos="11057"/>
      </w:tabs>
      <w:ind w:right="28"/>
      <w:rPr>
        <w:rFonts w:cs="Calibri (Body)"/>
        <w:position w:val="-60"/>
      </w:rPr>
    </w:pPr>
    <w:r w:rsidRPr="003F61F4">
      <w:t>NDIS Workforce Capability Framework</w:t>
    </w:r>
    <w:r w:rsidR="00634914">
      <w:t xml:space="preserve"> factsheet | January 2023                                         </w:t>
    </w:r>
    <w:r w:rsidR="00634914">
      <w:rPr>
        <w:lang w:val="en-GB"/>
      </w:rPr>
      <w:t>Page</w:t>
    </w:r>
    <w:r w:rsidR="00634914" w:rsidRPr="00567958">
      <w:rPr>
        <w:lang w:val="en-GB"/>
      </w:rPr>
      <w:t xml:space="preserve"> </w:t>
    </w:r>
    <w:r w:rsidR="00634914" w:rsidRPr="00567958">
      <w:rPr>
        <w:lang w:val="en-GB"/>
      </w:rPr>
      <w:fldChar w:fldCharType="begin"/>
    </w:r>
    <w:r w:rsidR="00634914" w:rsidRPr="00567958">
      <w:rPr>
        <w:lang w:val="en-GB"/>
      </w:rPr>
      <w:instrText xml:space="preserve"> PAGE </w:instrText>
    </w:r>
    <w:r w:rsidR="00634914" w:rsidRPr="00567958">
      <w:rPr>
        <w:lang w:val="en-GB"/>
      </w:rPr>
      <w:fldChar w:fldCharType="separate"/>
    </w:r>
    <w:r w:rsidR="00634914">
      <w:rPr>
        <w:noProof/>
        <w:lang w:val="en-GB"/>
      </w:rPr>
      <w:t>1</w:t>
    </w:r>
    <w:r w:rsidR="00634914" w:rsidRPr="00567958">
      <w:rPr>
        <w:lang w:val="en-GB"/>
      </w:rPr>
      <w:fldChar w:fldCharType="end"/>
    </w:r>
    <w:r w:rsidR="00634914">
      <w:rPr>
        <w:lang w:val="en-GB"/>
      </w:rPr>
      <w:t xml:space="preserve">  </w:t>
    </w:r>
    <w:r w:rsidRPr="005363F5">
      <w:rPr>
        <w:rFonts w:cs="Calibri (Body)"/>
        <w:noProof/>
        <w:position w:val="-60"/>
        <w:lang w:eastAsia="en-AU"/>
      </w:rPr>
      <w:drawing>
        <wp:inline distT="0" distB="0" distL="0" distR="0" wp14:anchorId="6EA38C80" wp14:editId="13520F81">
          <wp:extent cx="1004400" cy="889200"/>
          <wp:effectExtent l="0" t="0" r="0" b="0"/>
          <wp:docPr id="6" name="Picture 6"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corative"/>
                  <pic:cNvPicPr/>
                </pic:nvPicPr>
                <pic:blipFill>
                  <a:blip r:embed="rId1">
                    <a:alphaModFix amt="51000"/>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
                      </a:ext>
                    </a:extLst>
                  </a:blip>
                  <a:stretch>
                    <a:fillRect/>
                  </a:stretch>
                </pic:blipFill>
                <pic:spPr>
                  <a:xfrm>
                    <a:off x="0" y="0"/>
                    <a:ext cx="1004400" cy="889200"/>
                  </a:xfrm>
                  <a:prstGeom prst="rect">
                    <a:avLst/>
                  </a:prstGeom>
                </pic:spPr>
              </pic:pic>
            </a:graphicData>
          </a:graphic>
        </wp:inline>
      </w:drawing>
    </w:r>
  </w:p>
  <w:p w14:paraId="29EAED12" w14:textId="08034340" w:rsidR="009E0720" w:rsidRPr="00FB120A" w:rsidRDefault="009E0720" w:rsidP="00FB1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264B0" w14:textId="77777777" w:rsidR="00C1145C" w:rsidRDefault="00C1145C" w:rsidP="007F5300">
      <w:r>
        <w:separator/>
      </w:r>
    </w:p>
  </w:footnote>
  <w:footnote w:type="continuationSeparator" w:id="0">
    <w:p w14:paraId="3E547B8B" w14:textId="77777777" w:rsidR="00C1145C" w:rsidRDefault="00C1145C" w:rsidP="007F5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F5AC6" w14:textId="77777777" w:rsidR="00FB120A" w:rsidRDefault="00FB120A" w:rsidP="00FB120A">
    <w:pPr>
      <w:pStyle w:val="Header"/>
      <w:tabs>
        <w:tab w:val="clear" w:pos="4513"/>
        <w:tab w:val="clear" w:pos="9026"/>
        <w:tab w:val="right" w:pos="10064"/>
      </w:tabs>
    </w:pPr>
    <w:r>
      <w:rPr>
        <w:noProof/>
        <w:lang w:eastAsia="en-AU"/>
      </w:rPr>
      <w:drawing>
        <wp:inline distT="0" distB="0" distL="0" distR="0" wp14:anchorId="3A0A1C0C" wp14:editId="30E2C217">
          <wp:extent cx="1943100" cy="431800"/>
          <wp:effectExtent l="0" t="0" r="0" b="0"/>
          <wp:docPr id="2" name="Picture 2"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Australian Government logo alongside the NDIS Quality and Safeguards Commission logo "/>
                  <pic:cNvPicPr/>
                </pic:nvPicPr>
                <pic:blipFill>
                  <a:blip r:embed="rId1">
                    <a:extLst>
                      <a:ext uri="{28A0092B-C50C-407E-A947-70E740481C1C}">
                        <a14:useLocalDpi xmlns:a14="http://schemas.microsoft.com/office/drawing/2010/main" val="0"/>
                      </a:ext>
                    </a:extLst>
                  </a:blip>
                  <a:stretch>
                    <a:fillRect/>
                  </a:stretch>
                </pic:blipFill>
                <pic:spPr>
                  <a:xfrm>
                    <a:off x="0" y="0"/>
                    <a:ext cx="1943100" cy="431800"/>
                  </a:xfrm>
                  <a:prstGeom prst="rect">
                    <a:avLst/>
                  </a:prstGeom>
                </pic:spPr>
              </pic:pic>
            </a:graphicData>
          </a:graphic>
        </wp:inline>
      </w:drawing>
    </w:r>
    <w:r>
      <w:tab/>
    </w:r>
    <w:r>
      <w:rPr>
        <w:noProof/>
        <w:lang w:eastAsia="en-AU"/>
      </w:rPr>
      <w:drawing>
        <wp:inline distT="0" distB="0" distL="0" distR="0" wp14:anchorId="063CBC02" wp14:editId="63054F6C">
          <wp:extent cx="2227966" cy="418513"/>
          <wp:effectExtent l="0" t="0" r="0" b="635"/>
          <wp:docPr id="5" name="Picture 5" descr="NDIS Workforce Capability Frame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DIS Workforce Capability Framework logo"/>
                  <pic:cNvPicPr/>
                </pic:nvPicPr>
                <pic:blipFill>
                  <a:blip r:embed="rId2">
                    <a:extLst>
                      <a:ext uri="{28A0092B-C50C-407E-A947-70E740481C1C}">
                        <a14:useLocalDpi xmlns:a14="http://schemas.microsoft.com/office/drawing/2010/main" val="0"/>
                      </a:ext>
                    </a:extLst>
                  </a:blip>
                  <a:stretch>
                    <a:fillRect/>
                  </a:stretch>
                </pic:blipFill>
                <pic:spPr>
                  <a:xfrm>
                    <a:off x="0" y="0"/>
                    <a:ext cx="2227966" cy="418513"/>
                  </a:xfrm>
                  <a:prstGeom prst="rect">
                    <a:avLst/>
                  </a:prstGeom>
                </pic:spPr>
              </pic:pic>
            </a:graphicData>
          </a:graphic>
        </wp:inline>
      </w:drawing>
    </w:r>
  </w:p>
  <w:p w14:paraId="3CF2498D" w14:textId="44701416" w:rsidR="00B04ED8" w:rsidRPr="00FB120A" w:rsidRDefault="00B04ED8" w:rsidP="00FB12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6642"/>
    <w:multiLevelType w:val="hybridMultilevel"/>
    <w:tmpl w:val="656421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65E7109"/>
    <w:multiLevelType w:val="hybridMultilevel"/>
    <w:tmpl w:val="5BEA7964"/>
    <w:lvl w:ilvl="0" w:tplc="0C090001">
      <w:start w:val="1"/>
      <w:numFmt w:val="bullet"/>
      <w:lvlText w:val=""/>
      <w:lvlJc w:val="left"/>
      <w:pPr>
        <w:ind w:left="1134" w:hanging="360"/>
      </w:pPr>
      <w:rPr>
        <w:rFonts w:ascii="Symbol" w:hAnsi="Symbol" w:hint="default"/>
      </w:rPr>
    </w:lvl>
    <w:lvl w:ilvl="1" w:tplc="0C090003" w:tentative="1">
      <w:start w:val="1"/>
      <w:numFmt w:val="bullet"/>
      <w:lvlText w:val="o"/>
      <w:lvlJc w:val="left"/>
      <w:pPr>
        <w:ind w:left="1854" w:hanging="360"/>
      </w:pPr>
      <w:rPr>
        <w:rFonts w:ascii="Courier New" w:hAnsi="Courier New" w:cs="Courier New" w:hint="default"/>
      </w:rPr>
    </w:lvl>
    <w:lvl w:ilvl="2" w:tplc="0C090005" w:tentative="1">
      <w:start w:val="1"/>
      <w:numFmt w:val="bullet"/>
      <w:lvlText w:val=""/>
      <w:lvlJc w:val="left"/>
      <w:pPr>
        <w:ind w:left="2574" w:hanging="360"/>
      </w:pPr>
      <w:rPr>
        <w:rFonts w:ascii="Wingdings" w:hAnsi="Wingdings" w:hint="default"/>
      </w:rPr>
    </w:lvl>
    <w:lvl w:ilvl="3" w:tplc="0C090001" w:tentative="1">
      <w:start w:val="1"/>
      <w:numFmt w:val="bullet"/>
      <w:lvlText w:val=""/>
      <w:lvlJc w:val="left"/>
      <w:pPr>
        <w:ind w:left="3294" w:hanging="360"/>
      </w:pPr>
      <w:rPr>
        <w:rFonts w:ascii="Symbol" w:hAnsi="Symbol" w:hint="default"/>
      </w:rPr>
    </w:lvl>
    <w:lvl w:ilvl="4" w:tplc="0C090003" w:tentative="1">
      <w:start w:val="1"/>
      <w:numFmt w:val="bullet"/>
      <w:lvlText w:val="o"/>
      <w:lvlJc w:val="left"/>
      <w:pPr>
        <w:ind w:left="4014" w:hanging="360"/>
      </w:pPr>
      <w:rPr>
        <w:rFonts w:ascii="Courier New" w:hAnsi="Courier New" w:cs="Courier New" w:hint="default"/>
      </w:rPr>
    </w:lvl>
    <w:lvl w:ilvl="5" w:tplc="0C090005" w:tentative="1">
      <w:start w:val="1"/>
      <w:numFmt w:val="bullet"/>
      <w:lvlText w:val=""/>
      <w:lvlJc w:val="left"/>
      <w:pPr>
        <w:ind w:left="4734" w:hanging="360"/>
      </w:pPr>
      <w:rPr>
        <w:rFonts w:ascii="Wingdings" w:hAnsi="Wingdings" w:hint="default"/>
      </w:rPr>
    </w:lvl>
    <w:lvl w:ilvl="6" w:tplc="0C090001" w:tentative="1">
      <w:start w:val="1"/>
      <w:numFmt w:val="bullet"/>
      <w:lvlText w:val=""/>
      <w:lvlJc w:val="left"/>
      <w:pPr>
        <w:ind w:left="5454" w:hanging="360"/>
      </w:pPr>
      <w:rPr>
        <w:rFonts w:ascii="Symbol" w:hAnsi="Symbol" w:hint="default"/>
      </w:rPr>
    </w:lvl>
    <w:lvl w:ilvl="7" w:tplc="0C090003" w:tentative="1">
      <w:start w:val="1"/>
      <w:numFmt w:val="bullet"/>
      <w:lvlText w:val="o"/>
      <w:lvlJc w:val="left"/>
      <w:pPr>
        <w:ind w:left="6174" w:hanging="360"/>
      </w:pPr>
      <w:rPr>
        <w:rFonts w:ascii="Courier New" w:hAnsi="Courier New" w:cs="Courier New" w:hint="default"/>
      </w:rPr>
    </w:lvl>
    <w:lvl w:ilvl="8" w:tplc="0C090005" w:tentative="1">
      <w:start w:val="1"/>
      <w:numFmt w:val="bullet"/>
      <w:lvlText w:val=""/>
      <w:lvlJc w:val="left"/>
      <w:pPr>
        <w:ind w:left="6894" w:hanging="360"/>
      </w:pPr>
      <w:rPr>
        <w:rFonts w:ascii="Wingdings" w:hAnsi="Wingdings" w:hint="default"/>
      </w:rPr>
    </w:lvl>
  </w:abstractNum>
  <w:abstractNum w:abstractNumId="2" w15:restartNumberingAfterBreak="0">
    <w:nsid w:val="06DA7EE6"/>
    <w:multiLevelType w:val="hybridMultilevel"/>
    <w:tmpl w:val="01A80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8669E1"/>
    <w:multiLevelType w:val="hybridMultilevel"/>
    <w:tmpl w:val="41CA5FCA"/>
    <w:lvl w:ilvl="0" w:tplc="22043EFA">
      <w:start w:val="1"/>
      <w:numFmt w:val="bullet"/>
      <w:pStyle w:val="Boxed2bullets-purple"/>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12FB5944"/>
    <w:multiLevelType w:val="multilevel"/>
    <w:tmpl w:val="56883338"/>
    <w:styleLink w:val="CurrentList1"/>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14E261EB"/>
    <w:multiLevelType w:val="multilevel"/>
    <w:tmpl w:val="A13A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D686D"/>
    <w:multiLevelType w:val="hybridMultilevel"/>
    <w:tmpl w:val="B35E900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7" w15:restartNumberingAfterBreak="0">
    <w:nsid w:val="1D4C2703"/>
    <w:multiLevelType w:val="hybridMultilevel"/>
    <w:tmpl w:val="AD901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CA5D22"/>
    <w:multiLevelType w:val="hybridMultilevel"/>
    <w:tmpl w:val="420C4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3236B9"/>
    <w:multiLevelType w:val="multilevel"/>
    <w:tmpl w:val="1B26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B0E06"/>
    <w:multiLevelType w:val="hybridMultilevel"/>
    <w:tmpl w:val="51104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D15FB2"/>
    <w:multiLevelType w:val="multilevel"/>
    <w:tmpl w:val="EC8C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E466CD"/>
    <w:multiLevelType w:val="hybridMultilevel"/>
    <w:tmpl w:val="38C2B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54A21F9"/>
    <w:multiLevelType w:val="hybridMultilevel"/>
    <w:tmpl w:val="1C50A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087E93"/>
    <w:multiLevelType w:val="multilevel"/>
    <w:tmpl w:val="50CE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B232CE"/>
    <w:multiLevelType w:val="hybridMultilevel"/>
    <w:tmpl w:val="66B48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EE1D6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32D4777"/>
    <w:multiLevelType w:val="hybridMultilevel"/>
    <w:tmpl w:val="E444B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7B7EC2"/>
    <w:multiLevelType w:val="multilevel"/>
    <w:tmpl w:val="3FEC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D71A89"/>
    <w:multiLevelType w:val="hybridMultilevel"/>
    <w:tmpl w:val="4ECEB38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0" w15:restartNumberingAfterBreak="0">
    <w:nsid w:val="4D197E9C"/>
    <w:multiLevelType w:val="hybridMultilevel"/>
    <w:tmpl w:val="F2425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D3C3BA6"/>
    <w:multiLevelType w:val="multilevel"/>
    <w:tmpl w:val="0C34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86203F"/>
    <w:multiLevelType w:val="multilevel"/>
    <w:tmpl w:val="9F0A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497EB5"/>
    <w:multiLevelType w:val="multilevel"/>
    <w:tmpl w:val="6FE0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12307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FA85CC2"/>
    <w:multiLevelType w:val="multilevel"/>
    <w:tmpl w:val="853E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760C06"/>
    <w:multiLevelType w:val="hybridMultilevel"/>
    <w:tmpl w:val="FD36B9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73960033"/>
    <w:multiLevelType w:val="hybridMultilevel"/>
    <w:tmpl w:val="876EF9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7456681E"/>
    <w:multiLevelType w:val="multilevel"/>
    <w:tmpl w:val="4810FB6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4E9502F"/>
    <w:multiLevelType w:val="hybridMultilevel"/>
    <w:tmpl w:val="0E4A6CBA"/>
    <w:lvl w:ilvl="0" w:tplc="66C62A4C">
      <w:start w:val="1"/>
      <w:numFmt w:val="decimal"/>
      <w:lvlText w:val="(%1)"/>
      <w:lvlJc w:val="left"/>
      <w:pPr>
        <w:ind w:left="1185" w:hanging="390"/>
      </w:pPr>
      <w:rPr>
        <w:rFonts w:hint="default"/>
      </w:rPr>
    </w:lvl>
    <w:lvl w:ilvl="1" w:tplc="0C090019" w:tentative="1">
      <w:start w:val="1"/>
      <w:numFmt w:val="lowerLetter"/>
      <w:lvlText w:val="%2."/>
      <w:lvlJc w:val="left"/>
      <w:pPr>
        <w:ind w:left="1875" w:hanging="360"/>
      </w:pPr>
    </w:lvl>
    <w:lvl w:ilvl="2" w:tplc="0C09001B" w:tentative="1">
      <w:start w:val="1"/>
      <w:numFmt w:val="lowerRoman"/>
      <w:lvlText w:val="%3."/>
      <w:lvlJc w:val="right"/>
      <w:pPr>
        <w:ind w:left="2595" w:hanging="180"/>
      </w:pPr>
    </w:lvl>
    <w:lvl w:ilvl="3" w:tplc="0C09000F" w:tentative="1">
      <w:start w:val="1"/>
      <w:numFmt w:val="decimal"/>
      <w:lvlText w:val="%4."/>
      <w:lvlJc w:val="left"/>
      <w:pPr>
        <w:ind w:left="3315" w:hanging="360"/>
      </w:pPr>
    </w:lvl>
    <w:lvl w:ilvl="4" w:tplc="0C090019" w:tentative="1">
      <w:start w:val="1"/>
      <w:numFmt w:val="lowerLetter"/>
      <w:lvlText w:val="%5."/>
      <w:lvlJc w:val="left"/>
      <w:pPr>
        <w:ind w:left="4035" w:hanging="360"/>
      </w:pPr>
    </w:lvl>
    <w:lvl w:ilvl="5" w:tplc="0C09001B" w:tentative="1">
      <w:start w:val="1"/>
      <w:numFmt w:val="lowerRoman"/>
      <w:lvlText w:val="%6."/>
      <w:lvlJc w:val="right"/>
      <w:pPr>
        <w:ind w:left="4755" w:hanging="180"/>
      </w:pPr>
    </w:lvl>
    <w:lvl w:ilvl="6" w:tplc="0C09000F" w:tentative="1">
      <w:start w:val="1"/>
      <w:numFmt w:val="decimal"/>
      <w:lvlText w:val="%7."/>
      <w:lvlJc w:val="left"/>
      <w:pPr>
        <w:ind w:left="5475" w:hanging="360"/>
      </w:pPr>
    </w:lvl>
    <w:lvl w:ilvl="7" w:tplc="0C090019" w:tentative="1">
      <w:start w:val="1"/>
      <w:numFmt w:val="lowerLetter"/>
      <w:lvlText w:val="%8."/>
      <w:lvlJc w:val="left"/>
      <w:pPr>
        <w:ind w:left="6195" w:hanging="360"/>
      </w:pPr>
    </w:lvl>
    <w:lvl w:ilvl="8" w:tplc="0C09001B" w:tentative="1">
      <w:start w:val="1"/>
      <w:numFmt w:val="lowerRoman"/>
      <w:lvlText w:val="%9."/>
      <w:lvlJc w:val="right"/>
      <w:pPr>
        <w:ind w:left="6915" w:hanging="180"/>
      </w:pPr>
    </w:lvl>
  </w:abstractNum>
  <w:abstractNum w:abstractNumId="30" w15:restartNumberingAfterBreak="0">
    <w:nsid w:val="777B7E56"/>
    <w:multiLevelType w:val="hybridMultilevel"/>
    <w:tmpl w:val="1BBE9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AB37B56"/>
    <w:multiLevelType w:val="multilevel"/>
    <w:tmpl w:val="DC2A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40163C"/>
    <w:multiLevelType w:val="multilevel"/>
    <w:tmpl w:val="4BF8DF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FB269F"/>
    <w:multiLevelType w:val="hybridMultilevel"/>
    <w:tmpl w:val="B0C89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F7F023A"/>
    <w:multiLevelType w:val="hybridMultilevel"/>
    <w:tmpl w:val="020A91C2"/>
    <w:lvl w:ilvl="0" w:tplc="28048618">
      <w:numFmt w:val="bullet"/>
      <w:lvlText w:val="-"/>
      <w:lvlJc w:val="left"/>
      <w:pPr>
        <w:ind w:left="720" w:hanging="360"/>
      </w:pPr>
      <w:rPr>
        <w:rFonts w:ascii="Arial" w:eastAsiaTheme="minorHAnsi" w:hAnsi="Arial" w:cs="Arial" w:hint="default"/>
      </w:rPr>
    </w:lvl>
    <w:lvl w:ilvl="1" w:tplc="63E251EC">
      <w:start w:val="1"/>
      <w:numFmt w:val="bullet"/>
      <w:pStyle w:val="Bulletpoints"/>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28"/>
  </w:num>
  <w:num w:numId="2">
    <w:abstractNumId w:val="9"/>
  </w:num>
  <w:num w:numId="3">
    <w:abstractNumId w:val="24"/>
  </w:num>
  <w:num w:numId="4">
    <w:abstractNumId w:val="29"/>
  </w:num>
  <w:num w:numId="5">
    <w:abstractNumId w:val="16"/>
  </w:num>
  <w:num w:numId="6">
    <w:abstractNumId w:val="20"/>
  </w:num>
  <w:num w:numId="7">
    <w:abstractNumId w:val="6"/>
  </w:num>
  <w:num w:numId="8">
    <w:abstractNumId w:val="19"/>
  </w:num>
  <w:num w:numId="9">
    <w:abstractNumId w:val="15"/>
  </w:num>
  <w:num w:numId="10">
    <w:abstractNumId w:val="12"/>
  </w:num>
  <w:num w:numId="11">
    <w:abstractNumId w:val="1"/>
  </w:num>
  <w:num w:numId="12">
    <w:abstractNumId w:val="33"/>
  </w:num>
  <w:num w:numId="13">
    <w:abstractNumId w:val="26"/>
  </w:num>
  <w:num w:numId="14">
    <w:abstractNumId w:val="0"/>
  </w:num>
  <w:num w:numId="15">
    <w:abstractNumId w:val="27"/>
  </w:num>
  <w:num w:numId="16">
    <w:abstractNumId w:val="14"/>
  </w:num>
  <w:num w:numId="17">
    <w:abstractNumId w:val="5"/>
  </w:num>
  <w:num w:numId="18">
    <w:abstractNumId w:val="32"/>
  </w:num>
  <w:num w:numId="19">
    <w:abstractNumId w:val="21"/>
  </w:num>
  <w:num w:numId="20">
    <w:abstractNumId w:val="18"/>
  </w:num>
  <w:num w:numId="21">
    <w:abstractNumId w:val="23"/>
  </w:num>
  <w:num w:numId="22">
    <w:abstractNumId w:val="11"/>
  </w:num>
  <w:num w:numId="23">
    <w:abstractNumId w:val="31"/>
  </w:num>
  <w:num w:numId="24">
    <w:abstractNumId w:val="25"/>
  </w:num>
  <w:num w:numId="25">
    <w:abstractNumId w:val="22"/>
  </w:num>
  <w:num w:numId="26">
    <w:abstractNumId w:val="17"/>
  </w:num>
  <w:num w:numId="27">
    <w:abstractNumId w:val="30"/>
  </w:num>
  <w:num w:numId="28">
    <w:abstractNumId w:val="34"/>
  </w:num>
  <w:num w:numId="29">
    <w:abstractNumId w:val="13"/>
  </w:num>
  <w:num w:numId="30">
    <w:abstractNumId w:val="8"/>
  </w:num>
  <w:num w:numId="31">
    <w:abstractNumId w:val="7"/>
  </w:num>
  <w:num w:numId="32">
    <w:abstractNumId w:val="2"/>
  </w:num>
  <w:num w:numId="33">
    <w:abstractNumId w:val="3"/>
  </w:num>
  <w:num w:numId="34">
    <w:abstractNumId w:val="4"/>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7BF"/>
    <w:rsid w:val="00005633"/>
    <w:rsid w:val="000152F0"/>
    <w:rsid w:val="00021123"/>
    <w:rsid w:val="000237B3"/>
    <w:rsid w:val="00055BDD"/>
    <w:rsid w:val="000A3677"/>
    <w:rsid w:val="000C063A"/>
    <w:rsid w:val="00101391"/>
    <w:rsid w:val="00115327"/>
    <w:rsid w:val="001835A1"/>
    <w:rsid w:val="00194BFC"/>
    <w:rsid w:val="001A20E1"/>
    <w:rsid w:val="001B39E9"/>
    <w:rsid w:val="001E630D"/>
    <w:rsid w:val="001F7000"/>
    <w:rsid w:val="00231570"/>
    <w:rsid w:val="00235332"/>
    <w:rsid w:val="002427B6"/>
    <w:rsid w:val="00252BC3"/>
    <w:rsid w:val="002611EF"/>
    <w:rsid w:val="00265FC1"/>
    <w:rsid w:val="00266605"/>
    <w:rsid w:val="00276694"/>
    <w:rsid w:val="00282BDA"/>
    <w:rsid w:val="00283AC6"/>
    <w:rsid w:val="00284DC9"/>
    <w:rsid w:val="002B0999"/>
    <w:rsid w:val="002C24B2"/>
    <w:rsid w:val="002C4E1E"/>
    <w:rsid w:val="002E1AA5"/>
    <w:rsid w:val="002F03A8"/>
    <w:rsid w:val="0033081D"/>
    <w:rsid w:val="003411DD"/>
    <w:rsid w:val="00357500"/>
    <w:rsid w:val="0036742E"/>
    <w:rsid w:val="00380368"/>
    <w:rsid w:val="00391EB7"/>
    <w:rsid w:val="003B2BB8"/>
    <w:rsid w:val="003D34FF"/>
    <w:rsid w:val="003F61F4"/>
    <w:rsid w:val="004059F4"/>
    <w:rsid w:val="00420AB2"/>
    <w:rsid w:val="0042293E"/>
    <w:rsid w:val="00436ECA"/>
    <w:rsid w:val="0048267B"/>
    <w:rsid w:val="004B44D2"/>
    <w:rsid w:val="004B54CA"/>
    <w:rsid w:val="004D3F48"/>
    <w:rsid w:val="004E02FB"/>
    <w:rsid w:val="004E5CBF"/>
    <w:rsid w:val="00506F17"/>
    <w:rsid w:val="0052441C"/>
    <w:rsid w:val="0053269E"/>
    <w:rsid w:val="00541F85"/>
    <w:rsid w:val="00543386"/>
    <w:rsid w:val="005448A1"/>
    <w:rsid w:val="00550D0C"/>
    <w:rsid w:val="005613DA"/>
    <w:rsid w:val="005620AE"/>
    <w:rsid w:val="00565E9A"/>
    <w:rsid w:val="005745BA"/>
    <w:rsid w:val="00594A00"/>
    <w:rsid w:val="00597974"/>
    <w:rsid w:val="005A390F"/>
    <w:rsid w:val="005A3F69"/>
    <w:rsid w:val="005C3AA9"/>
    <w:rsid w:val="005F20D0"/>
    <w:rsid w:val="005F620F"/>
    <w:rsid w:val="00604068"/>
    <w:rsid w:val="0060705F"/>
    <w:rsid w:val="006073AE"/>
    <w:rsid w:val="00621FC5"/>
    <w:rsid w:val="00627D65"/>
    <w:rsid w:val="00634914"/>
    <w:rsid w:val="00637B02"/>
    <w:rsid w:val="00641883"/>
    <w:rsid w:val="00667E5B"/>
    <w:rsid w:val="00670388"/>
    <w:rsid w:val="00683A84"/>
    <w:rsid w:val="00684061"/>
    <w:rsid w:val="006A3D32"/>
    <w:rsid w:val="006A4CE7"/>
    <w:rsid w:val="006B6A77"/>
    <w:rsid w:val="006B6AAF"/>
    <w:rsid w:val="006F245A"/>
    <w:rsid w:val="006F6C59"/>
    <w:rsid w:val="006F7561"/>
    <w:rsid w:val="00701332"/>
    <w:rsid w:val="0070774C"/>
    <w:rsid w:val="007205A1"/>
    <w:rsid w:val="007578A5"/>
    <w:rsid w:val="00757B98"/>
    <w:rsid w:val="00781A35"/>
    <w:rsid w:val="00785261"/>
    <w:rsid w:val="0079726B"/>
    <w:rsid w:val="007B0256"/>
    <w:rsid w:val="007B2AE9"/>
    <w:rsid w:val="007D0FAF"/>
    <w:rsid w:val="007D6C97"/>
    <w:rsid w:val="007E4E2F"/>
    <w:rsid w:val="007E509B"/>
    <w:rsid w:val="007F5300"/>
    <w:rsid w:val="00802392"/>
    <w:rsid w:val="00803B00"/>
    <w:rsid w:val="008042D7"/>
    <w:rsid w:val="00813C44"/>
    <w:rsid w:val="008155A2"/>
    <w:rsid w:val="00827008"/>
    <w:rsid w:val="0083177B"/>
    <w:rsid w:val="0084063E"/>
    <w:rsid w:val="00854905"/>
    <w:rsid w:val="00855465"/>
    <w:rsid w:val="0088131C"/>
    <w:rsid w:val="0088775F"/>
    <w:rsid w:val="00894EF9"/>
    <w:rsid w:val="008A5A46"/>
    <w:rsid w:val="008D47BF"/>
    <w:rsid w:val="008D5498"/>
    <w:rsid w:val="008E2401"/>
    <w:rsid w:val="009225F0"/>
    <w:rsid w:val="0093462C"/>
    <w:rsid w:val="00941CCE"/>
    <w:rsid w:val="00952955"/>
    <w:rsid w:val="00953795"/>
    <w:rsid w:val="00974189"/>
    <w:rsid w:val="009C6C4C"/>
    <w:rsid w:val="009C7C43"/>
    <w:rsid w:val="009E0720"/>
    <w:rsid w:val="009F176B"/>
    <w:rsid w:val="00A05504"/>
    <w:rsid w:val="00A15D09"/>
    <w:rsid w:val="00A332D2"/>
    <w:rsid w:val="00A56C96"/>
    <w:rsid w:val="00A83247"/>
    <w:rsid w:val="00B04ED8"/>
    <w:rsid w:val="00B2339D"/>
    <w:rsid w:val="00B91E3E"/>
    <w:rsid w:val="00BA2DB9"/>
    <w:rsid w:val="00BC2C6D"/>
    <w:rsid w:val="00BC6010"/>
    <w:rsid w:val="00BD643F"/>
    <w:rsid w:val="00BE1FA0"/>
    <w:rsid w:val="00BE7148"/>
    <w:rsid w:val="00C1145C"/>
    <w:rsid w:val="00C13C95"/>
    <w:rsid w:val="00C2156B"/>
    <w:rsid w:val="00C21601"/>
    <w:rsid w:val="00C21CF4"/>
    <w:rsid w:val="00C2288F"/>
    <w:rsid w:val="00C33A07"/>
    <w:rsid w:val="00C50498"/>
    <w:rsid w:val="00C542CA"/>
    <w:rsid w:val="00C61712"/>
    <w:rsid w:val="00C76C71"/>
    <w:rsid w:val="00C831F8"/>
    <w:rsid w:val="00C83D74"/>
    <w:rsid w:val="00C84DD7"/>
    <w:rsid w:val="00C968B0"/>
    <w:rsid w:val="00CA4B8D"/>
    <w:rsid w:val="00CB5863"/>
    <w:rsid w:val="00CC03B9"/>
    <w:rsid w:val="00CC51C4"/>
    <w:rsid w:val="00CD4950"/>
    <w:rsid w:val="00D15879"/>
    <w:rsid w:val="00D236DF"/>
    <w:rsid w:val="00D47462"/>
    <w:rsid w:val="00D632EF"/>
    <w:rsid w:val="00D65CFA"/>
    <w:rsid w:val="00D83464"/>
    <w:rsid w:val="00D876FC"/>
    <w:rsid w:val="00DA243A"/>
    <w:rsid w:val="00DA4F16"/>
    <w:rsid w:val="00DA609C"/>
    <w:rsid w:val="00DA7F01"/>
    <w:rsid w:val="00DC12EC"/>
    <w:rsid w:val="00DD0FCB"/>
    <w:rsid w:val="00DD5E9F"/>
    <w:rsid w:val="00DD783D"/>
    <w:rsid w:val="00DE62C3"/>
    <w:rsid w:val="00DF3156"/>
    <w:rsid w:val="00E021AC"/>
    <w:rsid w:val="00E15A2C"/>
    <w:rsid w:val="00E17971"/>
    <w:rsid w:val="00E273E4"/>
    <w:rsid w:val="00E40D28"/>
    <w:rsid w:val="00E44212"/>
    <w:rsid w:val="00E753FA"/>
    <w:rsid w:val="00E75703"/>
    <w:rsid w:val="00E82D86"/>
    <w:rsid w:val="00E9550B"/>
    <w:rsid w:val="00E96C31"/>
    <w:rsid w:val="00EB6B96"/>
    <w:rsid w:val="00ED2A73"/>
    <w:rsid w:val="00EE5980"/>
    <w:rsid w:val="00EF080A"/>
    <w:rsid w:val="00F0150C"/>
    <w:rsid w:val="00F30AFE"/>
    <w:rsid w:val="00F32F3E"/>
    <w:rsid w:val="00F35449"/>
    <w:rsid w:val="00F752DA"/>
    <w:rsid w:val="00FA5086"/>
    <w:rsid w:val="00FB120A"/>
    <w:rsid w:val="00FD12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25D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2DA"/>
    <w:pPr>
      <w:spacing w:after="160"/>
    </w:pPr>
    <w:rPr>
      <w:rFonts w:cstheme="minorHAnsi"/>
    </w:rPr>
  </w:style>
  <w:style w:type="paragraph" w:styleId="Heading1">
    <w:name w:val="heading 1"/>
    <w:basedOn w:val="intro"/>
    <w:next w:val="Normal"/>
    <w:link w:val="Heading1Char"/>
    <w:uiPriority w:val="9"/>
    <w:qFormat/>
    <w:rsid w:val="00F752DA"/>
    <w:pPr>
      <w:spacing w:after="320" w:afterAutospacing="0"/>
      <w:outlineLvl w:val="0"/>
    </w:pPr>
    <w:rPr>
      <w:rFonts w:asciiTheme="minorHAnsi" w:eastAsiaTheme="majorEastAsia" w:hAnsiTheme="minorHAnsi" w:cstheme="minorHAnsi"/>
      <w:b/>
      <w:bCs/>
      <w:color w:val="612C69"/>
      <w:sz w:val="40"/>
      <w:szCs w:val="40"/>
    </w:rPr>
  </w:style>
  <w:style w:type="paragraph" w:styleId="Heading2">
    <w:name w:val="heading 2"/>
    <w:basedOn w:val="Normal"/>
    <w:next w:val="Normal"/>
    <w:link w:val="Heading2Char"/>
    <w:uiPriority w:val="9"/>
    <w:unhideWhenUsed/>
    <w:qFormat/>
    <w:rsid w:val="00A56C96"/>
    <w:pPr>
      <w:spacing w:before="240" w:after="120"/>
      <w:outlineLvl w:val="1"/>
    </w:pPr>
    <w:rPr>
      <w:b/>
      <w:color w:val="6A2875"/>
      <w:sz w:val="28"/>
      <w:szCs w:val="28"/>
    </w:rPr>
  </w:style>
  <w:style w:type="paragraph" w:styleId="Heading3">
    <w:name w:val="heading 3"/>
    <w:basedOn w:val="Normal"/>
    <w:next w:val="Normal"/>
    <w:link w:val="Heading3Char"/>
    <w:uiPriority w:val="9"/>
    <w:unhideWhenUsed/>
    <w:qFormat/>
    <w:rsid w:val="00D83464"/>
    <w:pPr>
      <w:spacing w:before="400" w:after="120"/>
      <w:outlineLvl w:val="2"/>
    </w:pPr>
    <w:rPr>
      <w:b/>
      <w:color w:val="612C69"/>
      <w:sz w:val="26"/>
      <w:szCs w:val="26"/>
    </w:rPr>
  </w:style>
  <w:style w:type="paragraph" w:styleId="Heading4">
    <w:name w:val="heading 4"/>
    <w:basedOn w:val="Normal"/>
    <w:next w:val="Normal"/>
    <w:link w:val="Heading4Char"/>
    <w:uiPriority w:val="9"/>
    <w:unhideWhenUsed/>
    <w:qFormat/>
    <w:rsid w:val="00597974"/>
    <w:pPr>
      <w:spacing w:before="240" w:after="120"/>
      <w:outlineLvl w:val="3"/>
    </w:pPr>
    <w:rPr>
      <w:rFonts w:eastAsia="Times New Roman"/>
      <w:color w:val="222222"/>
      <w:sz w:val="28"/>
      <w:szCs w:val="28"/>
      <w:lang w:eastAsia="en-AU"/>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2DA"/>
    <w:rPr>
      <w:rFonts w:eastAsiaTheme="majorEastAsia" w:cstheme="minorHAnsi"/>
      <w:b/>
      <w:bCs/>
      <w:color w:val="612C69"/>
      <w:sz w:val="40"/>
      <w:szCs w:val="40"/>
      <w:lang w:eastAsia="en-AU"/>
    </w:rPr>
  </w:style>
  <w:style w:type="character" w:customStyle="1" w:styleId="Heading2Char">
    <w:name w:val="Heading 2 Char"/>
    <w:basedOn w:val="DefaultParagraphFont"/>
    <w:link w:val="Heading2"/>
    <w:uiPriority w:val="9"/>
    <w:rsid w:val="00A56C96"/>
    <w:rPr>
      <w:rFonts w:cstheme="minorHAnsi"/>
      <w:b/>
      <w:color w:val="6A2875"/>
      <w:sz w:val="28"/>
      <w:szCs w:val="28"/>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D83464"/>
    <w:rPr>
      <w:rFonts w:cstheme="minorHAnsi"/>
      <w:b/>
      <w:color w:val="612C69"/>
      <w:sz w:val="26"/>
      <w:szCs w:val="26"/>
    </w:rPr>
  </w:style>
  <w:style w:type="character" w:customStyle="1" w:styleId="Heading4Char">
    <w:name w:val="Heading 4 Char"/>
    <w:basedOn w:val="DefaultParagraphFont"/>
    <w:link w:val="Heading4"/>
    <w:uiPriority w:val="9"/>
    <w:rsid w:val="00597974"/>
    <w:rPr>
      <w:rFonts w:eastAsia="Times New Roman" w:cstheme="minorHAnsi"/>
      <w:color w:val="222222"/>
      <w:sz w:val="28"/>
      <w:szCs w:val="28"/>
      <w:lang w:eastAsia="en-AU"/>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D83464"/>
    <w:pPr>
      <w:spacing w:before="400" w:after="240"/>
    </w:pPr>
    <w:rPr>
      <w:i/>
      <w:iCs/>
      <w:color w:val="6A2875"/>
      <w:sz w:val="24"/>
      <w:szCs w:val="24"/>
    </w:rPr>
  </w:style>
  <w:style w:type="character" w:customStyle="1" w:styleId="QuoteChar">
    <w:name w:val="Quote Char"/>
    <w:basedOn w:val="DefaultParagraphFont"/>
    <w:link w:val="Quote"/>
    <w:uiPriority w:val="29"/>
    <w:rsid w:val="00D83464"/>
    <w:rPr>
      <w:rFonts w:cstheme="minorHAnsi"/>
      <w:i/>
      <w:iCs/>
      <w:color w:val="6A2875"/>
      <w:sz w:val="24"/>
      <w:szCs w:val="24"/>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uiPriority w:val="99"/>
    <w:unhideWhenUsed/>
    <w:rsid w:val="007B2AE9"/>
    <w:rPr>
      <w:color w:val="6A2875"/>
      <w:u w:val="single"/>
    </w:rPr>
  </w:style>
  <w:style w:type="paragraph" w:customStyle="1" w:styleId="intro">
    <w:name w:val="intro"/>
    <w:basedOn w:val="Normal"/>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48267B"/>
    <w:rPr>
      <w:color w:val="800080" w:themeColor="followedHyperlink"/>
      <w:u w:val="single"/>
    </w:rPr>
  </w:style>
  <w:style w:type="paragraph" w:customStyle="1" w:styleId="acthead5">
    <w:name w:val="acthead5"/>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48267B"/>
  </w:style>
  <w:style w:type="paragraph" w:customStyle="1" w:styleId="subsection">
    <w:name w:val="subsection"/>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A50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086"/>
    <w:rPr>
      <w:rFonts w:ascii="Segoe UI" w:hAnsi="Segoe UI" w:cs="Segoe UI"/>
      <w:sz w:val="18"/>
      <w:szCs w:val="18"/>
    </w:rPr>
  </w:style>
  <w:style w:type="character" w:styleId="CommentReference">
    <w:name w:val="annotation reference"/>
    <w:basedOn w:val="DefaultParagraphFont"/>
    <w:uiPriority w:val="99"/>
    <w:semiHidden/>
    <w:unhideWhenUsed/>
    <w:rsid w:val="002C4E1E"/>
    <w:rPr>
      <w:sz w:val="16"/>
      <w:szCs w:val="16"/>
    </w:rPr>
  </w:style>
  <w:style w:type="paragraph" w:styleId="CommentText">
    <w:name w:val="annotation text"/>
    <w:basedOn w:val="Normal"/>
    <w:link w:val="CommentTextChar"/>
    <w:uiPriority w:val="99"/>
    <w:semiHidden/>
    <w:unhideWhenUsed/>
    <w:rsid w:val="002C4E1E"/>
    <w:pPr>
      <w:spacing w:line="240" w:lineRule="auto"/>
    </w:pPr>
    <w:rPr>
      <w:sz w:val="20"/>
      <w:szCs w:val="20"/>
    </w:rPr>
  </w:style>
  <w:style w:type="character" w:customStyle="1" w:styleId="CommentTextChar">
    <w:name w:val="Comment Text Char"/>
    <w:basedOn w:val="DefaultParagraphFont"/>
    <w:link w:val="CommentText"/>
    <w:uiPriority w:val="99"/>
    <w:semiHidden/>
    <w:rsid w:val="002C4E1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C4E1E"/>
    <w:rPr>
      <w:b/>
      <w:bCs/>
    </w:rPr>
  </w:style>
  <w:style w:type="character" w:customStyle="1" w:styleId="CommentSubjectChar">
    <w:name w:val="Comment Subject Char"/>
    <w:basedOn w:val="CommentTextChar"/>
    <w:link w:val="CommentSubject"/>
    <w:uiPriority w:val="99"/>
    <w:semiHidden/>
    <w:rsid w:val="002C4E1E"/>
    <w:rPr>
      <w:rFonts w:ascii="Arial" w:hAnsi="Arial"/>
      <w:b/>
      <w:bCs/>
      <w:sz w:val="20"/>
      <w:szCs w:val="20"/>
    </w:rPr>
  </w:style>
  <w:style w:type="paragraph" w:customStyle="1" w:styleId="Titlepurple">
    <w:name w:val="Title purple"/>
    <w:basedOn w:val="Normal"/>
    <w:uiPriority w:val="99"/>
    <w:rsid w:val="00E96C31"/>
    <w:pPr>
      <w:suppressAutoHyphens/>
      <w:autoSpaceDE w:val="0"/>
      <w:autoSpaceDN w:val="0"/>
      <w:adjustRightInd w:val="0"/>
      <w:spacing w:after="140" w:line="288" w:lineRule="auto"/>
    </w:pPr>
    <w:rPr>
      <w:rFonts w:ascii="FS Me Pro" w:hAnsi="FS Me Pro" w:cs="FS Me Pro"/>
      <w:b/>
      <w:bCs/>
      <w:color w:val="612066"/>
      <w:sz w:val="44"/>
      <w:szCs w:val="44"/>
      <w:lang w:val="en-US"/>
    </w:rPr>
  </w:style>
  <w:style w:type="paragraph" w:customStyle="1" w:styleId="Body">
    <w:name w:val="Body"/>
    <w:basedOn w:val="Normal"/>
    <w:uiPriority w:val="99"/>
    <w:rsid w:val="00E96C31"/>
    <w:pPr>
      <w:suppressAutoHyphens/>
      <w:autoSpaceDE w:val="0"/>
      <w:autoSpaceDN w:val="0"/>
      <w:adjustRightInd w:val="0"/>
      <w:spacing w:after="0" w:line="288" w:lineRule="auto"/>
    </w:pPr>
    <w:rPr>
      <w:rFonts w:ascii="FS Me Pro Light" w:hAnsi="FS Me Pro Light" w:cs="FS Me Pro Light"/>
      <w:color w:val="000000"/>
      <w:sz w:val="18"/>
      <w:szCs w:val="18"/>
      <w:lang w:val="en-US"/>
    </w:rPr>
  </w:style>
  <w:style w:type="paragraph" w:customStyle="1" w:styleId="titlebold">
    <w:name w:val="title bold"/>
    <w:basedOn w:val="Normal"/>
    <w:uiPriority w:val="99"/>
    <w:rsid w:val="00E96C31"/>
    <w:pPr>
      <w:suppressAutoHyphens/>
      <w:autoSpaceDE w:val="0"/>
      <w:autoSpaceDN w:val="0"/>
      <w:adjustRightInd w:val="0"/>
      <w:spacing w:after="227" w:line="288" w:lineRule="auto"/>
    </w:pPr>
    <w:rPr>
      <w:rFonts w:ascii="FS Me Pro" w:hAnsi="FS Me Pro" w:cs="FS Me Pro"/>
      <w:b/>
      <w:bCs/>
      <w:color w:val="000000"/>
      <w:sz w:val="20"/>
      <w:szCs w:val="20"/>
      <w:lang w:val="en-US"/>
    </w:rPr>
  </w:style>
  <w:style w:type="paragraph" w:customStyle="1" w:styleId="Bullets">
    <w:name w:val="Bullets"/>
    <w:basedOn w:val="Body"/>
    <w:uiPriority w:val="99"/>
    <w:rsid w:val="00E96C31"/>
    <w:pPr>
      <w:spacing w:after="57"/>
      <w:ind w:left="360" w:hanging="360"/>
    </w:pPr>
  </w:style>
  <w:style w:type="character" w:customStyle="1" w:styleId="font-arial">
    <w:name w:val="font-arial"/>
    <w:basedOn w:val="DefaultParagraphFont"/>
    <w:rsid w:val="00E753FA"/>
  </w:style>
  <w:style w:type="paragraph" w:customStyle="1" w:styleId="size-11">
    <w:name w:val="size-11"/>
    <w:basedOn w:val="Normal"/>
    <w:rsid w:val="00D4746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ze-14">
    <w:name w:val="size-14"/>
    <w:basedOn w:val="Normal"/>
    <w:rsid w:val="00A8324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1F7000"/>
    <w:pPr>
      <w:spacing w:after="0" w:line="240" w:lineRule="auto"/>
    </w:pPr>
    <w:rPr>
      <w:rFonts w:ascii="Arial" w:hAnsi="Arial"/>
    </w:rPr>
  </w:style>
  <w:style w:type="character" w:customStyle="1" w:styleId="UnresolvedMention1">
    <w:name w:val="Unresolved Mention1"/>
    <w:basedOn w:val="DefaultParagraphFont"/>
    <w:uiPriority w:val="99"/>
    <w:semiHidden/>
    <w:unhideWhenUsed/>
    <w:rsid w:val="0088775F"/>
    <w:rPr>
      <w:color w:val="605E5C"/>
      <w:shd w:val="clear" w:color="auto" w:fill="E1DFDD"/>
    </w:rPr>
  </w:style>
  <w:style w:type="paragraph" w:customStyle="1" w:styleId="Bulletpoints">
    <w:name w:val="Bullet points"/>
    <w:basedOn w:val="ListParagraph"/>
    <w:qFormat/>
    <w:rsid w:val="007B2AE9"/>
    <w:pPr>
      <w:numPr>
        <w:ilvl w:val="1"/>
        <w:numId w:val="28"/>
      </w:numPr>
      <w:ind w:left="697" w:hanging="357"/>
    </w:pPr>
  </w:style>
  <w:style w:type="paragraph" w:customStyle="1" w:styleId="Boxed1Text-purple">
    <w:name w:val="Boxed 1 Text - purple"/>
    <w:basedOn w:val="Normal"/>
    <w:uiPriority w:val="29"/>
    <w:rsid w:val="00D83464"/>
    <w:pPr>
      <w:pBdr>
        <w:top w:val="single" w:sz="4" w:space="20" w:color="612C69"/>
        <w:left w:val="single" w:sz="4" w:space="14" w:color="612C69"/>
        <w:bottom w:val="single" w:sz="4" w:space="20" w:color="612C69"/>
        <w:right w:val="single" w:sz="4" w:space="14" w:color="612C69"/>
      </w:pBdr>
      <w:shd w:val="clear" w:color="auto" w:fill="612C69"/>
      <w:suppressAutoHyphens/>
      <w:spacing w:after="200" w:line="23" w:lineRule="atLeast"/>
      <w:ind w:left="284" w:right="284"/>
    </w:pPr>
    <w:rPr>
      <w:rFonts w:cstheme="minorBidi"/>
      <w:color w:val="FFFFFF" w:themeColor="background1"/>
      <w:szCs w:val="20"/>
    </w:rPr>
  </w:style>
  <w:style w:type="paragraph" w:customStyle="1" w:styleId="Boxed1Text-purpleH2">
    <w:name w:val="Boxed 1 Text - purple H2"/>
    <w:basedOn w:val="Boxed1Text-purple"/>
    <w:qFormat/>
    <w:rsid w:val="00D83464"/>
    <w:pPr>
      <w:spacing w:before="320" w:after="240"/>
      <w:outlineLvl w:val="1"/>
    </w:pPr>
    <w:rPr>
      <w:b/>
      <w:sz w:val="32"/>
      <w:szCs w:val="32"/>
    </w:rPr>
  </w:style>
  <w:style w:type="paragraph" w:customStyle="1" w:styleId="Boxed2Text-purpleH2">
    <w:name w:val="Boxed 2 Text - purple H2"/>
    <w:basedOn w:val="Normal"/>
    <w:qFormat/>
    <w:rsid w:val="00D83464"/>
    <w:pPr>
      <w:pBdr>
        <w:top w:val="single" w:sz="4" w:space="20" w:color="612C69"/>
        <w:left w:val="single" w:sz="4" w:space="14" w:color="612C69"/>
        <w:right w:val="single" w:sz="4" w:space="14" w:color="612C69"/>
      </w:pBdr>
      <w:suppressAutoHyphens/>
      <w:spacing w:before="400" w:after="240" w:line="240" w:lineRule="atLeast"/>
      <w:ind w:left="284" w:right="284"/>
      <w:outlineLvl w:val="1"/>
    </w:pPr>
    <w:rPr>
      <w:rFonts w:cstheme="minorBidi"/>
      <w:b/>
      <w:color w:val="612C69"/>
      <w:sz w:val="32"/>
      <w:szCs w:val="32"/>
    </w:rPr>
  </w:style>
  <w:style w:type="paragraph" w:customStyle="1" w:styleId="Boxed2text-purple">
    <w:name w:val="Boxed 2 text - purple"/>
    <w:basedOn w:val="Normal"/>
    <w:qFormat/>
    <w:rsid w:val="005620AE"/>
    <w:pPr>
      <w:pBdr>
        <w:left w:val="single" w:sz="4" w:space="14" w:color="612C69"/>
        <w:bottom w:val="single" w:sz="4" w:space="14" w:color="612C69"/>
        <w:right w:val="single" w:sz="4" w:space="14" w:color="612C69"/>
      </w:pBdr>
      <w:suppressAutoHyphens/>
      <w:spacing w:after="200" w:line="23" w:lineRule="atLeast"/>
      <w:ind w:left="284" w:right="284"/>
    </w:pPr>
    <w:rPr>
      <w:rFonts w:cstheme="minorBidi"/>
      <w:color w:val="612C69"/>
      <w:szCs w:val="20"/>
    </w:rPr>
  </w:style>
  <w:style w:type="numbering" w:customStyle="1" w:styleId="CurrentList1">
    <w:name w:val="Current List1"/>
    <w:uiPriority w:val="99"/>
    <w:rsid w:val="00F752DA"/>
    <w:pPr>
      <w:numPr>
        <w:numId w:val="34"/>
      </w:numPr>
    </w:pPr>
  </w:style>
  <w:style w:type="paragraph" w:customStyle="1" w:styleId="Boxed2bullets-purple">
    <w:name w:val="Boxed 2 bullets - purple"/>
    <w:basedOn w:val="Boxed2text-purple"/>
    <w:qFormat/>
    <w:rsid w:val="00F752DA"/>
    <w:pPr>
      <w:numPr>
        <w:numId w:val="33"/>
      </w:numPr>
      <w:pBdr>
        <w:left w:val="single" w:sz="4" w:space="28" w:color="612C69"/>
        <w:bottom w:val="none" w:sz="0" w:space="0" w:color="auto"/>
      </w:pBdr>
      <w:ind w:left="924" w:hanging="357"/>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06986">
      <w:bodyDiv w:val="1"/>
      <w:marLeft w:val="0"/>
      <w:marRight w:val="0"/>
      <w:marTop w:val="0"/>
      <w:marBottom w:val="0"/>
      <w:divBdr>
        <w:top w:val="none" w:sz="0" w:space="0" w:color="auto"/>
        <w:left w:val="none" w:sz="0" w:space="0" w:color="auto"/>
        <w:bottom w:val="none" w:sz="0" w:space="0" w:color="auto"/>
        <w:right w:val="none" w:sz="0" w:space="0" w:color="auto"/>
      </w:divBdr>
      <w:divsChild>
        <w:div w:id="1052847424">
          <w:marLeft w:val="0"/>
          <w:marRight w:val="300"/>
          <w:marTop w:val="150"/>
          <w:marBottom w:val="0"/>
          <w:divBdr>
            <w:top w:val="none" w:sz="0" w:space="0" w:color="auto"/>
            <w:left w:val="single" w:sz="18" w:space="19" w:color="0E8341"/>
            <w:bottom w:val="none" w:sz="0" w:space="0" w:color="auto"/>
            <w:right w:val="none" w:sz="0" w:space="0" w:color="auto"/>
          </w:divBdr>
        </w:div>
        <w:div w:id="187835254">
          <w:marLeft w:val="0"/>
          <w:marRight w:val="300"/>
          <w:marTop w:val="150"/>
          <w:marBottom w:val="0"/>
          <w:divBdr>
            <w:top w:val="none" w:sz="0" w:space="0" w:color="auto"/>
            <w:left w:val="single" w:sz="18" w:space="19" w:color="0E8341"/>
            <w:bottom w:val="none" w:sz="0" w:space="0" w:color="auto"/>
            <w:right w:val="none" w:sz="0" w:space="0" w:color="auto"/>
          </w:divBdr>
        </w:div>
      </w:divsChild>
    </w:div>
    <w:div w:id="323702472">
      <w:bodyDiv w:val="1"/>
      <w:marLeft w:val="0"/>
      <w:marRight w:val="0"/>
      <w:marTop w:val="0"/>
      <w:marBottom w:val="0"/>
      <w:divBdr>
        <w:top w:val="none" w:sz="0" w:space="0" w:color="auto"/>
        <w:left w:val="none" w:sz="0" w:space="0" w:color="auto"/>
        <w:bottom w:val="none" w:sz="0" w:space="0" w:color="auto"/>
        <w:right w:val="none" w:sz="0" w:space="0" w:color="auto"/>
      </w:divBdr>
      <w:divsChild>
        <w:div w:id="1897282628">
          <w:marLeft w:val="0"/>
          <w:marRight w:val="0"/>
          <w:marTop w:val="0"/>
          <w:marBottom w:val="0"/>
          <w:divBdr>
            <w:top w:val="none" w:sz="0" w:space="0" w:color="auto"/>
            <w:left w:val="none" w:sz="0" w:space="0" w:color="auto"/>
            <w:bottom w:val="none" w:sz="0" w:space="0" w:color="auto"/>
            <w:right w:val="none" w:sz="0" w:space="0" w:color="auto"/>
          </w:divBdr>
          <w:divsChild>
            <w:div w:id="1593392138">
              <w:marLeft w:val="0"/>
              <w:marRight w:val="0"/>
              <w:marTop w:val="0"/>
              <w:marBottom w:val="0"/>
              <w:divBdr>
                <w:top w:val="none" w:sz="0" w:space="0" w:color="auto"/>
                <w:left w:val="none" w:sz="0" w:space="0" w:color="auto"/>
                <w:bottom w:val="none" w:sz="0" w:space="0" w:color="auto"/>
                <w:right w:val="none" w:sz="0" w:space="0" w:color="auto"/>
              </w:divBdr>
              <w:divsChild>
                <w:div w:id="234703346">
                  <w:marLeft w:val="0"/>
                  <w:marRight w:val="0"/>
                  <w:marTop w:val="0"/>
                  <w:marBottom w:val="0"/>
                  <w:divBdr>
                    <w:top w:val="none" w:sz="0" w:space="0" w:color="auto"/>
                    <w:left w:val="none" w:sz="0" w:space="0" w:color="auto"/>
                    <w:bottom w:val="none" w:sz="0" w:space="0" w:color="auto"/>
                    <w:right w:val="none" w:sz="0" w:space="0" w:color="auto"/>
                  </w:divBdr>
                  <w:divsChild>
                    <w:div w:id="369309797">
                      <w:marLeft w:val="300"/>
                      <w:marRight w:val="300"/>
                      <w:marTop w:val="360"/>
                      <w:marBottom w:val="0"/>
                      <w:divBdr>
                        <w:top w:val="none" w:sz="0" w:space="0" w:color="auto"/>
                        <w:left w:val="none" w:sz="0" w:space="0" w:color="auto"/>
                        <w:bottom w:val="none" w:sz="0" w:space="0" w:color="auto"/>
                        <w:right w:val="none" w:sz="0" w:space="0" w:color="auto"/>
                      </w:divBdr>
                      <w:divsChild>
                        <w:div w:id="1495412803">
                          <w:marLeft w:val="0"/>
                          <w:marRight w:val="0"/>
                          <w:marTop w:val="0"/>
                          <w:marBottom w:val="0"/>
                          <w:divBdr>
                            <w:top w:val="none" w:sz="0" w:space="0" w:color="auto"/>
                            <w:left w:val="none" w:sz="0" w:space="0" w:color="auto"/>
                            <w:bottom w:val="none" w:sz="0" w:space="0" w:color="auto"/>
                            <w:right w:val="none" w:sz="0" w:space="0" w:color="auto"/>
                          </w:divBdr>
                        </w:div>
                      </w:divsChild>
                    </w:div>
                    <w:div w:id="939069769">
                      <w:marLeft w:val="300"/>
                      <w:marRight w:val="300"/>
                      <w:marTop w:val="0"/>
                      <w:marBottom w:val="0"/>
                      <w:divBdr>
                        <w:top w:val="none" w:sz="0" w:space="0" w:color="auto"/>
                        <w:left w:val="none" w:sz="0" w:space="0" w:color="auto"/>
                        <w:bottom w:val="none" w:sz="0" w:space="0" w:color="auto"/>
                        <w:right w:val="none" w:sz="0" w:space="0" w:color="auto"/>
                      </w:divBdr>
                      <w:divsChild>
                        <w:div w:id="325280576">
                          <w:marLeft w:val="0"/>
                          <w:marRight w:val="0"/>
                          <w:marTop w:val="0"/>
                          <w:marBottom w:val="0"/>
                          <w:divBdr>
                            <w:top w:val="none" w:sz="0" w:space="0" w:color="auto"/>
                            <w:left w:val="none" w:sz="0" w:space="0" w:color="auto"/>
                            <w:bottom w:val="none" w:sz="0" w:space="0" w:color="auto"/>
                            <w:right w:val="none" w:sz="0" w:space="0" w:color="auto"/>
                          </w:divBdr>
                        </w:div>
                      </w:divsChild>
                    </w:div>
                    <w:div w:id="820732980">
                      <w:marLeft w:val="300"/>
                      <w:marRight w:val="300"/>
                      <w:marTop w:val="0"/>
                      <w:marBottom w:val="0"/>
                      <w:divBdr>
                        <w:top w:val="none" w:sz="0" w:space="0" w:color="auto"/>
                        <w:left w:val="none" w:sz="0" w:space="0" w:color="auto"/>
                        <w:bottom w:val="none" w:sz="0" w:space="0" w:color="auto"/>
                        <w:right w:val="none" w:sz="0" w:space="0" w:color="auto"/>
                      </w:divBdr>
                      <w:divsChild>
                        <w:div w:id="101333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735667">
      <w:bodyDiv w:val="1"/>
      <w:marLeft w:val="0"/>
      <w:marRight w:val="0"/>
      <w:marTop w:val="0"/>
      <w:marBottom w:val="0"/>
      <w:divBdr>
        <w:top w:val="none" w:sz="0" w:space="0" w:color="auto"/>
        <w:left w:val="none" w:sz="0" w:space="0" w:color="auto"/>
        <w:bottom w:val="none" w:sz="0" w:space="0" w:color="auto"/>
        <w:right w:val="none" w:sz="0" w:space="0" w:color="auto"/>
      </w:divBdr>
    </w:div>
    <w:div w:id="616369881">
      <w:bodyDiv w:val="1"/>
      <w:marLeft w:val="0"/>
      <w:marRight w:val="0"/>
      <w:marTop w:val="0"/>
      <w:marBottom w:val="0"/>
      <w:divBdr>
        <w:top w:val="none" w:sz="0" w:space="0" w:color="auto"/>
        <w:left w:val="none" w:sz="0" w:space="0" w:color="auto"/>
        <w:bottom w:val="none" w:sz="0" w:space="0" w:color="auto"/>
        <w:right w:val="none" w:sz="0" w:space="0" w:color="auto"/>
      </w:divBdr>
    </w:div>
    <w:div w:id="812254073">
      <w:bodyDiv w:val="1"/>
      <w:marLeft w:val="0"/>
      <w:marRight w:val="0"/>
      <w:marTop w:val="0"/>
      <w:marBottom w:val="0"/>
      <w:divBdr>
        <w:top w:val="none" w:sz="0" w:space="0" w:color="auto"/>
        <w:left w:val="none" w:sz="0" w:space="0" w:color="auto"/>
        <w:bottom w:val="none" w:sz="0" w:space="0" w:color="auto"/>
        <w:right w:val="none" w:sz="0" w:space="0" w:color="auto"/>
      </w:divBdr>
      <w:divsChild>
        <w:div w:id="344484195">
          <w:marLeft w:val="0"/>
          <w:marRight w:val="0"/>
          <w:marTop w:val="0"/>
          <w:marBottom w:val="0"/>
          <w:divBdr>
            <w:top w:val="none" w:sz="0" w:space="0" w:color="auto"/>
            <w:left w:val="none" w:sz="0" w:space="0" w:color="auto"/>
            <w:bottom w:val="none" w:sz="0" w:space="0" w:color="auto"/>
            <w:right w:val="none" w:sz="0" w:space="0" w:color="auto"/>
          </w:divBdr>
          <w:divsChild>
            <w:div w:id="1723018344">
              <w:marLeft w:val="0"/>
              <w:marRight w:val="0"/>
              <w:marTop w:val="0"/>
              <w:marBottom w:val="0"/>
              <w:divBdr>
                <w:top w:val="none" w:sz="0" w:space="0" w:color="auto"/>
                <w:left w:val="none" w:sz="0" w:space="0" w:color="auto"/>
                <w:bottom w:val="none" w:sz="0" w:space="0" w:color="auto"/>
                <w:right w:val="none" w:sz="0" w:space="0" w:color="auto"/>
              </w:divBdr>
              <w:divsChild>
                <w:div w:id="773598297">
                  <w:marLeft w:val="0"/>
                  <w:marRight w:val="0"/>
                  <w:marTop w:val="0"/>
                  <w:marBottom w:val="0"/>
                  <w:divBdr>
                    <w:top w:val="none" w:sz="0" w:space="0" w:color="auto"/>
                    <w:left w:val="none" w:sz="0" w:space="0" w:color="auto"/>
                    <w:bottom w:val="none" w:sz="0" w:space="0" w:color="auto"/>
                    <w:right w:val="none" w:sz="0" w:space="0" w:color="auto"/>
                  </w:divBdr>
                  <w:divsChild>
                    <w:div w:id="1891844075">
                      <w:marLeft w:val="0"/>
                      <w:marRight w:val="0"/>
                      <w:marTop w:val="0"/>
                      <w:marBottom w:val="0"/>
                      <w:divBdr>
                        <w:top w:val="none" w:sz="0" w:space="0" w:color="auto"/>
                        <w:left w:val="none" w:sz="0" w:space="0" w:color="auto"/>
                        <w:bottom w:val="none" w:sz="0" w:space="0" w:color="auto"/>
                        <w:right w:val="none" w:sz="0" w:space="0" w:color="auto"/>
                      </w:divBdr>
                      <w:divsChild>
                        <w:div w:id="1027440478">
                          <w:marLeft w:val="0"/>
                          <w:marRight w:val="0"/>
                          <w:marTop w:val="0"/>
                          <w:marBottom w:val="0"/>
                          <w:divBdr>
                            <w:top w:val="none" w:sz="0" w:space="0" w:color="auto"/>
                            <w:left w:val="none" w:sz="0" w:space="0" w:color="auto"/>
                            <w:bottom w:val="none" w:sz="0" w:space="0" w:color="auto"/>
                            <w:right w:val="none" w:sz="0" w:space="0" w:color="auto"/>
                          </w:divBdr>
                          <w:divsChild>
                            <w:div w:id="852300249">
                              <w:marLeft w:val="0"/>
                              <w:marRight w:val="0"/>
                              <w:marTop w:val="0"/>
                              <w:marBottom w:val="0"/>
                              <w:divBdr>
                                <w:top w:val="none" w:sz="0" w:space="0" w:color="auto"/>
                                <w:left w:val="none" w:sz="0" w:space="0" w:color="auto"/>
                                <w:bottom w:val="none" w:sz="0" w:space="0" w:color="auto"/>
                                <w:right w:val="none" w:sz="0" w:space="0" w:color="auto"/>
                              </w:divBdr>
                              <w:divsChild>
                                <w:div w:id="50660270">
                                  <w:marLeft w:val="-225"/>
                                  <w:marRight w:val="-225"/>
                                  <w:marTop w:val="0"/>
                                  <w:marBottom w:val="0"/>
                                  <w:divBdr>
                                    <w:top w:val="none" w:sz="0" w:space="0" w:color="auto"/>
                                    <w:left w:val="none" w:sz="0" w:space="0" w:color="auto"/>
                                    <w:bottom w:val="none" w:sz="0" w:space="0" w:color="auto"/>
                                    <w:right w:val="none" w:sz="0" w:space="0" w:color="auto"/>
                                  </w:divBdr>
                                  <w:divsChild>
                                    <w:div w:id="1222444252">
                                      <w:marLeft w:val="0"/>
                                      <w:marRight w:val="0"/>
                                      <w:marTop w:val="0"/>
                                      <w:marBottom w:val="0"/>
                                      <w:divBdr>
                                        <w:top w:val="none" w:sz="0" w:space="0" w:color="auto"/>
                                        <w:left w:val="none" w:sz="0" w:space="0" w:color="auto"/>
                                        <w:bottom w:val="none" w:sz="0" w:space="0" w:color="auto"/>
                                        <w:right w:val="none" w:sz="0" w:space="0" w:color="auto"/>
                                      </w:divBdr>
                                      <w:divsChild>
                                        <w:div w:id="209986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0912199">
      <w:bodyDiv w:val="1"/>
      <w:marLeft w:val="0"/>
      <w:marRight w:val="0"/>
      <w:marTop w:val="0"/>
      <w:marBottom w:val="0"/>
      <w:divBdr>
        <w:top w:val="none" w:sz="0" w:space="0" w:color="auto"/>
        <w:left w:val="none" w:sz="0" w:space="0" w:color="auto"/>
        <w:bottom w:val="none" w:sz="0" w:space="0" w:color="auto"/>
        <w:right w:val="none" w:sz="0" w:space="0" w:color="auto"/>
      </w:divBdr>
      <w:divsChild>
        <w:div w:id="122191702">
          <w:marLeft w:val="0"/>
          <w:marRight w:val="0"/>
          <w:marTop w:val="0"/>
          <w:marBottom w:val="0"/>
          <w:divBdr>
            <w:top w:val="none" w:sz="0" w:space="0" w:color="auto"/>
            <w:left w:val="none" w:sz="0" w:space="0" w:color="auto"/>
            <w:bottom w:val="none" w:sz="0" w:space="0" w:color="auto"/>
            <w:right w:val="none" w:sz="0" w:space="0" w:color="auto"/>
          </w:divBdr>
          <w:divsChild>
            <w:div w:id="544222338">
              <w:marLeft w:val="0"/>
              <w:marRight w:val="0"/>
              <w:marTop w:val="0"/>
              <w:marBottom w:val="0"/>
              <w:divBdr>
                <w:top w:val="none" w:sz="0" w:space="0" w:color="auto"/>
                <w:left w:val="none" w:sz="0" w:space="0" w:color="auto"/>
                <w:bottom w:val="none" w:sz="0" w:space="0" w:color="auto"/>
                <w:right w:val="none" w:sz="0" w:space="0" w:color="auto"/>
              </w:divBdr>
              <w:divsChild>
                <w:div w:id="1175656714">
                  <w:marLeft w:val="0"/>
                  <w:marRight w:val="0"/>
                  <w:marTop w:val="0"/>
                  <w:marBottom w:val="0"/>
                  <w:divBdr>
                    <w:top w:val="none" w:sz="0" w:space="0" w:color="auto"/>
                    <w:left w:val="none" w:sz="0" w:space="0" w:color="auto"/>
                    <w:bottom w:val="none" w:sz="0" w:space="0" w:color="auto"/>
                    <w:right w:val="none" w:sz="0" w:space="0" w:color="auto"/>
                  </w:divBdr>
                  <w:divsChild>
                    <w:div w:id="608851649">
                      <w:marLeft w:val="0"/>
                      <w:marRight w:val="0"/>
                      <w:marTop w:val="0"/>
                      <w:marBottom w:val="0"/>
                      <w:divBdr>
                        <w:top w:val="none" w:sz="0" w:space="0" w:color="auto"/>
                        <w:left w:val="none" w:sz="0" w:space="0" w:color="auto"/>
                        <w:bottom w:val="none" w:sz="0" w:space="0" w:color="auto"/>
                        <w:right w:val="none" w:sz="0" w:space="0" w:color="auto"/>
                      </w:divBdr>
                      <w:divsChild>
                        <w:div w:id="1117093791">
                          <w:marLeft w:val="0"/>
                          <w:marRight w:val="0"/>
                          <w:marTop w:val="0"/>
                          <w:marBottom w:val="0"/>
                          <w:divBdr>
                            <w:top w:val="none" w:sz="0" w:space="0" w:color="auto"/>
                            <w:left w:val="none" w:sz="0" w:space="0" w:color="auto"/>
                            <w:bottom w:val="none" w:sz="0" w:space="0" w:color="auto"/>
                            <w:right w:val="none" w:sz="0" w:space="0" w:color="auto"/>
                          </w:divBdr>
                          <w:divsChild>
                            <w:div w:id="260528126">
                              <w:marLeft w:val="0"/>
                              <w:marRight w:val="0"/>
                              <w:marTop w:val="0"/>
                              <w:marBottom w:val="0"/>
                              <w:divBdr>
                                <w:top w:val="none" w:sz="0" w:space="0" w:color="auto"/>
                                <w:left w:val="none" w:sz="0" w:space="0" w:color="auto"/>
                                <w:bottom w:val="none" w:sz="0" w:space="0" w:color="auto"/>
                                <w:right w:val="none" w:sz="0" w:space="0" w:color="auto"/>
                              </w:divBdr>
                              <w:divsChild>
                                <w:div w:id="871109924">
                                  <w:marLeft w:val="-225"/>
                                  <w:marRight w:val="-225"/>
                                  <w:marTop w:val="0"/>
                                  <w:marBottom w:val="0"/>
                                  <w:divBdr>
                                    <w:top w:val="none" w:sz="0" w:space="0" w:color="auto"/>
                                    <w:left w:val="none" w:sz="0" w:space="0" w:color="auto"/>
                                    <w:bottom w:val="none" w:sz="0" w:space="0" w:color="auto"/>
                                    <w:right w:val="none" w:sz="0" w:space="0" w:color="auto"/>
                                  </w:divBdr>
                                  <w:divsChild>
                                    <w:div w:id="300773342">
                                      <w:marLeft w:val="0"/>
                                      <w:marRight w:val="0"/>
                                      <w:marTop w:val="0"/>
                                      <w:marBottom w:val="0"/>
                                      <w:divBdr>
                                        <w:top w:val="none" w:sz="0" w:space="0" w:color="auto"/>
                                        <w:left w:val="none" w:sz="0" w:space="0" w:color="auto"/>
                                        <w:bottom w:val="none" w:sz="0" w:space="0" w:color="auto"/>
                                        <w:right w:val="none" w:sz="0" w:space="0" w:color="auto"/>
                                      </w:divBdr>
                                      <w:divsChild>
                                        <w:div w:id="60511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6470754">
      <w:bodyDiv w:val="1"/>
      <w:marLeft w:val="0"/>
      <w:marRight w:val="0"/>
      <w:marTop w:val="0"/>
      <w:marBottom w:val="0"/>
      <w:divBdr>
        <w:top w:val="none" w:sz="0" w:space="0" w:color="auto"/>
        <w:left w:val="none" w:sz="0" w:space="0" w:color="auto"/>
        <w:bottom w:val="none" w:sz="0" w:space="0" w:color="auto"/>
        <w:right w:val="none" w:sz="0" w:space="0" w:color="auto"/>
      </w:divBdr>
      <w:divsChild>
        <w:div w:id="663509423">
          <w:marLeft w:val="0"/>
          <w:marRight w:val="0"/>
          <w:marTop w:val="0"/>
          <w:marBottom w:val="0"/>
          <w:divBdr>
            <w:top w:val="none" w:sz="0" w:space="0" w:color="auto"/>
            <w:left w:val="none" w:sz="0" w:space="0" w:color="auto"/>
            <w:bottom w:val="none" w:sz="0" w:space="0" w:color="auto"/>
            <w:right w:val="none" w:sz="0" w:space="0" w:color="auto"/>
          </w:divBdr>
          <w:divsChild>
            <w:div w:id="481776210">
              <w:marLeft w:val="0"/>
              <w:marRight w:val="0"/>
              <w:marTop w:val="0"/>
              <w:marBottom w:val="0"/>
              <w:divBdr>
                <w:top w:val="none" w:sz="0" w:space="0" w:color="auto"/>
                <w:left w:val="none" w:sz="0" w:space="0" w:color="auto"/>
                <w:bottom w:val="none" w:sz="0" w:space="0" w:color="auto"/>
                <w:right w:val="none" w:sz="0" w:space="0" w:color="auto"/>
              </w:divBdr>
              <w:divsChild>
                <w:div w:id="1763836782">
                  <w:marLeft w:val="0"/>
                  <w:marRight w:val="0"/>
                  <w:marTop w:val="0"/>
                  <w:marBottom w:val="0"/>
                  <w:divBdr>
                    <w:top w:val="none" w:sz="0" w:space="0" w:color="auto"/>
                    <w:left w:val="none" w:sz="0" w:space="0" w:color="auto"/>
                    <w:bottom w:val="none" w:sz="0" w:space="0" w:color="auto"/>
                    <w:right w:val="none" w:sz="0" w:space="0" w:color="auto"/>
                  </w:divBdr>
                  <w:divsChild>
                    <w:div w:id="144012319">
                      <w:marLeft w:val="0"/>
                      <w:marRight w:val="0"/>
                      <w:marTop w:val="0"/>
                      <w:marBottom w:val="0"/>
                      <w:divBdr>
                        <w:top w:val="none" w:sz="0" w:space="0" w:color="auto"/>
                        <w:left w:val="none" w:sz="0" w:space="0" w:color="auto"/>
                        <w:bottom w:val="none" w:sz="0" w:space="0" w:color="auto"/>
                        <w:right w:val="none" w:sz="0" w:space="0" w:color="auto"/>
                      </w:divBdr>
                      <w:divsChild>
                        <w:div w:id="2006205608">
                          <w:marLeft w:val="0"/>
                          <w:marRight w:val="0"/>
                          <w:marTop w:val="0"/>
                          <w:marBottom w:val="0"/>
                          <w:divBdr>
                            <w:top w:val="none" w:sz="0" w:space="0" w:color="auto"/>
                            <w:left w:val="none" w:sz="0" w:space="0" w:color="auto"/>
                            <w:bottom w:val="none" w:sz="0" w:space="0" w:color="auto"/>
                            <w:right w:val="none" w:sz="0" w:space="0" w:color="auto"/>
                          </w:divBdr>
                          <w:divsChild>
                            <w:div w:id="283850779">
                              <w:marLeft w:val="0"/>
                              <w:marRight w:val="0"/>
                              <w:marTop w:val="0"/>
                              <w:marBottom w:val="0"/>
                              <w:divBdr>
                                <w:top w:val="none" w:sz="0" w:space="0" w:color="auto"/>
                                <w:left w:val="none" w:sz="0" w:space="0" w:color="auto"/>
                                <w:bottom w:val="none" w:sz="0" w:space="0" w:color="auto"/>
                                <w:right w:val="none" w:sz="0" w:space="0" w:color="auto"/>
                              </w:divBdr>
                              <w:divsChild>
                                <w:div w:id="376592624">
                                  <w:marLeft w:val="-225"/>
                                  <w:marRight w:val="-225"/>
                                  <w:marTop w:val="0"/>
                                  <w:marBottom w:val="0"/>
                                  <w:divBdr>
                                    <w:top w:val="none" w:sz="0" w:space="0" w:color="auto"/>
                                    <w:left w:val="none" w:sz="0" w:space="0" w:color="auto"/>
                                    <w:bottom w:val="none" w:sz="0" w:space="0" w:color="auto"/>
                                    <w:right w:val="none" w:sz="0" w:space="0" w:color="auto"/>
                                  </w:divBdr>
                                  <w:divsChild>
                                    <w:div w:id="247035332">
                                      <w:marLeft w:val="0"/>
                                      <w:marRight w:val="0"/>
                                      <w:marTop w:val="0"/>
                                      <w:marBottom w:val="0"/>
                                      <w:divBdr>
                                        <w:top w:val="none" w:sz="0" w:space="0" w:color="auto"/>
                                        <w:left w:val="none" w:sz="0" w:space="0" w:color="auto"/>
                                        <w:bottom w:val="none" w:sz="0" w:space="0" w:color="auto"/>
                                        <w:right w:val="none" w:sz="0" w:space="0" w:color="auto"/>
                                      </w:divBdr>
                                      <w:divsChild>
                                        <w:div w:id="535700456">
                                          <w:marLeft w:val="0"/>
                                          <w:marRight w:val="0"/>
                                          <w:marTop w:val="0"/>
                                          <w:marBottom w:val="0"/>
                                          <w:divBdr>
                                            <w:top w:val="none" w:sz="0" w:space="0" w:color="auto"/>
                                            <w:left w:val="none" w:sz="0" w:space="0" w:color="auto"/>
                                            <w:bottom w:val="none" w:sz="0" w:space="0" w:color="auto"/>
                                            <w:right w:val="none" w:sz="0" w:space="0" w:color="auto"/>
                                          </w:divBdr>
                                          <w:divsChild>
                                            <w:div w:id="1894349069">
                                              <w:marLeft w:val="-225"/>
                                              <w:marRight w:val="-225"/>
                                              <w:marTop w:val="0"/>
                                              <w:marBottom w:val="0"/>
                                              <w:divBdr>
                                                <w:top w:val="none" w:sz="0" w:space="0" w:color="auto"/>
                                                <w:left w:val="none" w:sz="0" w:space="0" w:color="auto"/>
                                                <w:bottom w:val="none" w:sz="0" w:space="0" w:color="auto"/>
                                                <w:right w:val="none" w:sz="0" w:space="0" w:color="auto"/>
                                              </w:divBdr>
                                              <w:divsChild>
                                                <w:div w:id="429551783">
                                                  <w:marLeft w:val="0"/>
                                                  <w:marRight w:val="0"/>
                                                  <w:marTop w:val="0"/>
                                                  <w:marBottom w:val="0"/>
                                                  <w:divBdr>
                                                    <w:top w:val="none" w:sz="0" w:space="0" w:color="auto"/>
                                                    <w:left w:val="none" w:sz="0" w:space="0" w:color="auto"/>
                                                    <w:bottom w:val="none" w:sz="0" w:space="0" w:color="auto"/>
                                                    <w:right w:val="none" w:sz="0" w:space="0" w:color="auto"/>
                                                  </w:divBdr>
                                                  <w:divsChild>
                                                    <w:div w:id="189223075">
                                                      <w:marLeft w:val="0"/>
                                                      <w:marRight w:val="0"/>
                                                      <w:marTop w:val="0"/>
                                                      <w:marBottom w:val="0"/>
                                                      <w:divBdr>
                                                        <w:top w:val="none" w:sz="0" w:space="0" w:color="auto"/>
                                                        <w:left w:val="none" w:sz="0" w:space="0" w:color="auto"/>
                                                        <w:bottom w:val="none" w:sz="0" w:space="0" w:color="auto"/>
                                                        <w:right w:val="none" w:sz="0" w:space="0" w:color="auto"/>
                                                      </w:divBdr>
                                                      <w:divsChild>
                                                        <w:div w:id="368729675">
                                                          <w:marLeft w:val="0"/>
                                                          <w:marRight w:val="0"/>
                                                          <w:marTop w:val="0"/>
                                                          <w:marBottom w:val="0"/>
                                                          <w:divBdr>
                                                            <w:top w:val="none" w:sz="0" w:space="0" w:color="auto"/>
                                                            <w:left w:val="none" w:sz="0" w:space="0" w:color="auto"/>
                                                            <w:bottom w:val="none" w:sz="0" w:space="0" w:color="auto"/>
                                                            <w:right w:val="none" w:sz="0" w:space="0" w:color="auto"/>
                                                          </w:divBdr>
                                                          <w:divsChild>
                                                            <w:div w:id="1947541904">
                                                              <w:marLeft w:val="0"/>
                                                              <w:marRight w:val="0"/>
                                                              <w:marTop w:val="0"/>
                                                              <w:marBottom w:val="0"/>
                                                              <w:divBdr>
                                                                <w:top w:val="none" w:sz="0" w:space="0" w:color="auto"/>
                                                                <w:left w:val="none" w:sz="0" w:space="0" w:color="auto"/>
                                                                <w:bottom w:val="none" w:sz="0" w:space="0" w:color="auto"/>
                                                                <w:right w:val="none" w:sz="0" w:space="0" w:color="auto"/>
                                                              </w:divBdr>
                                                              <w:divsChild>
                                                                <w:div w:id="2079865670">
                                                                  <w:marLeft w:val="0"/>
                                                                  <w:marRight w:val="0"/>
                                                                  <w:marTop w:val="0"/>
                                                                  <w:marBottom w:val="0"/>
                                                                  <w:divBdr>
                                                                    <w:top w:val="none" w:sz="0" w:space="0" w:color="auto"/>
                                                                    <w:left w:val="none" w:sz="0" w:space="0" w:color="auto"/>
                                                                    <w:bottom w:val="none" w:sz="0" w:space="0" w:color="auto"/>
                                                                    <w:right w:val="none" w:sz="0" w:space="0" w:color="auto"/>
                                                                  </w:divBdr>
                                                                  <w:divsChild>
                                                                    <w:div w:id="9256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45989620">
      <w:bodyDiv w:val="1"/>
      <w:marLeft w:val="0"/>
      <w:marRight w:val="0"/>
      <w:marTop w:val="0"/>
      <w:marBottom w:val="0"/>
      <w:divBdr>
        <w:top w:val="none" w:sz="0" w:space="0" w:color="auto"/>
        <w:left w:val="none" w:sz="0" w:space="0" w:color="auto"/>
        <w:bottom w:val="none" w:sz="0" w:space="0" w:color="auto"/>
        <w:right w:val="none" w:sz="0" w:space="0" w:color="auto"/>
      </w:divBdr>
      <w:divsChild>
        <w:div w:id="1121073712">
          <w:marLeft w:val="0"/>
          <w:marRight w:val="0"/>
          <w:marTop w:val="0"/>
          <w:marBottom w:val="0"/>
          <w:divBdr>
            <w:top w:val="none" w:sz="0" w:space="0" w:color="auto"/>
            <w:left w:val="none" w:sz="0" w:space="0" w:color="auto"/>
            <w:bottom w:val="none" w:sz="0" w:space="0" w:color="auto"/>
            <w:right w:val="none" w:sz="0" w:space="0" w:color="auto"/>
          </w:divBdr>
          <w:divsChild>
            <w:div w:id="905147699">
              <w:marLeft w:val="0"/>
              <w:marRight w:val="0"/>
              <w:marTop w:val="0"/>
              <w:marBottom w:val="0"/>
              <w:divBdr>
                <w:top w:val="none" w:sz="0" w:space="0" w:color="auto"/>
                <w:left w:val="none" w:sz="0" w:space="0" w:color="auto"/>
                <w:bottom w:val="none" w:sz="0" w:space="0" w:color="auto"/>
                <w:right w:val="none" w:sz="0" w:space="0" w:color="auto"/>
              </w:divBdr>
              <w:divsChild>
                <w:div w:id="1016078576">
                  <w:marLeft w:val="0"/>
                  <w:marRight w:val="0"/>
                  <w:marTop w:val="0"/>
                  <w:marBottom w:val="0"/>
                  <w:divBdr>
                    <w:top w:val="none" w:sz="0" w:space="0" w:color="auto"/>
                    <w:left w:val="none" w:sz="0" w:space="0" w:color="auto"/>
                    <w:bottom w:val="none" w:sz="0" w:space="0" w:color="auto"/>
                    <w:right w:val="none" w:sz="0" w:space="0" w:color="auto"/>
                  </w:divBdr>
                  <w:divsChild>
                    <w:div w:id="1821265757">
                      <w:marLeft w:val="300"/>
                      <w:marRight w:val="300"/>
                      <w:marTop w:val="0"/>
                      <w:marBottom w:val="360"/>
                      <w:divBdr>
                        <w:top w:val="none" w:sz="0" w:space="0" w:color="auto"/>
                        <w:left w:val="none" w:sz="0" w:space="0" w:color="auto"/>
                        <w:bottom w:val="none" w:sz="0" w:space="0" w:color="auto"/>
                        <w:right w:val="none" w:sz="0" w:space="0" w:color="auto"/>
                      </w:divBdr>
                      <w:divsChild>
                        <w:div w:id="142974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106138">
      <w:bodyDiv w:val="1"/>
      <w:marLeft w:val="0"/>
      <w:marRight w:val="0"/>
      <w:marTop w:val="0"/>
      <w:marBottom w:val="0"/>
      <w:divBdr>
        <w:top w:val="none" w:sz="0" w:space="0" w:color="auto"/>
        <w:left w:val="none" w:sz="0" w:space="0" w:color="auto"/>
        <w:bottom w:val="none" w:sz="0" w:space="0" w:color="auto"/>
        <w:right w:val="none" w:sz="0" w:space="0" w:color="auto"/>
      </w:divBdr>
    </w:div>
    <w:div w:id="1399405964">
      <w:bodyDiv w:val="1"/>
      <w:marLeft w:val="0"/>
      <w:marRight w:val="0"/>
      <w:marTop w:val="0"/>
      <w:marBottom w:val="0"/>
      <w:divBdr>
        <w:top w:val="none" w:sz="0" w:space="0" w:color="auto"/>
        <w:left w:val="none" w:sz="0" w:space="0" w:color="auto"/>
        <w:bottom w:val="none" w:sz="0" w:space="0" w:color="auto"/>
        <w:right w:val="none" w:sz="0" w:space="0" w:color="auto"/>
      </w:divBdr>
      <w:divsChild>
        <w:div w:id="201720034">
          <w:marLeft w:val="0"/>
          <w:marRight w:val="0"/>
          <w:marTop w:val="0"/>
          <w:marBottom w:val="0"/>
          <w:divBdr>
            <w:top w:val="none" w:sz="0" w:space="0" w:color="auto"/>
            <w:left w:val="none" w:sz="0" w:space="0" w:color="auto"/>
            <w:bottom w:val="none" w:sz="0" w:space="0" w:color="auto"/>
            <w:right w:val="none" w:sz="0" w:space="0" w:color="auto"/>
          </w:divBdr>
          <w:divsChild>
            <w:div w:id="1297251087">
              <w:marLeft w:val="0"/>
              <w:marRight w:val="0"/>
              <w:marTop w:val="0"/>
              <w:marBottom w:val="0"/>
              <w:divBdr>
                <w:top w:val="none" w:sz="0" w:space="0" w:color="auto"/>
                <w:left w:val="none" w:sz="0" w:space="0" w:color="auto"/>
                <w:bottom w:val="none" w:sz="0" w:space="0" w:color="auto"/>
                <w:right w:val="none" w:sz="0" w:space="0" w:color="auto"/>
              </w:divBdr>
              <w:divsChild>
                <w:div w:id="185652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251886">
      <w:bodyDiv w:val="1"/>
      <w:marLeft w:val="0"/>
      <w:marRight w:val="0"/>
      <w:marTop w:val="0"/>
      <w:marBottom w:val="0"/>
      <w:divBdr>
        <w:top w:val="none" w:sz="0" w:space="0" w:color="auto"/>
        <w:left w:val="none" w:sz="0" w:space="0" w:color="auto"/>
        <w:bottom w:val="none" w:sz="0" w:space="0" w:color="auto"/>
        <w:right w:val="none" w:sz="0" w:space="0" w:color="auto"/>
      </w:divBdr>
    </w:div>
    <w:div w:id="1567497334">
      <w:bodyDiv w:val="1"/>
      <w:marLeft w:val="0"/>
      <w:marRight w:val="0"/>
      <w:marTop w:val="0"/>
      <w:marBottom w:val="0"/>
      <w:divBdr>
        <w:top w:val="none" w:sz="0" w:space="0" w:color="auto"/>
        <w:left w:val="none" w:sz="0" w:space="0" w:color="auto"/>
        <w:bottom w:val="none" w:sz="0" w:space="0" w:color="auto"/>
        <w:right w:val="none" w:sz="0" w:space="0" w:color="auto"/>
      </w:divBdr>
    </w:div>
    <w:div w:id="1661234593">
      <w:bodyDiv w:val="1"/>
      <w:marLeft w:val="0"/>
      <w:marRight w:val="0"/>
      <w:marTop w:val="0"/>
      <w:marBottom w:val="0"/>
      <w:divBdr>
        <w:top w:val="none" w:sz="0" w:space="0" w:color="auto"/>
        <w:left w:val="none" w:sz="0" w:space="0" w:color="auto"/>
        <w:bottom w:val="none" w:sz="0" w:space="0" w:color="auto"/>
        <w:right w:val="none" w:sz="0" w:space="0" w:color="auto"/>
      </w:divBdr>
    </w:div>
    <w:div w:id="1696468423">
      <w:bodyDiv w:val="1"/>
      <w:marLeft w:val="0"/>
      <w:marRight w:val="0"/>
      <w:marTop w:val="0"/>
      <w:marBottom w:val="0"/>
      <w:divBdr>
        <w:top w:val="none" w:sz="0" w:space="0" w:color="auto"/>
        <w:left w:val="none" w:sz="0" w:space="0" w:color="auto"/>
        <w:bottom w:val="none" w:sz="0" w:space="0" w:color="auto"/>
        <w:right w:val="none" w:sz="0" w:space="0" w:color="auto"/>
      </w:divBdr>
    </w:div>
    <w:div w:id="1714575912">
      <w:bodyDiv w:val="1"/>
      <w:marLeft w:val="0"/>
      <w:marRight w:val="0"/>
      <w:marTop w:val="0"/>
      <w:marBottom w:val="0"/>
      <w:divBdr>
        <w:top w:val="none" w:sz="0" w:space="0" w:color="auto"/>
        <w:left w:val="none" w:sz="0" w:space="0" w:color="auto"/>
        <w:bottom w:val="none" w:sz="0" w:space="0" w:color="auto"/>
        <w:right w:val="none" w:sz="0" w:space="0" w:color="auto"/>
      </w:divBdr>
    </w:div>
    <w:div w:id="174949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forcecapability.ndiscommission.gov.au/tools-and-resources/position-description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orkforcecapability.ndiscommission.gov.au/tools-and-resources/workforce-management-planning-tool" TargetMode="External"/><Relationship Id="rId12" Type="http://schemas.openxmlformats.org/officeDocument/2006/relationships/hyperlink" Target="mailto:workforcecapability@ndiscommission.gov.a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orkforcecapability.ndiscommission.gov.a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orkforcecapability.ndiscommission.gov.au/tools-and-resources/workforce-management-and-planning-tool" TargetMode="External"/><Relationship Id="rId4" Type="http://schemas.openxmlformats.org/officeDocument/2006/relationships/webSettings" Target="webSettings.xml"/><Relationship Id="rId9" Type="http://schemas.openxmlformats.org/officeDocument/2006/relationships/hyperlink" Target="https://workforcecapability.ndiscommission.gov.au/tools-and-resources/recruitment-and-selection"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3439</Characters>
  <Application>Microsoft Office Word</Application>
  <DocSecurity>0</DocSecurity>
  <Lines>55</Lines>
  <Paragraphs>33</Paragraphs>
  <ScaleCrop>false</ScaleCrop>
  <HeadingPairs>
    <vt:vector size="2" baseType="variant">
      <vt:variant>
        <vt:lpstr>Title</vt:lpstr>
      </vt:variant>
      <vt:variant>
        <vt:i4>1</vt:i4>
      </vt:variant>
    </vt:vector>
  </HeadingPairs>
  <TitlesOfParts>
    <vt:vector size="1" baseType="lpstr">
      <vt:lpstr>NDIS Workforce Capability Framework: Workforce Management and Planning Tool  </vt:lpstr>
    </vt:vector>
  </TitlesOfParts>
  <Manager/>
  <Company/>
  <LinksUpToDate>false</LinksUpToDate>
  <CharactersWithSpaces>4018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Workforce Capability Framework: Workforce Management and Planning Tool  </dc:title>
  <dc:subject/>
  <dc:creator/>
  <cp:keywords>[SEC=OFFICIAL]</cp:keywords>
  <dc:description/>
  <cp:lastModifiedBy/>
  <cp:revision>1</cp:revision>
  <dcterms:created xsi:type="dcterms:W3CDTF">2022-11-11T03:15:00Z</dcterms:created>
  <dcterms:modified xsi:type="dcterms:W3CDTF">2023-01-27T01:40:00Z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4D6A64C26C5B46DB83E8E60A82E04684</vt:lpwstr>
  </property>
  <property fmtid="{D5CDD505-2E9C-101B-9397-08002B2CF9AE}" pid="9" name="PM_ProtectiveMarkingValue_Footer">
    <vt:lpwstr>OFFICIAL</vt:lpwstr>
  </property>
  <property fmtid="{D5CDD505-2E9C-101B-9397-08002B2CF9AE}" pid="10" name="PM_Originator_Hash_SHA1">
    <vt:lpwstr>CA4BEFA15D8F4093D4816AA9C8AE9FB51A150720</vt:lpwstr>
  </property>
  <property fmtid="{D5CDD505-2E9C-101B-9397-08002B2CF9AE}" pid="11" name="PM_OriginationTimeStamp">
    <vt:lpwstr>2023-01-23T22:08:21Z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A42A46D7EB78B6CB987A9B6BE9A91FB6</vt:lpwstr>
  </property>
  <property fmtid="{D5CDD505-2E9C-101B-9397-08002B2CF9AE}" pid="21" name="PM_Hash_Salt">
    <vt:lpwstr>A42A46D7EB78B6CB987A9B6BE9A91FB6</vt:lpwstr>
  </property>
  <property fmtid="{D5CDD505-2E9C-101B-9397-08002B2CF9AE}" pid="22" name="PM_Hash_SHA1">
    <vt:lpwstr>CB9E838CFB421894F4813443E297CFEED4C5FF4F</vt:lpwstr>
  </property>
  <property fmtid="{D5CDD505-2E9C-101B-9397-08002B2CF9AE}" pid="23" name="PM_OriginatorUserAccountName_SHA256">
    <vt:lpwstr>B5430A7E43BF1F7239BC550D3EE14B23F892C6A710E50C39E8F8B1E075C6D825</vt:lpwstr>
  </property>
  <property fmtid="{D5CDD505-2E9C-101B-9397-08002B2CF9AE}" pid="24" name="PM_OriginatorDomainName_SHA256">
    <vt:lpwstr>CE53151D70EF3143B9B6CA1DC053F41E858E2C804CF2EE5AE813E5CCE407743B</vt:lpwstr>
  </property>
  <property fmtid="{D5CDD505-2E9C-101B-9397-08002B2CF9AE}" pid="25" name="PM_MinimumSecurityClassification">
    <vt:lpwstr/>
  </property>
</Properties>
</file>