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C207" w14:textId="77777777" w:rsidR="0071632D" w:rsidRPr="007F2E7F" w:rsidRDefault="0071632D" w:rsidP="0071632D">
      <w:pPr>
        <w:pStyle w:val="Reporttitle-H1"/>
        <w:spacing w:before="3000"/>
        <w:rPr>
          <w:color w:val="5F2E74" w:themeColor="text2"/>
          <w:sz w:val="68"/>
          <w:szCs w:val="68"/>
        </w:rPr>
      </w:pPr>
      <w:bookmarkStart w:id="0" w:name="_Toc184121967"/>
      <w:bookmarkStart w:id="1" w:name="_Toc184374553"/>
      <w:bookmarkStart w:id="2" w:name="_Toc184725096"/>
      <w:bookmarkStart w:id="3" w:name="_Toc185599150"/>
      <w:bookmarkStart w:id="4" w:name="_Toc185599221"/>
      <w:bookmarkStart w:id="5" w:name="_Toc185850676"/>
      <w:bookmarkStart w:id="6" w:name="_Toc198809815"/>
      <w:bookmarkStart w:id="7" w:name="_Toc198632688"/>
      <w:bookmarkStart w:id="8" w:name="_Toc172887958"/>
      <w:bookmarkStart w:id="9" w:name="_Toc184033268"/>
      <w:bookmarkStart w:id="10" w:name="_Toc184039150"/>
      <w:bookmarkStart w:id="11" w:name="_Toc184121968"/>
      <w:bookmarkStart w:id="12" w:name="_Toc170830876"/>
      <w:bookmarkStart w:id="13" w:name="_Hlk170829385"/>
      <w:bookmarkStart w:id="14" w:name="_Hlk170801125"/>
      <w:bookmarkStart w:id="15" w:name="_Hlk170810711"/>
      <w:r w:rsidRPr="007F2E7F">
        <w:rPr>
          <w:color w:val="5F2E74" w:themeColor="text2"/>
          <w:sz w:val="68"/>
          <w:szCs w:val="68"/>
        </w:rPr>
        <w:t>Restrictive Practices and Me</w:t>
      </w:r>
      <w:bookmarkEnd w:id="0"/>
      <w:bookmarkEnd w:id="1"/>
      <w:bookmarkEnd w:id="2"/>
      <w:bookmarkEnd w:id="3"/>
      <w:bookmarkEnd w:id="4"/>
      <w:bookmarkEnd w:id="5"/>
      <w:bookmarkEnd w:id="6"/>
      <w:r w:rsidRPr="007F2E7F">
        <w:rPr>
          <w:color w:val="5F2E74" w:themeColor="text2"/>
          <w:sz w:val="68"/>
          <w:szCs w:val="68"/>
        </w:rPr>
        <w:t xml:space="preserve"> </w:t>
      </w:r>
      <w:bookmarkEnd w:id="7"/>
    </w:p>
    <w:p w14:paraId="381C3107" w14:textId="5DF1C69A" w:rsidR="0071632D" w:rsidRPr="007F2E7F" w:rsidRDefault="0071632D" w:rsidP="0071632D">
      <w:pPr>
        <w:pStyle w:val="Reportversionordate"/>
        <w:spacing w:after="200"/>
        <w:rPr>
          <w:color w:val="5F2E74" w:themeColor="text2"/>
          <w:sz w:val="48"/>
          <w:szCs w:val="48"/>
        </w:rPr>
      </w:pPr>
      <w:r w:rsidRPr="007F2E7F">
        <w:rPr>
          <w:color w:val="5F2E74" w:themeColor="text2"/>
          <w:sz w:val="48"/>
          <w:szCs w:val="48"/>
        </w:rPr>
        <w:t xml:space="preserve">Easy Read </w:t>
      </w:r>
    </w:p>
    <w:p w14:paraId="2C91B302" w14:textId="31B529A9" w:rsidR="0071632D" w:rsidRPr="007F2E7F" w:rsidRDefault="0071632D" w:rsidP="0071632D">
      <w:pPr>
        <w:pStyle w:val="Reportversionordate"/>
        <w:spacing w:after="0"/>
        <w:rPr>
          <w:color w:val="5F2E74" w:themeColor="text2"/>
          <w:sz w:val="44"/>
          <w:szCs w:val="44"/>
        </w:rPr>
        <w:sectPr w:rsidR="0071632D" w:rsidRPr="007F2E7F" w:rsidSect="0071632D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40" w:right="1440" w:bottom="1440" w:left="1440" w:header="284" w:footer="397" w:gutter="0"/>
          <w:cols w:space="340"/>
          <w:titlePg/>
          <w:docGrid w:linePitch="360"/>
        </w:sectPr>
      </w:pPr>
      <w:r w:rsidRPr="007F2E7F">
        <w:rPr>
          <w:color w:val="5F2E74" w:themeColor="text2"/>
          <w:sz w:val="44"/>
          <w:szCs w:val="44"/>
        </w:rPr>
        <w:t>Version 1 (</w:t>
      </w:r>
      <w:r w:rsidR="00092E8D">
        <w:rPr>
          <w:color w:val="5F2E74" w:themeColor="text2"/>
          <w:sz w:val="44"/>
          <w:szCs w:val="44"/>
        </w:rPr>
        <w:t>Ju</w:t>
      </w:r>
      <w:r w:rsidR="00F05447">
        <w:rPr>
          <w:color w:val="5F2E74" w:themeColor="text2"/>
          <w:sz w:val="44"/>
          <w:szCs w:val="44"/>
        </w:rPr>
        <w:t>ly</w:t>
      </w:r>
      <w:r w:rsidRPr="007F2E7F">
        <w:rPr>
          <w:color w:val="5F2E74" w:themeColor="text2"/>
          <w:sz w:val="44"/>
          <w:szCs w:val="44"/>
        </w:rPr>
        <w:t xml:space="preserve"> 2025</w:t>
      </w:r>
      <w:r w:rsidR="005B42C2">
        <w:rPr>
          <w:color w:val="5F2E74" w:themeColor="text2"/>
          <w:sz w:val="44"/>
          <w:szCs w:val="44"/>
        </w:rPr>
        <w:t>)</w:t>
      </w:r>
    </w:p>
    <w:p w14:paraId="0345AE78" w14:textId="77777777" w:rsidR="00C00150" w:rsidRDefault="00C00150" w:rsidP="0071632D">
      <w:pPr>
        <w:spacing w:before="0" w:after="0"/>
        <w:rPr>
          <w:sz w:val="52"/>
          <w:szCs w:val="52"/>
        </w:rPr>
      </w:pPr>
    </w:p>
    <w:p w14:paraId="389D67E0" w14:textId="3FF0DE19" w:rsidR="00C00150" w:rsidRPr="00C00150" w:rsidRDefault="00D1583D" w:rsidP="00C00150">
      <w:pPr>
        <w:spacing w:before="0" w:after="0"/>
        <w:jc w:val="center"/>
        <w:rPr>
          <w:sz w:val="52"/>
          <w:szCs w:val="52"/>
        </w:rPr>
      </w:pPr>
      <w:r>
        <w:rPr>
          <w:sz w:val="52"/>
          <w:szCs w:val="52"/>
        </w:rPr>
        <w:br w:type="page"/>
      </w:r>
    </w:p>
    <w:p w14:paraId="3943B37B" w14:textId="77777777" w:rsidR="00B859B7" w:rsidRDefault="00B859B7" w:rsidP="00B859B7">
      <w:pPr>
        <w:pStyle w:val="Heading1"/>
        <w:spacing w:before="0" w:after="0" w:line="240" w:lineRule="auto"/>
        <w:jc w:val="center"/>
        <w:rPr>
          <w:sz w:val="52"/>
          <w:szCs w:val="52"/>
        </w:rPr>
      </w:pPr>
      <w:bookmarkStart w:id="16" w:name="_Toc185599152"/>
      <w:bookmarkStart w:id="17" w:name="_Toc185599223"/>
      <w:bookmarkStart w:id="18" w:name="_Toc185850677"/>
      <w:bookmarkStart w:id="19" w:name="_Toc198632689"/>
      <w:bookmarkStart w:id="20" w:name="_Toc198809816"/>
      <w:bookmarkStart w:id="21" w:name="_Toc184725097"/>
      <w:bookmarkStart w:id="22" w:name="_Toc185599151"/>
      <w:bookmarkStart w:id="23" w:name="_Toc185599222"/>
      <w:bookmarkStart w:id="24" w:name="_Toc184374554"/>
      <w:r w:rsidRPr="00AD4785">
        <w:rPr>
          <w:sz w:val="52"/>
          <w:szCs w:val="52"/>
        </w:rPr>
        <w:lastRenderedPageBreak/>
        <w:t>Restrictive Practices and Me</w:t>
      </w:r>
      <w:bookmarkEnd w:id="16"/>
      <w:bookmarkEnd w:id="17"/>
      <w:bookmarkEnd w:id="18"/>
      <w:bookmarkEnd w:id="19"/>
      <w:bookmarkEnd w:id="20"/>
      <w:r>
        <w:rPr>
          <w:sz w:val="52"/>
          <w:szCs w:val="52"/>
        </w:rPr>
        <w:t xml:space="preserve"> </w:t>
      </w:r>
    </w:p>
    <w:p w14:paraId="7549561D" w14:textId="77777777" w:rsidR="00B859B7" w:rsidRPr="00AD4785" w:rsidRDefault="00B859B7" w:rsidP="00B859B7">
      <w:pPr>
        <w:pStyle w:val="Heading1"/>
        <w:spacing w:before="0"/>
        <w:jc w:val="center"/>
        <w:rPr>
          <w:sz w:val="52"/>
          <w:szCs w:val="52"/>
        </w:rPr>
      </w:pPr>
      <w:bookmarkStart w:id="25" w:name="_Toc184033269"/>
      <w:bookmarkStart w:id="26" w:name="_Toc184039151"/>
      <w:bookmarkStart w:id="27" w:name="_Toc184121969"/>
      <w:bookmarkStart w:id="28" w:name="_Toc184374555"/>
      <w:bookmarkStart w:id="29" w:name="_Toc184725099"/>
      <w:bookmarkStart w:id="30" w:name="_Toc185599153"/>
      <w:bookmarkStart w:id="31" w:name="_Toc185599224"/>
      <w:bookmarkStart w:id="32" w:name="_Toc185850678"/>
      <w:bookmarkStart w:id="33" w:name="_Toc198632690"/>
      <w:bookmarkStart w:id="34" w:name="_Toc198809817"/>
      <w:r>
        <w:rPr>
          <w:sz w:val="52"/>
          <w:szCs w:val="52"/>
        </w:rPr>
        <w:t>Easy Read Discussion Book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19798DF9" w14:textId="77777777" w:rsidR="00B859B7" w:rsidRPr="00AD4785" w:rsidRDefault="00B859B7" w:rsidP="00B859B7">
      <w:pPr>
        <w:pStyle w:val="Heading2"/>
        <w:spacing w:before="480"/>
        <w:rPr>
          <w:sz w:val="36"/>
          <w:szCs w:val="36"/>
        </w:rPr>
      </w:pPr>
      <w:bookmarkStart w:id="35" w:name="_Toc184033270"/>
      <w:bookmarkStart w:id="36" w:name="_Toc184039152"/>
      <w:bookmarkStart w:id="37" w:name="_Toc184121970"/>
      <w:bookmarkStart w:id="38" w:name="_Toc184374556"/>
      <w:bookmarkStart w:id="39" w:name="_Toc184725100"/>
      <w:bookmarkStart w:id="40" w:name="_Toc185599154"/>
      <w:bookmarkStart w:id="41" w:name="_Toc185599225"/>
      <w:bookmarkStart w:id="42" w:name="_Toc185850679"/>
      <w:bookmarkStart w:id="43" w:name="_Toc198632691"/>
      <w:bookmarkStart w:id="44" w:name="_Toc198809818"/>
      <w:r w:rsidRPr="00AD4785">
        <w:rPr>
          <w:sz w:val="36"/>
          <w:szCs w:val="36"/>
        </w:rPr>
        <w:t>This book belongs to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748519C" w14:textId="77777777" w:rsidR="00B859B7" w:rsidRPr="006E7FD0" w:rsidRDefault="00B859B7" w:rsidP="00B859B7">
      <w:pPr>
        <w:spacing w:before="480"/>
        <w:ind w:left="567"/>
        <w:rPr>
          <w:rFonts w:asciiTheme="majorHAnsi" w:eastAsiaTheme="majorEastAsia" w:hAnsiTheme="majorHAnsi" w:cstheme="majorBidi"/>
          <w:b/>
          <w:bCs/>
          <w:color w:val="auto"/>
          <w:szCs w:val="28"/>
        </w:rPr>
      </w:pPr>
      <w:r w:rsidRPr="00AD4785">
        <w:rPr>
          <w:sz w:val="32"/>
          <w:szCs w:val="22"/>
        </w:rPr>
        <w:t>Your name:</w:t>
      </w:r>
      <w:r w:rsidRPr="00AD4785">
        <w:rPr>
          <w:sz w:val="32"/>
          <w:szCs w:val="22"/>
        </w:rPr>
        <w:tab/>
      </w:r>
      <w: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5C6FCACD" w14:textId="77777777" w:rsidR="00B859B7" w:rsidRDefault="00B859B7" w:rsidP="00B859B7">
      <w:pPr>
        <w:spacing w:before="240" w:after="240"/>
        <w:ind w:left="2160" w:firstLine="720"/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155F1B90" wp14:editId="7CB11A75">
                <wp:extent cx="2743200" cy="2483893"/>
                <wp:effectExtent l="0" t="0" r="19050" b="12065"/>
                <wp:docPr id="5956318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4838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B45DB" w14:textId="77777777" w:rsidR="00DF20F8" w:rsidRDefault="00DF20F8" w:rsidP="00B859B7">
                            <w:pPr>
                              <w:spacing w:before="0"/>
                              <w:jc w:val="center"/>
                            </w:pPr>
                            <w:r>
                              <w:t>(Add your photo here)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5F1B90" id="Rectangle 1" o:spid="_x0000_s1026" style="width:3in;height:19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" fillcolor="white [3212]" strokecolor="#962c8b [3205]" strokeweight="1.5pt">
                <v:textbox>
                  <w:txbxContent>
                    <w:p w14:paraId="48CB45DB" w14:textId="77777777" w:rsidR="00DF20F8" w:rsidRDefault="00DF20F8" w:rsidP="00B859B7">
                      <w:pPr>
                        <w:spacing w:before="0"/>
                        <w:jc w:val="center"/>
                      </w:pPr>
                      <w:r>
                        <w:t>(Add your photo here)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E8C8FBE" w14:textId="488A6303" w:rsidR="00E209B1" w:rsidRPr="00E209B1" w:rsidRDefault="00E209B1" w:rsidP="00E209B1">
      <w:pPr>
        <w:pStyle w:val="Heading2"/>
        <w:spacing w:before="480"/>
        <w:rPr>
          <w:sz w:val="36"/>
          <w:szCs w:val="36"/>
        </w:rPr>
      </w:pPr>
      <w:bookmarkStart w:id="45" w:name="_Toc198632692"/>
      <w:bookmarkStart w:id="46" w:name="_Toc198809819"/>
      <w:r>
        <w:rPr>
          <w:sz w:val="36"/>
          <w:szCs w:val="36"/>
        </w:rPr>
        <w:t>You can get help to fill in this book.</w:t>
      </w:r>
      <w:bookmarkEnd w:id="45"/>
      <w:bookmarkEnd w:id="46"/>
    </w:p>
    <w:p w14:paraId="45749C3B" w14:textId="70CA8FD5" w:rsidR="00B859B7" w:rsidRPr="00AD4785" w:rsidRDefault="0026309D" w:rsidP="00B859B7">
      <w:pPr>
        <w:ind w:left="567"/>
        <w:rPr>
          <w:sz w:val="32"/>
          <w:szCs w:val="22"/>
        </w:rPr>
      </w:pPr>
      <w:r>
        <w:rPr>
          <w:sz w:val="32"/>
          <w:szCs w:val="22"/>
        </w:rPr>
        <w:t>Name of y</w:t>
      </w:r>
      <w:r w:rsidR="00B859B7" w:rsidRPr="00AD4785">
        <w:rPr>
          <w:sz w:val="32"/>
          <w:szCs w:val="22"/>
        </w:rPr>
        <w:t>our Behaviour Support Practitioner:</w:t>
      </w:r>
    </w:p>
    <w:p w14:paraId="259A68AA" w14:textId="77777777" w:rsidR="00B859B7" w:rsidRPr="006E7FD0" w:rsidRDefault="00B859B7" w:rsidP="00B859B7">
      <w:pPr>
        <w:rPr>
          <w:rFonts w:asciiTheme="majorHAnsi" w:eastAsiaTheme="majorEastAsia" w:hAnsiTheme="majorHAnsi" w:cstheme="majorBidi"/>
          <w:b/>
          <w:bCs/>
          <w:color w:val="auto"/>
          <w:szCs w:val="28"/>
        </w:rPr>
      </w:pP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>
        <w:rPr>
          <w:rFonts w:asciiTheme="majorHAnsi" w:eastAsiaTheme="majorEastAsia" w:hAnsiTheme="majorHAnsi" w:cstheme="majorBidi"/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 xml:space="preserve"> </w:t>
      </w:r>
    </w:p>
    <w:p w14:paraId="2FAE0472" w14:textId="2B3CA792" w:rsidR="00B859B7" w:rsidRDefault="0026309D" w:rsidP="00B859B7">
      <w:pPr>
        <w:spacing w:before="480"/>
        <w:ind w:left="567"/>
        <w:rPr>
          <w:sz w:val="32"/>
          <w:szCs w:val="22"/>
        </w:rPr>
      </w:pPr>
      <w:r>
        <w:rPr>
          <w:sz w:val="32"/>
          <w:szCs w:val="22"/>
        </w:rPr>
        <w:t>Names of your f</w:t>
      </w:r>
      <w:r w:rsidR="00B859B7">
        <w:rPr>
          <w:sz w:val="32"/>
          <w:szCs w:val="22"/>
        </w:rPr>
        <w:t xml:space="preserve">amily, friends, or support workers: </w:t>
      </w:r>
    </w:p>
    <w:p w14:paraId="41ED5637" w14:textId="77777777" w:rsidR="00B859B7" w:rsidRPr="006E7FD0" w:rsidRDefault="00B859B7" w:rsidP="00B859B7">
      <w:pPr>
        <w:spacing w:after="240"/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4" w:space="0" w:color="auto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 w:rsidRPr="00B172AC">
        <w:rPr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49115CCA" w14:textId="77777777" w:rsidR="00B859B7" w:rsidRPr="006E7FD0" w:rsidRDefault="00B859B7" w:rsidP="00B859B7">
      <w:pPr>
        <w:spacing w:before="240" w:after="240"/>
        <w:ind w:firstLine="284"/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4" w:space="0" w:color="auto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 w:rsidRPr="00B172AC">
        <w:rPr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3A217EEF" w14:textId="77777777" w:rsidR="00B859B7" w:rsidRPr="006E7FD0" w:rsidRDefault="00B859B7" w:rsidP="00B859B7">
      <w:pPr>
        <w:spacing w:before="240" w:after="0"/>
        <w:ind w:firstLine="284"/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4" w:space="0" w:color="auto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BB7124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p w14:paraId="320F7097" w14:textId="63EF31BB" w:rsidR="00B859B7" w:rsidRDefault="0067600F" w:rsidP="008D4E5E">
      <w:pPr>
        <w:spacing w:before="480" w:after="0"/>
        <w:rPr>
          <w:bCs/>
          <w:noProof/>
        </w:rPr>
      </w:pPr>
      <w:r w:rsidRPr="00A82AD5">
        <w:rPr>
          <w:b/>
          <w:bCs/>
          <w:color w:val="85367B"/>
          <w:sz w:val="36"/>
          <w:szCs w:val="36"/>
        </w:rPr>
        <w:t>Date completed:</w:t>
      </w:r>
      <w:r w:rsidRPr="00A82AD5">
        <w:rPr>
          <w:b/>
          <w:bCs/>
          <w:szCs w:val="28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  <w:r w:rsidRPr="00A82AD5">
        <w:rPr>
          <w:rFonts w:asciiTheme="majorHAnsi" w:eastAsiaTheme="majorEastAsia" w:hAnsiTheme="majorHAnsi" w:cstheme="majorBidi"/>
          <w:b/>
          <w:bCs/>
          <w:color w:val="auto"/>
          <w:szCs w:val="28"/>
          <w:bdr w:val="single" w:sz="12" w:space="0" w:color="962C8B" w:themeColor="accent2"/>
        </w:rPr>
        <w:tab/>
      </w:r>
    </w:p>
    <w:bookmarkStart w:id="47" w:name="_Toc198809820" w:displacedByCustomXml="next"/>
    <w:sdt>
      <w:sdtPr>
        <w:rPr>
          <w:rFonts w:eastAsia="Calibri"/>
          <w:b w:val="0"/>
          <w:color w:val="000000"/>
          <w:sz w:val="28"/>
          <w:szCs w:val="20"/>
        </w:rPr>
        <w:id w:val="81845814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75F9AAA" w14:textId="77777777" w:rsidR="00E93282" w:rsidRDefault="00B859B7" w:rsidP="008D4E5E">
          <w:pPr>
            <w:pStyle w:val="Heading1"/>
            <w:rPr>
              <w:noProof/>
            </w:rPr>
          </w:pPr>
          <w:r>
            <w:t>What is in this book?</w:t>
          </w:r>
          <w:bookmarkEnd w:id="47"/>
          <w:r>
            <w:rPr>
              <w:sz w:val="32"/>
              <w:szCs w:val="32"/>
            </w:rPr>
            <w:fldChar w:fldCharType="begin"/>
          </w:r>
          <w:r>
            <w:instrText xml:space="preserve"> TOC \o "1-2" \h \z \u </w:instrText>
          </w:r>
          <w:r>
            <w:rPr>
              <w:sz w:val="32"/>
              <w:szCs w:val="32"/>
            </w:rPr>
            <w:fldChar w:fldCharType="separate"/>
          </w:r>
        </w:p>
        <w:p w14:paraId="17AF675A" w14:textId="1FE003C9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0" w:history="1">
            <w:r w:rsidRPr="00B019F1">
              <w:rPr>
                <w:rStyle w:val="Hyperlink"/>
              </w:rPr>
              <w:t>What is in this book?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F1CA895" w14:textId="73A38CEC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1" w:history="1">
            <w:r w:rsidRPr="00B019F1">
              <w:rPr>
                <w:rStyle w:val="Hyperlink"/>
              </w:rPr>
              <w:t>About this book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97C4182" w14:textId="451D5722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2" w:history="1">
            <w:r w:rsidRPr="00B019F1">
              <w:rPr>
                <w:rStyle w:val="Hyperlink"/>
                <w:rFonts w:eastAsiaTheme="majorEastAsia"/>
              </w:rPr>
              <w:t>What are Restrictive Practices?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EE9E8DA" w14:textId="6955B572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3" w:history="1">
            <w:r w:rsidRPr="00B019F1">
              <w:rPr>
                <w:rStyle w:val="Hyperlink"/>
              </w:rPr>
              <w:t>Restrictive Practices and the Rules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E96B7C2" w14:textId="6AE968CB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4" w:history="1">
            <w:r w:rsidRPr="00B019F1">
              <w:rPr>
                <w:rStyle w:val="Hyperlink"/>
              </w:rPr>
              <w:t>Chemical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71448AB" w14:textId="3C93614D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5" w:history="1">
            <w:r w:rsidRPr="00B019F1">
              <w:rPr>
                <w:rStyle w:val="Hyperlink"/>
              </w:rPr>
              <w:t>Environmental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034B4FF" w14:textId="66184879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6" w:history="1">
            <w:r w:rsidRPr="00B019F1">
              <w:rPr>
                <w:rStyle w:val="Hyperlink"/>
              </w:rPr>
              <w:t>Physical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1104B31" w14:textId="5633E6EA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7" w:history="1">
            <w:r w:rsidRPr="00B019F1">
              <w:rPr>
                <w:rStyle w:val="Hyperlink"/>
              </w:rPr>
              <w:t>Mechanical Restraint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18</w:t>
            </w:r>
            <w:r>
              <w:rPr>
                <w:webHidden/>
              </w:rPr>
              <w:fldChar w:fldCharType="end"/>
            </w:r>
          </w:hyperlink>
        </w:p>
        <w:p w14:paraId="7921653F" w14:textId="1E8D1FEA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8" w:history="1">
            <w:r w:rsidRPr="00B019F1">
              <w:rPr>
                <w:rStyle w:val="Hyperlink"/>
              </w:rPr>
              <w:t>Seclusion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14:paraId="113628E9" w14:textId="29E481E9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29" w:history="1">
            <w:r w:rsidRPr="00B019F1">
              <w:rPr>
                <w:rStyle w:val="Hyperlink"/>
              </w:rPr>
              <w:t>Final Questions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14:paraId="65CC3268" w14:textId="4FFE35F8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30" w:history="1">
            <w:r w:rsidRPr="00B019F1">
              <w:rPr>
                <w:rStyle w:val="Hyperlink"/>
              </w:rPr>
              <w:t>Contact 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65B6AFB9" w14:textId="7FC601DF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31" w:history="1">
            <w:r w:rsidRPr="00B019F1">
              <w:rPr>
                <w:rStyle w:val="Hyperlink"/>
              </w:rPr>
              <w:t>Acknowledgement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14:paraId="2C803449" w14:textId="6A23C114" w:rsidR="00E93282" w:rsidRDefault="00E93282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09832" w:history="1">
            <w:r w:rsidRPr="00B019F1">
              <w:rPr>
                <w:rStyle w:val="Hyperlink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_Toc198809832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7229">
              <w:rPr>
                <w:webHidden/>
              </w:rPr>
              <w:t>26</w:t>
            </w:r>
            <w:r>
              <w:rPr>
                <w:webHidden/>
              </w:rPr>
              <w:fldChar w:fldCharType="end"/>
            </w:r>
          </w:hyperlink>
        </w:p>
        <w:p w14:paraId="39A9B828" w14:textId="77777777" w:rsidR="00B859B7" w:rsidRDefault="00B859B7" w:rsidP="00B859B7">
          <w:pPr>
            <w:rPr>
              <w:bCs/>
              <w:noProof/>
            </w:rPr>
          </w:pPr>
          <w:r>
            <w:rPr>
              <w:noProof/>
              <w:color w:val="auto"/>
              <w:sz w:val="24"/>
            </w:rPr>
            <w:fldChar w:fldCharType="end"/>
          </w:r>
        </w:p>
      </w:sdtContent>
    </w:sdt>
    <w:p w14:paraId="1A6E2000" w14:textId="578016D0" w:rsidR="0090140F" w:rsidRDefault="00785189" w:rsidP="0090140F">
      <w:pPr>
        <w:pStyle w:val="Heading1"/>
        <w:spacing w:before="0" w:after="200"/>
      </w:pPr>
      <w:bookmarkStart w:id="48" w:name="_Toc198809821"/>
      <w:r>
        <w:lastRenderedPageBreak/>
        <w:t>About</w:t>
      </w:r>
      <w:r w:rsidR="0090140F">
        <w:t xml:space="preserve"> this book</w:t>
      </w:r>
      <w:bookmarkEnd w:id="21"/>
      <w:bookmarkEnd w:id="22"/>
      <w:bookmarkEnd w:id="23"/>
      <w:bookmarkEnd w:id="4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575345" w14:paraId="12598FE6" w14:textId="77777777" w:rsidTr="00ED64D2">
        <w:tc>
          <w:tcPr>
            <w:tcW w:w="2972" w:type="dxa"/>
            <w:vAlign w:val="center"/>
          </w:tcPr>
          <w:p w14:paraId="0DCE6C35" w14:textId="7BA01746" w:rsidR="0090140F" w:rsidRDefault="00342DA6" w:rsidP="00177870">
            <w:pPr>
              <w:spacing w:line="360" w:lineRule="auto"/>
              <w:ind w:left="-251" w:right="-252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AF5149D" wp14:editId="5F4D7E01">
                  <wp:extent cx="1740284" cy="828000"/>
                  <wp:effectExtent l="0" t="0" r="0" b="0"/>
                  <wp:docPr id="2109608225" name="Picture 26" descr="NDIS Commiss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608225" name="Picture 26" descr="NDIS Commission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217"/>
                          <a:stretch/>
                        </pic:blipFill>
                        <pic:spPr bwMode="auto">
                          <a:xfrm>
                            <a:off x="0" y="0"/>
                            <a:ext cx="1740284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4319D651" w14:textId="77777777" w:rsidR="0090140F" w:rsidRDefault="0090140F" w:rsidP="00752128">
            <w:pPr>
              <w:spacing w:before="1080" w:line="360" w:lineRule="auto"/>
              <w:rPr>
                <w:szCs w:val="28"/>
              </w:rPr>
            </w:pPr>
            <w:r>
              <w:rPr>
                <w:szCs w:val="28"/>
              </w:rPr>
              <w:t>T</w:t>
            </w:r>
            <w:r w:rsidRPr="00801DC7">
              <w:rPr>
                <w:szCs w:val="28"/>
              </w:rPr>
              <w:t>he NDIS Quality and Safeguards Commission</w:t>
            </w:r>
            <w:r>
              <w:rPr>
                <w:szCs w:val="28"/>
              </w:rPr>
              <w:t xml:space="preserve"> made this book</w:t>
            </w:r>
            <w:r w:rsidRPr="00801DC7">
              <w:rPr>
                <w:szCs w:val="28"/>
              </w:rPr>
              <w:t xml:space="preserve">. </w:t>
            </w:r>
          </w:p>
          <w:p w14:paraId="513FA995" w14:textId="77777777" w:rsidR="0090140F" w:rsidRPr="00A86F65" w:rsidRDefault="0090140F" w:rsidP="002203F8">
            <w:pPr>
              <w:spacing w:after="480" w:line="360" w:lineRule="auto"/>
              <w:rPr>
                <w:szCs w:val="28"/>
              </w:rPr>
            </w:pPr>
            <w:r>
              <w:rPr>
                <w:szCs w:val="28"/>
              </w:rPr>
              <w:t>We say NDIS Commission for short.</w:t>
            </w:r>
          </w:p>
        </w:tc>
      </w:tr>
      <w:tr w:rsidR="00575345" w14:paraId="2F5FB2D2" w14:textId="47F705ED" w:rsidTr="00ED64D2">
        <w:tc>
          <w:tcPr>
            <w:tcW w:w="2972" w:type="dxa"/>
            <w:vAlign w:val="center"/>
          </w:tcPr>
          <w:p w14:paraId="31C571BB" w14:textId="146DEF2A" w:rsidR="0087224E" w:rsidRDefault="00567D26" w:rsidP="00481CB7">
            <w:pPr>
              <w:spacing w:line="360" w:lineRule="auto"/>
              <w:jc w:val="center"/>
            </w:pPr>
            <w:r>
              <w:t xml:space="preserve"> </w:t>
            </w:r>
            <w:r w:rsidR="00481CB7" w:rsidRPr="00481CB7">
              <w:rPr>
                <w:noProof/>
                <w:lang w:eastAsia="en-AU"/>
              </w:rPr>
              <w:drawing>
                <wp:inline distT="0" distB="0" distL="0" distR="0" wp14:anchorId="6AE896F8" wp14:editId="7D87EDC9">
                  <wp:extent cx="1080000" cy="1080000"/>
                  <wp:effectExtent l="0" t="0" r="6350" b="6350"/>
                  <wp:docPr id="142602757" name="Picture 2" descr="A person in a purple shi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02757" name="Picture 2" descr="A person in a purple shir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4FFA6256" w14:textId="1955A3AA" w:rsidR="001A0040" w:rsidRDefault="0087224E" w:rsidP="00752128">
            <w:pPr>
              <w:spacing w:before="960" w:line="360" w:lineRule="auto"/>
              <w:rPr>
                <w:szCs w:val="28"/>
              </w:rPr>
            </w:pPr>
            <w:bookmarkStart w:id="49" w:name="_Hlk198548084"/>
            <w:r>
              <w:rPr>
                <w:szCs w:val="28"/>
              </w:rPr>
              <w:t>We wrote</w:t>
            </w:r>
            <w:r w:rsidR="00D3575D">
              <w:rPr>
                <w:szCs w:val="28"/>
              </w:rPr>
              <w:t xml:space="preserve"> this book</w:t>
            </w:r>
            <w:r>
              <w:rPr>
                <w:szCs w:val="28"/>
              </w:rPr>
              <w:t xml:space="preserve"> with, and for</w:t>
            </w:r>
            <w:r w:rsidR="0000747F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8D4E5E">
              <w:rPr>
                <w:b/>
                <w:bCs/>
                <w:szCs w:val="28"/>
              </w:rPr>
              <w:t>NDIS</w:t>
            </w:r>
            <w:r w:rsidR="00C77A24" w:rsidRPr="008D4E5E">
              <w:rPr>
                <w:b/>
                <w:bCs/>
                <w:szCs w:val="28"/>
              </w:rPr>
              <w:t xml:space="preserve"> participants</w:t>
            </w:r>
            <w:r>
              <w:rPr>
                <w:szCs w:val="28"/>
              </w:rPr>
              <w:t>.</w:t>
            </w:r>
            <w:r w:rsidR="001A0040">
              <w:rPr>
                <w:szCs w:val="28"/>
              </w:rPr>
              <w:t xml:space="preserve"> </w:t>
            </w:r>
          </w:p>
          <w:p w14:paraId="6779F9D4" w14:textId="1C928BEA" w:rsidR="00C77A24" w:rsidRDefault="007E0308" w:rsidP="008D4E5E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NDIS p</w:t>
            </w:r>
            <w:r w:rsidR="00C77A24">
              <w:rPr>
                <w:szCs w:val="28"/>
              </w:rPr>
              <w:t>articipants are people w</w:t>
            </w:r>
            <w:r>
              <w:rPr>
                <w:szCs w:val="28"/>
              </w:rPr>
              <w:t>ho get support from the NDIS.</w:t>
            </w:r>
          </w:p>
          <w:p w14:paraId="7EA8DE28" w14:textId="587CD4A8" w:rsidR="0087224E" w:rsidRDefault="0087224E" w:rsidP="002203F8">
            <w:pPr>
              <w:spacing w:after="480" w:line="360" w:lineRule="auto"/>
              <w:rPr>
                <w:szCs w:val="28"/>
              </w:rPr>
            </w:pPr>
            <w:r>
              <w:rPr>
                <w:szCs w:val="28"/>
              </w:rPr>
              <w:t>When you see the word “you</w:t>
            </w:r>
            <w:r w:rsidR="001C1901">
              <w:rPr>
                <w:szCs w:val="28"/>
              </w:rPr>
              <w:t>,</w:t>
            </w:r>
            <w:r>
              <w:rPr>
                <w:szCs w:val="28"/>
              </w:rPr>
              <w:t xml:space="preserve">” it </w:t>
            </w:r>
            <w:r w:rsidRPr="001A0040">
              <w:rPr>
                <w:szCs w:val="28"/>
              </w:rPr>
              <w:t xml:space="preserve">means </w:t>
            </w:r>
            <w:r w:rsidRPr="008D4E5E">
              <w:rPr>
                <w:szCs w:val="28"/>
              </w:rPr>
              <w:t>NDIS participant</w:t>
            </w:r>
            <w:r w:rsidRPr="007E0308">
              <w:rPr>
                <w:szCs w:val="28"/>
              </w:rPr>
              <w:t>.</w:t>
            </w:r>
            <w:bookmarkEnd w:id="49"/>
          </w:p>
        </w:tc>
      </w:tr>
      <w:tr w:rsidR="00CB5732" w14:paraId="61D59417" w14:textId="77777777" w:rsidTr="007624C1">
        <w:tc>
          <w:tcPr>
            <w:tcW w:w="2972" w:type="dxa"/>
            <w:vAlign w:val="center"/>
          </w:tcPr>
          <w:p w14:paraId="4A45E14F" w14:textId="6735C8C6" w:rsidR="002203F8" w:rsidRDefault="00481CB7" w:rsidP="00960EDB">
            <w:pPr>
              <w:spacing w:before="0" w:after="0"/>
              <w:jc w:val="center"/>
            </w:pPr>
            <w:bookmarkStart w:id="50" w:name="_Toc184725098"/>
            <w:r w:rsidRPr="00481CB7">
              <w:rPr>
                <w:noProof/>
                <w:lang w:eastAsia="en-AU"/>
              </w:rPr>
              <w:drawing>
                <wp:inline distT="0" distB="0" distL="0" distR="0" wp14:anchorId="63F079B6" wp14:editId="15EF73AE">
                  <wp:extent cx="936000" cy="957034"/>
                  <wp:effectExtent l="0" t="0" r="0" b="0"/>
                  <wp:docPr id="1266203014" name="Picture 14" descr="Purple information ic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203014" name="Picture 14" descr="Purple information ic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957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  <w:vAlign w:val="center"/>
          </w:tcPr>
          <w:p w14:paraId="75E15DBA" w14:textId="5FE6A5E1" w:rsidR="002203F8" w:rsidRDefault="002203F8" w:rsidP="007624C1">
            <w:pPr>
              <w:spacing w:before="1200" w:after="600" w:line="360" w:lineRule="auto"/>
            </w:pPr>
            <w:r>
              <w:t xml:space="preserve">For helpful tips on how to use this book, see our </w:t>
            </w:r>
            <w:hyperlink r:id="rId19" w:anchor="paragraph-id-107346" w:history="1">
              <w:r w:rsidRPr="00565943">
                <w:rPr>
                  <w:rStyle w:val="Hyperlink"/>
                </w:rPr>
                <w:t>tip sheet</w:t>
              </w:r>
            </w:hyperlink>
            <w:r>
              <w:t>.</w:t>
            </w:r>
          </w:p>
        </w:tc>
      </w:tr>
    </w:tbl>
    <w:p w14:paraId="5BDCA04B" w14:textId="77777777" w:rsidR="005A7FD6" w:rsidRDefault="005A7FD6">
      <w:pPr>
        <w:suppressAutoHyphens w:val="0"/>
        <w:spacing w:before="0" w:after="0" w:line="240" w:lineRule="auto"/>
        <w:rPr>
          <w:rFonts w:eastAsia="Times New Roman"/>
          <w:b/>
          <w:color w:val="612C69"/>
          <w:sz w:val="52"/>
          <w:szCs w:val="52"/>
        </w:rPr>
      </w:pPr>
      <w:r>
        <w:rPr>
          <w:sz w:val="52"/>
          <w:szCs w:val="52"/>
        </w:rPr>
        <w:br w:type="page"/>
      </w:r>
    </w:p>
    <w:p w14:paraId="159A0D2E" w14:textId="080C8270" w:rsidR="00A86F65" w:rsidRDefault="00A86F65" w:rsidP="005D18E2">
      <w:pPr>
        <w:pStyle w:val="Heading1"/>
        <w:rPr>
          <w:szCs w:val="28"/>
        </w:rPr>
      </w:pPr>
      <w:bookmarkStart w:id="51" w:name="_Hlk179296436"/>
      <w:bookmarkStart w:id="52" w:name="_Hlk179297298"/>
      <w:bookmarkStart w:id="53" w:name="_Hlk174621313"/>
      <w:bookmarkStart w:id="54" w:name="_Hlk174621108"/>
      <w:bookmarkStart w:id="55" w:name="_Hlk174621355"/>
      <w:bookmarkStart w:id="56" w:name="_Hlk179287897"/>
      <w:bookmarkEnd w:id="8"/>
      <w:bookmarkEnd w:id="9"/>
      <w:bookmarkEnd w:id="10"/>
      <w:bookmarkEnd w:id="11"/>
      <w:bookmarkEnd w:id="24"/>
      <w:bookmarkEnd w:id="5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E82636" w14:paraId="2D975C48" w14:textId="77777777" w:rsidTr="00ED64D2">
        <w:tc>
          <w:tcPr>
            <w:tcW w:w="2972" w:type="dxa"/>
            <w:vAlign w:val="center"/>
          </w:tcPr>
          <w:p w14:paraId="4A3B67EE" w14:textId="47FD499C" w:rsidR="00ED069D" w:rsidRDefault="00381DCD" w:rsidP="00381DCD">
            <w:pPr>
              <w:spacing w:before="0" w:after="0"/>
              <w:jc w:val="center"/>
            </w:pPr>
            <w:r w:rsidRPr="00381DCD">
              <w:rPr>
                <w:noProof/>
                <w:lang w:eastAsia="en-AU"/>
              </w:rPr>
              <w:drawing>
                <wp:inline distT="0" distB="0" distL="0" distR="0" wp14:anchorId="4F030819" wp14:editId="0CE68F2D">
                  <wp:extent cx="1620000" cy="1620000"/>
                  <wp:effectExtent l="0" t="0" r="0" b="0"/>
                  <wp:docPr id="447074295" name="Picture 16" descr="A person with images of the five kinds of regulated restrictive practices around th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74295" name="Picture 16" descr="A person with images of the five kinds of regulated restrictive practices around th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48656047" w14:textId="77777777" w:rsidR="00AF1D1D" w:rsidRDefault="00ED069D" w:rsidP="008D4E5E">
            <w:pPr>
              <w:spacing w:before="480" w:line="360" w:lineRule="auto"/>
              <w:rPr>
                <w:szCs w:val="28"/>
              </w:rPr>
            </w:pPr>
            <w:r>
              <w:rPr>
                <w:szCs w:val="28"/>
              </w:rPr>
              <w:t>This book i</w:t>
            </w:r>
            <w:r w:rsidRPr="00801DC7">
              <w:rPr>
                <w:szCs w:val="28"/>
              </w:rPr>
              <w:t>s about</w:t>
            </w:r>
            <w:r>
              <w:rPr>
                <w:szCs w:val="28"/>
              </w:rPr>
              <w:t xml:space="preserve"> </w:t>
            </w:r>
            <w:r w:rsidRPr="00752128">
              <w:rPr>
                <w:b/>
                <w:bCs/>
                <w:color w:val="5F2E74"/>
                <w:szCs w:val="28"/>
              </w:rPr>
              <w:t>restrictive practices</w:t>
            </w:r>
            <w:r>
              <w:rPr>
                <w:szCs w:val="28"/>
              </w:rPr>
              <w:t xml:space="preserve">. </w:t>
            </w:r>
          </w:p>
          <w:p w14:paraId="640EF9F0" w14:textId="2185C1A9" w:rsidR="00ED069D" w:rsidRPr="00243325" w:rsidRDefault="00ED069D" w:rsidP="00D96E83">
            <w:pPr>
              <w:spacing w:after="600" w:line="360" w:lineRule="auto"/>
              <w:rPr>
                <w:szCs w:val="28"/>
              </w:rPr>
            </w:pPr>
            <w:r>
              <w:rPr>
                <w:szCs w:val="28"/>
              </w:rPr>
              <w:t xml:space="preserve">We explain </w:t>
            </w:r>
            <w:r w:rsidR="006A5426">
              <w:rPr>
                <w:szCs w:val="28"/>
              </w:rPr>
              <w:t xml:space="preserve">what </w:t>
            </w:r>
            <w:r>
              <w:rPr>
                <w:szCs w:val="28"/>
              </w:rPr>
              <w:t xml:space="preserve">restrictive practices </w:t>
            </w:r>
            <w:r w:rsidR="006A5426">
              <w:rPr>
                <w:szCs w:val="28"/>
              </w:rPr>
              <w:t xml:space="preserve">are </w:t>
            </w:r>
            <w:r w:rsidR="00D96E83">
              <w:rPr>
                <w:szCs w:val="28"/>
              </w:rPr>
              <w:t>o</w:t>
            </w:r>
            <w:r>
              <w:rPr>
                <w:szCs w:val="28"/>
              </w:rPr>
              <w:t>n the next p</w:t>
            </w:r>
            <w:r w:rsidR="00D96E83">
              <w:rPr>
                <w:szCs w:val="28"/>
              </w:rPr>
              <w:t>age</w:t>
            </w:r>
            <w:r>
              <w:rPr>
                <w:szCs w:val="28"/>
              </w:rPr>
              <w:t>.</w:t>
            </w:r>
          </w:p>
        </w:tc>
      </w:tr>
      <w:tr w:rsidR="00E82636" w14:paraId="083A8CB4" w14:textId="77777777" w:rsidTr="00D96E83">
        <w:tc>
          <w:tcPr>
            <w:tcW w:w="2972" w:type="dxa"/>
            <w:vAlign w:val="center"/>
          </w:tcPr>
          <w:p w14:paraId="7E4311FF" w14:textId="6432DDB9" w:rsidR="00381DCD" w:rsidRPr="00381DCD" w:rsidRDefault="00ED069D" w:rsidP="00381DCD">
            <w:pPr>
              <w:spacing w:before="0" w:after="0"/>
              <w:jc w:val="center"/>
            </w:pPr>
            <w:r>
              <w:br w:type="page"/>
            </w:r>
            <w:r w:rsidR="00381DCD" w:rsidRPr="00381DCD">
              <w:rPr>
                <w:noProof/>
                <w:lang w:eastAsia="en-AU"/>
              </w:rPr>
              <w:drawing>
                <wp:inline distT="0" distB="0" distL="0" distR="0" wp14:anchorId="5BD7BB8E" wp14:editId="3CAEB8AC">
                  <wp:extent cx="1080000" cy="977274"/>
                  <wp:effectExtent l="0" t="0" r="6350" b="0"/>
                  <wp:docPr id="226660815" name="Picture 18" descr="Two speech bubbles. One with a padlock and the other with a ques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60815" name="Picture 18" descr="Two speech bubbles. One with a padlock and the other with a question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77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BC05CF" w14:textId="41091D7F" w:rsidR="00ED069D" w:rsidRDefault="00381DCD" w:rsidP="009A2651">
            <w:pPr>
              <w:spacing w:before="0" w:after="0" w:line="240" w:lineRule="auto"/>
              <w:jc w:val="center"/>
            </w:pPr>
            <w:r w:rsidRPr="00481CB7">
              <w:rPr>
                <w:noProof/>
                <w:lang w:eastAsia="en-AU"/>
              </w:rPr>
              <w:drawing>
                <wp:inline distT="0" distB="0" distL="0" distR="0" wp14:anchorId="15BD692E" wp14:editId="1E78CD99">
                  <wp:extent cx="1260000" cy="956461"/>
                  <wp:effectExtent l="0" t="0" r="0" b="0"/>
                  <wp:docPr id="190585872" name="Picture 8" descr="Three people standing togeth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802941" name="Picture 8" descr="Three people standing together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091"/>
                          <a:stretch/>
                        </pic:blipFill>
                        <pic:spPr bwMode="auto">
                          <a:xfrm>
                            <a:off x="0" y="0"/>
                            <a:ext cx="1260000" cy="956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48854807" w14:textId="2A38A06A" w:rsidR="00746C93" w:rsidRDefault="000F7595" w:rsidP="008841FA">
            <w:pPr>
              <w:pStyle w:val="Bullet1"/>
              <w:numPr>
                <w:ilvl w:val="0"/>
                <w:numId w:val="0"/>
              </w:numPr>
              <w:spacing w:after="240"/>
            </w:pPr>
            <w:r>
              <w:t xml:space="preserve">This book </w:t>
            </w:r>
            <w:r w:rsidR="00ED54AB">
              <w:t xml:space="preserve">is meant to help you </w:t>
            </w:r>
            <w:r w:rsidR="00746C93">
              <w:t>talk about</w:t>
            </w:r>
            <w:r w:rsidR="00E615DE">
              <w:t xml:space="preserve"> things like</w:t>
            </w:r>
            <w:r w:rsidR="00746C93">
              <w:t>:</w:t>
            </w:r>
          </w:p>
          <w:p w14:paraId="2705AAC8" w14:textId="69FFD234" w:rsidR="00746C93" w:rsidRDefault="008E416B" w:rsidP="00304CD2">
            <w:pPr>
              <w:pStyle w:val="Bullet1"/>
              <w:ind w:left="851" w:hanging="567"/>
            </w:pPr>
            <w:r>
              <w:t xml:space="preserve">what </w:t>
            </w:r>
            <w:r w:rsidR="00746C93">
              <w:t>restrictive</w:t>
            </w:r>
            <w:r w:rsidR="00746C93" w:rsidRPr="00E61C58">
              <w:t xml:space="preserve"> practices will be used</w:t>
            </w:r>
          </w:p>
          <w:p w14:paraId="166CB6E9" w14:textId="742AC4C6" w:rsidR="002203F8" w:rsidRPr="00E61C58" w:rsidRDefault="002203F8" w:rsidP="00304CD2">
            <w:pPr>
              <w:pStyle w:val="Bullet1"/>
              <w:ind w:left="851" w:hanging="567"/>
            </w:pPr>
            <w:r>
              <w:t>how they may affect you</w:t>
            </w:r>
          </w:p>
          <w:p w14:paraId="52FB2801" w14:textId="46C597F6" w:rsidR="002203F8" w:rsidRPr="008F49A3" w:rsidRDefault="00746C93" w:rsidP="00B87E7A">
            <w:pPr>
              <w:pStyle w:val="Bullet1"/>
              <w:spacing w:after="600"/>
              <w:ind w:left="851" w:hanging="567"/>
            </w:pPr>
            <w:r w:rsidRPr="00E61C58">
              <w:t>other ways</w:t>
            </w:r>
            <w:r>
              <w:t xml:space="preserve"> you will be supported.</w:t>
            </w:r>
          </w:p>
        </w:tc>
      </w:tr>
      <w:tr w:rsidR="00D96E83" w:rsidRPr="005D18E2" w14:paraId="236922A2" w14:textId="77777777" w:rsidTr="00D96E83">
        <w:tc>
          <w:tcPr>
            <w:tcW w:w="2972" w:type="dxa"/>
            <w:vAlign w:val="center"/>
          </w:tcPr>
          <w:p w14:paraId="01D3EEAC" w14:textId="646095A7" w:rsidR="00D96E83" w:rsidRDefault="00F577D3" w:rsidP="00F577D3">
            <w:pPr>
              <w:spacing w:before="0" w:after="0"/>
              <w:jc w:val="center"/>
            </w:pPr>
            <w:r w:rsidRPr="00F577D3">
              <w:rPr>
                <w:noProof/>
                <w:lang w:eastAsia="en-AU"/>
              </w:rPr>
              <w:drawing>
                <wp:inline distT="0" distB="0" distL="0" distR="0" wp14:anchorId="09DFEAA4" wp14:editId="4A305EB9">
                  <wp:extent cx="1008000" cy="1030737"/>
                  <wp:effectExtent l="0" t="0" r="1905" b="0"/>
                  <wp:docPr id="314740335" name="Picture 20" descr="Question mark in a green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740335" name="Picture 20" descr="Question mark in a green circ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00" cy="1030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3A77DD14" w14:textId="212BD4A0" w:rsidR="00D96E83" w:rsidRDefault="00D96E83" w:rsidP="00ED64D2">
            <w:pPr>
              <w:spacing w:before="600" w:after="600" w:line="360" w:lineRule="auto"/>
            </w:pPr>
            <w:r>
              <w:t xml:space="preserve">This book has questions about each kind of restrictive practice. </w:t>
            </w:r>
          </w:p>
        </w:tc>
      </w:tr>
      <w:tr w:rsidR="008B4E34" w:rsidRPr="005D18E2" w14:paraId="620194D8" w14:textId="77777777" w:rsidTr="00D96E83">
        <w:tc>
          <w:tcPr>
            <w:tcW w:w="2972" w:type="dxa"/>
            <w:vAlign w:val="center"/>
          </w:tcPr>
          <w:p w14:paraId="7989885D" w14:textId="77F2ED5B" w:rsidR="008A3FB2" w:rsidRDefault="00F577D3" w:rsidP="00F577D3">
            <w:pPr>
              <w:spacing w:before="0" w:after="0" w:line="240" w:lineRule="auto"/>
              <w:jc w:val="center"/>
            </w:pPr>
            <w:r w:rsidRPr="00F577D3">
              <w:rPr>
                <w:noProof/>
                <w:lang w:eastAsia="en-AU"/>
              </w:rPr>
              <w:drawing>
                <wp:inline distT="0" distB="0" distL="0" distR="0" wp14:anchorId="1F2FBA87" wp14:editId="59F5D21D">
                  <wp:extent cx="1080000" cy="753963"/>
                  <wp:effectExtent l="0" t="0" r="6350" b="8255"/>
                  <wp:docPr id="892732875" name="Picture 22" descr="A pen writing in a grey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732875" name="Picture 22" descr="A pen writing in a grey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53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32AE67F0" w14:textId="77777777" w:rsidR="008E416B" w:rsidRDefault="00D96E83" w:rsidP="00D96E83">
            <w:pPr>
              <w:spacing w:before="600" w:line="360" w:lineRule="auto"/>
            </w:pPr>
            <w:r>
              <w:t xml:space="preserve">There are boxes where you can draw or write your answers. </w:t>
            </w:r>
          </w:p>
          <w:p w14:paraId="2C41590A" w14:textId="1145828F" w:rsidR="00E61C58" w:rsidRDefault="00D96E83" w:rsidP="008D4E5E">
            <w:pPr>
              <w:spacing w:after="0" w:line="360" w:lineRule="auto"/>
            </w:pPr>
            <w:r>
              <w:t>You might choose to add photos too.</w:t>
            </w:r>
          </w:p>
        </w:tc>
      </w:tr>
    </w:tbl>
    <w:p w14:paraId="118FAE30" w14:textId="53E237AC" w:rsidR="00B172AC" w:rsidRDefault="0010459B" w:rsidP="00AE0DE0">
      <w:pPr>
        <w:pStyle w:val="Heading1"/>
        <w:rPr>
          <w:rFonts w:eastAsiaTheme="majorEastAsia"/>
        </w:rPr>
      </w:pPr>
      <w:bookmarkStart w:id="57" w:name="_Toc170830878"/>
      <w:bookmarkStart w:id="58" w:name="_Toc198809822"/>
      <w:bookmarkEnd w:id="12"/>
      <w:bookmarkEnd w:id="51"/>
      <w:bookmarkEnd w:id="52"/>
      <w:bookmarkEnd w:id="53"/>
      <w:bookmarkEnd w:id="54"/>
      <w:bookmarkEnd w:id="55"/>
      <w:bookmarkEnd w:id="56"/>
      <w:r>
        <w:rPr>
          <w:rFonts w:eastAsiaTheme="majorEastAsia"/>
        </w:rPr>
        <w:lastRenderedPageBreak/>
        <w:t xml:space="preserve">What are </w:t>
      </w:r>
      <w:r w:rsidR="001C1901">
        <w:rPr>
          <w:rFonts w:eastAsiaTheme="majorEastAsia"/>
        </w:rPr>
        <w:t>R</w:t>
      </w:r>
      <w:r>
        <w:rPr>
          <w:rFonts w:eastAsiaTheme="majorEastAsia"/>
        </w:rPr>
        <w:t xml:space="preserve">estrictive </w:t>
      </w:r>
      <w:r w:rsidR="001C1901">
        <w:rPr>
          <w:rFonts w:eastAsiaTheme="majorEastAsia"/>
        </w:rPr>
        <w:t>P</w:t>
      </w:r>
      <w:r>
        <w:rPr>
          <w:rFonts w:eastAsiaTheme="majorEastAsia"/>
        </w:rPr>
        <w:t>ractices</w:t>
      </w:r>
      <w:bookmarkEnd w:id="57"/>
      <w:r>
        <w:rPr>
          <w:rFonts w:eastAsiaTheme="majorEastAsia"/>
        </w:rPr>
        <w:t>?</w:t>
      </w:r>
      <w:bookmarkEnd w:id="5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7"/>
        <w:gridCol w:w="6059"/>
        <w:gridCol w:w="44"/>
      </w:tblGrid>
      <w:tr w:rsidR="008D4E5E" w14:paraId="1B97E6CC" w14:textId="77777777" w:rsidTr="00D32711">
        <w:trPr>
          <w:gridAfter w:val="1"/>
          <w:wAfter w:w="44" w:type="dxa"/>
        </w:trPr>
        <w:tc>
          <w:tcPr>
            <w:tcW w:w="2967" w:type="dxa"/>
            <w:vAlign w:val="center"/>
          </w:tcPr>
          <w:p w14:paraId="031F39BE" w14:textId="5F5C7353" w:rsidR="00266F53" w:rsidRPr="00381DCD" w:rsidRDefault="00266F53" w:rsidP="00266F53">
            <w:pPr>
              <w:jc w:val="center"/>
              <w:rPr>
                <w:noProof/>
                <w:lang w:eastAsia="en-AU"/>
              </w:rPr>
            </w:pPr>
            <w:r w:rsidRPr="00F577D3">
              <w:rPr>
                <w:noProof/>
                <w:lang w:eastAsia="en-AU"/>
              </w:rPr>
              <w:drawing>
                <wp:inline distT="0" distB="0" distL="0" distR="0" wp14:anchorId="78C12F09" wp14:editId="20612760">
                  <wp:extent cx="1260000" cy="1134338"/>
                  <wp:effectExtent l="0" t="0" r="0" b="8890"/>
                  <wp:docPr id="209175059" name="Picture 24" descr="Balance scal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042301" name="Picture 24" descr="Balance scale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134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</w:tcPr>
          <w:p w14:paraId="0EC4488A" w14:textId="1F2C820D" w:rsidR="00266F53" w:rsidRDefault="00266F53" w:rsidP="00D32711">
            <w:pPr>
              <w:spacing w:before="960" w:after="480" w:line="360" w:lineRule="auto"/>
            </w:pPr>
            <w:bookmarkStart w:id="59" w:name="_Hlk198623702"/>
            <w:r w:rsidRPr="00D05FDE">
              <w:t xml:space="preserve">Restrictive practices </w:t>
            </w:r>
            <w:r w:rsidR="00CA6DDA">
              <w:t xml:space="preserve">are actions that </w:t>
            </w:r>
            <w:r w:rsidRPr="00D05FDE">
              <w:t xml:space="preserve">take away your </w:t>
            </w:r>
            <w:r w:rsidRPr="003F5430">
              <w:rPr>
                <w:b/>
                <w:bCs/>
                <w:color w:val="5F2E74" w:themeColor="text2"/>
              </w:rPr>
              <w:t>rights</w:t>
            </w:r>
            <w:r w:rsidRPr="003F5430">
              <w:t xml:space="preserve">. </w:t>
            </w:r>
          </w:p>
          <w:p w14:paraId="1B1F81BE" w14:textId="77777777" w:rsidR="00266F53" w:rsidRDefault="00266F53" w:rsidP="00266F53">
            <w:pPr>
              <w:spacing w:before="0" w:line="360" w:lineRule="auto"/>
            </w:pPr>
            <w:r w:rsidRPr="00D05FDE">
              <w:t xml:space="preserve">Rights are rules about how </w:t>
            </w:r>
            <w:r>
              <w:t xml:space="preserve">people should treat you: </w:t>
            </w:r>
          </w:p>
          <w:p w14:paraId="31EADBB3" w14:textId="77777777" w:rsidR="00266F53" w:rsidRDefault="00266F53" w:rsidP="00266F53">
            <w:pPr>
              <w:pStyle w:val="Bullet1"/>
            </w:pPr>
            <w:r>
              <w:t xml:space="preserve">fairly </w:t>
            </w:r>
          </w:p>
          <w:p w14:paraId="5FF6D6B6" w14:textId="25225A31" w:rsidR="00266F53" w:rsidRPr="008D4E5E" w:rsidRDefault="00266F53" w:rsidP="008D4E5E">
            <w:pPr>
              <w:pStyle w:val="Bullet1"/>
            </w:pPr>
            <w:r>
              <w:t>equally.</w:t>
            </w:r>
            <w:bookmarkEnd w:id="59"/>
          </w:p>
        </w:tc>
      </w:tr>
      <w:tr w:rsidR="00266F53" w14:paraId="3B299CAC" w14:textId="77777777" w:rsidTr="00D32711">
        <w:tc>
          <w:tcPr>
            <w:tcW w:w="2967" w:type="dxa"/>
            <w:vAlign w:val="center"/>
          </w:tcPr>
          <w:p w14:paraId="6CFD7C76" w14:textId="30D56D90" w:rsidR="00266F53" w:rsidRDefault="00266F53" w:rsidP="00266F53">
            <w:pPr>
              <w:jc w:val="center"/>
            </w:pPr>
            <w:r w:rsidRPr="00381DCD">
              <w:rPr>
                <w:noProof/>
                <w:lang w:eastAsia="en-AU"/>
              </w:rPr>
              <w:drawing>
                <wp:inline distT="0" distB="0" distL="0" distR="0" wp14:anchorId="06D8ED01" wp14:editId="4B0901F9">
                  <wp:extent cx="1620000" cy="1620000"/>
                  <wp:effectExtent l="0" t="0" r="0" b="0"/>
                  <wp:docPr id="318204031" name="Picture 16" descr="A person with images of the five kinds of regulated restrictive practices around th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74295" name="Picture 16" descr="A person with images of the five kinds of regulated restrictive practices around th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3" w:type="dxa"/>
            <w:gridSpan w:val="2"/>
          </w:tcPr>
          <w:p w14:paraId="0DCB06E8" w14:textId="11A71BF4" w:rsidR="00266F53" w:rsidRPr="00D05FDE" w:rsidRDefault="00266F53" w:rsidP="00D32711">
            <w:pPr>
              <w:spacing w:before="840" w:line="360" w:lineRule="auto"/>
            </w:pPr>
            <w:bookmarkStart w:id="60" w:name="_Hlk170825746"/>
            <w:bookmarkStart w:id="61" w:name="_Hlk170826251"/>
            <w:bookmarkStart w:id="62" w:name="_Hlk181695358"/>
            <w:bookmarkStart w:id="63" w:name="_Hlk198623754"/>
            <w:r w:rsidRPr="003F5430">
              <w:rPr>
                <w:b/>
                <w:bCs/>
                <w:color w:val="5F2E74" w:themeColor="text2"/>
              </w:rPr>
              <w:t>Restrictive Practices</w:t>
            </w:r>
            <w:bookmarkEnd w:id="60"/>
            <w:bookmarkEnd w:id="61"/>
            <w:bookmarkEnd w:id="62"/>
            <w:r>
              <w:t xml:space="preserve"> </w:t>
            </w:r>
            <w:r w:rsidRPr="00D05FDE">
              <w:t>stop you</w:t>
            </w:r>
            <w:r>
              <w:t xml:space="preserve"> from</w:t>
            </w:r>
            <w:r w:rsidRPr="00D05FDE">
              <w:t>:</w:t>
            </w:r>
          </w:p>
          <w:p w14:paraId="40D4B39E" w14:textId="77777777" w:rsidR="00266F53" w:rsidRPr="00D05FDE" w:rsidRDefault="00266F53" w:rsidP="00D32711">
            <w:pPr>
              <w:pStyle w:val="Bullet1"/>
              <w:ind w:left="851" w:hanging="567"/>
            </w:pPr>
            <w:r>
              <w:t>m</w:t>
            </w:r>
            <w:r w:rsidRPr="00D05FDE">
              <w:t>oving</w:t>
            </w:r>
            <w:r>
              <w:t xml:space="preserve"> freely</w:t>
            </w:r>
          </w:p>
          <w:p w14:paraId="539CA317" w14:textId="115AA178" w:rsidR="00266F53" w:rsidRDefault="00266F53" w:rsidP="00D32711">
            <w:pPr>
              <w:pStyle w:val="Bullet1"/>
              <w:spacing w:after="840"/>
              <w:ind w:left="851" w:hanging="567"/>
            </w:pPr>
            <w:r>
              <w:t>d</w:t>
            </w:r>
            <w:r w:rsidRPr="00D05FDE">
              <w:t>oing what you want.</w:t>
            </w:r>
            <w:bookmarkEnd w:id="63"/>
          </w:p>
        </w:tc>
      </w:tr>
    </w:tbl>
    <w:p w14:paraId="72BA14BE" w14:textId="77777777" w:rsidR="00D32711" w:rsidRDefault="00D3271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7"/>
        <w:gridCol w:w="6059"/>
      </w:tblGrid>
      <w:tr w:rsidR="000966CE" w:rsidRPr="000966CE" w14:paraId="666F90B6" w14:textId="77777777" w:rsidTr="007624C1">
        <w:tc>
          <w:tcPr>
            <w:tcW w:w="2967" w:type="dxa"/>
            <w:vAlign w:val="center"/>
          </w:tcPr>
          <w:p w14:paraId="2D5DD6FD" w14:textId="44EA89FC" w:rsidR="00266F53" w:rsidRPr="00381DCD" w:rsidRDefault="00D32711" w:rsidP="00266F53">
            <w:pPr>
              <w:jc w:val="center"/>
              <w:rPr>
                <w:noProof/>
                <w:lang w:eastAsia="en-AU"/>
              </w:rPr>
            </w:pPr>
            <w:r w:rsidRPr="00381DCD">
              <w:rPr>
                <w:noProof/>
                <w:lang w:eastAsia="en-AU"/>
              </w:rPr>
              <w:lastRenderedPageBreak/>
              <w:drawing>
                <wp:inline distT="0" distB="0" distL="0" distR="0" wp14:anchorId="74BC751D" wp14:editId="7CE5E14D">
                  <wp:extent cx="1620000" cy="1620000"/>
                  <wp:effectExtent l="0" t="0" r="0" b="0"/>
                  <wp:docPr id="1725772898" name="Picture 16" descr="A person with images of the five kinds of regulated restrictive practices around th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074295" name="Picture 16" descr="A person with images of the five kinds of regulated restrictive practices around th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vAlign w:val="center"/>
          </w:tcPr>
          <w:p w14:paraId="040D7278" w14:textId="321FE390" w:rsidR="00266F53" w:rsidRPr="000966CE" w:rsidRDefault="00266F53" w:rsidP="007624C1">
            <w:pPr>
              <w:spacing w:before="600" w:line="360" w:lineRule="auto"/>
              <w:rPr>
                <w:b/>
                <w:bCs/>
                <w:color w:val="5F2E74"/>
              </w:rPr>
            </w:pPr>
            <w:r w:rsidRPr="000966CE">
              <w:rPr>
                <w:b/>
                <w:bCs/>
                <w:color w:val="5F2E74"/>
                <w:sz w:val="32"/>
                <w:szCs w:val="22"/>
              </w:rPr>
              <w:t>There are five kinds of restrictive practices.</w:t>
            </w:r>
          </w:p>
        </w:tc>
      </w:tr>
      <w:tr w:rsidR="008D4E5E" w14:paraId="25D7EE8F" w14:textId="77777777" w:rsidTr="00D32711">
        <w:tc>
          <w:tcPr>
            <w:tcW w:w="2967" w:type="dxa"/>
            <w:vAlign w:val="center"/>
          </w:tcPr>
          <w:p w14:paraId="338D5ECC" w14:textId="1FB70D31" w:rsidR="00266F53" w:rsidRPr="00381DCD" w:rsidRDefault="00266F53" w:rsidP="00266F53">
            <w:pPr>
              <w:jc w:val="center"/>
              <w:rPr>
                <w:noProof/>
                <w:lang w:eastAsia="en-AU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4C81C699" wp14:editId="2C6C4630">
                  <wp:extent cx="1260000" cy="1260000"/>
                  <wp:effectExtent l="0" t="0" r="0" b="0"/>
                  <wp:docPr id="1863070863" name="Picture 36" descr="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89327" name="Picture 36" descr="A bottle of pill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vAlign w:val="center"/>
          </w:tcPr>
          <w:p w14:paraId="4D8CF52F" w14:textId="77777777" w:rsidR="00266F53" w:rsidRDefault="00266F53" w:rsidP="000966CE">
            <w:pPr>
              <w:spacing w:before="1080" w:line="360" w:lineRule="auto"/>
            </w:pPr>
            <w:r w:rsidRPr="00A73FAB">
              <w:rPr>
                <w:rStyle w:val="Heading3Char"/>
                <w:rFonts w:eastAsia="Calibri"/>
              </w:rPr>
              <w:t>Chemical</w:t>
            </w:r>
            <w:r w:rsidRPr="000966CE">
              <w:rPr>
                <w:rStyle w:val="Heading3Char"/>
                <w:rFonts w:eastAsia="Calibri"/>
              </w:rPr>
              <w:t xml:space="preserve"> restraint</w:t>
            </w:r>
            <w:r w:rsidRPr="00112B58">
              <w:t xml:space="preserve"> is when medicine is used to help stop your behaviour.</w:t>
            </w:r>
            <w:r>
              <w:t xml:space="preserve"> </w:t>
            </w:r>
          </w:p>
          <w:p w14:paraId="517A88BB" w14:textId="2F27029B" w:rsidR="00266F53" w:rsidRPr="003F5430" w:rsidRDefault="00266F53" w:rsidP="008D4E5E">
            <w:pPr>
              <w:spacing w:line="360" w:lineRule="auto"/>
              <w:rPr>
                <w:b/>
                <w:bCs/>
                <w:color w:val="5F2E74" w:themeColor="text2"/>
              </w:rPr>
            </w:pPr>
            <w:bookmarkStart w:id="64" w:name="_Hlk198557060"/>
            <w:r w:rsidRPr="00847510">
              <w:t>For example, to help stop you from hurting yourself.</w:t>
            </w:r>
            <w:bookmarkEnd w:id="64"/>
          </w:p>
        </w:tc>
      </w:tr>
      <w:tr w:rsidR="008D4E5E" w14:paraId="26F864E2" w14:textId="77777777" w:rsidTr="00D32711">
        <w:tc>
          <w:tcPr>
            <w:tcW w:w="2967" w:type="dxa"/>
            <w:vAlign w:val="center"/>
          </w:tcPr>
          <w:p w14:paraId="45C06EA8" w14:textId="6E183219" w:rsidR="00266F53" w:rsidRPr="00381DCD" w:rsidRDefault="00266F53" w:rsidP="00266F53">
            <w:pPr>
              <w:jc w:val="center"/>
              <w:rPr>
                <w:noProof/>
                <w:lang w:eastAsia="en-AU"/>
              </w:rPr>
            </w:pPr>
            <w:r>
              <w:br w:type="page"/>
            </w:r>
            <w:r w:rsidRPr="00AB12DF">
              <w:rPr>
                <w:noProof/>
                <w:lang w:eastAsia="en-AU"/>
              </w:rPr>
              <w:drawing>
                <wp:inline distT="0" distB="0" distL="0" distR="0" wp14:anchorId="3146E8D6" wp14:editId="1339FA43">
                  <wp:extent cx="1260000" cy="1260000"/>
                  <wp:effectExtent l="0" t="0" r="0" b="0"/>
                  <wp:docPr id="1402349436" name="Picture 38" descr="A closed door with a padlock on purple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704131" name="Picture 38" descr="A closed door with a padlock on purple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vAlign w:val="center"/>
          </w:tcPr>
          <w:p w14:paraId="40785AB3" w14:textId="77777777" w:rsidR="00266F53" w:rsidRPr="00456BC0" w:rsidRDefault="00266F53" w:rsidP="000966CE">
            <w:pPr>
              <w:spacing w:before="1080" w:after="240" w:line="288" w:lineRule="auto"/>
              <w:rPr>
                <w:szCs w:val="28"/>
              </w:rPr>
            </w:pPr>
            <w:r w:rsidRPr="00A73FAB">
              <w:rPr>
                <w:rStyle w:val="Heading3Char"/>
                <w:rFonts w:eastAsia="Calibri"/>
              </w:rPr>
              <w:t>Environmental restraint</w:t>
            </w:r>
            <w:r w:rsidRPr="00726F63">
              <w:rPr>
                <w:szCs w:val="28"/>
              </w:rPr>
              <w:t xml:space="preserve"> is when you are</w:t>
            </w:r>
            <w:r>
              <w:rPr>
                <w:szCs w:val="28"/>
              </w:rPr>
              <w:t xml:space="preserve"> stopped from</w:t>
            </w:r>
            <w:r w:rsidRPr="00726F63">
              <w:rPr>
                <w:szCs w:val="28"/>
              </w:rPr>
              <w:t>:</w:t>
            </w:r>
          </w:p>
          <w:p w14:paraId="4C5E0B10" w14:textId="77777777" w:rsidR="00266F53" w:rsidRDefault="00266F53" w:rsidP="00D32711">
            <w:pPr>
              <w:pStyle w:val="Bullet1"/>
              <w:spacing w:line="288" w:lineRule="auto"/>
            </w:pPr>
            <w:r w:rsidRPr="00D16D5A">
              <w:t xml:space="preserve">having or </w:t>
            </w:r>
            <w:r w:rsidRPr="00304CD2">
              <w:t>doing certain things</w:t>
            </w:r>
          </w:p>
          <w:p w14:paraId="7E729348" w14:textId="77777777" w:rsidR="00266F53" w:rsidRDefault="00266F53" w:rsidP="00D32711">
            <w:pPr>
              <w:pStyle w:val="Bullet1"/>
              <w:spacing w:line="288" w:lineRule="auto"/>
            </w:pPr>
            <w:r w:rsidRPr="00304CD2">
              <w:t>going to certain places in your home or in the</w:t>
            </w:r>
            <w:r w:rsidRPr="00D16D5A">
              <w:t xml:space="preserve"> community.</w:t>
            </w:r>
          </w:p>
          <w:p w14:paraId="0261F17C" w14:textId="396ED8DE" w:rsidR="00266F53" w:rsidRPr="008D4E5E" w:rsidRDefault="00266F53" w:rsidP="008D4E5E">
            <w:pPr>
              <w:pStyle w:val="Bullet1"/>
              <w:numPr>
                <w:ilvl w:val="0"/>
                <w:numId w:val="0"/>
              </w:numPr>
              <w:spacing w:after="240" w:line="288" w:lineRule="auto"/>
              <w:ind w:left="284"/>
            </w:pPr>
            <w:bookmarkStart w:id="65" w:name="_Hlk198557517"/>
            <w:r>
              <w:t>For example, a locked door to stop you from going out.</w:t>
            </w:r>
            <w:bookmarkEnd w:id="65"/>
          </w:p>
        </w:tc>
      </w:tr>
      <w:tr w:rsidR="008D4E5E" w14:paraId="4754CC49" w14:textId="77777777" w:rsidTr="00D32711">
        <w:tc>
          <w:tcPr>
            <w:tcW w:w="2967" w:type="dxa"/>
            <w:vAlign w:val="center"/>
          </w:tcPr>
          <w:p w14:paraId="255CA7BC" w14:textId="54F58A02" w:rsidR="00266F53" w:rsidRPr="00381DCD" w:rsidRDefault="00266F53" w:rsidP="00266F53">
            <w:pPr>
              <w:jc w:val="center"/>
              <w:rPr>
                <w:noProof/>
                <w:lang w:eastAsia="en-AU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lastRenderedPageBreak/>
              <w:drawing>
                <wp:inline distT="0" distB="0" distL="0" distR="0" wp14:anchorId="6ABC5D78" wp14:editId="0D083BD8">
                  <wp:extent cx="1260000" cy="1260000"/>
                  <wp:effectExtent l="0" t="0" r="0" b="0"/>
                  <wp:docPr id="110079540" name="Picture 40" descr="A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7067" name="Picture 40" descr="A arm being held above the wrist by another pers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vAlign w:val="center"/>
          </w:tcPr>
          <w:p w14:paraId="5496D691" w14:textId="77777777" w:rsidR="00266F53" w:rsidRDefault="00266F53" w:rsidP="00266F53">
            <w:pPr>
              <w:spacing w:before="600" w:line="360" w:lineRule="auto"/>
            </w:pPr>
            <w:r w:rsidRPr="00A73FAB">
              <w:rPr>
                <w:rStyle w:val="Heading3Char"/>
                <w:rFonts w:eastAsia="Calibri"/>
              </w:rPr>
              <w:t>Physical restraint</w:t>
            </w:r>
            <w:r w:rsidRPr="00726F63">
              <w:t xml:space="preserve"> is when someone holds</w:t>
            </w:r>
            <w:r>
              <w:t xml:space="preserve"> you </w:t>
            </w:r>
            <w:r w:rsidRPr="00726F63">
              <w:t xml:space="preserve">or part of your body so you cannot move freely. </w:t>
            </w:r>
          </w:p>
          <w:p w14:paraId="6E9B9FC0" w14:textId="6975504F" w:rsidR="00266F53" w:rsidRPr="003F5430" w:rsidRDefault="00266F53" w:rsidP="008D4E5E">
            <w:pPr>
              <w:spacing w:after="600" w:line="360" w:lineRule="auto"/>
              <w:rPr>
                <w:b/>
                <w:bCs/>
                <w:color w:val="5F2E74" w:themeColor="text2"/>
              </w:rPr>
            </w:pPr>
            <w:r w:rsidRPr="00726F63">
              <w:t>They hold you to stop your behaviour.</w:t>
            </w:r>
          </w:p>
        </w:tc>
      </w:tr>
      <w:tr w:rsidR="008D4E5E" w14:paraId="2F05ACD8" w14:textId="77777777" w:rsidTr="00D32711">
        <w:tc>
          <w:tcPr>
            <w:tcW w:w="2967" w:type="dxa"/>
            <w:vAlign w:val="center"/>
          </w:tcPr>
          <w:p w14:paraId="082681E0" w14:textId="383A5701" w:rsidR="00266F53" w:rsidRPr="00381DCD" w:rsidRDefault="00266F53" w:rsidP="00266F53">
            <w:pPr>
              <w:jc w:val="center"/>
              <w:rPr>
                <w:noProof/>
                <w:lang w:eastAsia="en-AU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31289C07" wp14:editId="69884214">
                  <wp:extent cx="1260000" cy="1260000"/>
                  <wp:effectExtent l="0" t="0" r="0" b="0"/>
                  <wp:docPr id="1714770047" name="Picture 42" descr="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460619" name="Picture 42" descr="A blue strap restraining a person at the wr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vAlign w:val="center"/>
          </w:tcPr>
          <w:p w14:paraId="3D237B06" w14:textId="77777777" w:rsidR="00266F53" w:rsidRDefault="00266F53" w:rsidP="000966CE">
            <w:pPr>
              <w:spacing w:before="1080" w:line="360" w:lineRule="auto"/>
              <w:rPr>
                <w:szCs w:val="28"/>
              </w:rPr>
            </w:pPr>
            <w:r w:rsidRPr="00A73FAB">
              <w:rPr>
                <w:rStyle w:val="Heading3Char"/>
                <w:rFonts w:eastAsia="Calibri"/>
              </w:rPr>
              <w:t>Mechanical restraint</w:t>
            </w:r>
            <w:r w:rsidRPr="00726F63">
              <w:rPr>
                <w:szCs w:val="28"/>
              </w:rPr>
              <w:t xml:space="preserve"> is when a device or </w:t>
            </w:r>
            <w:r>
              <w:rPr>
                <w:szCs w:val="28"/>
              </w:rPr>
              <w:t xml:space="preserve">piece of </w:t>
            </w:r>
            <w:r w:rsidRPr="00726F63">
              <w:rPr>
                <w:szCs w:val="28"/>
              </w:rPr>
              <w:t xml:space="preserve">equipment is used to stop </w:t>
            </w:r>
            <w:r>
              <w:rPr>
                <w:szCs w:val="28"/>
              </w:rPr>
              <w:t>your</w:t>
            </w:r>
            <w:r w:rsidRPr="00726F63">
              <w:rPr>
                <w:szCs w:val="28"/>
              </w:rPr>
              <w:t xml:space="preserve"> behaviour. </w:t>
            </w:r>
          </w:p>
          <w:p w14:paraId="787FDE52" w14:textId="77777777" w:rsidR="00266F53" w:rsidRDefault="00266F53" w:rsidP="00266F53">
            <w:pPr>
              <w:spacing w:line="360" w:lineRule="auto"/>
              <w:rPr>
                <w:szCs w:val="28"/>
              </w:rPr>
            </w:pPr>
            <w:r w:rsidRPr="00726F63">
              <w:rPr>
                <w:szCs w:val="28"/>
              </w:rPr>
              <w:t>It can make it hard for you to move.</w:t>
            </w:r>
          </w:p>
          <w:p w14:paraId="485119FC" w14:textId="63F91B25" w:rsidR="00266F53" w:rsidRPr="008D4E5E" w:rsidRDefault="00266F53" w:rsidP="008D4E5E">
            <w:pPr>
              <w:spacing w:after="600" w:line="360" w:lineRule="auto"/>
              <w:rPr>
                <w:color w:val="5F2E74" w:themeColor="text2"/>
              </w:rPr>
            </w:pPr>
            <w:bookmarkStart w:id="66" w:name="_Hlk198557621"/>
            <w:r w:rsidRPr="008D4E5E">
              <w:rPr>
                <w:szCs w:val="28"/>
              </w:rPr>
              <w:t>For example, a</w:t>
            </w:r>
            <w:r>
              <w:rPr>
                <w:szCs w:val="28"/>
              </w:rPr>
              <w:t>n arm</w:t>
            </w:r>
            <w:r w:rsidRPr="008D4E5E">
              <w:rPr>
                <w:szCs w:val="28"/>
              </w:rPr>
              <w:t xml:space="preserve"> strap to stop you hitting yourself.</w:t>
            </w:r>
            <w:bookmarkEnd w:id="66"/>
          </w:p>
        </w:tc>
      </w:tr>
      <w:tr w:rsidR="008D4E5E" w14:paraId="1313DEC4" w14:textId="77777777" w:rsidTr="00D32711">
        <w:tc>
          <w:tcPr>
            <w:tcW w:w="2967" w:type="dxa"/>
            <w:vAlign w:val="center"/>
          </w:tcPr>
          <w:p w14:paraId="1806DB97" w14:textId="42563149" w:rsidR="00266F53" w:rsidRPr="00381DCD" w:rsidRDefault="00266F53" w:rsidP="00266F53">
            <w:pPr>
              <w:jc w:val="center"/>
              <w:rPr>
                <w:noProof/>
                <w:lang w:eastAsia="en-AU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7FAD93FC" wp14:editId="04827EE0">
                  <wp:extent cx="1260000" cy="1260000"/>
                  <wp:effectExtent l="0" t="0" r="0" b="0"/>
                  <wp:docPr id="1442437398" name="Picture 44" descr="A person sitting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798882" name="Picture 44" descr="A person sitting on the floor in the corner of a room with their knees up and arms cross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9" w:type="dxa"/>
            <w:vAlign w:val="center"/>
          </w:tcPr>
          <w:p w14:paraId="4A9A896F" w14:textId="333DBCA2" w:rsidR="00266F53" w:rsidRDefault="00266F53" w:rsidP="000966CE">
            <w:pPr>
              <w:spacing w:before="1080" w:line="360" w:lineRule="auto"/>
              <w:rPr>
                <w:szCs w:val="28"/>
              </w:rPr>
            </w:pPr>
            <w:bookmarkStart w:id="67" w:name="_Hlk198558423"/>
            <w:r w:rsidRPr="00A73FAB">
              <w:rPr>
                <w:rStyle w:val="Heading3Char"/>
                <w:rFonts w:eastAsia="Calibri"/>
              </w:rPr>
              <w:t>Seclusion</w:t>
            </w:r>
            <w:r w:rsidRPr="00726F63">
              <w:rPr>
                <w:szCs w:val="28"/>
              </w:rPr>
              <w:t xml:space="preserve"> is when you are in a room or place</w:t>
            </w:r>
            <w:r>
              <w:rPr>
                <w:szCs w:val="28"/>
              </w:rPr>
              <w:t xml:space="preserve"> </w:t>
            </w:r>
            <w:r w:rsidRPr="00726F63">
              <w:rPr>
                <w:szCs w:val="28"/>
              </w:rPr>
              <w:t>alone and are not allowed to leave</w:t>
            </w:r>
            <w:r>
              <w:rPr>
                <w:szCs w:val="28"/>
              </w:rPr>
              <w:t>.</w:t>
            </w:r>
          </w:p>
          <w:p w14:paraId="73B89DF3" w14:textId="7002D787" w:rsidR="00266F53" w:rsidRDefault="00266F53" w:rsidP="008D4E5E">
            <w:pPr>
              <w:spacing w:line="360" w:lineRule="auto"/>
              <w:rPr>
                <w:szCs w:val="28"/>
              </w:rPr>
            </w:pPr>
            <w:bookmarkStart w:id="68" w:name="_Hlk198558314"/>
            <w:r>
              <w:rPr>
                <w:szCs w:val="28"/>
              </w:rPr>
              <w:t>For example, you might be in a locked room.</w:t>
            </w:r>
          </w:p>
          <w:bookmarkEnd w:id="68"/>
          <w:p w14:paraId="5A22DC22" w14:textId="60A9E22C" w:rsidR="00266F53" w:rsidRPr="003F5430" w:rsidRDefault="00266F53" w:rsidP="008D4E5E">
            <w:pPr>
              <w:spacing w:line="360" w:lineRule="auto"/>
              <w:rPr>
                <w:b/>
                <w:bCs/>
                <w:color w:val="5F2E74" w:themeColor="text2"/>
              </w:rPr>
            </w:pPr>
            <w:r>
              <w:rPr>
                <w:szCs w:val="28"/>
              </w:rPr>
              <w:t xml:space="preserve">You might be told that </w:t>
            </w:r>
            <w:r w:rsidRPr="00726F63">
              <w:rPr>
                <w:szCs w:val="28"/>
              </w:rPr>
              <w:t>you cannot leave</w:t>
            </w:r>
            <w:r>
              <w:rPr>
                <w:szCs w:val="28"/>
              </w:rPr>
              <w:t xml:space="preserve"> even if the </w:t>
            </w:r>
            <w:r w:rsidRPr="00726F63">
              <w:rPr>
                <w:szCs w:val="28"/>
              </w:rPr>
              <w:t xml:space="preserve">door </w:t>
            </w:r>
            <w:r>
              <w:rPr>
                <w:szCs w:val="28"/>
              </w:rPr>
              <w:t>is open</w:t>
            </w:r>
            <w:r w:rsidRPr="00726F63">
              <w:rPr>
                <w:szCs w:val="28"/>
              </w:rPr>
              <w:t>.</w:t>
            </w:r>
            <w:bookmarkEnd w:id="67"/>
          </w:p>
        </w:tc>
      </w:tr>
    </w:tbl>
    <w:p w14:paraId="0EBD4217" w14:textId="77777777" w:rsidR="008E416B" w:rsidRDefault="008E416B">
      <w:r>
        <w:br w:type="page"/>
      </w:r>
    </w:p>
    <w:p w14:paraId="55D4E578" w14:textId="5DDFAE5D" w:rsidR="00210A35" w:rsidRDefault="00210A35" w:rsidP="00851D96">
      <w:pPr>
        <w:pStyle w:val="Heading1"/>
        <w:shd w:val="clear" w:color="auto" w:fill="FFFFFF" w:themeFill="background1"/>
      </w:pPr>
      <w:bookmarkStart w:id="69" w:name="_Toc198809823"/>
      <w:bookmarkEnd w:id="13"/>
      <w:bookmarkEnd w:id="14"/>
      <w:bookmarkEnd w:id="15"/>
      <w:r>
        <w:lastRenderedPageBreak/>
        <w:t xml:space="preserve">Restrictive Practices and the </w:t>
      </w:r>
      <w:bookmarkStart w:id="70" w:name="_Hlk181697240"/>
      <w:r>
        <w:t>Rules</w:t>
      </w:r>
      <w:bookmarkEnd w:id="69"/>
      <w:bookmarkEnd w:id="70"/>
    </w:p>
    <w:tbl>
      <w:tblPr>
        <w:tblStyle w:val="TableGrid"/>
        <w:tblW w:w="9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24"/>
      </w:tblGrid>
      <w:tr w:rsidR="008254EF" w:rsidRPr="009E0B35" w14:paraId="7842C934" w14:textId="77777777" w:rsidTr="000F4608">
        <w:tc>
          <w:tcPr>
            <w:tcW w:w="2972" w:type="dxa"/>
            <w:vAlign w:val="center"/>
          </w:tcPr>
          <w:p w14:paraId="19DAB046" w14:textId="4B9011DC" w:rsidR="008254EF" w:rsidRDefault="008254EF" w:rsidP="008254EF">
            <w:pPr>
              <w:spacing w:before="0" w:after="0"/>
              <w:jc w:val="center"/>
              <w:rPr>
                <w:rFonts w:asciiTheme="minorHAnsi" w:hAnsiTheme="minorHAnsi" w:cstheme="minorHAnsi"/>
                <w:noProof/>
                <w:color w:val="auto"/>
                <w:szCs w:val="24"/>
              </w:rPr>
            </w:pPr>
            <w:r w:rsidRPr="00FE724F">
              <w:rPr>
                <w:rFonts w:asciiTheme="minorHAnsi" w:hAnsiTheme="minorHAnsi" w:cstheme="minorHAnsi"/>
                <w:noProof/>
                <w:lang w:eastAsia="en-AU"/>
              </w:rPr>
              <w:drawing>
                <wp:inline distT="0" distB="0" distL="0" distR="0" wp14:anchorId="25C5FE9D" wp14:editId="5F8F2759">
                  <wp:extent cx="864000" cy="1215834"/>
                  <wp:effectExtent l="0" t="0" r="0" b="3810"/>
                  <wp:docPr id="460493219" name="Picture 30" descr="A document that reads 'Rules' with two ticks and a cros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493219" name="Picture 30" descr="A document that reads 'Rules' with two ticks and a cros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00" cy="1215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</w:tcPr>
          <w:p w14:paraId="75A93AD4" w14:textId="71CC29B0" w:rsidR="008254EF" w:rsidRDefault="008254EF" w:rsidP="008D4E5E">
            <w:pPr>
              <w:spacing w:before="840"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There are Rules about the use of restrictive practices.</w:t>
            </w:r>
          </w:p>
        </w:tc>
      </w:tr>
      <w:tr w:rsidR="008254EF" w:rsidRPr="009E0B35" w14:paraId="07BFCC38" w14:textId="77777777" w:rsidTr="000F4608">
        <w:tc>
          <w:tcPr>
            <w:tcW w:w="2972" w:type="dxa"/>
            <w:vAlign w:val="center"/>
          </w:tcPr>
          <w:p w14:paraId="388714A3" w14:textId="363FA3B7" w:rsidR="008254EF" w:rsidRPr="00FE724F" w:rsidRDefault="00AF6F0D" w:rsidP="00AF6F0D">
            <w:pPr>
              <w:spacing w:before="240" w:after="0"/>
              <w:jc w:val="center"/>
              <w:rPr>
                <w:rFonts w:asciiTheme="minorHAnsi" w:hAnsiTheme="minorHAnsi" w:cstheme="minorHAnsi"/>
                <w:noProof/>
                <w:lang w:eastAsia="en-AU"/>
              </w:rPr>
            </w:pPr>
            <w:r w:rsidRPr="00AF6F0D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EADBBA4" wp14:editId="2856EC65">
                  <wp:extent cx="936000" cy="936000"/>
                  <wp:effectExtent l="0" t="0" r="0" b="0"/>
                  <wp:docPr id="315533555" name="Picture 6" descr="A shield with a person on it and a green tick on the right hand corn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533555" name="Picture 6" descr="A shield with a person on it and a green tick on the right hand corne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</w:tcPr>
          <w:p w14:paraId="312F89A2" w14:textId="016F2D2D" w:rsidR="008254EF" w:rsidRPr="005A6CF3" w:rsidRDefault="008254EF" w:rsidP="000966CE">
            <w:pPr>
              <w:spacing w:before="960" w:line="360" w:lineRule="auto"/>
              <w:rPr>
                <w:rFonts w:asciiTheme="minorHAnsi" w:hAnsiTheme="minorHAnsi" w:cstheme="minorHAnsi"/>
                <w:color w:val="auto"/>
                <w:szCs w:val="24"/>
              </w:rPr>
            </w:pPr>
            <w:bookmarkStart w:id="71" w:name="_Hlk198560624"/>
            <w:r>
              <w:t xml:space="preserve">For example, they must </w:t>
            </w:r>
            <w:r w:rsidRPr="005A6CF3">
              <w:rPr>
                <w:b/>
                <w:bCs/>
              </w:rPr>
              <w:t>only</w:t>
            </w:r>
            <w:r>
              <w:t xml:space="preserve"> be used</w:t>
            </w:r>
            <w:r w:rsidR="0067600F">
              <w:t xml:space="preserve"> </w:t>
            </w:r>
            <w:r>
              <w:t>as the last option</w:t>
            </w:r>
            <w:r w:rsidR="0067600F">
              <w:t xml:space="preserve"> </w:t>
            </w:r>
            <w:r>
              <w:t>to help keep you and other people safe.</w:t>
            </w:r>
            <w:bookmarkEnd w:id="71"/>
          </w:p>
        </w:tc>
      </w:tr>
      <w:tr w:rsidR="0067600F" w:rsidRPr="009E0B35" w14:paraId="7CDF6123" w14:textId="77777777" w:rsidTr="000F4608">
        <w:tc>
          <w:tcPr>
            <w:tcW w:w="2972" w:type="dxa"/>
            <w:vAlign w:val="center"/>
          </w:tcPr>
          <w:p w14:paraId="61C2E106" w14:textId="3705D26B" w:rsidR="0067600F" w:rsidRDefault="008D4E5E" w:rsidP="008D4E5E">
            <w:pPr>
              <w:spacing w:before="240" w:after="0"/>
              <w:jc w:val="center"/>
              <w:rPr>
                <w:rFonts w:asciiTheme="minorHAnsi" w:hAnsiTheme="minorHAnsi" w:cstheme="minorHAnsi"/>
                <w:noProof/>
                <w:lang w:eastAsia="en-AU"/>
              </w:rPr>
            </w:pPr>
            <w:r w:rsidRPr="00FE724F">
              <w:rPr>
                <w:rFonts w:asciiTheme="minorHAnsi" w:hAnsiTheme="minorHAnsi" w:cstheme="minorHAnsi"/>
                <w:noProof/>
                <w:lang w:eastAsia="en-AU"/>
              </w:rPr>
              <w:drawing>
                <wp:inline distT="0" distB="0" distL="0" distR="0" wp14:anchorId="75662849" wp14:editId="58249653">
                  <wp:extent cx="1188000" cy="1216418"/>
                  <wp:effectExtent l="0" t="0" r="0" b="0"/>
                  <wp:docPr id="347200099" name="Picture 32" descr="A stop wat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252598" name="Picture 32" descr="A stop watch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26" t="9810" r="10962" b="8878"/>
                          <a:stretch/>
                        </pic:blipFill>
                        <pic:spPr bwMode="auto">
                          <a:xfrm>
                            <a:off x="0" y="0"/>
                            <a:ext cx="1188000" cy="1216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</w:tcPr>
          <w:p w14:paraId="0C3F8BB5" w14:textId="468840B8" w:rsidR="0067600F" w:rsidRDefault="0067600F" w:rsidP="000966CE">
            <w:pPr>
              <w:spacing w:before="1080" w:line="360" w:lineRule="auto"/>
            </w:pPr>
            <w:r>
              <w:t>Restrictive practices must only be used for the shortest time possible.</w:t>
            </w:r>
          </w:p>
        </w:tc>
      </w:tr>
      <w:tr w:rsidR="008254EF" w:rsidRPr="009E0B35" w14:paraId="2DA1E0F5" w14:textId="77777777" w:rsidTr="000F4608">
        <w:tc>
          <w:tcPr>
            <w:tcW w:w="2972" w:type="dxa"/>
            <w:vAlign w:val="center"/>
          </w:tcPr>
          <w:p w14:paraId="0F4E2CA9" w14:textId="79241EAD" w:rsidR="008254EF" w:rsidRDefault="008254EF" w:rsidP="008254EF">
            <w:pPr>
              <w:spacing w:before="240" w:after="0"/>
              <w:jc w:val="center"/>
              <w:rPr>
                <w:rFonts w:asciiTheme="minorHAnsi" w:hAnsiTheme="minorHAnsi" w:cstheme="minorHAnsi"/>
                <w:noProof/>
                <w:color w:val="auto"/>
                <w:szCs w:val="24"/>
              </w:rPr>
            </w:pPr>
            <w:r w:rsidRPr="00381DCD">
              <w:rPr>
                <w:noProof/>
                <w:lang w:eastAsia="en-AU"/>
              </w:rPr>
              <w:drawing>
                <wp:inline distT="0" distB="0" distL="0" distR="0" wp14:anchorId="04B67A51" wp14:editId="6E391ED8">
                  <wp:extent cx="1080000" cy="977274"/>
                  <wp:effectExtent l="0" t="0" r="6350" b="0"/>
                  <wp:docPr id="989037912" name="Picture 18" descr="Two speech bubbles. One with a padlock and the other with a ques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60815" name="Picture 18" descr="Two speech bubbles. One with a padlock and the other with a question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977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</w:tcPr>
          <w:p w14:paraId="34584DAE" w14:textId="30B4435D" w:rsidR="00341550" w:rsidRDefault="008254EF" w:rsidP="000966CE">
            <w:pPr>
              <w:spacing w:before="1080" w:after="240" w:line="360" w:lineRule="auto"/>
            </w:pPr>
            <w:r>
              <w:t>Re</w:t>
            </w:r>
            <w:r w:rsidRPr="003311F0">
              <w:t xml:space="preserve">strictive practices </w:t>
            </w:r>
            <w:r>
              <w:t>must be</w:t>
            </w:r>
            <w:r w:rsidR="008D4E5E">
              <w:t xml:space="preserve"> </w:t>
            </w:r>
            <w:r>
              <w:t>explained to you</w:t>
            </w:r>
            <w:r w:rsidR="00341550">
              <w:t>.</w:t>
            </w:r>
          </w:p>
          <w:p w14:paraId="45140F75" w14:textId="2E05748D" w:rsidR="008254EF" w:rsidRPr="00C96BDF" w:rsidRDefault="00341550" w:rsidP="000966CE">
            <w:pPr>
              <w:spacing w:before="240" w:line="360" w:lineRule="auto"/>
            </w:pPr>
            <w:r>
              <w:t xml:space="preserve">This should be </w:t>
            </w:r>
            <w:r w:rsidR="00691091">
              <w:t xml:space="preserve">done in an </w:t>
            </w:r>
            <w:proofErr w:type="gramStart"/>
            <w:r w:rsidR="00691091">
              <w:t>easy to understand</w:t>
            </w:r>
            <w:proofErr w:type="gramEnd"/>
            <w:r w:rsidR="00691091">
              <w:t xml:space="preserve"> way.</w:t>
            </w:r>
            <w:r w:rsidR="008254EF">
              <w:t xml:space="preserve"> </w:t>
            </w:r>
          </w:p>
        </w:tc>
      </w:tr>
      <w:tr w:rsidR="008254EF" w:rsidRPr="009E0B35" w14:paraId="558C4C15" w14:textId="77777777" w:rsidTr="000F4608">
        <w:tc>
          <w:tcPr>
            <w:tcW w:w="2972" w:type="dxa"/>
            <w:vAlign w:val="center"/>
          </w:tcPr>
          <w:p w14:paraId="06AA4DE3" w14:textId="0FB9D030" w:rsidR="008254EF" w:rsidRPr="00FB3D48" w:rsidRDefault="00752128" w:rsidP="008D4E5E">
            <w:pPr>
              <w:spacing w:before="60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674712A" wp14:editId="65D4F177">
                  <wp:extent cx="1152000" cy="995200"/>
                  <wp:effectExtent l="0" t="0" r="0" b="0"/>
                  <wp:docPr id="1186261254" name="Picture 1" descr="Purple information ic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999986" name="Picture 1" descr="Purple information icon.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9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4" w:type="dxa"/>
          </w:tcPr>
          <w:p w14:paraId="4E7ABC08" w14:textId="7374EB67" w:rsidR="008254EF" w:rsidRDefault="008254EF" w:rsidP="000966CE">
            <w:pPr>
              <w:spacing w:before="1080" w:after="0" w:line="360" w:lineRule="auto"/>
            </w:pPr>
            <w:r w:rsidRPr="00AF33FF">
              <w:t xml:space="preserve">For more information </w:t>
            </w:r>
            <w:r>
              <w:t>about restrictive practices</w:t>
            </w:r>
            <w:r w:rsidR="008D4E5E">
              <w:t xml:space="preserve"> and the Rules</w:t>
            </w:r>
            <w:r>
              <w:t xml:space="preserve"> </w:t>
            </w:r>
            <w:r w:rsidRPr="00AF33FF">
              <w:t>see</w:t>
            </w:r>
            <w:r>
              <w:t xml:space="preserve"> </w:t>
            </w:r>
            <w:hyperlink r:id="rId35" w:anchor="paragraph-id-9164" w:history="1">
              <w:r>
                <w:rPr>
                  <w:rStyle w:val="Hyperlink"/>
                  <w:szCs w:val="28"/>
                </w:rPr>
                <w:t>the Easy Read resources on our website</w:t>
              </w:r>
            </w:hyperlink>
            <w:r w:rsidRPr="00B529D9">
              <w:rPr>
                <w:szCs w:val="28"/>
              </w:rPr>
              <w:t>.</w:t>
            </w:r>
          </w:p>
        </w:tc>
      </w:tr>
    </w:tbl>
    <w:p w14:paraId="4A6D1DCA" w14:textId="0BFBCFFA" w:rsidR="004A3BD8" w:rsidRDefault="008E416B">
      <w:pPr>
        <w:suppressAutoHyphens w:val="0"/>
        <w:spacing w:before="0" w:after="0" w:line="240" w:lineRule="auto"/>
        <w:rPr>
          <w:rFonts w:eastAsia="Times New Roman"/>
          <w:b/>
          <w:color w:val="612C69"/>
          <w:sz w:val="40"/>
          <w:szCs w:val="40"/>
        </w:rPr>
      </w:pPr>
      <w:bookmarkStart w:id="72" w:name="_Toc170830883"/>
      <w:r>
        <w:br w:type="page"/>
      </w:r>
      <w:bookmarkStart w:id="73" w:name="_Toc170810462"/>
      <w:bookmarkStart w:id="74" w:name="_Toc170830884"/>
      <w:bookmarkEnd w:id="72"/>
    </w:p>
    <w:p w14:paraId="6CD1988B" w14:textId="380F9FAA" w:rsidR="00421C5A" w:rsidRPr="00CA3190" w:rsidRDefault="00421C5A" w:rsidP="00421C5A">
      <w:pPr>
        <w:pStyle w:val="Heading1"/>
        <w:rPr>
          <w:rFonts w:asciiTheme="majorHAnsi" w:eastAsiaTheme="majorEastAsia" w:hAnsiTheme="majorHAnsi" w:cstheme="majorBidi"/>
          <w:bCs/>
          <w:color w:val="85367B"/>
          <w:szCs w:val="28"/>
          <w:u w:val="single"/>
        </w:rPr>
      </w:pPr>
      <w:bookmarkStart w:id="75" w:name="_Toc198809824"/>
      <w:r w:rsidRPr="00421C5A">
        <w:lastRenderedPageBreak/>
        <w:t>Chemical</w:t>
      </w:r>
      <w:r>
        <w:t xml:space="preserve"> Restraint</w:t>
      </w:r>
      <w:bookmarkEnd w:id="75"/>
    </w:p>
    <w:p w14:paraId="650EEAB3" w14:textId="4DEEE7FE" w:rsidR="001737B2" w:rsidRDefault="00421C5A" w:rsidP="00752128">
      <w:pPr>
        <w:spacing w:after="240"/>
      </w:pPr>
      <w:r w:rsidRPr="001B35B2">
        <w:t>Fill in this part if you will be taking chemical restraint.</w:t>
      </w:r>
    </w:p>
    <w:p w14:paraId="23D97AF6" w14:textId="6146C8E6" w:rsidR="001737B2" w:rsidRDefault="00421C5A" w:rsidP="008D4E5E">
      <w:pPr>
        <w:spacing w:before="240" w:after="240"/>
      </w:pPr>
      <w:r w:rsidRPr="001B35B2">
        <w:t xml:space="preserve">Your </w:t>
      </w:r>
      <w:r w:rsidR="00DE4459">
        <w:t xml:space="preserve">behaviour support </w:t>
      </w:r>
      <w:r w:rsidRPr="001B35B2">
        <w:t>practitioner or doctor can tell you more about this.</w:t>
      </w:r>
    </w:p>
    <w:p w14:paraId="525E2961" w14:textId="7396174A" w:rsidR="001737B2" w:rsidRDefault="00421C5A" w:rsidP="008D4E5E">
      <w:pPr>
        <w:spacing w:before="240" w:after="240"/>
      </w:pPr>
      <w:r w:rsidRPr="001B35B2">
        <w:t>You may need to print extra pages if you take a lot of medicines.</w:t>
      </w:r>
    </w:p>
    <w:p w14:paraId="4A943B4E" w14:textId="60644D7B" w:rsidR="00B87E7A" w:rsidRDefault="006418C2" w:rsidP="00752128">
      <w:pPr>
        <w:spacing w:before="240" w:after="240"/>
      </w:pPr>
      <w:r>
        <w:t>Delete this section if you are not taking chemical restraint.</w:t>
      </w:r>
    </w:p>
    <w:tbl>
      <w:tblPr>
        <w:tblStyle w:val="TableGrid"/>
        <w:tblW w:w="90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6369"/>
      </w:tblGrid>
      <w:tr w:rsidR="001B35B2" w14:paraId="4D2923B3" w14:textId="77777777" w:rsidTr="00184CF9">
        <w:tc>
          <w:tcPr>
            <w:tcW w:w="2706" w:type="dxa"/>
          </w:tcPr>
          <w:p w14:paraId="6E8FC5A3" w14:textId="7927D8A6" w:rsidR="001B35B2" w:rsidRPr="00FB3D48" w:rsidRDefault="001F656E" w:rsidP="008D4E5E">
            <w:pPr>
              <w:spacing w:before="12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08AF6373" wp14:editId="4B86F217">
                  <wp:extent cx="900000" cy="900000"/>
                  <wp:effectExtent l="0" t="0" r="0" b="0"/>
                  <wp:docPr id="1250519860" name="Picture 36" descr="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89327" name="Picture 36" descr="A bottle of pill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63E46CA7" w14:textId="2A8D7EED" w:rsidR="001B35B2" w:rsidRPr="00DB1229" w:rsidRDefault="00EA4246" w:rsidP="004A1747">
            <w:pPr>
              <w:pStyle w:val="Question"/>
              <w:spacing w:before="0" w:after="0"/>
            </w:pPr>
            <w:r>
              <w:t xml:space="preserve">What is </w:t>
            </w:r>
            <w:r w:rsidR="002405B4">
              <w:t>the medication</w:t>
            </w:r>
            <w:r>
              <w:t>?</w:t>
            </w:r>
          </w:p>
        </w:tc>
      </w:tr>
      <w:tr w:rsidR="00EA4246" w14:paraId="1B5B3BC6" w14:textId="77777777" w:rsidTr="00184CF9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25EB38E2" w14:textId="5A51E70F" w:rsidR="00EA4246" w:rsidRPr="003F36EA" w:rsidRDefault="00EA4246" w:rsidP="00A84CAC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E133771" w14:textId="77777777" w:rsidR="002405B4" w:rsidRDefault="00DB1229" w:rsidP="00DB1229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 xml:space="preserve">For example, what is the name of the medicine? </w:t>
            </w:r>
          </w:p>
          <w:p w14:paraId="002EF830" w14:textId="30EA50BC" w:rsidR="002405B4" w:rsidRDefault="00DB1229" w:rsidP="00DB1229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 xml:space="preserve">How </w:t>
            </w:r>
            <w:r w:rsidR="002405B4">
              <w:rPr>
                <w:i/>
                <w:iCs/>
              </w:rPr>
              <w:t>do you take it</w:t>
            </w:r>
            <w:r w:rsidRPr="00DB1229">
              <w:rPr>
                <w:i/>
                <w:iCs/>
              </w:rPr>
              <w:t xml:space="preserve">? </w:t>
            </w:r>
          </w:p>
          <w:p w14:paraId="010C56D5" w14:textId="61547F4E" w:rsidR="002405B4" w:rsidRDefault="00DB1229" w:rsidP="00DB1229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>When</w:t>
            </w:r>
            <w:r w:rsidR="002405B4">
              <w:rPr>
                <w:i/>
                <w:iCs/>
              </w:rPr>
              <w:t xml:space="preserve"> do you have to take it</w:t>
            </w:r>
            <w:r w:rsidRPr="00DB1229">
              <w:rPr>
                <w:i/>
                <w:iCs/>
              </w:rPr>
              <w:t xml:space="preserve">? </w:t>
            </w:r>
          </w:p>
          <w:p w14:paraId="4BF1EE99" w14:textId="351F33E9" w:rsidR="00EA4246" w:rsidRPr="009A6D6B" w:rsidRDefault="002405B4" w:rsidP="00DB1229">
            <w:pPr>
              <w:pStyle w:val="Answers"/>
            </w:pPr>
            <w:r>
              <w:rPr>
                <w:i/>
                <w:iCs/>
              </w:rPr>
              <w:t>W</w:t>
            </w:r>
            <w:r w:rsidR="00DB1229" w:rsidRPr="00DB1229">
              <w:rPr>
                <w:i/>
                <w:iCs/>
              </w:rPr>
              <w:t>ho</w:t>
            </w:r>
            <w:r>
              <w:rPr>
                <w:i/>
                <w:iCs/>
              </w:rPr>
              <w:t xml:space="preserve"> will give it to you</w:t>
            </w:r>
            <w:r w:rsidR="00DB1229" w:rsidRPr="00DB1229">
              <w:rPr>
                <w:i/>
                <w:iCs/>
              </w:rPr>
              <w:t>?</w:t>
            </w:r>
          </w:p>
        </w:tc>
      </w:tr>
      <w:tr w:rsidR="00EA4246" w14:paraId="556B9760" w14:textId="77777777" w:rsidTr="00184CF9">
        <w:tc>
          <w:tcPr>
            <w:tcW w:w="2706" w:type="dxa"/>
          </w:tcPr>
          <w:p w14:paraId="7A115FF2" w14:textId="77A1D087" w:rsidR="00EA4246" w:rsidRPr="00FB3D48" w:rsidRDefault="001F656E" w:rsidP="00752128">
            <w:pPr>
              <w:spacing w:before="120" w:after="12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1F656E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657D1FD2" wp14:editId="617F5DAA">
                  <wp:extent cx="900000" cy="916854"/>
                  <wp:effectExtent l="0" t="0" r="0" b="0"/>
                  <wp:docPr id="1722621089" name="Picture 46" descr="Question mark in a purple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621089" name="Picture 46" descr="Question mark in a purple circ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1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079AB703" w14:textId="1FF8088B" w:rsidR="00EA4246" w:rsidRPr="00DB1229" w:rsidRDefault="00EA4246" w:rsidP="004A1747">
            <w:pPr>
              <w:pStyle w:val="Question"/>
              <w:spacing w:before="0" w:after="0"/>
            </w:pPr>
            <w:r>
              <w:t xml:space="preserve">Why </w:t>
            </w:r>
            <w:r w:rsidR="002405B4">
              <w:t>do you have to take it</w:t>
            </w:r>
            <w:r>
              <w:t>?</w:t>
            </w:r>
          </w:p>
        </w:tc>
      </w:tr>
      <w:tr w:rsidR="00EA4246" w14:paraId="2D064C9D" w14:textId="77777777" w:rsidTr="00184CF9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40A284B8" w14:textId="1F4D46A7" w:rsidR="00700502" w:rsidRPr="00FB3D48" w:rsidRDefault="00700502" w:rsidP="00DB1229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69C994A0" w14:textId="77777777" w:rsidR="002405B4" w:rsidRDefault="00DB1229" w:rsidP="00DB1229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 xml:space="preserve">For example, what behaviour is it for? </w:t>
            </w:r>
          </w:p>
          <w:p w14:paraId="35CA4D5A" w14:textId="00DED14F" w:rsidR="00EA4246" w:rsidRPr="009A6D6B" w:rsidRDefault="00DB1229" w:rsidP="00DB1229">
            <w:pPr>
              <w:pStyle w:val="Answers"/>
            </w:pPr>
            <w:r w:rsidRPr="00DB1229">
              <w:rPr>
                <w:i/>
                <w:iCs/>
              </w:rPr>
              <w:t xml:space="preserve">How will </w:t>
            </w:r>
            <w:r w:rsidR="00602B04">
              <w:rPr>
                <w:i/>
                <w:iCs/>
              </w:rPr>
              <w:t xml:space="preserve">it help </w:t>
            </w:r>
            <w:r w:rsidRPr="00DB1229">
              <w:rPr>
                <w:i/>
                <w:iCs/>
              </w:rPr>
              <w:t>keep you</w:t>
            </w:r>
            <w:r w:rsidR="002405B4">
              <w:rPr>
                <w:i/>
                <w:iCs/>
              </w:rPr>
              <w:t xml:space="preserve"> and</w:t>
            </w:r>
            <w:r w:rsidRPr="00DB1229">
              <w:rPr>
                <w:i/>
                <w:iCs/>
              </w:rPr>
              <w:t xml:space="preserve"> other people</w:t>
            </w:r>
            <w:r w:rsidR="002405B4">
              <w:rPr>
                <w:i/>
                <w:iCs/>
              </w:rPr>
              <w:t xml:space="preserve"> safe</w:t>
            </w:r>
            <w:r w:rsidRPr="00DB1229">
              <w:rPr>
                <w:i/>
                <w:iCs/>
              </w:rPr>
              <w:t>?</w:t>
            </w:r>
          </w:p>
        </w:tc>
      </w:tr>
      <w:tr w:rsidR="00EA4246" w14:paraId="59CCD506" w14:textId="77777777" w:rsidTr="004A1747">
        <w:tc>
          <w:tcPr>
            <w:tcW w:w="2706" w:type="dxa"/>
            <w:vAlign w:val="center"/>
          </w:tcPr>
          <w:p w14:paraId="7855F9D4" w14:textId="63E68A4D" w:rsidR="00EA4246" w:rsidRPr="00FB3D48" w:rsidRDefault="005503BB" w:rsidP="00DB1229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lastRenderedPageBreak/>
              <w:drawing>
                <wp:inline distT="0" distB="0" distL="0" distR="0" wp14:anchorId="3F77CA0B" wp14:editId="5266715A">
                  <wp:extent cx="1260000" cy="1350438"/>
                  <wp:effectExtent l="0" t="0" r="0" b="2540"/>
                  <wp:docPr id="435316952" name="Picture 2" descr="Person in a green shirt holding their head next to 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16952" name="Picture 2" descr="Person in a green shirt holding their head next to a bottle of pills.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350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39B8D00D" w14:textId="600855C3" w:rsidR="006449EC" w:rsidRPr="006449EC" w:rsidRDefault="00BE200D" w:rsidP="004A1747">
            <w:pPr>
              <w:pStyle w:val="Question"/>
              <w:spacing w:before="0" w:after="0"/>
            </w:pPr>
            <w:bookmarkStart w:id="76" w:name="_Hlk185579963"/>
            <w:r w:rsidRPr="00DB1229">
              <w:t>What</w:t>
            </w:r>
            <w:r>
              <w:t xml:space="preserve"> are the</w:t>
            </w:r>
            <w:r w:rsidR="00AC2CC6">
              <w:t xml:space="preserve"> possible</w:t>
            </w:r>
            <w:r>
              <w:t xml:space="preserve"> side effects?</w:t>
            </w:r>
          </w:p>
          <w:p w14:paraId="6ACEF957" w14:textId="02FD63EB" w:rsidR="004A3BD8" w:rsidRDefault="004401F6" w:rsidP="00752128">
            <w:pPr>
              <w:spacing w:after="240"/>
            </w:pPr>
            <w:bookmarkStart w:id="77" w:name="_Hlk185579863"/>
            <w:bookmarkEnd w:id="76"/>
            <w:r>
              <w:rPr>
                <w:rFonts w:asciiTheme="minorHAnsi" w:hAnsiTheme="minorHAnsi"/>
              </w:rPr>
              <w:t>A side effect is whe</w:t>
            </w:r>
            <w:r>
              <w:t>re something happen</w:t>
            </w:r>
            <w:r w:rsidR="00AC2CC6">
              <w:t>s</w:t>
            </w:r>
            <w:r>
              <w:t xml:space="preserve"> that you did not want.</w:t>
            </w:r>
            <w:bookmarkEnd w:id="77"/>
          </w:p>
          <w:p w14:paraId="34335595" w14:textId="77777777" w:rsidR="004A3BD8" w:rsidRDefault="004A3BD8" w:rsidP="004A1747">
            <w:pPr>
              <w:spacing w:before="240" w:after="240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For example, you might feel sick or dizzy.</w:t>
            </w:r>
          </w:p>
          <w:p w14:paraId="027DAF2E" w14:textId="3ACEF8A0" w:rsidR="004A3BD8" w:rsidRDefault="006449EC" w:rsidP="004A1747">
            <w:pPr>
              <w:spacing w:before="240" w:after="240"/>
              <w:rPr>
                <w:szCs w:val="28"/>
              </w:rPr>
            </w:pPr>
            <w:r w:rsidRPr="005B6478">
              <w:rPr>
                <w:rFonts w:asciiTheme="minorHAnsi" w:hAnsiTheme="minorHAnsi" w:cstheme="minorHAnsi"/>
                <w:szCs w:val="28"/>
              </w:rPr>
              <w:t xml:space="preserve">You can find this in the </w:t>
            </w:r>
            <w:hyperlink r:id="rId38" w:history="1">
              <w:r w:rsidRPr="00240C3B">
                <w:rPr>
                  <w:rStyle w:val="Hyperlink"/>
                  <w:rFonts w:asciiTheme="minorHAnsi" w:hAnsiTheme="minorHAnsi" w:cstheme="minorHAnsi"/>
                  <w:szCs w:val="28"/>
                </w:rPr>
                <w:t>medicine information</w:t>
              </w:r>
            </w:hyperlink>
            <w:r w:rsidRPr="005B6478">
              <w:rPr>
                <w:rFonts w:asciiTheme="minorHAnsi" w:hAnsiTheme="minorHAnsi" w:cstheme="minorHAnsi"/>
                <w:szCs w:val="28"/>
              </w:rPr>
              <w:t xml:space="preserve"> sheet.</w:t>
            </w:r>
          </w:p>
          <w:p w14:paraId="155E32BA" w14:textId="15C35AC3" w:rsidR="00EA4246" w:rsidRPr="00DB1229" w:rsidRDefault="006449EC" w:rsidP="00752128">
            <w:pPr>
              <w:spacing w:before="240"/>
              <w:rPr>
                <w:sz w:val="32"/>
              </w:rPr>
            </w:pPr>
            <w:r w:rsidRPr="005B6478">
              <w:rPr>
                <w:szCs w:val="28"/>
              </w:rPr>
              <w:t>You can also ask your doctor.</w:t>
            </w:r>
          </w:p>
        </w:tc>
      </w:tr>
      <w:tr w:rsidR="00BE200D" w14:paraId="643FE921" w14:textId="77777777" w:rsidTr="00D32711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762A3DCB" w14:textId="41ACF1DB" w:rsidR="00D34389" w:rsidRPr="00FB3D48" w:rsidRDefault="00D34389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4D918FA1" w14:textId="06B1FEDF" w:rsidR="00BE200D" w:rsidRPr="009A6D6B" w:rsidRDefault="00BE200D" w:rsidP="00DB1229">
            <w:pPr>
              <w:pStyle w:val="Answers"/>
            </w:pPr>
          </w:p>
        </w:tc>
      </w:tr>
      <w:tr w:rsidR="00BE200D" w14:paraId="34994B53" w14:textId="77777777" w:rsidTr="004A1747">
        <w:tc>
          <w:tcPr>
            <w:tcW w:w="2706" w:type="dxa"/>
            <w:vAlign w:val="center"/>
          </w:tcPr>
          <w:p w14:paraId="35774D3D" w14:textId="32376D88" w:rsidR="00BE200D" w:rsidRPr="00FB3D48" w:rsidRDefault="004A3BD8" w:rsidP="00184CF9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4A3BD8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en-AU"/>
              </w:rPr>
              <w:t xml:space="preserve"> </w:t>
            </w:r>
            <w:r w:rsidRPr="004A3BD8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093E4EC8" wp14:editId="4337AEB7">
                  <wp:extent cx="1080000" cy="1080000"/>
                  <wp:effectExtent l="0" t="0" r="6350" b="6350"/>
                  <wp:docPr id="1267346763" name="Picture 2" descr="Person in a green shirt holding their hea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346763" name="Picture 2" descr="Person in a green shirt holding their hea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3CDAE53E" w14:textId="2B480AC0" w:rsidR="00BE200D" w:rsidRDefault="00575508" w:rsidP="00830BC8">
            <w:pPr>
              <w:pStyle w:val="Question"/>
              <w:spacing w:before="0" w:after="0"/>
            </w:pPr>
            <w:bookmarkStart w:id="78" w:name="_Hlk185851247"/>
            <w:r>
              <w:t xml:space="preserve">How will </w:t>
            </w:r>
            <w:r w:rsidR="004A3BD8">
              <w:t xml:space="preserve">we make sure </w:t>
            </w:r>
            <w:r>
              <w:t xml:space="preserve">the side effects </w:t>
            </w:r>
            <w:r w:rsidR="004A3BD8">
              <w:t>are not too bad</w:t>
            </w:r>
            <w:r>
              <w:t>?</w:t>
            </w:r>
            <w:bookmarkEnd w:id="78"/>
          </w:p>
        </w:tc>
      </w:tr>
      <w:tr w:rsidR="00BE200D" w14:paraId="5DB35067" w14:textId="77777777" w:rsidTr="00D32711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5FDB8DB1" w14:textId="531D7794" w:rsidR="00B820A8" w:rsidRPr="00FB3D48" w:rsidRDefault="00B820A8" w:rsidP="00DF70EA">
            <w:pPr>
              <w:spacing w:before="0" w:after="0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04D79672" w14:textId="220F91FE" w:rsidR="00BE200D" w:rsidRPr="009A6D6B" w:rsidRDefault="00BE200D" w:rsidP="006449EC">
            <w:pPr>
              <w:pStyle w:val="Answers"/>
            </w:pPr>
          </w:p>
        </w:tc>
      </w:tr>
      <w:tr w:rsidR="00D32711" w:rsidRPr="00EA0EF0" w14:paraId="5B5B31CA" w14:textId="77777777" w:rsidTr="00D32711">
        <w:tc>
          <w:tcPr>
            <w:tcW w:w="2706" w:type="dxa"/>
          </w:tcPr>
          <w:p w14:paraId="7510B267" w14:textId="68E331E6" w:rsidR="00D32711" w:rsidRPr="00FB3D48" w:rsidRDefault="00D32711" w:rsidP="00D32711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lastRenderedPageBreak/>
              <w:drawing>
                <wp:inline distT="0" distB="0" distL="0" distR="0" wp14:anchorId="6EFE41E8" wp14:editId="2B335D10">
                  <wp:extent cx="1260000" cy="1108299"/>
                  <wp:effectExtent l="0" t="0" r="0" b="0"/>
                  <wp:docPr id="1798440533" name="Picture 1" descr="A person wearing a purple shirt looking at 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332200" name="Picture 1" descr="A person wearing a purple shirt looking at a bottle of pills.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108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t xml:space="preserve"> </w:t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38421CE4" w14:textId="3B5EC8FC" w:rsidR="00D32711" w:rsidRPr="00EA0EF0" w:rsidRDefault="00D32711" w:rsidP="00D32711">
            <w:pPr>
              <w:pStyle w:val="Question"/>
              <w:spacing w:before="0" w:after="0"/>
              <w:rPr>
                <w:bCs/>
              </w:rPr>
            </w:pPr>
            <w:r w:rsidRPr="00246061">
              <w:t xml:space="preserve">How do </w:t>
            </w:r>
            <w:r w:rsidRPr="0057111A">
              <w:t>you</w:t>
            </w:r>
            <w:r w:rsidRPr="00246061">
              <w:t xml:space="preserve"> feel about</w:t>
            </w:r>
            <w:r>
              <w:t xml:space="preserve"> taking</w:t>
            </w:r>
            <w:r w:rsidRPr="00246061">
              <w:t xml:space="preserve"> the medicine?</w:t>
            </w:r>
          </w:p>
        </w:tc>
      </w:tr>
      <w:tr w:rsidR="00D32711" w:rsidRPr="00724A5E" w14:paraId="25BD908C" w14:textId="77777777" w:rsidTr="00D32711">
        <w:trPr>
          <w:trHeight w:val="3969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2F6479FC" w14:textId="77777777" w:rsidR="00D32711" w:rsidRPr="00FB3D48" w:rsidRDefault="00D32711" w:rsidP="00082557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CA875D7" w14:textId="77777777" w:rsidR="00D32711" w:rsidRPr="009A6D6B" w:rsidRDefault="00D32711" w:rsidP="00082557">
            <w:pPr>
              <w:pStyle w:val="Answers"/>
              <w:rPr>
                <w:rStyle w:val="Heading3Char"/>
                <w:rFonts w:eastAsia="Calibri"/>
                <w:b w:val="0"/>
                <w:bCs/>
                <w:color w:val="000000" w:themeColor="text1"/>
                <w:sz w:val="24"/>
              </w:rPr>
            </w:pPr>
          </w:p>
        </w:tc>
      </w:tr>
      <w:tr w:rsidR="00D32711" w:rsidRPr="00EA0EF0" w14:paraId="224E0C7C" w14:textId="77777777" w:rsidTr="00D32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0AAD0488" w14:textId="77777777" w:rsidR="00D32711" w:rsidRPr="00FB3D48" w:rsidRDefault="00D32711" w:rsidP="00960EDB">
            <w:pPr>
              <w:spacing w:before="240" w:after="24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2C667D64" wp14:editId="72E53AF8">
                  <wp:extent cx="1260000" cy="982992"/>
                  <wp:effectExtent l="0" t="0" r="0" b="7620"/>
                  <wp:docPr id="1913706996" name="Picture 4" descr="A bottle of pills and a purple cross at the top right hand corn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663511" name="Picture 4" descr="A bottle of pills and a purple cross at the top right hand corner.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98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left w:val="nil"/>
              <w:bottom w:val="single" w:sz="12" w:space="0" w:color="962C8B" w:themeColor="accent2"/>
              <w:right w:val="nil"/>
            </w:tcBorders>
          </w:tcPr>
          <w:p w14:paraId="2A939938" w14:textId="77777777" w:rsidR="00D32711" w:rsidRDefault="00D32711" w:rsidP="00D32711">
            <w:pPr>
              <w:pStyle w:val="Question"/>
              <w:spacing w:after="0"/>
            </w:pPr>
            <w:r>
              <w:t>The goal is to have less medicine or stop it one day.</w:t>
            </w:r>
          </w:p>
          <w:p w14:paraId="7B69BB94" w14:textId="77777777" w:rsidR="00D32711" w:rsidRPr="00EA0EF0" w:rsidRDefault="00D32711" w:rsidP="001A5AA4">
            <w:pPr>
              <w:pStyle w:val="Question"/>
              <w:spacing w:before="120" w:after="480"/>
              <w:rPr>
                <w:bCs/>
              </w:rPr>
            </w:pPr>
            <w:r>
              <w:t>What is the plan to get there?</w:t>
            </w:r>
          </w:p>
        </w:tc>
      </w:tr>
      <w:tr w:rsidR="00D32711" w:rsidRPr="00724A5E" w14:paraId="74423E8C" w14:textId="77777777" w:rsidTr="00D327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962C8B" w:themeColor="accent2"/>
            </w:tcBorders>
          </w:tcPr>
          <w:p w14:paraId="216F09BA" w14:textId="77777777" w:rsidR="00D32711" w:rsidRPr="00FB3D48" w:rsidRDefault="00D32711" w:rsidP="00D32711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BD4F831" w14:textId="77777777" w:rsidR="00D32711" w:rsidRPr="009A6D6B" w:rsidRDefault="00D32711" w:rsidP="00D32711">
            <w:pPr>
              <w:pStyle w:val="Answers"/>
              <w:rPr>
                <w:rStyle w:val="Heading3Char"/>
                <w:rFonts w:eastAsia="Calibri"/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6DC46DD3" w14:textId="77777777" w:rsidR="00130550" w:rsidRDefault="00130550">
      <w:pPr>
        <w:suppressAutoHyphens w:val="0"/>
        <w:spacing w:before="0" w:after="0" w:line="240" w:lineRule="auto"/>
        <w:rPr>
          <w:rFonts w:eastAsia="Times New Roman"/>
          <w:b/>
          <w:color w:val="612C69"/>
          <w:sz w:val="40"/>
          <w:szCs w:val="40"/>
        </w:rPr>
      </w:pPr>
      <w:r>
        <w:br w:type="page"/>
      </w:r>
    </w:p>
    <w:p w14:paraId="76433F85" w14:textId="3124E359" w:rsidR="00AC2CC6" w:rsidRDefault="00AC2CC6" w:rsidP="00AC2CC6">
      <w:pPr>
        <w:pStyle w:val="Heading1"/>
      </w:pPr>
      <w:bookmarkStart w:id="79" w:name="_Toc198809825"/>
      <w:r>
        <w:lastRenderedPageBreak/>
        <w:t>Environmental Restraint</w:t>
      </w:r>
      <w:bookmarkEnd w:id="79"/>
    </w:p>
    <w:p w14:paraId="4E3F6D87" w14:textId="6F32A346" w:rsidR="00950103" w:rsidRDefault="00AC2CC6" w:rsidP="00752128">
      <w:pPr>
        <w:spacing w:after="240"/>
      </w:pPr>
      <w:r>
        <w:t>Fill in this part if environmental restraint will be used with you.</w:t>
      </w:r>
    </w:p>
    <w:p w14:paraId="334BA154" w14:textId="04AE9B63" w:rsidR="00AC2CC6" w:rsidRDefault="00AC2CC6" w:rsidP="00752128">
      <w:pPr>
        <w:spacing w:before="240" w:after="240"/>
      </w:pPr>
      <w:r>
        <w:t xml:space="preserve">Your </w:t>
      </w:r>
      <w:r w:rsidR="00DE4459">
        <w:t xml:space="preserve">behaviour support </w:t>
      </w:r>
      <w:r>
        <w:t xml:space="preserve">practitioner can tell you what </w:t>
      </w:r>
      <w:r w:rsidR="00E735DA">
        <w:t xml:space="preserve">the </w:t>
      </w:r>
      <w:r w:rsidR="00991AB8">
        <w:t>environmental restraint</w:t>
      </w:r>
      <w:r>
        <w:t xml:space="preserve"> will look like</w:t>
      </w:r>
      <w:r w:rsidR="00991AB8">
        <w:t xml:space="preserve"> for you</w:t>
      </w:r>
      <w:r>
        <w:t>.</w:t>
      </w:r>
    </w:p>
    <w:p w14:paraId="4A2E15C8" w14:textId="0D61C164" w:rsidR="006418C2" w:rsidRDefault="006418C2" w:rsidP="00752128">
      <w:pPr>
        <w:spacing w:before="240"/>
      </w:pPr>
      <w:r>
        <w:t>Delete this section if environmental restraint will not be used.</w:t>
      </w:r>
    </w:p>
    <w:tbl>
      <w:tblPr>
        <w:tblStyle w:val="TableGrid"/>
        <w:tblW w:w="90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6369"/>
      </w:tblGrid>
      <w:tr w:rsidR="00240C3B" w14:paraId="24AF731B" w14:textId="77777777" w:rsidTr="00184CF9">
        <w:tc>
          <w:tcPr>
            <w:tcW w:w="2706" w:type="dxa"/>
          </w:tcPr>
          <w:p w14:paraId="1F6C4ADE" w14:textId="67F82C22" w:rsidR="00240C3B" w:rsidRPr="00FB3D48" w:rsidRDefault="001F656E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B12DF">
              <w:rPr>
                <w:noProof/>
                <w:lang w:eastAsia="en-AU"/>
              </w:rPr>
              <w:drawing>
                <wp:inline distT="0" distB="0" distL="0" distR="0" wp14:anchorId="36C1F7EF" wp14:editId="4A514EA9">
                  <wp:extent cx="900000" cy="900000"/>
                  <wp:effectExtent l="0" t="0" r="0" b="0"/>
                  <wp:docPr id="490641902" name="Picture 38" descr="A closed door with a padlock on purple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704131" name="Picture 38" descr="A closed door with a padlock on purple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1880EA76" w14:textId="49FB73F2" w:rsidR="00240C3B" w:rsidRPr="00402CDF" w:rsidRDefault="00240C3B" w:rsidP="00521EE5">
            <w:pPr>
              <w:pStyle w:val="Question"/>
              <w:spacing w:before="0" w:after="0"/>
            </w:pPr>
            <w:r>
              <w:t xml:space="preserve">What </w:t>
            </w:r>
            <w:r w:rsidR="0051187C">
              <w:t>environmental restraint will be used with you</w:t>
            </w:r>
            <w:r>
              <w:t>?</w:t>
            </w:r>
          </w:p>
        </w:tc>
      </w:tr>
      <w:tr w:rsidR="00240C3B" w14:paraId="7240A969" w14:textId="77777777" w:rsidTr="00184CF9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79DF9C29" w14:textId="00381868" w:rsidR="00240C3B" w:rsidRPr="003F36EA" w:rsidRDefault="00240C3B" w:rsidP="00A84CAC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5EBF0FAE" w14:textId="77777777" w:rsidR="00950103" w:rsidRDefault="005108BD" w:rsidP="005108BD">
            <w:pPr>
              <w:pStyle w:val="Answers"/>
              <w:rPr>
                <w:i/>
                <w:iCs/>
              </w:rPr>
            </w:pPr>
            <w:r w:rsidRPr="005108BD">
              <w:rPr>
                <w:i/>
                <w:iCs/>
              </w:rPr>
              <w:t xml:space="preserve">For example, what is the environmental restraint? </w:t>
            </w:r>
          </w:p>
          <w:p w14:paraId="2748733A" w14:textId="77777777" w:rsidR="00950103" w:rsidRDefault="005108BD" w:rsidP="005108BD">
            <w:pPr>
              <w:pStyle w:val="Answers"/>
              <w:rPr>
                <w:i/>
                <w:iCs/>
              </w:rPr>
            </w:pPr>
            <w:r w:rsidRPr="005108BD">
              <w:rPr>
                <w:i/>
                <w:iCs/>
              </w:rPr>
              <w:t xml:space="preserve">When will it be used? </w:t>
            </w:r>
          </w:p>
          <w:p w14:paraId="1AB0E571" w14:textId="444507C9" w:rsidR="00950103" w:rsidRDefault="005108BD" w:rsidP="005108BD">
            <w:pPr>
              <w:pStyle w:val="Answers"/>
              <w:rPr>
                <w:i/>
                <w:iCs/>
              </w:rPr>
            </w:pPr>
            <w:r w:rsidRPr="005108BD">
              <w:rPr>
                <w:i/>
                <w:iCs/>
              </w:rPr>
              <w:t xml:space="preserve">How? </w:t>
            </w:r>
          </w:p>
          <w:p w14:paraId="0DB79804" w14:textId="77777777" w:rsidR="00950103" w:rsidRDefault="005108BD" w:rsidP="005108BD">
            <w:pPr>
              <w:pStyle w:val="Answers"/>
              <w:rPr>
                <w:i/>
                <w:iCs/>
              </w:rPr>
            </w:pPr>
            <w:r w:rsidRPr="005108BD">
              <w:rPr>
                <w:i/>
                <w:iCs/>
              </w:rPr>
              <w:t xml:space="preserve">For how long? </w:t>
            </w:r>
          </w:p>
          <w:p w14:paraId="1276CA6E" w14:textId="1E68FDD9" w:rsidR="00240C3B" w:rsidRPr="009A6D6B" w:rsidRDefault="005108BD" w:rsidP="005108BD">
            <w:pPr>
              <w:pStyle w:val="Answers"/>
            </w:pPr>
            <w:r w:rsidRPr="005108BD">
              <w:rPr>
                <w:i/>
                <w:iCs/>
              </w:rPr>
              <w:t>By whom?</w:t>
            </w:r>
          </w:p>
        </w:tc>
      </w:tr>
      <w:tr w:rsidR="00240C3B" w14:paraId="41C9936A" w14:textId="77777777" w:rsidTr="00184CF9">
        <w:tc>
          <w:tcPr>
            <w:tcW w:w="2706" w:type="dxa"/>
          </w:tcPr>
          <w:p w14:paraId="35B01DFA" w14:textId="3D7E1F3D" w:rsidR="00240C3B" w:rsidRPr="00FB3D48" w:rsidRDefault="001F656E" w:rsidP="00752128">
            <w:pPr>
              <w:spacing w:before="120" w:after="12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1F656E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2A8142E0" wp14:editId="249E21B2">
                  <wp:extent cx="900000" cy="916854"/>
                  <wp:effectExtent l="0" t="0" r="0" b="0"/>
                  <wp:docPr id="1505096779" name="Picture 46" descr="Question mark in a purple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621089" name="Picture 46" descr="Question mark in a purple circ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1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407ACAF9" w14:textId="77777777" w:rsidR="00240C3B" w:rsidRPr="00DB1229" w:rsidRDefault="00240C3B" w:rsidP="00521EE5">
            <w:pPr>
              <w:pStyle w:val="Question"/>
              <w:spacing w:before="0" w:after="0"/>
            </w:pPr>
            <w:r>
              <w:t xml:space="preserve">Why will it </w:t>
            </w:r>
            <w:r w:rsidRPr="00402CDF">
              <w:t>be</w:t>
            </w:r>
            <w:r>
              <w:t xml:space="preserve"> </w:t>
            </w:r>
            <w:r w:rsidRPr="00F255BE">
              <w:t>used</w:t>
            </w:r>
            <w:r>
              <w:t>?</w:t>
            </w:r>
          </w:p>
        </w:tc>
      </w:tr>
      <w:tr w:rsidR="00240C3B" w14:paraId="4D957B7A" w14:textId="77777777" w:rsidTr="00184CF9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00AE1C5A" w14:textId="2518FAF9" w:rsidR="00240C3B" w:rsidRPr="00FB3D48" w:rsidRDefault="00240C3B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55CA9255" w14:textId="77777777" w:rsidR="00950103" w:rsidRDefault="00240C3B" w:rsidP="003E57A3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 xml:space="preserve">For example, what behaviour is it for? </w:t>
            </w:r>
          </w:p>
          <w:p w14:paraId="328258CD" w14:textId="0E18EB4C" w:rsidR="00240C3B" w:rsidRPr="009A6D6B" w:rsidRDefault="00240C3B" w:rsidP="003E57A3">
            <w:pPr>
              <w:pStyle w:val="Answers"/>
            </w:pPr>
            <w:r w:rsidRPr="00DB1229">
              <w:rPr>
                <w:i/>
                <w:iCs/>
              </w:rPr>
              <w:t xml:space="preserve">How will it help keep you </w:t>
            </w:r>
            <w:r w:rsidR="00DC30BE">
              <w:rPr>
                <w:i/>
                <w:iCs/>
              </w:rPr>
              <w:t>and</w:t>
            </w:r>
            <w:r w:rsidR="00DC30BE" w:rsidRPr="00DB1229">
              <w:rPr>
                <w:i/>
                <w:iCs/>
              </w:rPr>
              <w:t xml:space="preserve"> </w:t>
            </w:r>
            <w:r w:rsidRPr="00DB1229">
              <w:rPr>
                <w:i/>
                <w:iCs/>
              </w:rPr>
              <w:t>other people safe?</w:t>
            </w:r>
          </w:p>
        </w:tc>
      </w:tr>
      <w:tr w:rsidR="00240C3B" w14:paraId="69FFD069" w14:textId="77777777" w:rsidTr="00243B68">
        <w:tc>
          <w:tcPr>
            <w:tcW w:w="2706" w:type="dxa"/>
          </w:tcPr>
          <w:p w14:paraId="204E8B73" w14:textId="4FB1F0A6" w:rsidR="00240C3B" w:rsidRPr="00FB3D48" w:rsidRDefault="00AF6F0D" w:rsidP="00AF6F0D">
            <w:pPr>
              <w:spacing w:before="120" w:after="12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F6F0D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lastRenderedPageBreak/>
              <w:drawing>
                <wp:inline distT="0" distB="0" distL="0" distR="0" wp14:anchorId="50427D5B" wp14:editId="7E18EE7B">
                  <wp:extent cx="1260000" cy="1220547"/>
                  <wp:effectExtent l="0" t="0" r="0" b="0"/>
                  <wp:docPr id="611239833" name="Picture 8" descr="A red warning sign with a black exclamation mark next to a closed door with a padlo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239833" name="Picture 8" descr="A red warning sign with a black exclamation mark next to a closed door with a padloc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20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00487573" w14:textId="398BC842" w:rsidR="00240C3B" w:rsidRPr="006449EC" w:rsidRDefault="005108BD" w:rsidP="00521EE5">
            <w:pPr>
              <w:pStyle w:val="Question"/>
              <w:spacing w:before="0" w:after="0"/>
            </w:pPr>
            <w:bookmarkStart w:id="80" w:name="_Hlk185581021"/>
            <w:r>
              <w:t xml:space="preserve">What </w:t>
            </w:r>
            <w:r w:rsidRPr="00402CDF">
              <w:t>are</w:t>
            </w:r>
            <w:r>
              <w:t xml:space="preserve"> the risks</w:t>
            </w:r>
            <w:r w:rsidR="00764DE8">
              <w:t xml:space="preserve"> of environmental restraint</w:t>
            </w:r>
            <w:r>
              <w:t>?</w:t>
            </w:r>
          </w:p>
          <w:p w14:paraId="33F5C210" w14:textId="428E54A8" w:rsidR="00950103" w:rsidRDefault="00402CDF" w:rsidP="00752128">
            <w:pPr>
              <w:spacing w:after="240"/>
            </w:pPr>
            <w:bookmarkStart w:id="81" w:name="_Hlk185580406"/>
            <w:bookmarkEnd w:id="80"/>
            <w:r>
              <w:t>A risk is the chance that something bad could happen.</w:t>
            </w:r>
            <w:bookmarkEnd w:id="81"/>
          </w:p>
          <w:p w14:paraId="76CE78DE" w14:textId="728264EC" w:rsidR="00240C3B" w:rsidRPr="00243B68" w:rsidRDefault="00950103" w:rsidP="00752128">
            <w:pPr>
              <w:spacing w:before="240"/>
            </w:pPr>
            <w:bookmarkStart w:id="82" w:name="_Hlk198564994"/>
            <w:bookmarkStart w:id="83" w:name="_Hlk198565534"/>
            <w:bookmarkStart w:id="84" w:name="_Hlk198565756"/>
            <w:r>
              <w:t xml:space="preserve">For example, </w:t>
            </w:r>
            <w:r w:rsidR="00622435">
              <w:t xml:space="preserve">you </w:t>
            </w:r>
            <w:r w:rsidR="00B95CEC">
              <w:t>lo</w:t>
            </w:r>
            <w:r w:rsidR="00622435">
              <w:t xml:space="preserve">se the </w:t>
            </w:r>
            <w:r w:rsidR="00B95CEC">
              <w:t>chance</w:t>
            </w:r>
            <w:r w:rsidR="00622435">
              <w:t xml:space="preserve"> to do things for yourself.</w:t>
            </w:r>
            <w:bookmarkEnd w:id="82"/>
            <w:bookmarkEnd w:id="83"/>
            <w:bookmarkEnd w:id="84"/>
          </w:p>
        </w:tc>
      </w:tr>
      <w:tr w:rsidR="00240C3B" w14:paraId="0BFEAF1A" w14:textId="77777777" w:rsidTr="0090089D">
        <w:trPr>
          <w:trHeight w:val="3969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15EB4CCD" w14:textId="0A0EAF6A" w:rsidR="00240C3B" w:rsidRPr="00FB3D48" w:rsidRDefault="00240C3B" w:rsidP="00D34389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7EEE0339" w14:textId="77777777" w:rsidR="00240C3B" w:rsidRPr="009A6D6B" w:rsidRDefault="00240C3B" w:rsidP="003E57A3">
            <w:pPr>
              <w:pStyle w:val="Answers"/>
            </w:pPr>
          </w:p>
        </w:tc>
      </w:tr>
      <w:tr w:rsidR="00240C3B" w14:paraId="126CFABB" w14:textId="77777777" w:rsidTr="00243B68">
        <w:tc>
          <w:tcPr>
            <w:tcW w:w="2706" w:type="dxa"/>
          </w:tcPr>
          <w:p w14:paraId="449022A1" w14:textId="6D1BA85E" w:rsidR="00240C3B" w:rsidRPr="00FB3D48" w:rsidRDefault="00AF6F0D" w:rsidP="00AF6F0D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F6F0D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141B06DE" wp14:editId="5122005A">
                  <wp:extent cx="1080000" cy="1080000"/>
                  <wp:effectExtent l="0" t="0" r="0" b="0"/>
                  <wp:docPr id="20354786" name="Picture 4" descr="A red warning sign with a black exclama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008312" name="Picture 4" descr="A red warning sign with a black exclamation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688D5E71" w14:textId="209B82B8" w:rsidR="00240C3B" w:rsidRDefault="00D861F3" w:rsidP="00C64269">
            <w:pPr>
              <w:pStyle w:val="Question"/>
              <w:spacing w:before="0" w:after="0"/>
            </w:pPr>
            <w:bookmarkStart w:id="85" w:name="_Hlk185855147"/>
            <w:r>
              <w:t xml:space="preserve">How </w:t>
            </w:r>
            <w:r w:rsidR="00B95CEC">
              <w:t>will we deal with</w:t>
            </w:r>
            <w:r w:rsidR="00575508">
              <w:t xml:space="preserve"> the risks?</w:t>
            </w:r>
            <w:bookmarkEnd w:id="85"/>
          </w:p>
        </w:tc>
      </w:tr>
      <w:tr w:rsidR="00240C3B" w14:paraId="6BF5862A" w14:textId="77777777" w:rsidTr="00243B68">
        <w:trPr>
          <w:trHeight w:val="3969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79DB9E10" w14:textId="7FA0914C" w:rsidR="00D4318F" w:rsidRPr="00184CF9" w:rsidRDefault="00D4318F" w:rsidP="00BD25D6">
            <w:pPr>
              <w:spacing w:before="0" w:after="0"/>
              <w:jc w:val="center"/>
              <w:rPr>
                <w:rStyle w:val="Strong"/>
                <w:b w:val="0"/>
                <w:bCs w:val="0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794BCC9C" w14:textId="7D1724BA" w:rsidR="00240C3B" w:rsidRPr="009A6D6B" w:rsidRDefault="00D861F3" w:rsidP="003E57A3">
            <w:pPr>
              <w:pStyle w:val="Answers"/>
            </w:pPr>
            <w:r w:rsidRPr="00243B68">
              <w:rPr>
                <w:i/>
                <w:iCs/>
              </w:rPr>
              <w:t>For example, what will we do?</w:t>
            </w:r>
          </w:p>
        </w:tc>
      </w:tr>
      <w:tr w:rsidR="00240C3B" w14:paraId="3C786D6C" w14:textId="77777777" w:rsidTr="00C642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32323" w14:textId="029F9CAE" w:rsidR="00240C3B" w:rsidRPr="00FB3D48" w:rsidRDefault="00240C3B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lastRenderedPageBreak/>
              <w:br w:type="page"/>
            </w:r>
            <w:r w:rsidR="00243B68"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404A772F" wp14:editId="03CB13DB">
                  <wp:extent cx="1260000" cy="1106077"/>
                  <wp:effectExtent l="0" t="0" r="0" b="0"/>
                  <wp:docPr id="1094306303" name="Picture 3" descr="A person wearing a purple shirt looking at a closed door with a padloc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306303" name="Picture 3" descr="A person wearing a purple shirt looking at a closed door with a padlock.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106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nil"/>
              <w:left w:val="nil"/>
              <w:bottom w:val="single" w:sz="12" w:space="0" w:color="962C8B" w:themeColor="accent2"/>
              <w:right w:val="nil"/>
            </w:tcBorders>
            <w:vAlign w:val="center"/>
          </w:tcPr>
          <w:p w14:paraId="2F67CEE1" w14:textId="6C2BE8EB" w:rsidR="00240C3B" w:rsidRPr="00BE200D" w:rsidRDefault="00243B68" w:rsidP="00C64269">
            <w:pPr>
              <w:pStyle w:val="Question"/>
              <w:spacing w:before="0" w:after="0"/>
              <w:rPr>
                <w:rFonts w:asciiTheme="minorHAnsi" w:eastAsiaTheme="majorEastAsia" w:hAnsiTheme="minorHAnsi" w:cstheme="minorHAnsi"/>
                <w:bCs/>
                <w:szCs w:val="28"/>
              </w:rPr>
            </w:pPr>
            <w:r w:rsidRPr="00246061">
              <w:t xml:space="preserve">How do you </w:t>
            </w:r>
            <w:r w:rsidRPr="00F255BE">
              <w:t>feel</w:t>
            </w:r>
            <w:r w:rsidRPr="00246061">
              <w:t xml:space="preserve"> about the</w:t>
            </w:r>
            <w:r>
              <w:t xml:space="preserve"> environmental restraint</w:t>
            </w:r>
            <w:r w:rsidRPr="00246061">
              <w:t>?</w:t>
            </w:r>
          </w:p>
        </w:tc>
      </w:tr>
      <w:tr w:rsidR="00240C3B" w14:paraId="65AF5161" w14:textId="77777777" w:rsidTr="00243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962C8B" w:themeColor="accent2"/>
            </w:tcBorders>
          </w:tcPr>
          <w:p w14:paraId="730AA059" w14:textId="554C98A5" w:rsidR="00240C3B" w:rsidRPr="00FB3D48" w:rsidRDefault="00240C3B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79B6678C" w14:textId="77777777" w:rsidR="00240C3B" w:rsidRPr="00B87E7A" w:rsidRDefault="00240C3B" w:rsidP="003E57A3">
            <w:pPr>
              <w:pStyle w:val="Answers"/>
            </w:pPr>
          </w:p>
        </w:tc>
      </w:tr>
      <w:tr w:rsidR="00240C3B" w14:paraId="1986ABD8" w14:textId="6B366CC0" w:rsidTr="00521E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11D1E942" w14:textId="5BB91E19" w:rsidR="00240C3B" w:rsidRPr="00FB3D48" w:rsidRDefault="00332BF3" w:rsidP="000166C2">
            <w:pPr>
              <w:spacing w:before="240" w:after="24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4478BE0F" wp14:editId="7B8ED9E7">
                  <wp:extent cx="1260000" cy="985217"/>
                  <wp:effectExtent l="0" t="0" r="0" b="5715"/>
                  <wp:docPr id="1423815480" name="Picture 5" descr="A closed door with a padlock on purple background and a purple cross at the top right hand corn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815480" name="Picture 5" descr="A closed door with a padlock on purple background and a purple cross at the top right hand corner.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985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left w:val="nil"/>
              <w:bottom w:val="single" w:sz="12" w:space="0" w:color="962C8B" w:themeColor="accent2"/>
              <w:right w:val="nil"/>
            </w:tcBorders>
            <w:vAlign w:val="center"/>
          </w:tcPr>
          <w:p w14:paraId="1A503DB1" w14:textId="77777777" w:rsidR="00243B68" w:rsidRDefault="00243B68" w:rsidP="001A5AA4">
            <w:pPr>
              <w:pStyle w:val="Question"/>
              <w:spacing w:after="0"/>
            </w:pPr>
            <w:r>
              <w:t>The goal is to have less environmental restraint or stop it one day.</w:t>
            </w:r>
          </w:p>
          <w:p w14:paraId="3CEE357C" w14:textId="135B6434" w:rsidR="00521EE5" w:rsidRPr="00B87E7A" w:rsidRDefault="00243B68" w:rsidP="001A5AA4">
            <w:pPr>
              <w:pStyle w:val="Question"/>
              <w:spacing w:before="120" w:after="480"/>
            </w:pPr>
            <w:r>
              <w:t>What is the plan to get there?</w:t>
            </w:r>
          </w:p>
        </w:tc>
      </w:tr>
      <w:tr w:rsidR="00130550" w14:paraId="79381815" w14:textId="274787FF" w:rsidTr="00243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962C8B" w:themeColor="accent2"/>
            </w:tcBorders>
          </w:tcPr>
          <w:p w14:paraId="5E7B301E" w14:textId="512972DC" w:rsidR="00130550" w:rsidRPr="00FB3D48" w:rsidRDefault="00130550" w:rsidP="00130550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6F1E702" w14:textId="3E28335F" w:rsidR="00130550" w:rsidRDefault="00130550" w:rsidP="00130550">
            <w:pPr>
              <w:pStyle w:val="Answers"/>
            </w:pPr>
          </w:p>
        </w:tc>
      </w:tr>
    </w:tbl>
    <w:p w14:paraId="7800CE18" w14:textId="77777777" w:rsidR="00240C3B" w:rsidRDefault="00240C3B" w:rsidP="00240C3B">
      <w:r>
        <w:br w:type="page"/>
      </w:r>
    </w:p>
    <w:p w14:paraId="32592256" w14:textId="2464E5C0" w:rsidR="00421C5A" w:rsidRPr="00CA3190" w:rsidRDefault="00421C5A" w:rsidP="00130550">
      <w:pPr>
        <w:pStyle w:val="Heading1"/>
        <w:rPr>
          <w:rFonts w:asciiTheme="majorHAnsi" w:eastAsiaTheme="majorEastAsia" w:hAnsiTheme="majorHAnsi" w:cstheme="majorBidi"/>
          <w:bCs/>
          <w:color w:val="85367B"/>
          <w:szCs w:val="28"/>
          <w:u w:val="single"/>
        </w:rPr>
      </w:pPr>
      <w:bookmarkStart w:id="86" w:name="_Toc198809826"/>
      <w:bookmarkStart w:id="87" w:name="_Toc170810480"/>
      <w:bookmarkStart w:id="88" w:name="_Toc170830898"/>
      <w:bookmarkStart w:id="89" w:name="_Toc170810471"/>
      <w:bookmarkStart w:id="90" w:name="_Toc170830891"/>
      <w:bookmarkEnd w:id="73"/>
      <w:bookmarkEnd w:id="74"/>
      <w:r>
        <w:lastRenderedPageBreak/>
        <w:t>Physical Restraint</w:t>
      </w:r>
      <w:bookmarkEnd w:id="86"/>
    </w:p>
    <w:p w14:paraId="2C09DFD7" w14:textId="69529236" w:rsidR="00302FDD" w:rsidRDefault="00421C5A" w:rsidP="00752128">
      <w:pPr>
        <w:spacing w:after="240"/>
      </w:pPr>
      <w:r>
        <w:t>Fill in this part if physical restraint will be used with you.</w:t>
      </w:r>
    </w:p>
    <w:p w14:paraId="435E7695" w14:textId="3F9D31BF" w:rsidR="005108BD" w:rsidRDefault="00421C5A" w:rsidP="00752128">
      <w:pPr>
        <w:spacing w:before="240" w:after="240"/>
      </w:pPr>
      <w:r>
        <w:t xml:space="preserve">Your </w:t>
      </w:r>
      <w:r w:rsidR="00DE4459">
        <w:t xml:space="preserve">behaviour support </w:t>
      </w:r>
      <w:r>
        <w:t xml:space="preserve">practitioner can tell you what </w:t>
      </w:r>
      <w:r w:rsidR="00991AB8">
        <w:t>physical restraint</w:t>
      </w:r>
      <w:r>
        <w:t xml:space="preserve"> will look like</w:t>
      </w:r>
      <w:r w:rsidR="00991AB8">
        <w:t xml:space="preserve"> for you</w:t>
      </w:r>
      <w:r w:rsidR="001B123A">
        <w:t>.</w:t>
      </w:r>
    </w:p>
    <w:p w14:paraId="7A0B9603" w14:textId="6398058C" w:rsidR="006418C2" w:rsidRDefault="006418C2" w:rsidP="00752128">
      <w:pPr>
        <w:spacing w:before="240"/>
      </w:pPr>
      <w:r>
        <w:t>Delete this section if physical restraint will not be used.</w:t>
      </w:r>
    </w:p>
    <w:tbl>
      <w:tblPr>
        <w:tblStyle w:val="TableGrid"/>
        <w:tblW w:w="90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6369"/>
      </w:tblGrid>
      <w:tr w:rsidR="005108BD" w14:paraId="516DA994" w14:textId="77777777" w:rsidTr="00184CF9">
        <w:tc>
          <w:tcPr>
            <w:tcW w:w="2705" w:type="dxa"/>
          </w:tcPr>
          <w:p w14:paraId="3371048D" w14:textId="4317A09E" w:rsidR="005108BD" w:rsidRPr="00FB3D48" w:rsidRDefault="001F656E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7C79AF67" wp14:editId="634AF2BC">
                  <wp:extent cx="900000" cy="900000"/>
                  <wp:effectExtent l="0" t="0" r="0" b="0"/>
                  <wp:docPr id="748050665" name="Picture 40" descr="A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7067" name="Picture 40" descr="A arm being held above the wrist by another pers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  <w:tcBorders>
              <w:bottom w:val="single" w:sz="12" w:space="0" w:color="962C8B" w:themeColor="accent2"/>
            </w:tcBorders>
            <w:vAlign w:val="center"/>
          </w:tcPr>
          <w:p w14:paraId="11C86F97" w14:textId="7203D591" w:rsidR="005108BD" w:rsidRPr="00DB1229" w:rsidRDefault="00302FDD" w:rsidP="00C64269">
            <w:pPr>
              <w:pStyle w:val="Question"/>
              <w:spacing w:before="0" w:after="0"/>
            </w:pPr>
            <w:r>
              <w:t>What physical restraint will be used with you</w:t>
            </w:r>
            <w:r w:rsidR="00764DE8">
              <w:t>?</w:t>
            </w:r>
          </w:p>
        </w:tc>
      </w:tr>
      <w:tr w:rsidR="005108BD" w14:paraId="620C4E6B" w14:textId="77777777" w:rsidTr="00184CF9">
        <w:trPr>
          <w:trHeight w:val="3402"/>
        </w:trPr>
        <w:tc>
          <w:tcPr>
            <w:tcW w:w="2705" w:type="dxa"/>
            <w:tcBorders>
              <w:right w:val="single" w:sz="12" w:space="0" w:color="962C8B" w:themeColor="accent2"/>
            </w:tcBorders>
          </w:tcPr>
          <w:p w14:paraId="770F75AB" w14:textId="56CAD502" w:rsidR="005108BD" w:rsidRPr="003F36EA" w:rsidRDefault="005108BD" w:rsidP="00A84CAC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5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57F49454" w14:textId="77777777" w:rsidR="00302FDD" w:rsidRDefault="005108BD" w:rsidP="005108BD">
            <w:pPr>
              <w:pStyle w:val="Answers"/>
              <w:rPr>
                <w:i/>
                <w:iCs/>
              </w:rPr>
            </w:pPr>
            <w:r w:rsidRPr="005108BD">
              <w:rPr>
                <w:i/>
                <w:iCs/>
              </w:rPr>
              <w:t>For example,</w:t>
            </w:r>
            <w:r w:rsidR="00903FDD">
              <w:rPr>
                <w:i/>
                <w:iCs/>
              </w:rPr>
              <w:t xml:space="preserve"> what part of your body will be held?</w:t>
            </w:r>
            <w:r w:rsidRPr="005108BD">
              <w:rPr>
                <w:i/>
                <w:iCs/>
              </w:rPr>
              <w:t xml:space="preserve"> </w:t>
            </w:r>
          </w:p>
          <w:p w14:paraId="3D31909C" w14:textId="77777777" w:rsidR="00302FDD" w:rsidRDefault="005108BD" w:rsidP="005108BD">
            <w:pPr>
              <w:pStyle w:val="Answers"/>
              <w:rPr>
                <w:i/>
                <w:iCs/>
              </w:rPr>
            </w:pPr>
            <w:r w:rsidRPr="005108BD">
              <w:rPr>
                <w:i/>
                <w:iCs/>
              </w:rPr>
              <w:t xml:space="preserve">When? </w:t>
            </w:r>
          </w:p>
          <w:p w14:paraId="5A88EFA6" w14:textId="77777777" w:rsidR="00302FDD" w:rsidRDefault="005108BD" w:rsidP="005108BD">
            <w:pPr>
              <w:pStyle w:val="Answers"/>
              <w:rPr>
                <w:i/>
                <w:iCs/>
              </w:rPr>
            </w:pPr>
            <w:r w:rsidRPr="005108BD">
              <w:rPr>
                <w:i/>
                <w:iCs/>
              </w:rPr>
              <w:t xml:space="preserve">For how long? </w:t>
            </w:r>
          </w:p>
          <w:p w14:paraId="27221855" w14:textId="335B8EFB" w:rsidR="005108BD" w:rsidRPr="009A6D6B" w:rsidRDefault="005108BD" w:rsidP="005108BD">
            <w:pPr>
              <w:pStyle w:val="Answers"/>
            </w:pPr>
            <w:r w:rsidRPr="005108BD">
              <w:rPr>
                <w:i/>
                <w:iCs/>
              </w:rPr>
              <w:t>By whom?</w:t>
            </w:r>
          </w:p>
        </w:tc>
      </w:tr>
      <w:tr w:rsidR="005108BD" w14:paraId="52614462" w14:textId="77777777" w:rsidTr="00184CF9">
        <w:tc>
          <w:tcPr>
            <w:tcW w:w="2705" w:type="dxa"/>
          </w:tcPr>
          <w:p w14:paraId="0D293B09" w14:textId="6CCB3F81" w:rsidR="005108BD" w:rsidRPr="00FB3D48" w:rsidRDefault="001F656E" w:rsidP="00752128">
            <w:pPr>
              <w:spacing w:before="120" w:after="12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1F656E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4C503BF7" wp14:editId="56AC21EB">
                  <wp:extent cx="900000" cy="916854"/>
                  <wp:effectExtent l="0" t="0" r="0" b="0"/>
                  <wp:docPr id="2005321864" name="Picture 46" descr="Question mark in a purple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621089" name="Picture 46" descr="Question mark in a purple circ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1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01CA8BC9" w14:textId="77777777" w:rsidR="005108BD" w:rsidRPr="00DB1229" w:rsidRDefault="005108BD" w:rsidP="00C64269">
            <w:pPr>
              <w:pStyle w:val="Question"/>
              <w:spacing w:before="0" w:after="0"/>
            </w:pPr>
            <w:r>
              <w:t>Why will it be used?</w:t>
            </w:r>
          </w:p>
        </w:tc>
      </w:tr>
      <w:tr w:rsidR="005108BD" w14:paraId="21828718" w14:textId="77777777" w:rsidTr="00184CF9">
        <w:trPr>
          <w:trHeight w:val="3402"/>
        </w:trPr>
        <w:tc>
          <w:tcPr>
            <w:tcW w:w="2705" w:type="dxa"/>
            <w:tcBorders>
              <w:right w:val="single" w:sz="12" w:space="0" w:color="962C8B" w:themeColor="accent2"/>
            </w:tcBorders>
          </w:tcPr>
          <w:p w14:paraId="5BB3AFF8" w14:textId="602E350D" w:rsidR="005108BD" w:rsidRPr="00FB3D48" w:rsidRDefault="005108BD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5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15F8E95C" w14:textId="77777777" w:rsidR="009F5F3A" w:rsidRDefault="005108BD" w:rsidP="003E57A3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 xml:space="preserve">For example, what behaviour is it for? </w:t>
            </w:r>
          </w:p>
          <w:p w14:paraId="1772931D" w14:textId="66FD6452" w:rsidR="005108BD" w:rsidRPr="009A6D6B" w:rsidRDefault="005108BD" w:rsidP="003E57A3">
            <w:pPr>
              <w:pStyle w:val="Answers"/>
            </w:pPr>
            <w:r w:rsidRPr="00DB1229">
              <w:rPr>
                <w:i/>
                <w:iCs/>
              </w:rPr>
              <w:t xml:space="preserve">How will it help keep you </w:t>
            </w:r>
            <w:r w:rsidR="00DC30BE">
              <w:rPr>
                <w:i/>
                <w:iCs/>
              </w:rPr>
              <w:t>and</w:t>
            </w:r>
            <w:r w:rsidR="00DC30BE" w:rsidRPr="00DB1229">
              <w:rPr>
                <w:i/>
                <w:iCs/>
              </w:rPr>
              <w:t xml:space="preserve"> </w:t>
            </w:r>
            <w:r w:rsidRPr="00DB1229">
              <w:rPr>
                <w:i/>
                <w:iCs/>
              </w:rPr>
              <w:t>other people safe?</w:t>
            </w:r>
          </w:p>
        </w:tc>
      </w:tr>
      <w:tr w:rsidR="005108BD" w14:paraId="6D4ADCEE" w14:textId="77777777" w:rsidTr="00184CF9">
        <w:tc>
          <w:tcPr>
            <w:tcW w:w="2706" w:type="dxa"/>
          </w:tcPr>
          <w:p w14:paraId="441DEBED" w14:textId="4C4ED031" w:rsidR="005108BD" w:rsidRPr="00FB3D48" w:rsidRDefault="00960EDB" w:rsidP="00960EDB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960EDB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lastRenderedPageBreak/>
              <w:drawing>
                <wp:inline distT="0" distB="0" distL="0" distR="0" wp14:anchorId="345DBC91" wp14:editId="54082753">
                  <wp:extent cx="1260000" cy="1225965"/>
                  <wp:effectExtent l="0" t="0" r="0" b="0"/>
                  <wp:docPr id="739864608" name="Picture 8" descr="A red warning sign with a black exclamation mark next to an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864608" name="Picture 8" descr="A red warning sign with a black exclamation mark next to an arm being held above the wrist by another pers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2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69AEADB5" w14:textId="1FC01203" w:rsidR="005108BD" w:rsidRPr="00DB1229" w:rsidRDefault="005108BD" w:rsidP="00C64269">
            <w:pPr>
              <w:pStyle w:val="Question"/>
              <w:spacing w:before="0" w:after="0"/>
            </w:pPr>
            <w:bookmarkStart w:id="91" w:name="_Hlk185581117"/>
            <w:r>
              <w:t>What are the risks</w:t>
            </w:r>
            <w:r w:rsidR="00764DE8">
              <w:t xml:space="preserve"> of physical restraint</w:t>
            </w:r>
            <w:r>
              <w:t>?</w:t>
            </w:r>
            <w:bookmarkEnd w:id="91"/>
          </w:p>
        </w:tc>
      </w:tr>
      <w:tr w:rsidR="005108BD" w14:paraId="679554A0" w14:textId="77777777" w:rsidTr="00184CF9">
        <w:trPr>
          <w:trHeight w:val="4536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6C0A910B" w14:textId="40235B5C" w:rsidR="005108BD" w:rsidRPr="00FB3D48" w:rsidRDefault="005108BD" w:rsidP="00CB7A80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6C6B3320" w14:textId="77777777" w:rsidR="005108BD" w:rsidRPr="009A6D6B" w:rsidRDefault="005108BD" w:rsidP="003E57A3">
            <w:pPr>
              <w:pStyle w:val="Answers"/>
            </w:pPr>
          </w:p>
        </w:tc>
      </w:tr>
      <w:tr w:rsidR="005108BD" w14:paraId="76F7687F" w14:textId="77777777" w:rsidTr="00184CF9">
        <w:tc>
          <w:tcPr>
            <w:tcW w:w="2706" w:type="dxa"/>
          </w:tcPr>
          <w:p w14:paraId="66DC5DA8" w14:textId="2CBEBEFF" w:rsidR="005108BD" w:rsidRPr="00FB3D48" w:rsidRDefault="00AF6F0D" w:rsidP="00465966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F6F0D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2CB21A39" wp14:editId="0EF110E6">
                  <wp:extent cx="1080000" cy="1080000"/>
                  <wp:effectExtent l="0" t="0" r="0" b="0"/>
                  <wp:docPr id="1620337814" name="Picture 4" descr="A red warning sign with a black exclama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008312" name="Picture 4" descr="A red warning sign with a black exclamation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2F01E693" w14:textId="704BF3D2" w:rsidR="005108BD" w:rsidRDefault="00D861F3" w:rsidP="00521EE5">
            <w:pPr>
              <w:pStyle w:val="Question"/>
              <w:spacing w:before="0" w:after="0"/>
            </w:pPr>
            <w:r>
              <w:t xml:space="preserve">How </w:t>
            </w:r>
            <w:r w:rsidR="00B95CEC" w:rsidRPr="00B95CEC">
              <w:t>will we deal with the risks</w:t>
            </w:r>
            <w:r w:rsidR="00575508">
              <w:t>?</w:t>
            </w:r>
          </w:p>
        </w:tc>
      </w:tr>
      <w:tr w:rsidR="005108BD" w14:paraId="6730A58F" w14:textId="77777777" w:rsidTr="00184CF9">
        <w:trPr>
          <w:trHeight w:val="4536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0C70BAD7" w14:textId="08E11BFD" w:rsidR="005108BD" w:rsidRPr="00FB3D48" w:rsidRDefault="005108BD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5BBC7064" w14:textId="20670E2A" w:rsidR="005108BD" w:rsidRPr="009A6D6B" w:rsidRDefault="00D861F3" w:rsidP="003E57A3">
            <w:pPr>
              <w:pStyle w:val="Answers"/>
            </w:pPr>
            <w:r w:rsidRPr="007225DA">
              <w:rPr>
                <w:i/>
                <w:iCs/>
              </w:rPr>
              <w:t>For example, what will we do?</w:t>
            </w:r>
          </w:p>
        </w:tc>
      </w:tr>
      <w:tr w:rsidR="005108BD" w14:paraId="210DA46A" w14:textId="77777777" w:rsidTr="00184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</w:tcPr>
          <w:p w14:paraId="1C4FF3D3" w14:textId="55E9AB7E" w:rsidR="005108BD" w:rsidRPr="00FB3D48" w:rsidRDefault="005108BD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lastRenderedPageBreak/>
              <w:br w:type="page"/>
            </w:r>
            <w:r w:rsidR="009226A9"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0064F07F" wp14:editId="3B6AE4F2">
                  <wp:extent cx="1260000" cy="1103160"/>
                  <wp:effectExtent l="0" t="0" r="0" b="1905"/>
                  <wp:docPr id="1406610078" name="Picture 4" descr="A person wearing a purple shirt looking at an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610078" name="Picture 4" descr="A person wearing a purple shirt looking at an arm being held above the wrist by another person.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10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nil"/>
              <w:left w:val="nil"/>
              <w:bottom w:val="single" w:sz="12" w:space="0" w:color="962C8B" w:themeColor="accent2"/>
              <w:right w:val="nil"/>
            </w:tcBorders>
            <w:vAlign w:val="center"/>
          </w:tcPr>
          <w:p w14:paraId="4249B766" w14:textId="6D255213" w:rsidR="005108BD" w:rsidRPr="00BE200D" w:rsidRDefault="009226A9" w:rsidP="00C64269">
            <w:pPr>
              <w:pStyle w:val="Question"/>
              <w:spacing w:before="0" w:after="0"/>
              <w:rPr>
                <w:rFonts w:asciiTheme="minorHAnsi" w:eastAsiaTheme="majorEastAsia" w:hAnsiTheme="minorHAnsi" w:cstheme="minorHAnsi"/>
                <w:bCs/>
                <w:szCs w:val="28"/>
              </w:rPr>
            </w:pPr>
            <w:r w:rsidRPr="00246061">
              <w:t xml:space="preserve">How do </w:t>
            </w:r>
            <w:r w:rsidRPr="00F255BE">
              <w:t>you</w:t>
            </w:r>
            <w:r w:rsidRPr="00246061">
              <w:t xml:space="preserve"> feel about</w:t>
            </w:r>
            <w:r>
              <w:t xml:space="preserve"> physical restraint</w:t>
            </w:r>
            <w:r w:rsidRPr="00246061">
              <w:t>?</w:t>
            </w:r>
          </w:p>
        </w:tc>
      </w:tr>
      <w:tr w:rsidR="005108BD" w14:paraId="1D7A7AB7" w14:textId="77777777" w:rsidTr="00184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36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962C8B" w:themeColor="accent2"/>
            </w:tcBorders>
          </w:tcPr>
          <w:p w14:paraId="2369409D" w14:textId="7E0B278E" w:rsidR="005108BD" w:rsidRPr="00FB3D48" w:rsidRDefault="005108BD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17E0932A" w14:textId="77777777" w:rsidR="005108BD" w:rsidRPr="00B87E7A" w:rsidRDefault="005108BD" w:rsidP="003E57A3">
            <w:pPr>
              <w:pStyle w:val="Answers"/>
            </w:pPr>
          </w:p>
        </w:tc>
      </w:tr>
      <w:tr w:rsidR="005108BD" w14:paraId="00C8924F" w14:textId="77777777" w:rsidTr="00184CF9">
        <w:tc>
          <w:tcPr>
            <w:tcW w:w="2706" w:type="dxa"/>
            <w:vAlign w:val="center"/>
          </w:tcPr>
          <w:p w14:paraId="4E38F9F5" w14:textId="736827FF" w:rsidR="005108BD" w:rsidRPr="00FB3D48" w:rsidRDefault="009F5F3A" w:rsidP="00960EDB">
            <w:pPr>
              <w:spacing w:before="240" w:after="24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677B8152" wp14:editId="081D0474">
                  <wp:extent cx="1260000" cy="985217"/>
                  <wp:effectExtent l="0" t="0" r="0" b="5715"/>
                  <wp:docPr id="908177001" name="Picture 6" descr="A arm being held above the wrist by another person and a purple cross at the top right hand corn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330888" name="Picture 6" descr="A arm being held above the wrist by another person and a purple cross at the top right hand corner.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985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058EB067" w14:textId="179E9BEE" w:rsidR="009F5F3A" w:rsidRDefault="009F5F3A" w:rsidP="001A5AA4">
            <w:pPr>
              <w:pStyle w:val="Question"/>
              <w:spacing w:after="120"/>
            </w:pPr>
            <w:r>
              <w:t>The goal is to use physical restraint less or stop it one day.</w:t>
            </w:r>
          </w:p>
          <w:p w14:paraId="19417F97" w14:textId="4E1211D9" w:rsidR="005108BD" w:rsidRPr="00DB1229" w:rsidRDefault="009F5F3A" w:rsidP="001A5AA4">
            <w:pPr>
              <w:pStyle w:val="Question"/>
              <w:spacing w:before="120" w:after="480"/>
            </w:pPr>
            <w:r>
              <w:t>What is the plan to get there?</w:t>
            </w:r>
          </w:p>
        </w:tc>
      </w:tr>
      <w:tr w:rsidR="005108BD" w14:paraId="71B1CCC1" w14:textId="77777777" w:rsidTr="00184CF9">
        <w:trPr>
          <w:trHeight w:val="4536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29A19AFF" w14:textId="1EC0290C" w:rsidR="005108BD" w:rsidRPr="00FB3D48" w:rsidRDefault="005108BD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7C3E841" w14:textId="77777777" w:rsidR="005108BD" w:rsidRPr="00184CF9" w:rsidRDefault="005108BD" w:rsidP="003E57A3">
            <w:pPr>
              <w:pStyle w:val="Answers"/>
              <w:rPr>
                <w:rStyle w:val="Heading3Char"/>
                <w:rFonts w:eastAsia="Calibri"/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3E131425" w14:textId="03F8F233" w:rsidR="00DC30BE" w:rsidRPr="00CA3190" w:rsidRDefault="00D310CE" w:rsidP="00DC30BE">
      <w:pPr>
        <w:pStyle w:val="Heading1"/>
        <w:spacing w:before="0" w:line="240" w:lineRule="auto"/>
        <w:rPr>
          <w:rFonts w:asciiTheme="majorHAnsi" w:eastAsiaTheme="majorEastAsia" w:hAnsiTheme="majorHAnsi" w:cstheme="majorBidi"/>
          <w:bCs/>
          <w:color w:val="85367B"/>
          <w:szCs w:val="28"/>
          <w:u w:val="single"/>
        </w:rPr>
      </w:pPr>
      <w:bookmarkStart w:id="92" w:name="_Toc198809827"/>
      <w:r>
        <w:lastRenderedPageBreak/>
        <w:t>Mechanical</w:t>
      </w:r>
      <w:r w:rsidR="00DC30BE">
        <w:t xml:space="preserve"> Restraint</w:t>
      </w:r>
      <w:bookmarkEnd w:id="92"/>
    </w:p>
    <w:p w14:paraId="08200C88" w14:textId="267FC240" w:rsidR="009F5F3A" w:rsidRDefault="00DC30BE" w:rsidP="00752128">
      <w:pPr>
        <w:spacing w:after="240"/>
      </w:pPr>
      <w:r>
        <w:t xml:space="preserve">Fill in this part if </w:t>
      </w:r>
      <w:r w:rsidR="00D310CE">
        <w:t>mechanical</w:t>
      </w:r>
      <w:r>
        <w:t xml:space="preserve"> restraint will be used with you.</w:t>
      </w:r>
    </w:p>
    <w:p w14:paraId="7CF8A3E2" w14:textId="322478A0" w:rsidR="00DC30BE" w:rsidRDefault="00DC30BE" w:rsidP="00752128">
      <w:pPr>
        <w:spacing w:before="240" w:after="240"/>
      </w:pPr>
      <w:r>
        <w:t>Your</w:t>
      </w:r>
      <w:r w:rsidR="00DE4459">
        <w:t xml:space="preserve"> behaviour support</w:t>
      </w:r>
      <w:r>
        <w:t xml:space="preserve"> practitioner can tell you what</w:t>
      </w:r>
      <w:r w:rsidR="00991AB8">
        <w:t xml:space="preserve"> mechanical restraint </w:t>
      </w:r>
      <w:r>
        <w:t>will look like</w:t>
      </w:r>
      <w:r w:rsidR="00991AB8">
        <w:t xml:space="preserve"> for you</w:t>
      </w:r>
      <w:r w:rsidR="00790029">
        <w:t>.</w:t>
      </w:r>
    </w:p>
    <w:p w14:paraId="73A37159" w14:textId="10A9B031" w:rsidR="006418C2" w:rsidRDefault="006418C2" w:rsidP="00752128">
      <w:pPr>
        <w:spacing w:before="240"/>
      </w:pPr>
      <w:r>
        <w:t>Delete this section if mechanical restraint will not be used.</w:t>
      </w:r>
    </w:p>
    <w:tbl>
      <w:tblPr>
        <w:tblStyle w:val="TableGrid"/>
        <w:tblW w:w="90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6369"/>
      </w:tblGrid>
      <w:tr w:rsidR="00DC30BE" w14:paraId="429E17B6" w14:textId="77777777" w:rsidTr="00184CF9">
        <w:tc>
          <w:tcPr>
            <w:tcW w:w="2705" w:type="dxa"/>
          </w:tcPr>
          <w:p w14:paraId="69B42124" w14:textId="26E4BEE5" w:rsidR="00DC30BE" w:rsidRPr="00FB3D48" w:rsidRDefault="001F656E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307C25DE" wp14:editId="25C584D9">
                  <wp:extent cx="900000" cy="900000"/>
                  <wp:effectExtent l="0" t="0" r="0" b="0"/>
                  <wp:docPr id="1579444274" name="Picture 42" descr="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460619" name="Picture 42" descr="A blue strap restraining a person at the wr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  <w:tcBorders>
              <w:bottom w:val="single" w:sz="12" w:space="0" w:color="962C8B" w:themeColor="accent2"/>
            </w:tcBorders>
            <w:vAlign w:val="center"/>
          </w:tcPr>
          <w:p w14:paraId="3E684EA6" w14:textId="65161DB9" w:rsidR="00DC30BE" w:rsidRPr="00DB1229" w:rsidRDefault="00DC30BE" w:rsidP="00C64269">
            <w:pPr>
              <w:pStyle w:val="Question"/>
              <w:spacing w:before="0" w:after="0"/>
            </w:pPr>
            <w:r>
              <w:t xml:space="preserve">What </w:t>
            </w:r>
            <w:r w:rsidR="009F5F3A">
              <w:t>mechanical restrain</w:t>
            </w:r>
            <w:r w:rsidR="00790029">
              <w:t>t</w:t>
            </w:r>
            <w:r w:rsidR="00C221E8">
              <w:t xml:space="preserve"> will be used with you</w:t>
            </w:r>
            <w:r>
              <w:t>?</w:t>
            </w:r>
          </w:p>
        </w:tc>
      </w:tr>
      <w:tr w:rsidR="00DC30BE" w14:paraId="777B18CD" w14:textId="77777777" w:rsidTr="00184CF9">
        <w:trPr>
          <w:trHeight w:val="3402"/>
        </w:trPr>
        <w:tc>
          <w:tcPr>
            <w:tcW w:w="2705" w:type="dxa"/>
            <w:tcBorders>
              <w:right w:val="single" w:sz="12" w:space="0" w:color="962C8B" w:themeColor="accent2"/>
            </w:tcBorders>
          </w:tcPr>
          <w:p w14:paraId="4600800D" w14:textId="46D2161C" w:rsidR="00DC30BE" w:rsidRPr="003F36EA" w:rsidRDefault="00DC30BE" w:rsidP="00A84CAC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5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54468BD1" w14:textId="77777777" w:rsidR="009F5F3A" w:rsidRDefault="006D3DED" w:rsidP="006D3DED">
            <w:pPr>
              <w:pStyle w:val="Answers"/>
              <w:rPr>
                <w:i/>
                <w:iCs/>
              </w:rPr>
            </w:pPr>
            <w:r w:rsidRPr="006D3DED">
              <w:rPr>
                <w:i/>
                <w:iCs/>
              </w:rPr>
              <w:t xml:space="preserve">For example, </w:t>
            </w:r>
            <w:r w:rsidR="00903FDD">
              <w:rPr>
                <w:i/>
                <w:iCs/>
              </w:rPr>
              <w:t xml:space="preserve">what is the device? </w:t>
            </w:r>
          </w:p>
          <w:p w14:paraId="1C5C2537" w14:textId="77777777" w:rsidR="009F5F3A" w:rsidRDefault="00903FDD" w:rsidP="006D3DED">
            <w:pPr>
              <w:pStyle w:val="Answers"/>
              <w:rPr>
                <w:i/>
                <w:iCs/>
              </w:rPr>
            </w:pPr>
            <w:r>
              <w:rPr>
                <w:i/>
                <w:iCs/>
              </w:rPr>
              <w:t>H</w:t>
            </w:r>
            <w:r w:rsidR="006D3DED" w:rsidRPr="006D3DED">
              <w:rPr>
                <w:i/>
                <w:iCs/>
              </w:rPr>
              <w:t xml:space="preserve">ow will it be used? </w:t>
            </w:r>
          </w:p>
          <w:p w14:paraId="6EAD778F" w14:textId="77777777" w:rsidR="009F5F3A" w:rsidRDefault="006D3DED" w:rsidP="006D3DED">
            <w:pPr>
              <w:pStyle w:val="Answers"/>
              <w:rPr>
                <w:i/>
                <w:iCs/>
              </w:rPr>
            </w:pPr>
            <w:r w:rsidRPr="006D3DED">
              <w:rPr>
                <w:i/>
                <w:iCs/>
              </w:rPr>
              <w:t xml:space="preserve">When? </w:t>
            </w:r>
          </w:p>
          <w:p w14:paraId="3DC41C86" w14:textId="77777777" w:rsidR="009F5F3A" w:rsidRDefault="006D3DED" w:rsidP="006D3DED">
            <w:pPr>
              <w:pStyle w:val="Answers"/>
              <w:rPr>
                <w:i/>
                <w:iCs/>
              </w:rPr>
            </w:pPr>
            <w:r w:rsidRPr="006D3DED">
              <w:rPr>
                <w:i/>
                <w:iCs/>
              </w:rPr>
              <w:t xml:space="preserve">For how long? </w:t>
            </w:r>
          </w:p>
          <w:p w14:paraId="1C3D51E2" w14:textId="60811EA9" w:rsidR="00DC30BE" w:rsidRPr="009A6D6B" w:rsidRDefault="006D3DED" w:rsidP="00184CF9">
            <w:pPr>
              <w:pStyle w:val="Answers"/>
            </w:pPr>
            <w:r w:rsidRPr="006D3DED">
              <w:rPr>
                <w:i/>
                <w:iCs/>
              </w:rPr>
              <w:t>By whom?</w:t>
            </w:r>
          </w:p>
        </w:tc>
      </w:tr>
      <w:tr w:rsidR="00DC30BE" w14:paraId="08C97B76" w14:textId="77777777" w:rsidTr="00184CF9">
        <w:tc>
          <w:tcPr>
            <w:tcW w:w="2705" w:type="dxa"/>
          </w:tcPr>
          <w:p w14:paraId="4873582C" w14:textId="6A8F5080" w:rsidR="00DC30BE" w:rsidRPr="00FB3D48" w:rsidRDefault="001F656E" w:rsidP="00752128">
            <w:pPr>
              <w:spacing w:before="120" w:after="12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1F656E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17102C0C" wp14:editId="728796AB">
                  <wp:extent cx="900000" cy="916854"/>
                  <wp:effectExtent l="0" t="0" r="0" b="0"/>
                  <wp:docPr id="204482843" name="Picture 46" descr="Question mark in a purple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621089" name="Picture 46" descr="Question mark in a purple circ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1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0C0A78D0" w14:textId="77777777" w:rsidR="00DC30BE" w:rsidRPr="00DB1229" w:rsidRDefault="00DC30BE" w:rsidP="00C64269">
            <w:pPr>
              <w:pStyle w:val="Question"/>
              <w:spacing w:before="0" w:after="0"/>
            </w:pPr>
            <w:r>
              <w:t>Why will it be used?</w:t>
            </w:r>
          </w:p>
        </w:tc>
      </w:tr>
      <w:tr w:rsidR="00DC30BE" w14:paraId="15A7ECBF" w14:textId="77777777" w:rsidTr="00184CF9">
        <w:trPr>
          <w:trHeight w:val="3402"/>
        </w:trPr>
        <w:tc>
          <w:tcPr>
            <w:tcW w:w="2705" w:type="dxa"/>
            <w:tcBorders>
              <w:right w:val="single" w:sz="12" w:space="0" w:color="962C8B" w:themeColor="accent2"/>
            </w:tcBorders>
          </w:tcPr>
          <w:p w14:paraId="3EF0DAC2" w14:textId="1DDAAA5A" w:rsidR="00DC30BE" w:rsidRPr="00FB3D48" w:rsidRDefault="00DC30BE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5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70372F94" w14:textId="77777777" w:rsidR="009F5F3A" w:rsidRDefault="00DC30BE" w:rsidP="003E57A3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 xml:space="preserve">For example, what behaviour is it for? </w:t>
            </w:r>
          </w:p>
          <w:p w14:paraId="390526A2" w14:textId="3E0F68E0" w:rsidR="00DC30BE" w:rsidRPr="009A6D6B" w:rsidRDefault="00DC30BE" w:rsidP="003E57A3">
            <w:pPr>
              <w:pStyle w:val="Answers"/>
            </w:pPr>
            <w:r w:rsidRPr="00DB1229">
              <w:rPr>
                <w:i/>
                <w:iCs/>
              </w:rPr>
              <w:t xml:space="preserve">How will it help keep you </w:t>
            </w:r>
            <w:r>
              <w:rPr>
                <w:i/>
                <w:iCs/>
              </w:rPr>
              <w:t>and</w:t>
            </w:r>
            <w:r w:rsidRPr="00DB1229">
              <w:rPr>
                <w:i/>
                <w:iCs/>
              </w:rPr>
              <w:t xml:space="preserve"> other people safe?</w:t>
            </w:r>
          </w:p>
        </w:tc>
      </w:tr>
      <w:tr w:rsidR="00DC30BE" w14:paraId="79C1849B" w14:textId="77777777" w:rsidTr="00184CF9">
        <w:tc>
          <w:tcPr>
            <w:tcW w:w="2706" w:type="dxa"/>
          </w:tcPr>
          <w:p w14:paraId="29CFE1B1" w14:textId="0638E35B" w:rsidR="00DC30BE" w:rsidRPr="00FB3D48" w:rsidRDefault="00960EDB" w:rsidP="00960EDB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960EDB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en-AU"/>
              </w:rPr>
              <w:lastRenderedPageBreak/>
              <w:t xml:space="preserve"> </w:t>
            </w:r>
            <w:r w:rsidRPr="00960EDB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020A2CDD" wp14:editId="1CB7D8E2">
                  <wp:extent cx="1260000" cy="1288340"/>
                  <wp:effectExtent l="0" t="0" r="0" b="7620"/>
                  <wp:docPr id="938476148" name="Picture 6" descr="A red warning sign with a black exclamation mark next to 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476148" name="Picture 6" descr="A red warning sign with a black exclamation mark next to a blue strap restraining a person at the wr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271207C9" w14:textId="0E4BDDD4" w:rsidR="00DC30BE" w:rsidRPr="00DB1229" w:rsidRDefault="00DC30BE" w:rsidP="00C64269">
            <w:pPr>
              <w:pStyle w:val="Question"/>
              <w:spacing w:before="0" w:after="0"/>
            </w:pPr>
            <w:r>
              <w:t>What are the risks</w:t>
            </w:r>
            <w:r w:rsidR="00C61C9D">
              <w:t xml:space="preserve"> of the mechanical restraint</w:t>
            </w:r>
            <w:r>
              <w:t>?</w:t>
            </w:r>
          </w:p>
        </w:tc>
      </w:tr>
      <w:tr w:rsidR="00DC30BE" w14:paraId="0547D0EE" w14:textId="77777777" w:rsidTr="00184CF9">
        <w:trPr>
          <w:trHeight w:val="4536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10091F4E" w14:textId="4A224CE0" w:rsidR="00DC30BE" w:rsidRPr="00FB3D48" w:rsidRDefault="00DC30BE" w:rsidP="00CB7A80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4902A384" w14:textId="77777777" w:rsidR="00DC30BE" w:rsidRPr="009A6D6B" w:rsidRDefault="00DC30BE" w:rsidP="003E57A3">
            <w:pPr>
              <w:pStyle w:val="Answers"/>
            </w:pPr>
          </w:p>
        </w:tc>
      </w:tr>
      <w:tr w:rsidR="00DC30BE" w14:paraId="6AF72A46" w14:textId="77777777" w:rsidTr="00184CF9">
        <w:tc>
          <w:tcPr>
            <w:tcW w:w="2706" w:type="dxa"/>
          </w:tcPr>
          <w:p w14:paraId="2F26E300" w14:textId="552D2219" w:rsidR="00DC30BE" w:rsidRPr="00FB3D48" w:rsidRDefault="00AF6F0D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F6F0D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3F820EDF" wp14:editId="13BB2E6F">
                  <wp:extent cx="1080000" cy="1080000"/>
                  <wp:effectExtent l="0" t="0" r="0" b="0"/>
                  <wp:docPr id="574851428" name="Picture 4" descr="A red warning sign with a black exclama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008312" name="Picture 4" descr="A red warning sign with a black exclamation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01DF34BF" w14:textId="126DA9F9" w:rsidR="00DC30BE" w:rsidRDefault="00D861F3" w:rsidP="00C64269">
            <w:pPr>
              <w:pStyle w:val="Question"/>
              <w:spacing w:before="0" w:after="0"/>
            </w:pPr>
            <w:r>
              <w:t>How</w:t>
            </w:r>
            <w:r w:rsidR="00B95CEC" w:rsidRPr="00B95CEC">
              <w:t xml:space="preserve"> will we deal with the risks</w:t>
            </w:r>
            <w:r w:rsidR="00575508">
              <w:t>?</w:t>
            </w:r>
          </w:p>
        </w:tc>
      </w:tr>
      <w:tr w:rsidR="00DC30BE" w14:paraId="7D65AC04" w14:textId="77777777" w:rsidTr="00184CF9">
        <w:trPr>
          <w:trHeight w:val="4536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271DA3B0" w14:textId="56F91B04" w:rsidR="00DC30BE" w:rsidRPr="00FB3D48" w:rsidRDefault="00DC30BE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71D62D7" w14:textId="1A0C7649" w:rsidR="00DC30BE" w:rsidRDefault="00D861F3" w:rsidP="003E57A3">
            <w:pPr>
              <w:pStyle w:val="Answers"/>
            </w:pPr>
            <w:r w:rsidRPr="007225DA">
              <w:rPr>
                <w:i/>
                <w:iCs/>
              </w:rPr>
              <w:t>For example, what will we do?</w:t>
            </w:r>
          </w:p>
        </w:tc>
      </w:tr>
      <w:tr w:rsidR="00DC30BE" w14:paraId="04AB4E88" w14:textId="77777777" w:rsidTr="00184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EA1D9" w14:textId="0DA8A72D" w:rsidR="00DC30BE" w:rsidRPr="00FB3D48" w:rsidRDefault="00DC30BE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lastRenderedPageBreak/>
              <w:br w:type="page"/>
            </w:r>
            <w:r w:rsidR="00184CF9"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1A221F86" wp14:editId="2A2017AC">
                  <wp:extent cx="1260000" cy="1104791"/>
                  <wp:effectExtent l="0" t="0" r="0" b="635"/>
                  <wp:docPr id="1090207645" name="Picture 12" descr="A person wearing a purple shirt looking at 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207645" name="Picture 12" descr="A person wearing a purple shirt looking at a blue strap restraining a person at the wrist.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104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nil"/>
              <w:left w:val="nil"/>
              <w:bottom w:val="single" w:sz="12" w:space="0" w:color="962C8B" w:themeColor="accent2"/>
              <w:right w:val="nil"/>
            </w:tcBorders>
            <w:vAlign w:val="center"/>
          </w:tcPr>
          <w:p w14:paraId="4B43D766" w14:textId="1F2B15E5" w:rsidR="00DC30BE" w:rsidRPr="00BE200D" w:rsidRDefault="00184CF9" w:rsidP="00C64269">
            <w:pPr>
              <w:pStyle w:val="Question"/>
              <w:spacing w:before="0" w:after="0"/>
              <w:rPr>
                <w:rFonts w:asciiTheme="minorHAnsi" w:eastAsiaTheme="majorEastAsia" w:hAnsiTheme="minorHAnsi" w:cstheme="minorHAnsi"/>
                <w:bCs/>
                <w:szCs w:val="28"/>
              </w:rPr>
            </w:pPr>
            <w:r w:rsidRPr="00246061">
              <w:t xml:space="preserve">How do </w:t>
            </w:r>
            <w:r w:rsidRPr="00F255BE">
              <w:t>you</w:t>
            </w:r>
            <w:r w:rsidRPr="00246061">
              <w:t xml:space="preserve"> feel about the</w:t>
            </w:r>
            <w:r>
              <w:t xml:space="preserve"> mechanical restraint</w:t>
            </w:r>
            <w:r w:rsidRPr="00246061">
              <w:t>?</w:t>
            </w:r>
          </w:p>
        </w:tc>
      </w:tr>
      <w:tr w:rsidR="00DC30BE" w14:paraId="51CCE616" w14:textId="77777777" w:rsidTr="001A5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962C8B" w:themeColor="accent2"/>
            </w:tcBorders>
          </w:tcPr>
          <w:p w14:paraId="3AF06F27" w14:textId="1B647F99" w:rsidR="00DC30BE" w:rsidRPr="00FB3D48" w:rsidRDefault="00DC30BE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4E50A67" w14:textId="77777777" w:rsidR="00DC30BE" w:rsidRPr="00B87E7A" w:rsidRDefault="00DC30BE" w:rsidP="003E57A3">
            <w:pPr>
              <w:pStyle w:val="Answers"/>
            </w:pPr>
          </w:p>
        </w:tc>
      </w:tr>
      <w:tr w:rsidR="00DC30BE" w14:paraId="5C161BEC" w14:textId="77777777" w:rsidTr="00184CF9">
        <w:tc>
          <w:tcPr>
            <w:tcW w:w="2706" w:type="dxa"/>
          </w:tcPr>
          <w:p w14:paraId="03F35041" w14:textId="2C2DC841" w:rsidR="00DC30BE" w:rsidRPr="00FB3D48" w:rsidRDefault="009F5F3A" w:rsidP="00960EDB">
            <w:pPr>
              <w:spacing w:before="240" w:after="24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69D53770" wp14:editId="33BCBF18">
                  <wp:extent cx="1260000" cy="986908"/>
                  <wp:effectExtent l="0" t="0" r="0" b="3810"/>
                  <wp:docPr id="406520993" name="Picture 11" descr="A blue strap restraining a person at the wrist and a purple cross at the top right hand corn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793923" name="Picture 11" descr="A blue strap restraining a person at the wrist and a purple cross at the top right hand corner.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98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5A3555F1" w14:textId="1E85AD0E" w:rsidR="009F5F3A" w:rsidRDefault="009F5F3A" w:rsidP="001A5AA4">
            <w:pPr>
              <w:pStyle w:val="Question"/>
              <w:spacing w:after="120"/>
            </w:pPr>
            <w:r>
              <w:t>The goal is to use mechanical restraint less or stop it one day.</w:t>
            </w:r>
          </w:p>
          <w:p w14:paraId="346D31A3" w14:textId="4B2EF264" w:rsidR="00DC30BE" w:rsidRPr="00DB1229" w:rsidRDefault="009F5F3A" w:rsidP="001A5AA4">
            <w:pPr>
              <w:pStyle w:val="Question"/>
              <w:spacing w:before="120" w:after="480"/>
            </w:pPr>
            <w:r>
              <w:t>What is the plan to get there?</w:t>
            </w:r>
          </w:p>
        </w:tc>
      </w:tr>
      <w:tr w:rsidR="00DC30BE" w14:paraId="6C1D7529" w14:textId="77777777" w:rsidTr="001A5AA4">
        <w:trPr>
          <w:trHeight w:val="3969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573A012D" w14:textId="4715A6FC" w:rsidR="00DC30BE" w:rsidRPr="00FB3D48" w:rsidRDefault="00DC30BE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674C1062" w14:textId="77777777" w:rsidR="00DC30BE" w:rsidRPr="009A6D6B" w:rsidRDefault="00DC30BE" w:rsidP="003E57A3">
            <w:pPr>
              <w:pStyle w:val="Answers"/>
              <w:rPr>
                <w:rStyle w:val="Heading3Char"/>
                <w:rFonts w:eastAsia="Calibri"/>
                <w:b w:val="0"/>
                <w:bCs/>
                <w:color w:val="000000" w:themeColor="text1"/>
                <w:sz w:val="24"/>
              </w:rPr>
            </w:pPr>
          </w:p>
        </w:tc>
      </w:tr>
    </w:tbl>
    <w:p w14:paraId="33E74C77" w14:textId="77777777" w:rsidR="005E5A4D" w:rsidRDefault="005E5A4D">
      <w:pPr>
        <w:suppressAutoHyphens w:val="0"/>
        <w:spacing w:before="0" w:after="0" w:line="240" w:lineRule="auto"/>
      </w:pPr>
      <w:r>
        <w:br w:type="page"/>
      </w:r>
    </w:p>
    <w:p w14:paraId="417D1479" w14:textId="0F89D9EC" w:rsidR="00C61C9D" w:rsidRDefault="00C61C9D" w:rsidP="005E5A4D">
      <w:pPr>
        <w:pStyle w:val="Heading1"/>
      </w:pPr>
      <w:bookmarkStart w:id="93" w:name="_Toc198809828"/>
      <w:r>
        <w:lastRenderedPageBreak/>
        <w:t>Seclusion</w:t>
      </w:r>
      <w:bookmarkEnd w:id="93"/>
    </w:p>
    <w:p w14:paraId="4C79D6B8" w14:textId="3679E649" w:rsidR="006F2150" w:rsidRDefault="00C61C9D" w:rsidP="00752128">
      <w:pPr>
        <w:spacing w:after="240"/>
      </w:pPr>
      <w:r>
        <w:t>Fill in this part if seclusion will be used with you.</w:t>
      </w:r>
    </w:p>
    <w:p w14:paraId="77CFCCCE" w14:textId="7279B733" w:rsidR="00C61C9D" w:rsidRDefault="00C61C9D" w:rsidP="00752128">
      <w:pPr>
        <w:spacing w:before="240" w:after="240"/>
      </w:pPr>
      <w:r>
        <w:t xml:space="preserve">Your </w:t>
      </w:r>
      <w:r w:rsidR="00DE4459">
        <w:t xml:space="preserve">behaviour support </w:t>
      </w:r>
      <w:r>
        <w:t xml:space="preserve">practitioner can tell you what </w:t>
      </w:r>
      <w:r w:rsidR="006F2150">
        <w:t>seclusion</w:t>
      </w:r>
      <w:r>
        <w:t xml:space="preserve"> will look like</w:t>
      </w:r>
      <w:r w:rsidR="006F2150">
        <w:t xml:space="preserve"> for you</w:t>
      </w:r>
      <w:r w:rsidR="0048790F">
        <w:t>.</w:t>
      </w:r>
    </w:p>
    <w:p w14:paraId="54B360A7" w14:textId="02FEAE16" w:rsidR="006418C2" w:rsidRDefault="006418C2" w:rsidP="00752128">
      <w:pPr>
        <w:spacing w:before="240"/>
      </w:pPr>
      <w:bookmarkStart w:id="94" w:name="_Hlk198567275"/>
      <w:r>
        <w:t>Delete this section if seclusion will not be used.</w:t>
      </w:r>
    </w:p>
    <w:tbl>
      <w:tblPr>
        <w:tblStyle w:val="TableGrid"/>
        <w:tblW w:w="90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6369"/>
      </w:tblGrid>
      <w:tr w:rsidR="009B4760" w14:paraId="633CE8FB" w14:textId="77777777" w:rsidTr="000966CE">
        <w:tc>
          <w:tcPr>
            <w:tcW w:w="2706" w:type="dxa"/>
          </w:tcPr>
          <w:bookmarkEnd w:id="94"/>
          <w:p w14:paraId="3CBFDF67" w14:textId="5B1707D8" w:rsidR="009B4760" w:rsidRPr="00FB3D48" w:rsidRDefault="001F656E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B12DF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1D94CF13" wp14:editId="70D8CB10">
                  <wp:extent cx="900000" cy="900000"/>
                  <wp:effectExtent l="0" t="0" r="0" b="0"/>
                  <wp:docPr id="705008860" name="Picture 44" descr="A person sitting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798882" name="Picture 44" descr="A person sitting on the floor in the corner of a room with their knees up and arms cross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27EA5147" w14:textId="6FB955E9" w:rsidR="009B4760" w:rsidRPr="00DB1229" w:rsidRDefault="009B4760" w:rsidP="00125DB3">
            <w:pPr>
              <w:pStyle w:val="Question"/>
              <w:spacing w:before="0" w:after="0"/>
            </w:pPr>
            <w:r>
              <w:t>How will seclusion be used?</w:t>
            </w:r>
          </w:p>
        </w:tc>
      </w:tr>
      <w:tr w:rsidR="009B4760" w14:paraId="10A37C4E" w14:textId="77777777" w:rsidTr="000966CE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32C2DD5F" w14:textId="2D996A45" w:rsidR="009B4760" w:rsidRPr="003F36EA" w:rsidRDefault="009B4760" w:rsidP="00105BAC">
            <w:pPr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099FBE77" w14:textId="77777777" w:rsidR="006F2150" w:rsidRDefault="009B4760" w:rsidP="009B4760">
            <w:pPr>
              <w:pStyle w:val="Answers"/>
              <w:rPr>
                <w:i/>
                <w:iCs/>
                <w:szCs w:val="18"/>
              </w:rPr>
            </w:pPr>
            <w:r w:rsidRPr="00467878">
              <w:rPr>
                <w:i/>
                <w:iCs/>
                <w:szCs w:val="18"/>
              </w:rPr>
              <w:t xml:space="preserve">For example, When? </w:t>
            </w:r>
          </w:p>
          <w:p w14:paraId="686A460D" w14:textId="77777777" w:rsidR="006F2150" w:rsidRDefault="009B4760" w:rsidP="009B4760">
            <w:pPr>
              <w:pStyle w:val="Answers"/>
              <w:rPr>
                <w:i/>
                <w:iCs/>
                <w:szCs w:val="18"/>
              </w:rPr>
            </w:pPr>
            <w:r w:rsidRPr="00467878">
              <w:rPr>
                <w:i/>
                <w:iCs/>
                <w:szCs w:val="18"/>
              </w:rPr>
              <w:t xml:space="preserve">Where? </w:t>
            </w:r>
          </w:p>
          <w:p w14:paraId="78B34679" w14:textId="0E7638B6" w:rsidR="009B4760" w:rsidRPr="009A6D6B" w:rsidRDefault="009B4760" w:rsidP="009B4760">
            <w:pPr>
              <w:pStyle w:val="Answers"/>
            </w:pPr>
            <w:r w:rsidRPr="00467878">
              <w:rPr>
                <w:i/>
                <w:iCs/>
                <w:szCs w:val="18"/>
              </w:rPr>
              <w:t>For how long</w:t>
            </w:r>
            <w:r>
              <w:rPr>
                <w:i/>
                <w:iCs/>
                <w:szCs w:val="18"/>
              </w:rPr>
              <w:t>?</w:t>
            </w:r>
          </w:p>
        </w:tc>
      </w:tr>
      <w:tr w:rsidR="009B4760" w14:paraId="2257E29A" w14:textId="77777777" w:rsidTr="000966CE">
        <w:tc>
          <w:tcPr>
            <w:tcW w:w="2706" w:type="dxa"/>
          </w:tcPr>
          <w:p w14:paraId="6AE488FC" w14:textId="70F9C596" w:rsidR="009B4760" w:rsidRPr="00FB3D48" w:rsidRDefault="001F656E" w:rsidP="00752128">
            <w:pPr>
              <w:spacing w:before="120" w:after="12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1F656E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391E0FE4" wp14:editId="7E14798A">
                  <wp:extent cx="900000" cy="916854"/>
                  <wp:effectExtent l="0" t="0" r="0" b="0"/>
                  <wp:docPr id="1131052770" name="Picture 46" descr="Question mark in a purple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621089" name="Picture 46" descr="Question mark in a purple circ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16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5C6824C8" w14:textId="77777777" w:rsidR="009B4760" w:rsidRPr="00DB1229" w:rsidRDefault="009B4760" w:rsidP="00125DB3">
            <w:pPr>
              <w:pStyle w:val="Question"/>
              <w:spacing w:before="0" w:after="0"/>
            </w:pPr>
            <w:r>
              <w:t>Why will it be used?</w:t>
            </w:r>
          </w:p>
        </w:tc>
      </w:tr>
      <w:tr w:rsidR="009B4760" w14:paraId="6A8E0584" w14:textId="77777777" w:rsidTr="000966CE">
        <w:trPr>
          <w:trHeight w:val="3402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7124A989" w14:textId="20ACF18E" w:rsidR="009B4760" w:rsidRPr="00FB3D48" w:rsidRDefault="009B4760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58453DE" w14:textId="77777777" w:rsidR="006F2150" w:rsidRDefault="009B4760" w:rsidP="003E57A3">
            <w:pPr>
              <w:pStyle w:val="Answers"/>
              <w:rPr>
                <w:i/>
                <w:iCs/>
              </w:rPr>
            </w:pPr>
            <w:r w:rsidRPr="00DB1229">
              <w:rPr>
                <w:i/>
                <w:iCs/>
              </w:rPr>
              <w:t xml:space="preserve">For example, what behaviour is it for? </w:t>
            </w:r>
          </w:p>
          <w:p w14:paraId="2688D632" w14:textId="27F678C8" w:rsidR="009B4760" w:rsidRPr="009A6D6B" w:rsidRDefault="009B4760" w:rsidP="003E57A3">
            <w:pPr>
              <w:pStyle w:val="Answers"/>
            </w:pPr>
            <w:r w:rsidRPr="00DB1229">
              <w:rPr>
                <w:i/>
                <w:iCs/>
              </w:rPr>
              <w:t xml:space="preserve">How will it help keep you </w:t>
            </w:r>
            <w:r w:rsidR="00DC30BE">
              <w:rPr>
                <w:i/>
                <w:iCs/>
              </w:rPr>
              <w:t>and</w:t>
            </w:r>
            <w:r w:rsidRPr="00DB1229">
              <w:rPr>
                <w:i/>
                <w:iCs/>
              </w:rPr>
              <w:t xml:space="preserve"> other people safe?</w:t>
            </w:r>
          </w:p>
        </w:tc>
      </w:tr>
      <w:tr w:rsidR="009B4760" w14:paraId="6F959755" w14:textId="77777777" w:rsidTr="0090089D">
        <w:tc>
          <w:tcPr>
            <w:tcW w:w="2706" w:type="dxa"/>
          </w:tcPr>
          <w:p w14:paraId="10DE90B7" w14:textId="2F106A76" w:rsidR="009B4760" w:rsidRPr="00FB3D48" w:rsidRDefault="00960EDB" w:rsidP="00960EDB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960EDB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lastRenderedPageBreak/>
              <w:drawing>
                <wp:inline distT="0" distB="0" distL="0" distR="0" wp14:anchorId="1865ED6F" wp14:editId="1D81EEEE">
                  <wp:extent cx="1260000" cy="1290007"/>
                  <wp:effectExtent l="0" t="0" r="0" b="5715"/>
                  <wp:docPr id="1003657158" name="Picture 4" descr="A red warning sign with a black exclamation mark next to a person sitting alone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57158" name="Picture 4" descr="A red warning sign with a black exclamation mark next to a person sitting alone on the floor in the corner of a room with their knees up and arms cross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90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45628503" w14:textId="7D845728" w:rsidR="009B4760" w:rsidRPr="00DB1229" w:rsidRDefault="009B4760" w:rsidP="00125DB3">
            <w:pPr>
              <w:pStyle w:val="Question"/>
              <w:spacing w:before="0" w:after="0"/>
            </w:pPr>
            <w:r>
              <w:t>What are the risks</w:t>
            </w:r>
            <w:r w:rsidR="00C61C9D">
              <w:t xml:space="preserve"> of seclusion</w:t>
            </w:r>
            <w:r>
              <w:t>?</w:t>
            </w:r>
          </w:p>
        </w:tc>
      </w:tr>
      <w:tr w:rsidR="009B4760" w14:paraId="186F6F26" w14:textId="77777777" w:rsidTr="0090089D">
        <w:trPr>
          <w:trHeight w:val="4536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58DB9083" w14:textId="01FF377E" w:rsidR="009B4760" w:rsidRPr="00FB3D48" w:rsidRDefault="009B4760" w:rsidP="00CB7A80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7A43DC82" w14:textId="77777777" w:rsidR="009B4760" w:rsidRPr="009A6D6B" w:rsidRDefault="009B4760" w:rsidP="003E57A3">
            <w:pPr>
              <w:pStyle w:val="Answers"/>
            </w:pPr>
          </w:p>
        </w:tc>
      </w:tr>
      <w:tr w:rsidR="009B4760" w14:paraId="7113496A" w14:textId="77777777" w:rsidTr="0090089D">
        <w:tc>
          <w:tcPr>
            <w:tcW w:w="2706" w:type="dxa"/>
          </w:tcPr>
          <w:p w14:paraId="0607CB77" w14:textId="6E90335D" w:rsidR="009B4760" w:rsidRPr="00FB3D48" w:rsidRDefault="00AF6F0D" w:rsidP="00AF6F0D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 w:rsidRPr="00AF6F0D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</w:rPr>
              <w:drawing>
                <wp:inline distT="0" distB="0" distL="0" distR="0" wp14:anchorId="0763BBC7" wp14:editId="7869F3CE">
                  <wp:extent cx="1080000" cy="1080000"/>
                  <wp:effectExtent l="0" t="0" r="0" b="0"/>
                  <wp:docPr id="1183008312" name="Picture 4" descr="A red warning sign with a black exclama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008312" name="Picture 4" descr="A red warning sign with a black exclamation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  <w:vAlign w:val="center"/>
          </w:tcPr>
          <w:p w14:paraId="741552B8" w14:textId="1D92AF50" w:rsidR="009B4760" w:rsidRDefault="00D861F3" w:rsidP="00125DB3">
            <w:pPr>
              <w:pStyle w:val="Question"/>
              <w:spacing w:before="0" w:after="0"/>
            </w:pPr>
            <w:r>
              <w:t>How</w:t>
            </w:r>
            <w:r w:rsidR="00B95CEC" w:rsidRPr="00B95CEC">
              <w:t xml:space="preserve"> will we deal with the risks</w:t>
            </w:r>
            <w:r w:rsidR="00575508">
              <w:t>?</w:t>
            </w:r>
          </w:p>
        </w:tc>
      </w:tr>
      <w:tr w:rsidR="009B4760" w14:paraId="7B52A178" w14:textId="77777777" w:rsidTr="0090089D">
        <w:trPr>
          <w:trHeight w:val="4536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0BF448FE" w14:textId="0B26D0CF" w:rsidR="00D65653" w:rsidRPr="00FB3D48" w:rsidRDefault="00D65653" w:rsidP="009A3EF9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5A0F7E3" w14:textId="0B061639" w:rsidR="009B4760" w:rsidRDefault="00D861F3" w:rsidP="003E57A3">
            <w:pPr>
              <w:pStyle w:val="Answers"/>
            </w:pPr>
            <w:r w:rsidRPr="007225DA">
              <w:rPr>
                <w:i/>
                <w:iCs/>
              </w:rPr>
              <w:t>For example, what will we do?</w:t>
            </w:r>
          </w:p>
        </w:tc>
      </w:tr>
      <w:tr w:rsidR="009B4760" w14:paraId="6BF3F67D" w14:textId="77777777" w:rsidTr="00184C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A9747" w14:textId="283526F0" w:rsidR="009B4760" w:rsidRPr="00FB3D48" w:rsidRDefault="009B4760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bookmarkStart w:id="95" w:name="_Hlk185599580"/>
            <w:r>
              <w:lastRenderedPageBreak/>
              <w:br w:type="page"/>
            </w:r>
            <w:r w:rsidR="00184CF9"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1A2389C0" wp14:editId="606845F1">
                  <wp:extent cx="1260000" cy="1103160"/>
                  <wp:effectExtent l="0" t="0" r="0" b="1905"/>
                  <wp:docPr id="1051536058" name="Picture 6" descr="A person wearing a purple shirt looking at person sitting alone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74124" name="Picture 6" descr="A person wearing a purple shirt looking at person sitting alone on the floor in the corner of a room with their knees up and arms crossed.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10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top w:val="nil"/>
              <w:left w:val="nil"/>
              <w:bottom w:val="single" w:sz="12" w:space="0" w:color="962C8B" w:themeColor="accent2"/>
              <w:right w:val="nil"/>
            </w:tcBorders>
            <w:vAlign w:val="center"/>
          </w:tcPr>
          <w:p w14:paraId="315A3019" w14:textId="51DD5472" w:rsidR="009B4760" w:rsidRPr="00BE200D" w:rsidRDefault="00184CF9" w:rsidP="00125DB3">
            <w:pPr>
              <w:pStyle w:val="Question"/>
              <w:spacing w:before="0" w:after="0"/>
              <w:rPr>
                <w:rFonts w:asciiTheme="minorHAnsi" w:eastAsiaTheme="majorEastAsia" w:hAnsiTheme="minorHAnsi" w:cstheme="minorHAnsi"/>
                <w:bCs/>
                <w:szCs w:val="28"/>
              </w:rPr>
            </w:pPr>
            <w:r w:rsidRPr="00246061">
              <w:t xml:space="preserve">How do you feel about </w:t>
            </w:r>
            <w:r>
              <w:t>seclusion</w:t>
            </w:r>
            <w:r w:rsidRPr="00246061">
              <w:t>?</w:t>
            </w:r>
          </w:p>
        </w:tc>
      </w:tr>
      <w:tr w:rsidR="009B4760" w14:paraId="3E2DBE2C" w14:textId="77777777" w:rsidTr="001A5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9"/>
        </w:trPr>
        <w:tc>
          <w:tcPr>
            <w:tcW w:w="2706" w:type="dxa"/>
            <w:tcBorders>
              <w:top w:val="nil"/>
              <w:left w:val="nil"/>
              <w:bottom w:val="nil"/>
              <w:right w:val="single" w:sz="12" w:space="0" w:color="962C8B" w:themeColor="accent2"/>
            </w:tcBorders>
          </w:tcPr>
          <w:p w14:paraId="094404DC" w14:textId="7239F184" w:rsidR="009B4760" w:rsidRPr="00FB3D48" w:rsidRDefault="009B4760" w:rsidP="003E57A3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117B31AF" w14:textId="77777777" w:rsidR="009B4760" w:rsidRPr="00B87E7A" w:rsidRDefault="009B4760" w:rsidP="003E57A3">
            <w:pPr>
              <w:pStyle w:val="Answers"/>
            </w:pPr>
          </w:p>
        </w:tc>
      </w:tr>
      <w:bookmarkEnd w:id="95"/>
      <w:tr w:rsidR="009B4760" w14:paraId="7A1296FC" w14:textId="77777777" w:rsidTr="000966CE">
        <w:tc>
          <w:tcPr>
            <w:tcW w:w="2706" w:type="dxa"/>
          </w:tcPr>
          <w:p w14:paraId="21DABDE3" w14:textId="79395374" w:rsidR="009B4760" w:rsidRPr="00FB3D48" w:rsidRDefault="00960EDB" w:rsidP="00960EDB">
            <w:pPr>
              <w:spacing w:before="240" w:after="24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color w:val="28303D"/>
                <w:szCs w:val="28"/>
                <w:lang w:eastAsia="en-AU"/>
              </w:rPr>
              <w:drawing>
                <wp:inline distT="0" distB="0" distL="0" distR="0" wp14:anchorId="27438AFE" wp14:editId="653803DE">
                  <wp:extent cx="1260000" cy="983550"/>
                  <wp:effectExtent l="0" t="0" r="0" b="7620"/>
                  <wp:docPr id="791784138" name="Picture 8" descr="A person sitting on the floor in the corner of a room with their knees up and arms crossed and a purple cross at the top right hand corn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809303" name="Picture 8" descr="A person sitting on the floor in the corner of a room with their knees up and arms crossed and a purple cross at the top right hand corner.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98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9" w:type="dxa"/>
            <w:tcBorders>
              <w:bottom w:val="single" w:sz="12" w:space="0" w:color="962C8B" w:themeColor="accent2"/>
            </w:tcBorders>
            <w:vAlign w:val="center"/>
          </w:tcPr>
          <w:p w14:paraId="13FDB707" w14:textId="352946BE" w:rsidR="006F2150" w:rsidRDefault="006F2150" w:rsidP="001A5AA4">
            <w:pPr>
              <w:pStyle w:val="Question"/>
              <w:spacing w:after="120"/>
            </w:pPr>
            <w:r>
              <w:t>The goal is to use seclusion less or stop it one day.</w:t>
            </w:r>
          </w:p>
          <w:p w14:paraId="048B9653" w14:textId="076348F6" w:rsidR="009B4760" w:rsidRPr="00DB1229" w:rsidRDefault="006F2150" w:rsidP="001A5AA4">
            <w:pPr>
              <w:pStyle w:val="Question"/>
              <w:spacing w:before="120" w:after="480"/>
            </w:pPr>
            <w:r>
              <w:t>What is the plan to get there?</w:t>
            </w:r>
          </w:p>
        </w:tc>
      </w:tr>
      <w:tr w:rsidR="009B4760" w14:paraId="362EAEF4" w14:textId="77777777" w:rsidTr="000966CE">
        <w:trPr>
          <w:trHeight w:val="3969"/>
        </w:trPr>
        <w:tc>
          <w:tcPr>
            <w:tcW w:w="2706" w:type="dxa"/>
            <w:tcBorders>
              <w:right w:val="single" w:sz="12" w:space="0" w:color="962C8B" w:themeColor="accent2"/>
            </w:tcBorders>
          </w:tcPr>
          <w:p w14:paraId="36374186" w14:textId="0FAF8E1A" w:rsidR="009B4760" w:rsidRPr="00FB3D48" w:rsidRDefault="009B4760" w:rsidP="00070492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9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00D994D0" w14:textId="77777777" w:rsidR="009B4760" w:rsidRPr="009A6D6B" w:rsidRDefault="009B4760" w:rsidP="003E57A3">
            <w:pPr>
              <w:pStyle w:val="Answers"/>
              <w:rPr>
                <w:rStyle w:val="Heading3Char"/>
                <w:rFonts w:eastAsia="Calibri"/>
                <w:b w:val="0"/>
                <w:bCs/>
                <w:color w:val="000000" w:themeColor="text1"/>
                <w:sz w:val="24"/>
              </w:rPr>
            </w:pPr>
          </w:p>
        </w:tc>
      </w:tr>
      <w:bookmarkEnd w:id="87"/>
      <w:bookmarkEnd w:id="88"/>
      <w:bookmarkEnd w:id="89"/>
      <w:bookmarkEnd w:id="90"/>
    </w:tbl>
    <w:p w14:paraId="3CE12F64" w14:textId="77777777" w:rsidR="009B4760" w:rsidRDefault="009B4760">
      <w:pPr>
        <w:suppressAutoHyphens w:val="0"/>
        <w:spacing w:before="0" w:after="0" w:line="240" w:lineRule="auto"/>
      </w:pPr>
      <w:r>
        <w:br w:type="page"/>
      </w:r>
    </w:p>
    <w:p w14:paraId="695925CF" w14:textId="4C948167" w:rsidR="003A04E7" w:rsidRDefault="003A04E7">
      <w:pPr>
        <w:pStyle w:val="Heading1"/>
      </w:pPr>
      <w:bookmarkStart w:id="96" w:name="_Toc198809829"/>
      <w:r>
        <w:lastRenderedPageBreak/>
        <w:t>Final Questions</w:t>
      </w:r>
      <w:bookmarkEnd w:id="96"/>
    </w:p>
    <w:p w14:paraId="524AFFE2" w14:textId="390058C4" w:rsidR="00184CF9" w:rsidRDefault="00184CF9" w:rsidP="00184CF9">
      <w:r>
        <w:t>Before we wrap up, here are two final questions.</w:t>
      </w:r>
    </w:p>
    <w:tbl>
      <w:tblPr>
        <w:tblStyle w:val="TableGrid"/>
        <w:tblW w:w="9070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6365"/>
      </w:tblGrid>
      <w:tr w:rsidR="009A6D6B" w:rsidRPr="00246061" w14:paraId="6DB4DEF8" w14:textId="77777777" w:rsidTr="009A6D6B">
        <w:tc>
          <w:tcPr>
            <w:tcW w:w="2705" w:type="dxa"/>
          </w:tcPr>
          <w:p w14:paraId="60F8814D" w14:textId="48E6A7BF" w:rsidR="009A6D6B" w:rsidRDefault="00CB5C8F" w:rsidP="000966CE">
            <w:pPr>
              <w:spacing w:before="0" w:after="0"/>
              <w:jc w:val="center"/>
              <w:rPr>
                <w:noProof/>
                <w:lang w:eastAsia="en-AU"/>
              </w:rPr>
            </w:pPr>
            <w:r w:rsidRPr="00CB5C8F">
              <w:rPr>
                <w:noProof/>
              </w:rPr>
              <w:drawing>
                <wp:inline distT="0" distB="0" distL="0" distR="0" wp14:anchorId="15B49B0B" wp14:editId="02D15BA8">
                  <wp:extent cx="1151745" cy="962573"/>
                  <wp:effectExtent l="0" t="0" r="0" b="9525"/>
                  <wp:docPr id="1056838824" name="Picture 2" descr="A woman in a purple short talking with an older man with grey hair, a beard and green shi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838824" name="Picture 2" descr="A woman in a purple short talking with an older man with grey hair, a beard and green shir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25"/>
                          <a:stretch/>
                        </pic:blipFill>
                        <pic:spPr bwMode="auto">
                          <a:xfrm>
                            <a:off x="0" y="0"/>
                            <a:ext cx="1152000" cy="962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  <w:tcBorders>
              <w:bottom w:val="single" w:sz="12" w:space="0" w:color="962C8B" w:themeColor="accent2"/>
            </w:tcBorders>
          </w:tcPr>
          <w:p w14:paraId="38855258" w14:textId="77777777" w:rsidR="009A6D6B" w:rsidRPr="003A04E7" w:rsidRDefault="009A6D6B" w:rsidP="00082557">
            <w:pPr>
              <w:pStyle w:val="Question"/>
              <w:spacing w:before="360" w:after="360"/>
            </w:pPr>
            <w:r w:rsidRPr="0051187C">
              <w:rPr>
                <w:rFonts w:eastAsiaTheme="majorEastAsia"/>
                <w:bCs/>
              </w:rPr>
              <w:t xml:space="preserve">How else can we support you </w:t>
            </w:r>
            <w:r>
              <w:rPr>
                <w:rFonts w:eastAsiaTheme="majorEastAsia"/>
                <w:bCs/>
              </w:rPr>
              <w:t>to</w:t>
            </w:r>
            <w:r w:rsidRPr="0051187C">
              <w:rPr>
                <w:rFonts w:eastAsiaTheme="majorEastAsia"/>
                <w:bCs/>
              </w:rPr>
              <w:t xml:space="preserve"> make things better?</w:t>
            </w:r>
          </w:p>
        </w:tc>
      </w:tr>
      <w:tr w:rsidR="009A6D6B" w:rsidRPr="00246061" w14:paraId="7339A4B9" w14:textId="77777777" w:rsidTr="0090089D">
        <w:trPr>
          <w:trHeight w:val="3969"/>
        </w:trPr>
        <w:tc>
          <w:tcPr>
            <w:tcW w:w="2705" w:type="dxa"/>
            <w:tcBorders>
              <w:right w:val="single" w:sz="12" w:space="0" w:color="962C8B" w:themeColor="accent2"/>
            </w:tcBorders>
          </w:tcPr>
          <w:p w14:paraId="4EDACA9A" w14:textId="77777777" w:rsidR="009A6D6B" w:rsidRPr="00CF1FC0" w:rsidRDefault="009A6D6B" w:rsidP="00082557">
            <w:pPr>
              <w:spacing w:before="0" w:after="0"/>
              <w:jc w:val="center"/>
              <w:rPr>
                <w:noProof/>
                <w:lang w:eastAsia="en-AU"/>
              </w:rPr>
            </w:pPr>
          </w:p>
        </w:tc>
        <w:tc>
          <w:tcPr>
            <w:tcW w:w="6365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3A9B4F30" w14:textId="77777777" w:rsidR="009A6D6B" w:rsidRPr="009A6D6B" w:rsidRDefault="009A6D6B" w:rsidP="009A6D6B">
            <w:pPr>
              <w:pStyle w:val="Question"/>
              <w:spacing w:before="120" w:after="120"/>
              <w:rPr>
                <w:rFonts w:eastAsiaTheme="majorEastAsia"/>
                <w:b w:val="0"/>
                <w:sz w:val="24"/>
              </w:rPr>
            </w:pPr>
          </w:p>
        </w:tc>
      </w:tr>
      <w:tr w:rsidR="009A6D6B" w:rsidRPr="00246061" w14:paraId="76D675B6" w14:textId="77777777" w:rsidTr="009A6D6B">
        <w:tc>
          <w:tcPr>
            <w:tcW w:w="2705" w:type="dxa"/>
          </w:tcPr>
          <w:p w14:paraId="05714792" w14:textId="77777777" w:rsidR="009A6D6B" w:rsidRPr="00FB3D48" w:rsidRDefault="009A6D6B" w:rsidP="00082557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9808B85" wp14:editId="53755491">
                  <wp:extent cx="1080000" cy="878876"/>
                  <wp:effectExtent l="0" t="0" r="6350" b="0"/>
                  <wp:docPr id="1612904274" name="Picture 1" descr="A green speech bubble with a purple ques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963362" name="Picture 1" descr="A green speech bubble with a purple question mark.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7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5" w:type="dxa"/>
            <w:tcBorders>
              <w:top w:val="single" w:sz="12" w:space="0" w:color="962C8B" w:themeColor="accent2"/>
              <w:bottom w:val="single" w:sz="12" w:space="0" w:color="962C8B" w:themeColor="accent2"/>
            </w:tcBorders>
          </w:tcPr>
          <w:p w14:paraId="65D350FA" w14:textId="77777777" w:rsidR="009A6D6B" w:rsidRPr="00246061" w:rsidRDefault="009A6D6B" w:rsidP="00082557">
            <w:pPr>
              <w:pStyle w:val="Question"/>
              <w:spacing w:before="360" w:after="360"/>
            </w:pPr>
            <w:r w:rsidRPr="003A04E7">
              <w:t>Do you want to ask or say anything else about restrictive practices?</w:t>
            </w:r>
          </w:p>
        </w:tc>
      </w:tr>
      <w:tr w:rsidR="009A6D6B" w14:paraId="59F30FBF" w14:textId="77777777" w:rsidTr="0090089D">
        <w:trPr>
          <w:trHeight w:val="3969"/>
        </w:trPr>
        <w:tc>
          <w:tcPr>
            <w:tcW w:w="2705" w:type="dxa"/>
            <w:tcBorders>
              <w:right w:val="single" w:sz="12" w:space="0" w:color="962C8B" w:themeColor="accent2"/>
            </w:tcBorders>
          </w:tcPr>
          <w:p w14:paraId="1C6EC0BA" w14:textId="77777777" w:rsidR="009A6D6B" w:rsidRPr="00FB3D48" w:rsidRDefault="009A6D6B" w:rsidP="00082557">
            <w:pPr>
              <w:spacing w:before="0" w:after="0"/>
              <w:jc w:val="center"/>
              <w:rPr>
                <w:rStyle w:val="Strong"/>
                <w:rFonts w:asciiTheme="minorHAnsi" w:hAnsiTheme="minorHAnsi" w:cstheme="minorHAnsi"/>
                <w:b w:val="0"/>
                <w:bCs w:val="0"/>
                <w:noProof/>
                <w:color w:val="28303D"/>
                <w:szCs w:val="28"/>
                <w:shd w:val="clear" w:color="auto" w:fill="FFFFFF"/>
              </w:rPr>
            </w:pPr>
          </w:p>
        </w:tc>
        <w:tc>
          <w:tcPr>
            <w:tcW w:w="6365" w:type="dxa"/>
            <w:tcBorders>
              <w:top w:val="single" w:sz="12" w:space="0" w:color="962C8B" w:themeColor="accent2"/>
              <w:left w:val="single" w:sz="12" w:space="0" w:color="962C8B" w:themeColor="accent2"/>
              <w:bottom w:val="single" w:sz="12" w:space="0" w:color="962C8B" w:themeColor="accent2"/>
              <w:right w:val="single" w:sz="12" w:space="0" w:color="962C8B" w:themeColor="accent2"/>
            </w:tcBorders>
          </w:tcPr>
          <w:p w14:paraId="5FE471EA" w14:textId="77777777" w:rsidR="009A6D6B" w:rsidRPr="009A6D6B" w:rsidRDefault="009A6D6B" w:rsidP="000966CE"/>
        </w:tc>
      </w:tr>
    </w:tbl>
    <w:p w14:paraId="7F3F8F4F" w14:textId="77777777" w:rsidR="000966CE" w:rsidRDefault="000966CE">
      <w:pPr>
        <w:suppressAutoHyphens w:val="0"/>
        <w:spacing w:before="0" w:after="0" w:line="240" w:lineRule="auto"/>
        <w:rPr>
          <w:rFonts w:eastAsia="Times New Roman"/>
          <w:b/>
          <w:color w:val="612C69"/>
          <w:sz w:val="40"/>
          <w:szCs w:val="40"/>
        </w:rPr>
      </w:pPr>
      <w:bookmarkStart w:id="97" w:name="_Toc198809830"/>
      <w:r>
        <w:br w:type="page"/>
      </w:r>
    </w:p>
    <w:p w14:paraId="45868168" w14:textId="2BEDED0F" w:rsidR="00823A96" w:rsidRDefault="00823A96" w:rsidP="00823A96">
      <w:pPr>
        <w:pStyle w:val="Heading1"/>
      </w:pPr>
      <w:r>
        <w:lastRenderedPageBreak/>
        <w:t>Contact us</w:t>
      </w:r>
      <w:bookmarkEnd w:id="9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88"/>
      </w:tblGrid>
      <w:tr w:rsidR="006846F5" w:rsidRPr="00A86F65" w14:paraId="6C9280D9" w14:textId="77777777" w:rsidTr="0048790F">
        <w:tc>
          <w:tcPr>
            <w:tcW w:w="2972" w:type="dxa"/>
            <w:vAlign w:val="center"/>
          </w:tcPr>
          <w:p w14:paraId="75096CFB" w14:textId="0DDC930E" w:rsidR="00E474BE" w:rsidRDefault="000F4608" w:rsidP="00E93282">
            <w:pPr>
              <w:spacing w:before="120" w:after="480" w:line="240" w:lineRule="auto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2022C11" wp14:editId="7C73140B">
                  <wp:extent cx="1152000" cy="995200"/>
                  <wp:effectExtent l="0" t="0" r="0" b="0"/>
                  <wp:docPr id="1295878092" name="Picture 1" descr="Purple information ic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999986" name="Picture 1" descr="Purple information icon.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99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55655C0D" w14:textId="77777777" w:rsidR="004A788A" w:rsidRDefault="0048790F" w:rsidP="00F05447">
            <w:pPr>
              <w:spacing w:after="120" w:line="360" w:lineRule="auto"/>
            </w:pPr>
            <w:bookmarkStart w:id="98" w:name="_Hlk185581627"/>
            <w:r>
              <w:t>You can contact us for more information.</w:t>
            </w:r>
            <w:bookmarkEnd w:id="98"/>
            <w:r>
              <w:t xml:space="preserve"> </w:t>
            </w:r>
            <w:bookmarkStart w:id="99" w:name="_Hlk185581678"/>
          </w:p>
          <w:p w14:paraId="05A6D6FE" w14:textId="7D0F776C" w:rsidR="00E474BE" w:rsidRPr="00E474BE" w:rsidRDefault="00E474BE" w:rsidP="0090089D">
            <w:pPr>
              <w:spacing w:before="120" w:line="360" w:lineRule="auto"/>
            </w:pPr>
            <w:r>
              <w:t>You can also give us feedback about this book.</w:t>
            </w:r>
            <w:bookmarkEnd w:id="99"/>
          </w:p>
        </w:tc>
      </w:tr>
      <w:tr w:rsidR="006846F5" w:rsidRPr="00A86F65" w14:paraId="10929405" w14:textId="77777777" w:rsidTr="0048790F">
        <w:tc>
          <w:tcPr>
            <w:tcW w:w="2972" w:type="dxa"/>
            <w:vAlign w:val="center"/>
          </w:tcPr>
          <w:p w14:paraId="47002A44" w14:textId="4A2C78EC" w:rsidR="001A01C7" w:rsidRDefault="000F4608" w:rsidP="00E93282">
            <w:pPr>
              <w:spacing w:before="120" w:line="240" w:lineRule="auto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94E545F" wp14:editId="76482C05">
                  <wp:extent cx="1440000" cy="971759"/>
                  <wp:effectExtent l="0" t="0" r="8255" b="0"/>
                  <wp:docPr id="2076189226" name="Picture 1" descr="Computer screen showing the NDIS Commission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189226" name="Picture 1" descr="Computer screen showing the NDIS Commission logo.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6C624233" w14:textId="57882D9A" w:rsidR="00E474BE" w:rsidRDefault="00E474BE" w:rsidP="00E93282">
            <w:pPr>
              <w:spacing w:after="120" w:line="360" w:lineRule="auto"/>
            </w:pPr>
            <w:r>
              <w:t>You can go to our website.</w:t>
            </w:r>
            <w:r w:rsidR="00FD2883">
              <w:t xml:space="preserve"> </w:t>
            </w:r>
            <w:hyperlink r:id="rId58" w:history="1">
              <w:r w:rsidR="00FD2883" w:rsidRPr="00647843">
                <w:rPr>
                  <w:rStyle w:val="Hyperlink"/>
                </w:rPr>
                <w:t>www.ndiscommission.gov.au</w:t>
              </w:r>
            </w:hyperlink>
          </w:p>
        </w:tc>
      </w:tr>
      <w:tr w:rsidR="006846F5" w:rsidRPr="00A86F65" w14:paraId="0A59CCCE" w14:textId="77777777" w:rsidTr="00F05447">
        <w:tc>
          <w:tcPr>
            <w:tcW w:w="2972" w:type="dxa"/>
          </w:tcPr>
          <w:p w14:paraId="453453AA" w14:textId="5B53B442" w:rsidR="00E474BE" w:rsidRDefault="007714D4" w:rsidP="00F05447">
            <w:pPr>
              <w:spacing w:before="840"/>
              <w:jc w:val="center"/>
            </w:pPr>
            <w:r w:rsidRPr="007714D4">
              <w:rPr>
                <w:noProof/>
              </w:rPr>
              <w:drawing>
                <wp:inline distT="0" distB="0" distL="0" distR="0" wp14:anchorId="15C3E695" wp14:editId="5689C341">
                  <wp:extent cx="1368000" cy="889864"/>
                  <wp:effectExtent l="0" t="0" r="3810" b="5715"/>
                  <wp:docPr id="842855851" name="Picture 4" descr="A book which reads Easy Read and has a white tick in a green circ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855851" name="Picture 4" descr="A book which reads Easy Read and has a white tick in a green circ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0" cy="889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4CFF4BE5" w14:textId="2B8E47DF" w:rsidR="00E474BE" w:rsidRDefault="00E474BE" w:rsidP="00E93282">
            <w:pPr>
              <w:spacing w:after="120" w:line="360" w:lineRule="auto"/>
            </w:pPr>
            <w:r>
              <w:t xml:space="preserve">You can </w:t>
            </w:r>
            <w:r w:rsidR="00FD2883">
              <w:t>read</w:t>
            </w:r>
            <w:r>
              <w:t xml:space="preserve"> our </w:t>
            </w:r>
            <w:r w:rsidR="00A5256F">
              <w:t>Easy Read resources</w:t>
            </w:r>
            <w:r w:rsidR="00FD2883">
              <w:t xml:space="preserve"> about</w:t>
            </w:r>
            <w:r w:rsidR="00A5256F">
              <w:t xml:space="preserve"> restrictive practices and</w:t>
            </w:r>
            <w:r w:rsidR="00FD2883">
              <w:t xml:space="preserve"> behaviour support</w:t>
            </w:r>
            <w:r>
              <w:t>.</w:t>
            </w:r>
          </w:p>
          <w:p w14:paraId="037A6AA4" w14:textId="3BD19C6B" w:rsidR="00E474BE" w:rsidRDefault="005761EE" w:rsidP="00F05447">
            <w:pPr>
              <w:spacing w:before="120" w:line="360" w:lineRule="auto"/>
            </w:pPr>
            <w:hyperlink r:id="rId60" w:history="1">
              <w:r w:rsidRPr="00812A93">
                <w:rPr>
                  <w:rStyle w:val="Hyperlink"/>
                </w:rPr>
                <w:t>www.ndiscommission.gov.au/rules-and-standards/behaviour-support-and-restrictive-practices</w:t>
              </w:r>
            </w:hyperlink>
          </w:p>
        </w:tc>
      </w:tr>
      <w:tr w:rsidR="006846F5" w:rsidRPr="00A86F65" w14:paraId="2CD6020C" w14:textId="77777777" w:rsidTr="0048790F">
        <w:tc>
          <w:tcPr>
            <w:tcW w:w="2972" w:type="dxa"/>
            <w:vAlign w:val="center"/>
          </w:tcPr>
          <w:p w14:paraId="78F45ED6" w14:textId="720BD58D" w:rsidR="00E474BE" w:rsidRDefault="000F4608" w:rsidP="00E93282">
            <w:pPr>
              <w:spacing w:before="0" w:after="240" w:line="240" w:lineRule="auto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B0C88A5" wp14:editId="1550C45C">
                  <wp:extent cx="1368000" cy="908919"/>
                  <wp:effectExtent l="0" t="0" r="3810" b="5715"/>
                  <wp:docPr id="1149799296" name="Picture 1" descr="A computer showing the 'at' symbo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99296" name="Picture 1" descr="A computer showing the 'at' symbol.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908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8" w:type="dxa"/>
          </w:tcPr>
          <w:p w14:paraId="67DC91B8" w14:textId="47914212" w:rsidR="00E474BE" w:rsidRDefault="00E474BE" w:rsidP="00F05447">
            <w:pPr>
              <w:spacing w:after="120" w:line="360" w:lineRule="auto"/>
            </w:pPr>
            <w:r>
              <w:t>You can send us an email</w:t>
            </w:r>
            <w:r w:rsidR="00FD2883">
              <w:t xml:space="preserve"> at:</w:t>
            </w:r>
          </w:p>
          <w:p w14:paraId="51E72DD4" w14:textId="1212B4DB" w:rsidR="00E474BE" w:rsidRDefault="00E474BE" w:rsidP="007624C1">
            <w:pPr>
              <w:spacing w:before="120" w:line="360" w:lineRule="auto"/>
            </w:pPr>
            <w:hyperlink r:id="rId62" w:history="1">
              <w:r w:rsidRPr="00E011D8">
                <w:rPr>
                  <w:rStyle w:val="Hyperlink"/>
                </w:rPr>
                <w:t>behavioursupport@ndiscommission.gov.au</w:t>
              </w:r>
            </w:hyperlink>
            <w:r>
              <w:t xml:space="preserve"> </w:t>
            </w:r>
          </w:p>
        </w:tc>
      </w:tr>
    </w:tbl>
    <w:p w14:paraId="5A9730B1" w14:textId="2A8E4616" w:rsidR="00E93282" w:rsidRDefault="004364EF" w:rsidP="00E93282">
      <w:pPr>
        <w:pStyle w:val="Heading1"/>
        <w:spacing w:after="0"/>
      </w:pPr>
      <w:bookmarkStart w:id="100" w:name="_Toc198809831"/>
      <w:r w:rsidRPr="00E93282">
        <w:t>Ac</w:t>
      </w:r>
      <w:r w:rsidR="00E93282" w:rsidRPr="00E93282">
        <w:t>knowledgement</w:t>
      </w:r>
      <w:bookmarkEnd w:id="100"/>
    </w:p>
    <w:p w14:paraId="6023E3C5" w14:textId="488239F7" w:rsidR="00F05447" w:rsidRPr="00F05447" w:rsidRDefault="00F05447" w:rsidP="007624C1">
      <w:pPr>
        <w:pStyle w:val="Answers"/>
        <w:spacing w:before="360" w:after="240" w:line="240" w:lineRule="auto"/>
        <w:rPr>
          <w:sz w:val="28"/>
          <w:szCs w:val="28"/>
        </w:rPr>
      </w:pPr>
      <w:r w:rsidRPr="00F05447">
        <w:rPr>
          <w:sz w:val="28"/>
          <w:szCs w:val="28"/>
        </w:rPr>
        <w:t>The NDIS Commission wants to thank the Council for Intellectual Disability.</w:t>
      </w:r>
    </w:p>
    <w:p w14:paraId="5BE5E371" w14:textId="2623DA80" w:rsidR="00F05447" w:rsidRPr="00F05447" w:rsidRDefault="00F05447" w:rsidP="00F05447">
      <w:pPr>
        <w:pStyle w:val="Answers"/>
        <w:spacing w:before="240" w:after="240" w:line="240" w:lineRule="auto"/>
        <w:rPr>
          <w:sz w:val="28"/>
          <w:szCs w:val="28"/>
        </w:rPr>
      </w:pPr>
      <w:r w:rsidRPr="00F05447">
        <w:rPr>
          <w:sz w:val="28"/>
          <w:szCs w:val="28"/>
        </w:rPr>
        <w:t>CID for short.</w:t>
      </w:r>
    </w:p>
    <w:p w14:paraId="420D44E5" w14:textId="6DDFF8DA" w:rsidR="00F05447" w:rsidRPr="000966CE" w:rsidRDefault="00F05447" w:rsidP="007624C1">
      <w:pPr>
        <w:pStyle w:val="Answers"/>
        <w:spacing w:before="240" w:after="0" w:line="240" w:lineRule="auto"/>
        <w:rPr>
          <w:szCs w:val="28"/>
        </w:rPr>
      </w:pPr>
      <w:r w:rsidRPr="00F05447">
        <w:rPr>
          <w:sz w:val="28"/>
          <w:szCs w:val="28"/>
        </w:rPr>
        <w:t>CID reviewed and tested this Easy Read.</w:t>
      </w:r>
      <w:r w:rsidR="000966CE">
        <w:rPr>
          <w:sz w:val="28"/>
          <w:szCs w:val="28"/>
        </w:rPr>
        <w:br w:type="page"/>
      </w:r>
    </w:p>
    <w:p w14:paraId="4D2BC780" w14:textId="46F68DED" w:rsidR="007E520F" w:rsidRDefault="002501BC" w:rsidP="00823A96">
      <w:pPr>
        <w:pStyle w:val="Heading1"/>
      </w:pPr>
      <w:bookmarkStart w:id="101" w:name="_Toc198809832"/>
      <w:r w:rsidRPr="00E67F71">
        <w:lastRenderedPageBreak/>
        <w:t>Word List</w:t>
      </w:r>
      <w:bookmarkEnd w:id="10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100"/>
      </w:tblGrid>
      <w:tr w:rsidR="00FE6A02" w14:paraId="1DD23C10" w14:textId="77777777" w:rsidTr="0090089D">
        <w:tc>
          <w:tcPr>
            <w:tcW w:w="2970" w:type="dxa"/>
            <w:vAlign w:val="center"/>
          </w:tcPr>
          <w:p w14:paraId="5F019DD8" w14:textId="5EBCD666" w:rsidR="00FE6A02" w:rsidRDefault="005D32A5" w:rsidP="003E57A3">
            <w:pPr>
              <w:spacing w:line="360" w:lineRule="auto"/>
              <w:jc w:val="center"/>
            </w:pPr>
            <w:r w:rsidRPr="00CE57DA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0D79E069" wp14:editId="6696187C">
                  <wp:extent cx="1260000" cy="1260000"/>
                  <wp:effectExtent l="0" t="0" r="0" b="0"/>
                  <wp:docPr id="144347483" name="Picture 2" descr="A bottle of pill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682369" name="Picture 2" descr="A bottle of pill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14:paraId="131CC8BF" w14:textId="77777777" w:rsidR="00FE6A02" w:rsidRDefault="00FE6A02" w:rsidP="0090089D">
            <w:pPr>
              <w:pStyle w:val="Heading3"/>
              <w:spacing w:before="480" w:line="288" w:lineRule="auto"/>
            </w:pPr>
            <w:r>
              <w:t>Chemical restraint</w:t>
            </w:r>
          </w:p>
          <w:p w14:paraId="0CD4A51D" w14:textId="3B6735F2" w:rsidR="00266F53" w:rsidRDefault="00C47366" w:rsidP="00E93282">
            <w:pPr>
              <w:spacing w:before="240" w:after="240" w:line="288" w:lineRule="auto"/>
            </w:pPr>
            <w:bookmarkStart w:id="102" w:name="_Hlk185582216"/>
            <w:r>
              <w:rPr>
                <w:szCs w:val="28"/>
              </w:rPr>
              <w:t xml:space="preserve">This is </w:t>
            </w:r>
            <w:r w:rsidR="0048790F">
              <w:rPr>
                <w:szCs w:val="28"/>
              </w:rPr>
              <w:t>w</w:t>
            </w:r>
            <w:r w:rsidR="00FE6A02" w:rsidRPr="00726F63">
              <w:rPr>
                <w:szCs w:val="28"/>
              </w:rPr>
              <w:t xml:space="preserve">hen medicine is used to help stop </w:t>
            </w:r>
            <w:r w:rsidR="00FE6A02">
              <w:rPr>
                <w:szCs w:val="28"/>
              </w:rPr>
              <w:t>a person’s</w:t>
            </w:r>
            <w:r w:rsidR="00FE6A02" w:rsidRPr="00726F63">
              <w:rPr>
                <w:szCs w:val="28"/>
              </w:rPr>
              <w:t xml:space="preserve"> behaviour.</w:t>
            </w:r>
            <w:bookmarkEnd w:id="102"/>
          </w:p>
          <w:p w14:paraId="5C1146B4" w14:textId="0C78AEC0" w:rsidR="00FE6A02" w:rsidRPr="005A7FD6" w:rsidRDefault="00066F52" w:rsidP="0090089D">
            <w:pPr>
              <w:spacing w:before="240" w:line="288" w:lineRule="auto"/>
              <w:rPr>
                <w:b/>
                <w:bCs/>
                <w:szCs w:val="28"/>
              </w:rPr>
            </w:pPr>
            <w:r w:rsidRPr="00847510">
              <w:t>For example, to help stop you from hurting yourself.</w:t>
            </w:r>
          </w:p>
        </w:tc>
      </w:tr>
      <w:tr w:rsidR="00FE6A02" w14:paraId="470E19AE" w14:textId="77777777" w:rsidTr="0090089D">
        <w:tc>
          <w:tcPr>
            <w:tcW w:w="2970" w:type="dxa"/>
            <w:vAlign w:val="center"/>
          </w:tcPr>
          <w:p w14:paraId="0397208E" w14:textId="10B16FB1" w:rsidR="00FE6A02" w:rsidRDefault="006731CF" w:rsidP="003E57A3">
            <w:pPr>
              <w:spacing w:line="360" w:lineRule="auto"/>
              <w:jc w:val="center"/>
            </w:pPr>
            <w:r w:rsidRPr="006731CF">
              <w:rPr>
                <w:noProof/>
                <w:lang w:eastAsia="en-AU"/>
              </w:rPr>
              <w:drawing>
                <wp:inline distT="0" distB="0" distL="0" distR="0" wp14:anchorId="02169D6A" wp14:editId="5483C8CA">
                  <wp:extent cx="1260000" cy="1260000"/>
                  <wp:effectExtent l="0" t="0" r="0" b="0"/>
                  <wp:docPr id="561254007" name="Picture 10" descr="A closed door with a padlock on purple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275186" name="Picture 10" descr="A closed door with a padlock on purple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14:paraId="1AEFC6FD" w14:textId="77777777" w:rsidR="00FE6A02" w:rsidRPr="00704B7A" w:rsidRDefault="00FE6A02" w:rsidP="00E93282">
            <w:pPr>
              <w:pStyle w:val="Heading3"/>
              <w:spacing w:line="288" w:lineRule="auto"/>
            </w:pPr>
            <w:r w:rsidRPr="00704B7A">
              <w:t>Environmental restraint</w:t>
            </w:r>
          </w:p>
          <w:p w14:paraId="09C7A68C" w14:textId="3A8BC832" w:rsidR="00FE6A02" w:rsidRPr="00456BC0" w:rsidRDefault="00C47366" w:rsidP="00E93282">
            <w:pPr>
              <w:spacing w:before="240" w:after="240" w:line="288" w:lineRule="auto"/>
              <w:rPr>
                <w:szCs w:val="28"/>
              </w:rPr>
            </w:pPr>
            <w:r>
              <w:rPr>
                <w:szCs w:val="28"/>
              </w:rPr>
              <w:t>This i</w:t>
            </w:r>
            <w:r w:rsidR="0048790F">
              <w:rPr>
                <w:szCs w:val="28"/>
              </w:rPr>
              <w:t>s w</w:t>
            </w:r>
            <w:r w:rsidR="00FE6A02">
              <w:rPr>
                <w:szCs w:val="28"/>
              </w:rPr>
              <w:t>hen a person is stopped from</w:t>
            </w:r>
            <w:r w:rsidR="00FE6A02" w:rsidRPr="00726F63">
              <w:rPr>
                <w:szCs w:val="28"/>
              </w:rPr>
              <w:t>:</w:t>
            </w:r>
          </w:p>
          <w:p w14:paraId="4B4D027B" w14:textId="77777777" w:rsidR="00FE6A02" w:rsidRDefault="00FE6A02" w:rsidP="0090089D">
            <w:pPr>
              <w:pStyle w:val="Bullet1"/>
              <w:spacing w:before="240" w:after="240" w:line="288" w:lineRule="auto"/>
            </w:pPr>
            <w:r w:rsidRPr="00704B7A">
              <w:t>having or doing certain things</w:t>
            </w:r>
          </w:p>
          <w:p w14:paraId="2610A717" w14:textId="77777777" w:rsidR="00FE6A02" w:rsidRDefault="00FE6A02" w:rsidP="0090089D">
            <w:pPr>
              <w:pStyle w:val="Bullet1"/>
              <w:spacing w:before="240" w:after="240" w:line="288" w:lineRule="auto"/>
            </w:pPr>
            <w:r w:rsidRPr="00704B7A">
              <w:t>going to certain places in</w:t>
            </w:r>
            <w:r w:rsidR="005A7FD6">
              <w:t xml:space="preserve"> their</w:t>
            </w:r>
            <w:r w:rsidRPr="00704B7A">
              <w:t xml:space="preserve"> home or in the community.</w:t>
            </w:r>
          </w:p>
          <w:p w14:paraId="57C8A27A" w14:textId="0DF33BFF" w:rsidR="00066F52" w:rsidRPr="005A7FD6" w:rsidRDefault="00066F52" w:rsidP="0090089D">
            <w:pPr>
              <w:pStyle w:val="Bullet1"/>
              <w:numPr>
                <w:ilvl w:val="0"/>
                <w:numId w:val="0"/>
              </w:numPr>
              <w:spacing w:before="240" w:after="0" w:line="288" w:lineRule="auto"/>
              <w:ind w:left="284"/>
            </w:pPr>
            <w:r>
              <w:t>For example, a locked door to stop som</w:t>
            </w:r>
            <w:r w:rsidR="00266F53">
              <w:t>e</w:t>
            </w:r>
            <w:r>
              <w:t>one from going out.</w:t>
            </w:r>
          </w:p>
        </w:tc>
      </w:tr>
      <w:tr w:rsidR="00FE6A02" w14:paraId="2E3EEE9D" w14:textId="77777777" w:rsidTr="0090089D">
        <w:tc>
          <w:tcPr>
            <w:tcW w:w="2970" w:type="dxa"/>
            <w:vAlign w:val="center"/>
          </w:tcPr>
          <w:p w14:paraId="3005A1EF" w14:textId="1454F3E3" w:rsidR="00FE6A02" w:rsidRDefault="00C00150" w:rsidP="00C00150">
            <w:pPr>
              <w:spacing w:before="0" w:after="0" w:line="360" w:lineRule="auto"/>
              <w:jc w:val="center"/>
            </w:pPr>
            <w:r w:rsidRPr="00C00150">
              <w:rPr>
                <w:noProof/>
                <w:lang w:eastAsia="en-AU"/>
              </w:rPr>
              <w:drawing>
                <wp:inline distT="0" distB="0" distL="0" distR="0" wp14:anchorId="3FF20F48" wp14:editId="2E768ECB">
                  <wp:extent cx="1260000" cy="1260000"/>
                  <wp:effectExtent l="0" t="0" r="0" b="0"/>
                  <wp:docPr id="359836095" name="Picture 14" descr="A blue strap restraining a person at the wr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836095" name="Picture 14" descr="A blue strap restraining a person at the wris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14:paraId="35343C01" w14:textId="77777777" w:rsidR="00FE6A02" w:rsidRPr="003B510B" w:rsidRDefault="00FE6A02" w:rsidP="00E93282">
            <w:pPr>
              <w:pStyle w:val="Heading3"/>
              <w:spacing w:line="288" w:lineRule="auto"/>
            </w:pPr>
            <w:r w:rsidRPr="003B510B">
              <w:t xml:space="preserve">Mechanical restraint </w:t>
            </w:r>
          </w:p>
          <w:p w14:paraId="0FA34ACB" w14:textId="7BAF84BA" w:rsidR="00266F53" w:rsidRDefault="00C47366" w:rsidP="00E93282">
            <w:pPr>
              <w:spacing w:before="240" w:after="240" w:line="288" w:lineRule="auto"/>
              <w:rPr>
                <w:szCs w:val="28"/>
              </w:rPr>
            </w:pPr>
            <w:bookmarkStart w:id="103" w:name="_Hlk185582096"/>
            <w:r>
              <w:rPr>
                <w:szCs w:val="28"/>
              </w:rPr>
              <w:t>This is w</w:t>
            </w:r>
            <w:r w:rsidR="00FE6A02" w:rsidRPr="00726F63">
              <w:rPr>
                <w:szCs w:val="28"/>
              </w:rPr>
              <w:t xml:space="preserve">hen a device or </w:t>
            </w:r>
            <w:r>
              <w:rPr>
                <w:szCs w:val="28"/>
              </w:rPr>
              <w:t xml:space="preserve">piece of </w:t>
            </w:r>
            <w:r w:rsidR="00FE6A02" w:rsidRPr="00726F63">
              <w:rPr>
                <w:szCs w:val="28"/>
              </w:rPr>
              <w:t xml:space="preserve">equipment is used to stop </w:t>
            </w:r>
            <w:r w:rsidR="00FE6A02">
              <w:rPr>
                <w:szCs w:val="28"/>
              </w:rPr>
              <w:t>a person’s</w:t>
            </w:r>
            <w:r w:rsidR="00FE6A02" w:rsidRPr="00726F63">
              <w:rPr>
                <w:szCs w:val="28"/>
              </w:rPr>
              <w:t xml:space="preserve"> behaviour.</w:t>
            </w:r>
            <w:bookmarkEnd w:id="103"/>
          </w:p>
          <w:p w14:paraId="1C4EC925" w14:textId="1783C64A" w:rsidR="00266F53" w:rsidRDefault="00FE6A02" w:rsidP="0090089D">
            <w:pPr>
              <w:spacing w:before="240" w:after="240" w:line="288" w:lineRule="auto"/>
              <w:rPr>
                <w:szCs w:val="28"/>
              </w:rPr>
            </w:pPr>
            <w:r w:rsidRPr="00726F63">
              <w:rPr>
                <w:szCs w:val="28"/>
              </w:rPr>
              <w:t xml:space="preserve">It can make it hard for </w:t>
            </w:r>
            <w:r>
              <w:rPr>
                <w:szCs w:val="28"/>
              </w:rPr>
              <w:t>them</w:t>
            </w:r>
            <w:r w:rsidRPr="00726F63">
              <w:rPr>
                <w:szCs w:val="28"/>
              </w:rPr>
              <w:t xml:space="preserve"> to move.</w:t>
            </w:r>
          </w:p>
          <w:p w14:paraId="632219A6" w14:textId="5586B4DD" w:rsidR="00FE6A02" w:rsidRPr="00704B7A" w:rsidRDefault="00066F52" w:rsidP="00E93282">
            <w:pPr>
              <w:spacing w:before="240" w:after="120" w:line="288" w:lineRule="auto"/>
            </w:pPr>
            <w:r w:rsidRPr="00C81CE1">
              <w:rPr>
                <w:szCs w:val="28"/>
              </w:rPr>
              <w:t>For example, a</w:t>
            </w:r>
            <w:r>
              <w:rPr>
                <w:szCs w:val="28"/>
              </w:rPr>
              <w:t>n arm</w:t>
            </w:r>
            <w:r w:rsidRPr="00C81CE1">
              <w:rPr>
                <w:szCs w:val="28"/>
              </w:rPr>
              <w:t xml:space="preserve"> strap to stop </w:t>
            </w:r>
            <w:r>
              <w:rPr>
                <w:szCs w:val="28"/>
              </w:rPr>
              <w:t>someone from</w:t>
            </w:r>
            <w:r w:rsidRPr="00C81CE1">
              <w:rPr>
                <w:szCs w:val="28"/>
              </w:rPr>
              <w:t xml:space="preserve"> hitting </w:t>
            </w:r>
            <w:r>
              <w:rPr>
                <w:szCs w:val="28"/>
              </w:rPr>
              <w:t>them</w:t>
            </w:r>
            <w:r w:rsidRPr="00C81CE1">
              <w:rPr>
                <w:szCs w:val="28"/>
              </w:rPr>
              <w:t>self.</w:t>
            </w:r>
          </w:p>
        </w:tc>
      </w:tr>
      <w:tr w:rsidR="004A095F" w14:paraId="2516404A" w14:textId="77777777" w:rsidTr="0090089D">
        <w:tc>
          <w:tcPr>
            <w:tcW w:w="2970" w:type="dxa"/>
            <w:vAlign w:val="center"/>
          </w:tcPr>
          <w:p w14:paraId="74F1DA65" w14:textId="1A1D0430" w:rsidR="004A095F" w:rsidRDefault="00871A3D" w:rsidP="00C00150">
            <w:pPr>
              <w:spacing w:before="0" w:after="0" w:line="360" w:lineRule="auto"/>
              <w:jc w:val="center"/>
            </w:pPr>
            <w:r w:rsidRPr="00871A3D">
              <w:rPr>
                <w:noProof/>
                <w:lang w:eastAsia="en-AU"/>
              </w:rPr>
              <w:lastRenderedPageBreak/>
              <w:drawing>
                <wp:inline distT="0" distB="0" distL="0" distR="0" wp14:anchorId="022791B0" wp14:editId="45B3FE6F">
                  <wp:extent cx="1260000" cy="1260000"/>
                  <wp:effectExtent l="0" t="0" r="0" b="0"/>
                  <wp:docPr id="208376998" name="Picture 4" descr="Woman in a purple shirt smiling in front of a document with green ticks and writing o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76998" name="Picture 4" descr="Woman in a purple shirt smiling in front of a document with green ticks and writing on i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14:paraId="47C0AE17" w14:textId="26CEAE2A" w:rsidR="004A095F" w:rsidRDefault="004A095F" w:rsidP="00E93282">
            <w:pPr>
              <w:pStyle w:val="Heading3"/>
              <w:spacing w:before="0" w:line="288" w:lineRule="auto"/>
            </w:pPr>
            <w:r>
              <w:t>NDIS Behaviour Support Practitioner</w:t>
            </w:r>
          </w:p>
          <w:p w14:paraId="5D83E2B6" w14:textId="355ABBF5" w:rsidR="00266F53" w:rsidRDefault="00F34995" w:rsidP="00E93282">
            <w:pPr>
              <w:spacing w:before="240" w:after="0" w:line="288" w:lineRule="auto"/>
            </w:pPr>
            <w:bookmarkStart w:id="104" w:name="_Hlk185350375"/>
            <w:bookmarkStart w:id="105" w:name="_Hlk189145763"/>
            <w:bookmarkStart w:id="106" w:name="_Hlk185350505"/>
            <w:r>
              <w:t>A person who is allowed to do behaviour support.</w:t>
            </w:r>
            <w:bookmarkEnd w:id="104"/>
          </w:p>
          <w:p w14:paraId="55C087EE" w14:textId="74E96CE2" w:rsidR="00F34995" w:rsidRDefault="00F34995" w:rsidP="00E93282">
            <w:pPr>
              <w:spacing w:before="0" w:after="240" w:line="288" w:lineRule="auto"/>
            </w:pPr>
            <w:r>
              <w:t>The NDIS Commission says they can do it.</w:t>
            </w:r>
            <w:bookmarkStart w:id="107" w:name="_Hlk185350437"/>
          </w:p>
          <w:bookmarkEnd w:id="105"/>
          <w:p w14:paraId="5C9DB293" w14:textId="77777777" w:rsidR="00F34995" w:rsidRDefault="00F34995" w:rsidP="00E93282">
            <w:pPr>
              <w:spacing w:before="240" w:after="240" w:line="288" w:lineRule="auto"/>
            </w:pPr>
            <w:r>
              <w:t>They have:</w:t>
            </w:r>
          </w:p>
          <w:p w14:paraId="78179542" w14:textId="77777777" w:rsidR="00F34995" w:rsidRPr="00F34995" w:rsidRDefault="00F34995" w:rsidP="00E93282">
            <w:pPr>
              <w:pStyle w:val="Bullet1"/>
              <w:spacing w:before="240" w:after="240" w:line="288" w:lineRule="auto"/>
            </w:pPr>
            <w:r>
              <w:t xml:space="preserve">learned </w:t>
            </w:r>
            <w:r w:rsidRPr="00F34995">
              <w:t>about behaviour support</w:t>
            </w:r>
          </w:p>
          <w:p w14:paraId="7D544634" w14:textId="7F8E7FBB" w:rsidR="00E52E4F" w:rsidRDefault="00F34995" w:rsidP="00E93282">
            <w:pPr>
              <w:pStyle w:val="Bullet1"/>
              <w:spacing w:before="240" w:after="480" w:line="288" w:lineRule="auto"/>
            </w:pPr>
            <w:r w:rsidRPr="00F34995">
              <w:t>know how to</w:t>
            </w:r>
            <w:r>
              <w:t xml:space="preserve"> do it</w:t>
            </w:r>
            <w:bookmarkEnd w:id="107"/>
            <w:r>
              <w:t>.</w:t>
            </w:r>
            <w:bookmarkEnd w:id="106"/>
          </w:p>
        </w:tc>
      </w:tr>
      <w:tr w:rsidR="00FE6A02" w14:paraId="685289D1" w14:textId="77777777" w:rsidTr="0090089D">
        <w:tc>
          <w:tcPr>
            <w:tcW w:w="2970" w:type="dxa"/>
            <w:vAlign w:val="center"/>
          </w:tcPr>
          <w:p w14:paraId="2C4109E3" w14:textId="215EC686" w:rsidR="00FE6A02" w:rsidRDefault="002F456B" w:rsidP="006846F5">
            <w:pPr>
              <w:spacing w:before="0" w:after="0" w:line="360" w:lineRule="auto"/>
              <w:jc w:val="center"/>
            </w:pPr>
            <w:r w:rsidRPr="002F456B">
              <w:rPr>
                <w:noProof/>
                <w:lang w:eastAsia="en-AU"/>
              </w:rPr>
              <w:drawing>
                <wp:inline distT="0" distB="0" distL="0" distR="0" wp14:anchorId="4BF2C644" wp14:editId="471E54C4">
                  <wp:extent cx="1260000" cy="1260000"/>
                  <wp:effectExtent l="0" t="0" r="0" b="0"/>
                  <wp:docPr id="317698261" name="Picture 20" descr="A person in a purple shi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34010" name="Picture 20" descr="A person in a purple shir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14:paraId="68ED2568" w14:textId="77777777" w:rsidR="00FE6A02" w:rsidRDefault="00FE6A02" w:rsidP="00E93282">
            <w:pPr>
              <w:pStyle w:val="Heading3"/>
              <w:spacing w:before="480" w:line="288" w:lineRule="auto"/>
            </w:pPr>
            <w:r>
              <w:t>NDIS Participant</w:t>
            </w:r>
          </w:p>
          <w:p w14:paraId="56251990" w14:textId="1F032D0D" w:rsidR="00FE6A02" w:rsidRPr="00435669" w:rsidRDefault="00435669" w:rsidP="00E93282">
            <w:pPr>
              <w:spacing w:before="240" w:after="480" w:line="360" w:lineRule="auto"/>
              <w:rPr>
                <w:szCs w:val="28"/>
              </w:rPr>
            </w:pPr>
            <w:r>
              <w:rPr>
                <w:szCs w:val="28"/>
              </w:rPr>
              <w:t>A person who gets support from the NDIS.</w:t>
            </w:r>
          </w:p>
        </w:tc>
      </w:tr>
      <w:tr w:rsidR="00FE6A02" w14:paraId="45EAED3C" w14:textId="77777777" w:rsidTr="0090089D">
        <w:tc>
          <w:tcPr>
            <w:tcW w:w="2970" w:type="dxa"/>
            <w:vAlign w:val="center"/>
          </w:tcPr>
          <w:p w14:paraId="4A23F6A2" w14:textId="3FBB2345" w:rsidR="00FE6A02" w:rsidRDefault="001B2400" w:rsidP="00120E5E">
            <w:pPr>
              <w:spacing w:before="0" w:after="0" w:line="360" w:lineRule="auto"/>
              <w:jc w:val="center"/>
            </w:pPr>
            <w:r w:rsidRPr="001B2400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0944E9A2" wp14:editId="7965E1CF">
                  <wp:extent cx="1260000" cy="1260000"/>
                  <wp:effectExtent l="0" t="0" r="0" b="0"/>
                  <wp:docPr id="1132096307" name="Picture 22" descr="A arm being held above the wrist by another pers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418747" name="Picture 22" descr="A arm being held above the wrist by another pers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</w:tcPr>
          <w:p w14:paraId="1F867C00" w14:textId="77777777" w:rsidR="00FE6A02" w:rsidRPr="00704B7A" w:rsidRDefault="00FE6A02" w:rsidP="00E93282">
            <w:pPr>
              <w:pStyle w:val="Heading3"/>
              <w:spacing w:before="480" w:line="288" w:lineRule="auto"/>
            </w:pPr>
            <w:r>
              <w:t>P</w:t>
            </w:r>
            <w:r w:rsidRPr="00704B7A">
              <w:t>hysical restraint</w:t>
            </w:r>
          </w:p>
          <w:p w14:paraId="39DE54B3" w14:textId="3A0313DC" w:rsidR="00266F53" w:rsidRDefault="005E6046" w:rsidP="00E93282">
            <w:pPr>
              <w:spacing w:before="240" w:after="240" w:line="288" w:lineRule="auto"/>
              <w:rPr>
                <w:szCs w:val="28"/>
              </w:rPr>
            </w:pPr>
            <w:r>
              <w:rPr>
                <w:szCs w:val="28"/>
              </w:rPr>
              <w:t>This is w</w:t>
            </w:r>
            <w:r w:rsidR="00FE6A02" w:rsidRPr="00726F63">
              <w:rPr>
                <w:szCs w:val="28"/>
              </w:rPr>
              <w:t xml:space="preserve">hen someone holds </w:t>
            </w:r>
            <w:r w:rsidR="005A7FD6">
              <w:rPr>
                <w:szCs w:val="28"/>
              </w:rPr>
              <w:t>a person</w:t>
            </w:r>
            <w:r w:rsidR="00FE6A02" w:rsidRPr="00726F63">
              <w:rPr>
                <w:szCs w:val="28"/>
              </w:rPr>
              <w:t xml:space="preserve"> or part of </w:t>
            </w:r>
            <w:r w:rsidR="005A7FD6">
              <w:rPr>
                <w:szCs w:val="28"/>
              </w:rPr>
              <w:t>their</w:t>
            </w:r>
            <w:r w:rsidR="00FE6A02" w:rsidRPr="00726F63">
              <w:rPr>
                <w:szCs w:val="28"/>
              </w:rPr>
              <w:t xml:space="preserve"> body so </w:t>
            </w:r>
            <w:r w:rsidR="005A7FD6">
              <w:rPr>
                <w:szCs w:val="28"/>
              </w:rPr>
              <w:t>they</w:t>
            </w:r>
            <w:r w:rsidR="00FE6A02" w:rsidRPr="00726F63">
              <w:rPr>
                <w:szCs w:val="28"/>
              </w:rPr>
              <w:t xml:space="preserve"> cannot move freely.</w:t>
            </w:r>
          </w:p>
          <w:p w14:paraId="60B975D9" w14:textId="2D94A082" w:rsidR="00FE6A02" w:rsidRPr="005A7FD6" w:rsidRDefault="00FE6A02" w:rsidP="00E93282">
            <w:pPr>
              <w:spacing w:before="240" w:after="480" w:line="288" w:lineRule="auto"/>
              <w:rPr>
                <w:szCs w:val="28"/>
              </w:rPr>
            </w:pPr>
            <w:r w:rsidRPr="00726F63">
              <w:rPr>
                <w:szCs w:val="28"/>
              </w:rPr>
              <w:t xml:space="preserve">They hold </w:t>
            </w:r>
            <w:r w:rsidR="005A7FD6">
              <w:rPr>
                <w:szCs w:val="28"/>
              </w:rPr>
              <w:t>the person</w:t>
            </w:r>
            <w:r w:rsidRPr="00726F63">
              <w:rPr>
                <w:szCs w:val="28"/>
              </w:rPr>
              <w:t xml:space="preserve"> to stop </w:t>
            </w:r>
            <w:r w:rsidR="005A7FD6">
              <w:rPr>
                <w:szCs w:val="28"/>
              </w:rPr>
              <w:t>a</w:t>
            </w:r>
            <w:r w:rsidRPr="00726F63">
              <w:rPr>
                <w:szCs w:val="28"/>
              </w:rPr>
              <w:t xml:space="preserve"> behaviour. </w:t>
            </w:r>
          </w:p>
        </w:tc>
      </w:tr>
      <w:tr w:rsidR="005E6046" w14:paraId="0D6C5625" w14:textId="77777777" w:rsidTr="00900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A6EA4" w14:textId="28F7CEBB" w:rsidR="005E6046" w:rsidRDefault="00C00150" w:rsidP="00C00150">
            <w:pPr>
              <w:spacing w:before="0" w:after="0" w:line="360" w:lineRule="auto"/>
              <w:jc w:val="center"/>
            </w:pPr>
            <w:r w:rsidRPr="00C00150">
              <w:rPr>
                <w:noProof/>
                <w:lang w:eastAsia="en-AU"/>
              </w:rPr>
              <w:drawing>
                <wp:inline distT="0" distB="0" distL="0" distR="0" wp14:anchorId="0E8C8613" wp14:editId="5FEF61B7">
                  <wp:extent cx="1620000" cy="1620000"/>
                  <wp:effectExtent l="0" t="0" r="0" b="0"/>
                  <wp:docPr id="32141197" name="Picture 16" descr="A person with images of the five kind of regulated restrictive practices around th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1197" name="Picture 16" descr="A person with images of the five kind of regulated restrictive practices around the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0D2130F3" w14:textId="0C2E80E7" w:rsidR="005E6046" w:rsidRDefault="005E6046" w:rsidP="00E93282">
            <w:pPr>
              <w:pStyle w:val="Heading3"/>
              <w:spacing w:before="480" w:line="288" w:lineRule="auto"/>
            </w:pPr>
            <w:r w:rsidRPr="003F5430">
              <w:t>Restrictive Practices</w:t>
            </w:r>
          </w:p>
          <w:p w14:paraId="7F1055E8" w14:textId="77777777" w:rsidR="00BD561A" w:rsidRDefault="005E6046" w:rsidP="00E93282">
            <w:pPr>
              <w:spacing w:before="240" w:after="240" w:line="288" w:lineRule="auto"/>
              <w:rPr>
                <w:rFonts w:asciiTheme="minorHAnsi" w:hAnsiTheme="minorHAnsi" w:cstheme="minorHAnsi"/>
                <w:szCs w:val="28"/>
              </w:rPr>
            </w:pPr>
            <w:r w:rsidRPr="00D8553B">
              <w:rPr>
                <w:rFonts w:asciiTheme="minorHAnsi" w:hAnsiTheme="minorHAnsi" w:cstheme="minorHAnsi"/>
                <w:szCs w:val="28"/>
              </w:rPr>
              <w:t>Restrictive practices</w:t>
            </w:r>
            <w:r>
              <w:rPr>
                <w:rFonts w:asciiTheme="minorHAnsi" w:hAnsiTheme="minorHAnsi" w:cstheme="minorHAnsi"/>
                <w:szCs w:val="28"/>
              </w:rPr>
              <w:t xml:space="preserve"> are actions that</w:t>
            </w:r>
            <w:r w:rsidRPr="00D8553B">
              <w:rPr>
                <w:rFonts w:asciiTheme="minorHAnsi" w:hAnsiTheme="minorHAnsi" w:cstheme="minorHAnsi"/>
                <w:szCs w:val="28"/>
              </w:rPr>
              <w:t xml:space="preserve"> </w:t>
            </w:r>
            <w:r w:rsidR="00BD561A">
              <w:rPr>
                <w:rFonts w:asciiTheme="minorHAnsi" w:hAnsiTheme="minorHAnsi" w:cstheme="minorHAnsi"/>
                <w:szCs w:val="28"/>
              </w:rPr>
              <w:t>take away people’s rights.</w:t>
            </w:r>
          </w:p>
          <w:p w14:paraId="4D5F89EE" w14:textId="2033B2DD" w:rsidR="005E6046" w:rsidRDefault="00BD561A" w:rsidP="00E93282">
            <w:pPr>
              <w:spacing w:before="240" w:after="240" w:line="288" w:lineRule="auto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They </w:t>
            </w:r>
            <w:r w:rsidR="005E6046" w:rsidRPr="00D8553B">
              <w:rPr>
                <w:rFonts w:asciiTheme="minorHAnsi" w:hAnsiTheme="minorHAnsi" w:cstheme="minorHAnsi"/>
                <w:szCs w:val="28"/>
              </w:rPr>
              <w:t xml:space="preserve">stop </w:t>
            </w:r>
            <w:r w:rsidR="005E6046">
              <w:rPr>
                <w:rFonts w:asciiTheme="minorHAnsi" w:hAnsiTheme="minorHAnsi" w:cstheme="minorHAnsi"/>
                <w:szCs w:val="28"/>
              </w:rPr>
              <w:t>people from</w:t>
            </w:r>
            <w:r w:rsidR="005E6046" w:rsidRPr="00D8553B">
              <w:rPr>
                <w:rFonts w:asciiTheme="minorHAnsi" w:hAnsiTheme="minorHAnsi" w:cstheme="minorHAnsi"/>
                <w:szCs w:val="28"/>
              </w:rPr>
              <w:t>:</w:t>
            </w:r>
          </w:p>
          <w:p w14:paraId="653B5D61" w14:textId="723DE092" w:rsidR="005E6046" w:rsidRPr="00345031" w:rsidRDefault="005E6046" w:rsidP="00E93282">
            <w:pPr>
              <w:pStyle w:val="Bullet1"/>
              <w:spacing w:before="240" w:after="240" w:line="288" w:lineRule="auto"/>
            </w:pPr>
            <w:r>
              <w:t>m</w:t>
            </w:r>
            <w:r w:rsidRPr="00D8553B">
              <w:t xml:space="preserve">oving </w:t>
            </w:r>
            <w:r w:rsidRPr="00345031">
              <w:t>freely</w:t>
            </w:r>
          </w:p>
          <w:p w14:paraId="68D34E36" w14:textId="656F0518" w:rsidR="005E6046" w:rsidRPr="00C4391D" w:rsidRDefault="005E6046" w:rsidP="00E93282">
            <w:pPr>
              <w:pStyle w:val="Bullet1"/>
              <w:spacing w:before="240" w:after="0" w:line="288" w:lineRule="auto"/>
            </w:pPr>
            <w:r w:rsidRPr="00345031">
              <w:t>doing what they</w:t>
            </w:r>
            <w:r w:rsidRPr="00D8553B">
              <w:t xml:space="preserve"> want.</w:t>
            </w:r>
          </w:p>
        </w:tc>
      </w:tr>
      <w:tr w:rsidR="005E6046" w14:paraId="0354FB1E" w14:textId="77777777" w:rsidTr="00900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76837" w14:textId="00EB20AE" w:rsidR="005E6046" w:rsidRDefault="000F4608" w:rsidP="00120E5E">
            <w:pPr>
              <w:spacing w:before="0" w:after="0" w:line="360" w:lineRule="auto"/>
              <w:jc w:val="center"/>
            </w:pPr>
            <w:r>
              <w:rPr>
                <w:noProof/>
                <w:lang w:eastAsia="en-AU"/>
              </w:rPr>
              <w:lastRenderedPageBreak/>
              <w:drawing>
                <wp:inline distT="0" distB="0" distL="0" distR="0" wp14:anchorId="575172C0" wp14:editId="6AAC0AC9">
                  <wp:extent cx="1440000" cy="1353311"/>
                  <wp:effectExtent l="0" t="0" r="8255" b="0"/>
                  <wp:docPr id="336352034" name="Picture 1" descr="Balance scal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857447" name="Picture 1" descr="Balance scales."/>
                          <pic:cNvPicPr/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53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33DBCBAD" w14:textId="77777777" w:rsidR="005E6046" w:rsidRDefault="005E6046" w:rsidP="000D5B93">
            <w:pPr>
              <w:pStyle w:val="Heading3"/>
              <w:spacing w:before="600" w:line="288" w:lineRule="auto"/>
            </w:pPr>
            <w:r>
              <w:t>Ri</w:t>
            </w:r>
            <w:r w:rsidRPr="00E67F71">
              <w:t>ghts</w:t>
            </w:r>
          </w:p>
          <w:p w14:paraId="04E5EA2A" w14:textId="231DBF35" w:rsidR="005E6046" w:rsidRPr="005A7FD6" w:rsidRDefault="005E6046" w:rsidP="00E93282">
            <w:pPr>
              <w:spacing w:before="240" w:after="600" w:line="288" w:lineRule="auto"/>
              <w:rPr>
                <w:rFonts w:asciiTheme="minorHAnsi" w:hAnsiTheme="minorHAnsi" w:cstheme="minorHAnsi"/>
                <w:szCs w:val="28"/>
              </w:rPr>
            </w:pPr>
            <w:r w:rsidRPr="00E67F71">
              <w:rPr>
                <w:rFonts w:asciiTheme="minorHAnsi" w:hAnsiTheme="minorHAnsi" w:cstheme="minorHAnsi"/>
                <w:szCs w:val="28"/>
              </w:rPr>
              <w:t>Rights are rules about how</w:t>
            </w:r>
            <w:r>
              <w:rPr>
                <w:rFonts w:asciiTheme="minorHAnsi" w:hAnsiTheme="minorHAnsi" w:cstheme="minorHAnsi"/>
                <w:szCs w:val="28"/>
              </w:rPr>
              <w:t xml:space="preserve"> people</w:t>
            </w:r>
            <w:r w:rsidRPr="00E67F71">
              <w:rPr>
                <w:rFonts w:asciiTheme="minorHAnsi" w:hAnsiTheme="minorHAnsi" w:cstheme="minorHAnsi"/>
                <w:szCs w:val="28"/>
              </w:rPr>
              <w:t xml:space="preserve"> should treat</w:t>
            </w:r>
            <w:r>
              <w:rPr>
                <w:rFonts w:asciiTheme="minorHAnsi" w:hAnsiTheme="minorHAnsi" w:cstheme="minorHAnsi"/>
                <w:szCs w:val="28"/>
              </w:rPr>
              <w:t xml:space="preserve"> others</w:t>
            </w:r>
            <w:r w:rsidRPr="005A7FD6">
              <w:rPr>
                <w:rFonts w:asciiTheme="minorHAnsi" w:hAnsiTheme="minorHAnsi" w:cstheme="minorHAnsi"/>
                <w:szCs w:val="28"/>
              </w:rPr>
              <w:t xml:space="preserve"> fairly</w:t>
            </w:r>
            <w:r>
              <w:rPr>
                <w:rFonts w:asciiTheme="minorHAnsi" w:hAnsiTheme="minorHAnsi" w:cstheme="minorHAnsi"/>
                <w:szCs w:val="28"/>
              </w:rPr>
              <w:t xml:space="preserve"> and equally</w:t>
            </w:r>
            <w:r w:rsidRPr="00E67F71">
              <w:rPr>
                <w:rFonts w:asciiTheme="minorHAnsi" w:hAnsiTheme="minorHAnsi" w:cstheme="minorHAnsi"/>
                <w:szCs w:val="28"/>
              </w:rPr>
              <w:t>.</w:t>
            </w:r>
          </w:p>
        </w:tc>
      </w:tr>
      <w:tr w:rsidR="005E6046" w14:paraId="029F0CA0" w14:textId="77777777" w:rsidTr="00900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E6D88" w14:textId="6CF5FC67" w:rsidR="005E6046" w:rsidRDefault="000966CE" w:rsidP="000966CE">
            <w:pPr>
              <w:spacing w:before="0" w:after="0" w:line="360" w:lineRule="auto"/>
              <w:jc w:val="center"/>
            </w:pPr>
            <w:r w:rsidRPr="000966CE">
              <w:rPr>
                <w:noProof/>
              </w:rPr>
              <w:drawing>
                <wp:inline distT="0" distB="0" distL="0" distR="0" wp14:anchorId="4CCF691D" wp14:editId="34B5E5FF">
                  <wp:extent cx="1260000" cy="1260000"/>
                  <wp:effectExtent l="0" t="0" r="0" b="0"/>
                  <wp:docPr id="783676551" name="Picture 2" descr="A red warning sign with a black exclamation mark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676551" name="Picture 2" descr="A red warning sign with a black exclamation mark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5C680F83" w14:textId="77777777" w:rsidR="005E6046" w:rsidRDefault="005E6046" w:rsidP="000D5B93">
            <w:pPr>
              <w:pStyle w:val="Heading3"/>
              <w:spacing w:before="600" w:line="288" w:lineRule="auto"/>
            </w:pPr>
            <w:r>
              <w:t>Risk</w:t>
            </w:r>
          </w:p>
          <w:p w14:paraId="29ECF5D1" w14:textId="1ED7D61A" w:rsidR="005E6046" w:rsidRPr="005E6046" w:rsidRDefault="005E6046" w:rsidP="00E93282">
            <w:pPr>
              <w:spacing w:before="240" w:after="600" w:line="288" w:lineRule="auto"/>
              <w:rPr>
                <w:rFonts w:cstheme="minorHAnsi"/>
              </w:rPr>
            </w:pPr>
            <w:r w:rsidRPr="00E54125">
              <w:rPr>
                <w:rFonts w:cstheme="minorHAnsi"/>
              </w:rPr>
              <w:t>A risk is the chance that something bad could happen</w:t>
            </w:r>
            <w:r>
              <w:rPr>
                <w:rFonts w:cstheme="minorHAnsi"/>
              </w:rPr>
              <w:t>.</w:t>
            </w:r>
          </w:p>
        </w:tc>
      </w:tr>
      <w:tr w:rsidR="005E6046" w14:paraId="10A404CE" w14:textId="77777777" w:rsidTr="00900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C0701" w14:textId="6D7F5E01" w:rsidR="005E6046" w:rsidRDefault="00276A04" w:rsidP="005E6046">
            <w:pPr>
              <w:spacing w:line="360" w:lineRule="auto"/>
              <w:jc w:val="center"/>
            </w:pPr>
            <w:r w:rsidRPr="00276A04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4A463D94" wp14:editId="558AAB75">
                  <wp:extent cx="1260000" cy="1260000"/>
                  <wp:effectExtent l="0" t="0" r="0" b="0"/>
                  <wp:docPr id="1462126746" name="Picture 26" descr="A person sitting on the floor in the corner of a room with their knees up and arms cros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636183" name="Picture 26" descr="A person sitting on the floor in the corner of a room with their knees up and arms cross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1E908724" w14:textId="77777777" w:rsidR="005E6046" w:rsidRPr="003B510B" w:rsidRDefault="005E6046" w:rsidP="000D5B93">
            <w:pPr>
              <w:pStyle w:val="Heading3"/>
              <w:spacing w:before="600" w:line="288" w:lineRule="auto"/>
            </w:pPr>
            <w:r w:rsidRPr="003B510B">
              <w:t xml:space="preserve">Seclusion </w:t>
            </w:r>
          </w:p>
          <w:p w14:paraId="4708E788" w14:textId="473D1764" w:rsidR="00266F53" w:rsidRDefault="005E6046" w:rsidP="00E93282">
            <w:pPr>
              <w:spacing w:before="240" w:after="240" w:line="288" w:lineRule="auto"/>
              <w:rPr>
                <w:szCs w:val="28"/>
              </w:rPr>
            </w:pPr>
            <w:r>
              <w:rPr>
                <w:szCs w:val="28"/>
              </w:rPr>
              <w:t>This is w</w:t>
            </w:r>
            <w:r w:rsidRPr="00726F63">
              <w:rPr>
                <w:szCs w:val="28"/>
              </w:rPr>
              <w:t xml:space="preserve">hen </w:t>
            </w:r>
            <w:r>
              <w:rPr>
                <w:szCs w:val="28"/>
              </w:rPr>
              <w:t>a person is</w:t>
            </w:r>
            <w:r w:rsidRPr="00726F63">
              <w:rPr>
                <w:szCs w:val="28"/>
              </w:rPr>
              <w:t xml:space="preserve"> in a room or place alone and </w:t>
            </w:r>
            <w:r>
              <w:rPr>
                <w:szCs w:val="28"/>
              </w:rPr>
              <w:t>is</w:t>
            </w:r>
            <w:r w:rsidRPr="00726F63">
              <w:rPr>
                <w:szCs w:val="28"/>
              </w:rPr>
              <w:t xml:space="preserve"> not allowed to leave</w:t>
            </w:r>
            <w:r w:rsidR="00066F52">
              <w:rPr>
                <w:szCs w:val="28"/>
              </w:rPr>
              <w:t>.</w:t>
            </w:r>
          </w:p>
          <w:p w14:paraId="7776D52A" w14:textId="0DB72794" w:rsidR="00266F53" w:rsidRDefault="00066F52" w:rsidP="0090089D">
            <w:pPr>
              <w:spacing w:before="240" w:after="240" w:line="288" w:lineRule="auto"/>
              <w:rPr>
                <w:szCs w:val="28"/>
              </w:rPr>
            </w:pPr>
            <w:r>
              <w:rPr>
                <w:szCs w:val="28"/>
              </w:rPr>
              <w:t xml:space="preserve">For </w:t>
            </w:r>
            <w:proofErr w:type="gramStart"/>
            <w:r>
              <w:rPr>
                <w:szCs w:val="28"/>
              </w:rPr>
              <w:t>example</w:t>
            </w:r>
            <w:proofErr w:type="gramEnd"/>
            <w:r>
              <w:rPr>
                <w:szCs w:val="28"/>
              </w:rPr>
              <w:t xml:space="preserve"> they might be in a locked room.</w:t>
            </w:r>
          </w:p>
          <w:p w14:paraId="4BB59864" w14:textId="1829DF99" w:rsidR="005E6046" w:rsidRPr="005A7FD6" w:rsidRDefault="00066F52" w:rsidP="0090089D">
            <w:pPr>
              <w:spacing w:before="240" w:after="600" w:line="288" w:lineRule="auto"/>
              <w:rPr>
                <w:szCs w:val="28"/>
              </w:rPr>
            </w:pPr>
            <w:r>
              <w:rPr>
                <w:szCs w:val="28"/>
              </w:rPr>
              <w:t xml:space="preserve">They might be told </w:t>
            </w:r>
            <w:r w:rsidR="005E6046">
              <w:rPr>
                <w:szCs w:val="28"/>
              </w:rPr>
              <w:t>the</w:t>
            </w:r>
            <w:r w:rsidR="005E6046" w:rsidRPr="00726F63">
              <w:rPr>
                <w:szCs w:val="28"/>
              </w:rPr>
              <w:t>y cannot leave</w:t>
            </w:r>
            <w:r>
              <w:rPr>
                <w:szCs w:val="28"/>
              </w:rPr>
              <w:t xml:space="preserve"> even if t</w:t>
            </w:r>
            <w:r w:rsidR="005E6046" w:rsidRPr="00726F63">
              <w:rPr>
                <w:szCs w:val="28"/>
              </w:rPr>
              <w:t xml:space="preserve">he door </w:t>
            </w:r>
            <w:r>
              <w:rPr>
                <w:szCs w:val="28"/>
              </w:rPr>
              <w:t>is</w:t>
            </w:r>
            <w:r w:rsidR="00C221E8">
              <w:rPr>
                <w:szCs w:val="28"/>
              </w:rPr>
              <w:t xml:space="preserve"> </w:t>
            </w:r>
            <w:r w:rsidR="005E6046" w:rsidRPr="00726F63">
              <w:rPr>
                <w:szCs w:val="28"/>
              </w:rPr>
              <w:t>open.</w:t>
            </w:r>
          </w:p>
        </w:tc>
      </w:tr>
      <w:tr w:rsidR="005E6046" w14:paraId="2CDB03C5" w14:textId="77777777" w:rsidTr="00900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32F9F" w14:textId="2504334E" w:rsidR="005E6046" w:rsidRDefault="00A25B85" w:rsidP="005E6046">
            <w:pPr>
              <w:spacing w:line="360" w:lineRule="auto"/>
              <w:jc w:val="center"/>
            </w:pPr>
            <w:r w:rsidRPr="00A25B85">
              <w:rPr>
                <w:rFonts w:asciiTheme="minorHAnsi" w:hAnsiTheme="minorHAnsi" w:cstheme="minorHAnsi"/>
                <w:noProof/>
                <w:color w:val="28303D"/>
                <w:szCs w:val="28"/>
                <w:shd w:val="clear" w:color="auto" w:fill="FFFFFF"/>
                <w:lang w:eastAsia="en-AU"/>
              </w:rPr>
              <w:drawing>
                <wp:inline distT="0" distB="0" distL="0" distR="0" wp14:anchorId="2D30FFF1" wp14:editId="4BB9298A">
                  <wp:extent cx="1260000" cy="1260000"/>
                  <wp:effectExtent l="0" t="0" r="0" b="0"/>
                  <wp:docPr id="99730042" name="Picture 30" descr="Person in a green shirt holding their hea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406440" name="Picture 30" descr="Person in a green shirt holding their hea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</w:tcPr>
          <w:p w14:paraId="7D846132" w14:textId="3E3E6D1C" w:rsidR="005E6046" w:rsidRDefault="005E6046" w:rsidP="000D5B93">
            <w:pPr>
              <w:pStyle w:val="Heading3"/>
              <w:spacing w:before="600" w:line="288" w:lineRule="auto"/>
            </w:pPr>
            <w:r>
              <w:t xml:space="preserve">Side </w:t>
            </w:r>
            <w:r w:rsidRPr="00A07E64">
              <w:t>Effect</w:t>
            </w:r>
          </w:p>
          <w:p w14:paraId="6CAC589C" w14:textId="467620D9" w:rsidR="00266F53" w:rsidRDefault="00E50B4A" w:rsidP="00E93282">
            <w:pPr>
              <w:spacing w:before="240" w:after="240" w:line="288" w:lineRule="auto"/>
            </w:pPr>
            <w:r>
              <w:rPr>
                <w:rFonts w:asciiTheme="minorHAnsi" w:hAnsiTheme="minorHAnsi"/>
              </w:rPr>
              <w:t>A side effect is whe</w:t>
            </w:r>
            <w:r>
              <w:t>re something happens that is not wanted.</w:t>
            </w:r>
          </w:p>
          <w:p w14:paraId="23B68A0E" w14:textId="7C5BD2E3" w:rsidR="005E6046" w:rsidRPr="0090089D" w:rsidRDefault="004A3BD8" w:rsidP="00E93282">
            <w:pPr>
              <w:spacing w:before="240" w:after="0" w:line="360" w:lineRule="auto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 xml:space="preserve">For </w:t>
            </w:r>
            <w:proofErr w:type="gramStart"/>
            <w:r>
              <w:rPr>
                <w:rFonts w:asciiTheme="minorHAnsi" w:hAnsiTheme="minorHAnsi" w:cstheme="minorHAnsi"/>
                <w:szCs w:val="28"/>
              </w:rPr>
              <w:t xml:space="preserve">example, </w:t>
            </w:r>
            <w:r w:rsidR="00F5424A">
              <w:rPr>
                <w:rFonts w:asciiTheme="minorHAnsi" w:hAnsiTheme="minorHAnsi" w:cstheme="minorHAnsi"/>
                <w:szCs w:val="28"/>
              </w:rPr>
              <w:t xml:space="preserve"> a</w:t>
            </w:r>
            <w:proofErr w:type="gramEnd"/>
            <w:r w:rsidR="00F5424A">
              <w:rPr>
                <w:rFonts w:asciiTheme="minorHAnsi" w:hAnsiTheme="minorHAnsi" w:cstheme="minorHAnsi"/>
                <w:szCs w:val="28"/>
              </w:rPr>
              <w:t xml:space="preserve"> p</w:t>
            </w:r>
            <w:r w:rsidR="00834075">
              <w:rPr>
                <w:rFonts w:asciiTheme="minorHAnsi" w:hAnsiTheme="minorHAnsi" w:cstheme="minorHAnsi"/>
                <w:szCs w:val="28"/>
              </w:rPr>
              <w:t>erson</w:t>
            </w:r>
            <w:r>
              <w:rPr>
                <w:rFonts w:asciiTheme="minorHAnsi" w:hAnsiTheme="minorHAnsi" w:cstheme="minorHAnsi"/>
                <w:szCs w:val="28"/>
              </w:rPr>
              <w:t xml:space="preserve"> might feel sick or dizzy.</w:t>
            </w:r>
          </w:p>
        </w:tc>
      </w:tr>
    </w:tbl>
    <w:p w14:paraId="7EDCD775" w14:textId="1B5D426F" w:rsidR="00A4504C" w:rsidRDefault="00A4504C" w:rsidP="00C856B5">
      <w:pPr>
        <w:suppressAutoHyphens w:val="0"/>
        <w:spacing w:before="0" w:after="0" w:line="240" w:lineRule="auto"/>
        <w:rPr>
          <w:rFonts w:asciiTheme="minorHAnsi" w:hAnsiTheme="minorHAnsi" w:cstheme="minorHAnsi"/>
          <w:szCs w:val="28"/>
        </w:rPr>
      </w:pPr>
    </w:p>
    <w:p w14:paraId="55AA325B" w14:textId="13E78E1C" w:rsidR="005E6046" w:rsidRPr="00E93282" w:rsidRDefault="005E6046" w:rsidP="00C856B5">
      <w:pPr>
        <w:suppressAutoHyphens w:val="0"/>
        <w:spacing w:before="0" w:after="0" w:line="240" w:lineRule="auto"/>
        <w:rPr>
          <w:rFonts w:asciiTheme="minorHAnsi" w:hAnsiTheme="minorHAnsi" w:cstheme="minorHAnsi"/>
          <w:sz w:val="2"/>
          <w:szCs w:val="2"/>
        </w:rPr>
      </w:pPr>
    </w:p>
    <w:sectPr w:rsidR="005E6046" w:rsidRPr="00E93282" w:rsidSect="004046D6"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type w:val="continuous"/>
      <w:pgSz w:w="11906" w:h="16838" w:code="9"/>
      <w:pgMar w:top="1134" w:right="1418" w:bottom="1134" w:left="1418" w:header="284" w:footer="397" w:gutter="0"/>
      <w:pgNumType w:start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18E8" w14:textId="77777777" w:rsidR="00AE0599" w:rsidRDefault="00AE0599" w:rsidP="008E21DE">
      <w:pPr>
        <w:spacing w:before="0" w:after="0"/>
      </w:pPr>
      <w:r>
        <w:separator/>
      </w:r>
    </w:p>
  </w:endnote>
  <w:endnote w:type="continuationSeparator" w:id="0">
    <w:p w14:paraId="5A8A9B24" w14:textId="77777777" w:rsidR="00AE0599" w:rsidRDefault="00AE0599" w:rsidP="008E21DE">
      <w:pPr>
        <w:spacing w:before="0" w:after="0"/>
      </w:pPr>
      <w:r>
        <w:continuationSeparator/>
      </w:r>
    </w:p>
  </w:endnote>
  <w:endnote w:type="continuationNotice" w:id="1">
    <w:p w14:paraId="3A3834A6" w14:textId="77777777" w:rsidR="00AE0599" w:rsidRDefault="00AE059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D5EF" w14:textId="77777777" w:rsidR="00DF20F8" w:rsidRDefault="00DF20F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DBBFF16" wp14:editId="5035C0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598170"/>
              <wp:effectExtent l="0" t="0" r="10160" b="0"/>
              <wp:wrapNone/>
              <wp:docPr id="12040495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7AD5D" w14:textId="77777777" w:rsidR="00DF20F8" w:rsidRPr="00995671" w:rsidRDefault="00DF20F8" w:rsidP="0099567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</w:pPr>
                          <w:r w:rsidRPr="00995671"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BFF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51.7pt;height:47.1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" filled="f" stroked="f">
              <v:textbox style="mso-fit-shape-to-text:t" inset="0,0,0,15pt">
                <w:txbxContent>
                  <w:p w14:paraId="7E67AD5D" w14:textId="77777777" w:rsidR="00DF20F8" w:rsidRPr="00995671" w:rsidRDefault="00DF20F8" w:rsidP="0099567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</w:pPr>
                    <w:r w:rsidRPr="00995671"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9F70" w14:textId="77777777" w:rsidR="00DF20F8" w:rsidRDefault="00DF20F8" w:rsidP="00362AB6">
    <w:pPr>
      <w:pStyle w:val="Footer"/>
    </w:pPr>
    <w:r>
      <w:rPr>
        <w:noProof/>
        <w:lang w:eastAsia="en-AU"/>
      </w:rPr>
      <mc:AlternateContent>
        <mc:Choice Requires="wps">
          <w:drawing>
            <wp:inline distT="0" distB="0" distL="0" distR="0" wp14:anchorId="3935B2C3" wp14:editId="5C17A4B3">
              <wp:extent cx="5723890" cy="79375"/>
              <wp:effectExtent l="0" t="0" r="0" b="0"/>
              <wp:docPr id="8" name="Rectangle 8" descr="background" title="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3890" cy="7937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539250"/>
                          </a:gs>
                          <a:gs pos="50000">
                            <a:srgbClr val="83B14C"/>
                          </a:gs>
                        </a:gsLst>
                        <a:lin ang="0" scaled="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619F145" id="Rectangle 8" o:spid="_x0000_s1026" alt="Title: background - Description: background" style="width:45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" fillcolor="#539250" stroked="f" strokeweight="1pt">
              <v:fill color2="#83b14c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1996600F" w14:textId="77777777" w:rsidR="00DF20F8" w:rsidRPr="00080615" w:rsidRDefault="00DF20F8" w:rsidP="00316C93">
    <w:pPr>
      <w:pStyle w:val="Footer"/>
      <w:jc w:val="both"/>
    </w:pPr>
    <w:r w:rsidRPr="00362AB6">
      <w:rPr>
        <w:sz w:val="18"/>
        <w:szCs w:val="18"/>
      </w:rPr>
      <w:t>NDIS Quality and Safeguards Commission</w:t>
    </w:r>
    <w:r>
      <w:rPr>
        <w:sz w:val="18"/>
        <w:szCs w:val="18"/>
      </w:rPr>
      <w:t xml:space="preserve"> – Restrictive Practices and Me Easy Read Booklet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18FA" w14:textId="77777777" w:rsidR="00DF20F8" w:rsidRPr="00080615" w:rsidRDefault="00DF20F8" w:rsidP="00080615">
    <w:pPr>
      <w:pStyle w:val="Footer"/>
    </w:pPr>
    <w:r>
      <w:rPr>
        <w:sz w:val="18"/>
        <w:szCs w:val="18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AB69" w14:textId="77777777" w:rsidR="00DF20F8" w:rsidRDefault="00DF20F8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4B8089" wp14:editId="54C84C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598170"/>
              <wp:effectExtent l="0" t="0" r="10160" b="0"/>
              <wp:wrapNone/>
              <wp:docPr id="210795592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18533" w14:textId="3F2FE0E6" w:rsidR="00DF20F8" w:rsidRPr="00995671" w:rsidRDefault="00DF20F8" w:rsidP="0099567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</w:pPr>
                          <w:r w:rsidRPr="00995671"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B808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margin-left:0;margin-top:0;width:51.7pt;height:47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" filled="f" stroked="f">
              <v:textbox style="mso-fit-shape-to-text:t" inset="0,0,0,15pt">
                <w:txbxContent>
                  <w:p w14:paraId="54118533" w14:textId="3F2FE0E6" w:rsidR="00DF20F8" w:rsidRPr="00995671" w:rsidRDefault="00DF20F8" w:rsidP="0099567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</w:pPr>
                    <w:r w:rsidRPr="00995671"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235B" w14:textId="1158EEEC" w:rsidR="00DF20F8" w:rsidRDefault="00DF20F8" w:rsidP="00752128">
    <w:pPr>
      <w:pStyle w:val="Footer"/>
      <w:spacing w:after="120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0E5C3385" wp14:editId="1BD2857B">
              <wp:extent cx="5734800" cy="75600"/>
              <wp:effectExtent l="0" t="0" r="0" b="635"/>
              <wp:docPr id="872386079" name="Rectangle 87238607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7215504" id="Rectangle 872386079" o:spid="_x0000_s1026" alt="&quot;&quot;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50E82667" w14:textId="77777777" w:rsidR="00DF20F8" w:rsidRPr="008003B0" w:rsidRDefault="00DF20F8" w:rsidP="004C5D51">
    <w:pPr>
      <w:pStyle w:val="Footer"/>
      <w:spacing w:before="240" w:after="60" w:line="240" w:lineRule="auto"/>
      <w:rPr>
        <w:sz w:val="22"/>
        <w:szCs w:val="22"/>
      </w:rPr>
    </w:pPr>
    <w:r w:rsidRPr="008003B0">
      <w:rPr>
        <w:sz w:val="22"/>
        <w:szCs w:val="22"/>
      </w:rPr>
      <w:t>NDIS Quality and Safeguards Commission</w:t>
    </w:r>
  </w:p>
  <w:p w14:paraId="017B3E18" w14:textId="4B335E30" w:rsidR="00DF20F8" w:rsidRPr="008003B0" w:rsidRDefault="00DF20F8" w:rsidP="008003B0">
    <w:pPr>
      <w:pStyle w:val="Footer"/>
      <w:spacing w:before="0" w:line="240" w:lineRule="auto"/>
      <w:rPr>
        <w:sz w:val="22"/>
        <w:szCs w:val="22"/>
      </w:rPr>
    </w:pPr>
    <w:bookmarkStart w:id="108" w:name="_Hlk201645068"/>
    <w:r w:rsidRPr="008003B0">
      <w:rPr>
        <w:sz w:val="22"/>
        <w:szCs w:val="22"/>
      </w:rPr>
      <w:t xml:space="preserve">Restrictive Practices and Me: Easy Read </w:t>
    </w:r>
    <w:r>
      <w:rPr>
        <w:sz w:val="22"/>
        <w:szCs w:val="22"/>
      </w:rPr>
      <w:t>–</w:t>
    </w:r>
    <w:r w:rsidRPr="008003B0">
      <w:rPr>
        <w:sz w:val="22"/>
        <w:szCs w:val="22"/>
      </w:rPr>
      <w:t xml:space="preserve"> </w:t>
    </w:r>
    <w:r>
      <w:rPr>
        <w:sz w:val="22"/>
        <w:szCs w:val="22"/>
      </w:rPr>
      <w:t xml:space="preserve">Version 1 – </w:t>
    </w:r>
    <w:r w:rsidR="00E93282">
      <w:rPr>
        <w:sz w:val="22"/>
        <w:szCs w:val="22"/>
      </w:rPr>
      <w:t>Ju</w:t>
    </w:r>
    <w:r w:rsidR="00F05447">
      <w:rPr>
        <w:sz w:val="22"/>
        <w:szCs w:val="22"/>
      </w:rPr>
      <w:t>ly</w:t>
    </w:r>
    <w:r>
      <w:rPr>
        <w:sz w:val="22"/>
        <w:szCs w:val="22"/>
      </w:rPr>
      <w:t xml:space="preserve"> 2025</w:t>
    </w:r>
    <w:bookmarkEnd w:id="108"/>
    <w:r w:rsidRPr="008003B0">
      <w:rPr>
        <w:sz w:val="22"/>
        <w:szCs w:val="22"/>
      </w:rPr>
      <w:tab/>
    </w:r>
    <w:r w:rsidRPr="008003B0">
      <w:rPr>
        <w:sz w:val="22"/>
        <w:szCs w:val="22"/>
      </w:rPr>
      <w:fldChar w:fldCharType="begin"/>
    </w:r>
    <w:r w:rsidRPr="008003B0">
      <w:rPr>
        <w:sz w:val="22"/>
        <w:szCs w:val="22"/>
      </w:rPr>
      <w:instrText xml:space="preserve"> PAGE   \* MERGEFORMAT </w:instrText>
    </w:r>
    <w:r w:rsidRPr="008003B0">
      <w:rPr>
        <w:sz w:val="22"/>
        <w:szCs w:val="22"/>
      </w:rPr>
      <w:fldChar w:fldCharType="separate"/>
    </w:r>
    <w:r w:rsidR="002428E8">
      <w:rPr>
        <w:noProof/>
        <w:sz w:val="22"/>
        <w:szCs w:val="22"/>
      </w:rPr>
      <w:t>34</w:t>
    </w:r>
    <w:r w:rsidRPr="008003B0">
      <w:rPr>
        <w:noProof/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2D9B" w14:textId="77777777" w:rsidR="00DF20F8" w:rsidRDefault="00DF20F8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92F1A1" wp14:editId="0F3C80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598170"/>
              <wp:effectExtent l="0" t="0" r="10160" b="0"/>
              <wp:wrapNone/>
              <wp:docPr id="2382153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4CD33" w14:textId="5DA0EB27" w:rsidR="00DF20F8" w:rsidRPr="00995671" w:rsidRDefault="00DF20F8" w:rsidP="0099567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</w:pPr>
                          <w:r w:rsidRPr="00995671">
                            <w:rPr>
                              <w:rFonts w:ascii="Arial Black" w:eastAsia="Arial Black" w:hAnsi="Arial Black" w:cs="Arial Black"/>
                              <w:noProof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2F1A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51.7pt;height:47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" filled="f" stroked="f">
              <v:textbox style="mso-fit-shape-to-text:t" inset="0,0,0,15pt">
                <w:txbxContent>
                  <w:p w14:paraId="4DE4CD33" w14:textId="5DA0EB27" w:rsidR="00DF20F8" w:rsidRPr="00995671" w:rsidRDefault="00DF20F8" w:rsidP="0099567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</w:pPr>
                    <w:r w:rsidRPr="00995671">
                      <w:rPr>
                        <w:rFonts w:ascii="Arial Black" w:eastAsia="Arial Black" w:hAnsi="Arial Black" w:cs="Arial Black"/>
                        <w:noProof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49C0B366" wp14:editId="00AF2481">
              <wp:extent cx="5734050" cy="76200"/>
              <wp:effectExtent l="0" t="0" r="0" b="0"/>
              <wp:docPr id="459681646" name="Rectangle 45968164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D902DD9" id="Rectangle 459681646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1DD1916A" w14:textId="77777777" w:rsidR="00DF20F8" w:rsidRPr="00080615" w:rsidRDefault="00DF20F8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4D97" w14:textId="77777777" w:rsidR="00AE0599" w:rsidRDefault="00AE0599" w:rsidP="008E21DE">
      <w:pPr>
        <w:spacing w:before="0" w:after="0"/>
      </w:pPr>
      <w:r>
        <w:separator/>
      </w:r>
    </w:p>
  </w:footnote>
  <w:footnote w:type="continuationSeparator" w:id="0">
    <w:p w14:paraId="1C61EA3D" w14:textId="77777777" w:rsidR="00AE0599" w:rsidRDefault="00AE0599" w:rsidP="008E21DE">
      <w:pPr>
        <w:spacing w:before="0" w:after="0"/>
      </w:pPr>
      <w:r>
        <w:continuationSeparator/>
      </w:r>
    </w:p>
  </w:footnote>
  <w:footnote w:type="continuationNotice" w:id="1">
    <w:p w14:paraId="5808BABD" w14:textId="77777777" w:rsidR="00AE0599" w:rsidRDefault="00AE059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BB80" w14:textId="77777777" w:rsidR="00DF20F8" w:rsidRDefault="00DF20F8">
    <w:pPr>
      <w:pStyle w:val="Header"/>
    </w:pPr>
  </w:p>
  <w:p w14:paraId="4E8FFAEF" w14:textId="77777777" w:rsidR="00DF20F8" w:rsidRDefault="00DF20F8">
    <w:pPr>
      <w:pStyle w:val="Header"/>
    </w:pPr>
    <w:r>
      <w:rPr>
        <w:noProof/>
        <w:lang w:eastAsia="en-AU"/>
      </w:rPr>
      <mc:AlternateContent>
        <mc:Choice Requires="wps">
          <w:drawing>
            <wp:inline distT="0" distB="0" distL="0" distR="0" wp14:anchorId="1838D728" wp14:editId="57A2DB18">
              <wp:extent cx="5723890" cy="79375"/>
              <wp:effectExtent l="0" t="0" r="0" b="0"/>
              <wp:docPr id="5" name="Rectangle 2" descr="background" title="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3890" cy="79375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B81C878" id="Rectangle 2" o:spid="_x0000_s1026" alt="Title: background - Description: background" style="width:45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BCD9" w14:textId="77777777" w:rsidR="00DF20F8" w:rsidRDefault="00DF20F8" w:rsidP="003E57A3">
    <w:pPr>
      <w:pStyle w:val="Header"/>
      <w:tabs>
        <w:tab w:val="left" w:pos="7574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2165A45" wp14:editId="7E91CA7A">
              <wp:simplePos x="0" y="0"/>
              <wp:positionH relativeFrom="page">
                <wp:align>left</wp:align>
              </wp:positionH>
              <wp:positionV relativeFrom="paragraph">
                <wp:posOffset>-442141</wp:posOffset>
              </wp:positionV>
              <wp:extent cx="7540625" cy="10925299"/>
              <wp:effectExtent l="0" t="0" r="3175" b="9525"/>
              <wp:wrapNone/>
              <wp:docPr id="4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123A4C72-35F1-4FD8-97EE-9C874F6EC622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0625" cy="10925299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0085CF" id="Rectangle 3" o:spid="_x0000_s1026" alt="&quot;&quot;" style="position:absolute;margin-left:0;margin-top:-34.8pt;width:593.75pt;height:860.25pt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" stroked="f" strokeweight="1pt">
              <v:fill r:id="rId2" o:title="" recolor="t" rotate="t" type="frame"/>
              <w10:wrap anchorx="page"/>
            </v:rect>
          </w:pict>
        </mc:Fallback>
      </mc:AlternateContent>
    </w:r>
    <w:r>
      <w:rPr>
        <w:noProof/>
        <w:lang w:eastAsia="en-AU"/>
      </w:rPr>
      <w:drawing>
        <wp:inline distT="0" distB="0" distL="0" distR="0" wp14:anchorId="3A119A1D" wp14:editId="505224AC">
          <wp:extent cx="3404235" cy="1223842"/>
          <wp:effectExtent l="0" t="0" r="5715" b="0"/>
          <wp:docPr id="282810135" name="Picture 282810135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F35C" w14:textId="77777777" w:rsidR="00DF20F8" w:rsidRDefault="00DF20F8" w:rsidP="00FF0E62">
    <w:pPr>
      <w:pStyle w:val="Header"/>
    </w:pPr>
  </w:p>
  <w:p w14:paraId="0C35518A" w14:textId="77777777" w:rsidR="00DF20F8" w:rsidRDefault="00DF20F8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075560AA" wp14:editId="65099FD9">
              <wp:extent cx="5734800" cy="75600"/>
              <wp:effectExtent l="0" t="0" r="0" b="635"/>
              <wp:docPr id="1954594141" name="Rectangle 195459414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EBFCAB1" id="Rectangle 1954594141" o:spid="_x0000_s1026" alt="&quot;&quot;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" fillcolor="#612c69" stroked="f" strokeweight="1pt">
              <w10:anchorlock/>
            </v:rect>
          </w:pict>
        </mc:Fallback>
      </mc:AlternateContent>
    </w:r>
  </w:p>
  <w:p w14:paraId="3B282881" w14:textId="77777777" w:rsidR="00DF20F8" w:rsidRDefault="00DF20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5B97" w14:textId="77777777" w:rsidR="00DF20F8" w:rsidRDefault="00DF20F8">
    <w:pPr>
      <w:pStyle w:val="Header"/>
    </w:pPr>
    <w:r>
      <w:rPr>
        <w:noProof/>
        <w:lang w:eastAsia="en-AU"/>
      </w:rPr>
      <w:ptab w:relativeTo="margin" w:alignment="left" w:leader="none"/>
    </w:r>
    <w:r>
      <w:rPr>
        <w:noProof/>
        <w:lang w:eastAsia="en-AU"/>
      </w:rPr>
      <w:drawing>
        <wp:inline distT="0" distB="0" distL="0" distR="0" wp14:anchorId="36551E9F" wp14:editId="7A848A75">
          <wp:extent cx="3404235" cy="1223842"/>
          <wp:effectExtent l="0" t="0" r="5715" b="0"/>
          <wp:docPr id="50173752" name="Picture 50173752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076B1"/>
    <w:multiLevelType w:val="hybridMultilevel"/>
    <w:tmpl w:val="7B9815D4"/>
    <w:lvl w:ilvl="0" w:tplc="BCBE68FC">
      <w:start w:val="1"/>
      <w:numFmt w:val="decimal"/>
      <w:pStyle w:val="Heading2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96DE4"/>
    <w:multiLevelType w:val="hybridMultilevel"/>
    <w:tmpl w:val="43EE5DFC"/>
    <w:lvl w:ilvl="0" w:tplc="89E2186A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1614"/>
    <w:multiLevelType w:val="hybridMultilevel"/>
    <w:tmpl w:val="1ADE0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5E11C5B"/>
    <w:multiLevelType w:val="hybridMultilevel"/>
    <w:tmpl w:val="904C5192"/>
    <w:lvl w:ilvl="0" w:tplc="B5EA4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1618D"/>
    <w:multiLevelType w:val="multilevel"/>
    <w:tmpl w:val="803CF862"/>
    <w:styleLink w:val="List1Numbered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7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A02DC9"/>
    <w:multiLevelType w:val="hybridMultilevel"/>
    <w:tmpl w:val="5E16CF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32048"/>
    <w:multiLevelType w:val="hybridMultilevel"/>
    <w:tmpl w:val="ED207B4A"/>
    <w:lvl w:ilvl="0" w:tplc="3238F4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06A66"/>
    <w:multiLevelType w:val="multilevel"/>
    <w:tmpl w:val="9D0E959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color w:val="962C8B" w:themeColor="accent2"/>
      </w:rPr>
    </w:lvl>
    <w:lvl w:ilvl="1" w:tentative="1">
      <w:start w:val="1"/>
      <w:numFmt w:val="lowerLetter"/>
      <w:pStyle w:val="List1Numbered2"/>
      <w:lvlText w:val="%2."/>
      <w:lvlJc w:val="left"/>
      <w:pPr>
        <w:ind w:left="4199" w:hanging="360"/>
      </w:pPr>
    </w:lvl>
    <w:lvl w:ilvl="2" w:tentative="1">
      <w:start w:val="1"/>
      <w:numFmt w:val="lowerRoman"/>
      <w:pStyle w:val="List1Numbered3"/>
      <w:lvlText w:val="%3."/>
      <w:lvlJc w:val="right"/>
      <w:pPr>
        <w:ind w:left="4919" w:hanging="180"/>
      </w:pPr>
    </w:lvl>
    <w:lvl w:ilvl="3" w:tentative="1">
      <w:start w:val="1"/>
      <w:numFmt w:val="decimal"/>
      <w:lvlText w:val="%4."/>
      <w:lvlJc w:val="left"/>
      <w:pPr>
        <w:ind w:left="5639" w:hanging="360"/>
      </w:pPr>
    </w:lvl>
    <w:lvl w:ilvl="4" w:tentative="1">
      <w:start w:val="1"/>
      <w:numFmt w:val="lowerLetter"/>
      <w:lvlText w:val="%5."/>
      <w:lvlJc w:val="left"/>
      <w:pPr>
        <w:ind w:left="6359" w:hanging="360"/>
      </w:pPr>
    </w:lvl>
    <w:lvl w:ilvl="5" w:tentative="1">
      <w:start w:val="1"/>
      <w:numFmt w:val="lowerRoman"/>
      <w:lvlText w:val="%6."/>
      <w:lvlJc w:val="right"/>
      <w:pPr>
        <w:ind w:left="7079" w:hanging="180"/>
      </w:pPr>
    </w:lvl>
    <w:lvl w:ilvl="6" w:tentative="1">
      <w:start w:val="1"/>
      <w:numFmt w:val="decimal"/>
      <w:lvlText w:val="%7."/>
      <w:lvlJc w:val="left"/>
      <w:pPr>
        <w:ind w:left="7799" w:hanging="360"/>
      </w:pPr>
    </w:lvl>
    <w:lvl w:ilvl="7" w:tentative="1">
      <w:start w:val="1"/>
      <w:numFmt w:val="lowerLetter"/>
      <w:lvlText w:val="%8."/>
      <w:lvlJc w:val="left"/>
      <w:pPr>
        <w:ind w:left="8519" w:hanging="360"/>
      </w:pPr>
    </w:lvl>
    <w:lvl w:ilvl="8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2" w15:restartNumberingAfterBreak="0">
    <w:nsid w:val="2BAA466E"/>
    <w:multiLevelType w:val="hybridMultilevel"/>
    <w:tmpl w:val="1ADE0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820D6"/>
    <w:multiLevelType w:val="hybridMultilevel"/>
    <w:tmpl w:val="1ADE0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470D0A35"/>
    <w:multiLevelType w:val="hybridMultilevel"/>
    <w:tmpl w:val="1ADE04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71515E0"/>
    <w:multiLevelType w:val="hybridMultilevel"/>
    <w:tmpl w:val="CDB4E8FA"/>
    <w:lvl w:ilvl="0" w:tplc="6A9413F4">
      <w:start w:val="1"/>
      <w:numFmt w:val="decimal"/>
      <w:lvlText w:val="%1."/>
      <w:lvlJc w:val="left"/>
      <w:pPr>
        <w:ind w:left="1020" w:hanging="360"/>
      </w:pPr>
    </w:lvl>
    <w:lvl w:ilvl="1" w:tplc="E460CBE6">
      <w:start w:val="1"/>
      <w:numFmt w:val="decimal"/>
      <w:lvlText w:val="%2."/>
      <w:lvlJc w:val="left"/>
      <w:pPr>
        <w:ind w:left="1020" w:hanging="360"/>
      </w:pPr>
    </w:lvl>
    <w:lvl w:ilvl="2" w:tplc="F064B37C">
      <w:start w:val="1"/>
      <w:numFmt w:val="decimal"/>
      <w:lvlText w:val="%3."/>
      <w:lvlJc w:val="left"/>
      <w:pPr>
        <w:ind w:left="1020" w:hanging="360"/>
      </w:pPr>
    </w:lvl>
    <w:lvl w:ilvl="3" w:tplc="1004BDD4">
      <w:start w:val="1"/>
      <w:numFmt w:val="decimal"/>
      <w:lvlText w:val="%4."/>
      <w:lvlJc w:val="left"/>
      <w:pPr>
        <w:ind w:left="1020" w:hanging="360"/>
      </w:pPr>
    </w:lvl>
    <w:lvl w:ilvl="4" w:tplc="05EC7C4C">
      <w:start w:val="1"/>
      <w:numFmt w:val="decimal"/>
      <w:lvlText w:val="%5."/>
      <w:lvlJc w:val="left"/>
      <w:pPr>
        <w:ind w:left="1020" w:hanging="360"/>
      </w:pPr>
    </w:lvl>
    <w:lvl w:ilvl="5" w:tplc="D3B6861C">
      <w:start w:val="1"/>
      <w:numFmt w:val="decimal"/>
      <w:lvlText w:val="%6."/>
      <w:lvlJc w:val="left"/>
      <w:pPr>
        <w:ind w:left="1020" w:hanging="360"/>
      </w:pPr>
    </w:lvl>
    <w:lvl w:ilvl="6" w:tplc="550054B4">
      <w:start w:val="1"/>
      <w:numFmt w:val="decimal"/>
      <w:lvlText w:val="%7."/>
      <w:lvlJc w:val="left"/>
      <w:pPr>
        <w:ind w:left="1020" w:hanging="360"/>
      </w:pPr>
    </w:lvl>
    <w:lvl w:ilvl="7" w:tplc="06C8712C">
      <w:start w:val="1"/>
      <w:numFmt w:val="decimal"/>
      <w:lvlText w:val="%8."/>
      <w:lvlJc w:val="left"/>
      <w:pPr>
        <w:ind w:left="1020" w:hanging="360"/>
      </w:pPr>
    </w:lvl>
    <w:lvl w:ilvl="8" w:tplc="23641FF0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5F256504"/>
    <w:multiLevelType w:val="hybridMultilevel"/>
    <w:tmpl w:val="44D88470"/>
    <w:lvl w:ilvl="0" w:tplc="48A42B8E">
      <w:start w:val="1"/>
      <w:numFmt w:val="decimal"/>
      <w:lvlText w:val="%1."/>
      <w:lvlJc w:val="left"/>
      <w:pPr>
        <w:ind w:left="1020" w:hanging="360"/>
      </w:pPr>
    </w:lvl>
    <w:lvl w:ilvl="1" w:tplc="5DC4B2BA">
      <w:start w:val="1"/>
      <w:numFmt w:val="decimal"/>
      <w:lvlText w:val="%2."/>
      <w:lvlJc w:val="left"/>
      <w:pPr>
        <w:ind w:left="1020" w:hanging="360"/>
      </w:pPr>
    </w:lvl>
    <w:lvl w:ilvl="2" w:tplc="2CD0A4CC">
      <w:start w:val="1"/>
      <w:numFmt w:val="decimal"/>
      <w:lvlText w:val="%3."/>
      <w:lvlJc w:val="left"/>
      <w:pPr>
        <w:ind w:left="1020" w:hanging="360"/>
      </w:pPr>
    </w:lvl>
    <w:lvl w:ilvl="3" w:tplc="9E08476E">
      <w:start w:val="1"/>
      <w:numFmt w:val="decimal"/>
      <w:lvlText w:val="%4."/>
      <w:lvlJc w:val="left"/>
      <w:pPr>
        <w:ind w:left="1020" w:hanging="360"/>
      </w:pPr>
    </w:lvl>
    <w:lvl w:ilvl="4" w:tplc="D4C40E26">
      <w:start w:val="1"/>
      <w:numFmt w:val="decimal"/>
      <w:lvlText w:val="%5."/>
      <w:lvlJc w:val="left"/>
      <w:pPr>
        <w:ind w:left="1020" w:hanging="360"/>
      </w:pPr>
    </w:lvl>
    <w:lvl w:ilvl="5" w:tplc="2144AD2C">
      <w:start w:val="1"/>
      <w:numFmt w:val="decimal"/>
      <w:lvlText w:val="%6."/>
      <w:lvlJc w:val="left"/>
      <w:pPr>
        <w:ind w:left="1020" w:hanging="360"/>
      </w:pPr>
    </w:lvl>
    <w:lvl w:ilvl="6" w:tplc="0F3CBFAC">
      <w:start w:val="1"/>
      <w:numFmt w:val="decimal"/>
      <w:lvlText w:val="%7."/>
      <w:lvlJc w:val="left"/>
      <w:pPr>
        <w:ind w:left="1020" w:hanging="360"/>
      </w:pPr>
    </w:lvl>
    <w:lvl w:ilvl="7" w:tplc="9DE00698">
      <w:start w:val="1"/>
      <w:numFmt w:val="decimal"/>
      <w:lvlText w:val="%8."/>
      <w:lvlJc w:val="left"/>
      <w:pPr>
        <w:ind w:left="1020" w:hanging="360"/>
      </w:pPr>
    </w:lvl>
    <w:lvl w:ilvl="8" w:tplc="6786E8B6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6D4F423B"/>
    <w:multiLevelType w:val="multilevel"/>
    <w:tmpl w:val="4A7CCC2C"/>
    <w:numStyleLink w:val="DefaultBullets"/>
  </w:abstractNum>
  <w:abstractNum w:abstractNumId="21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790B67C4"/>
    <w:multiLevelType w:val="multilevel"/>
    <w:tmpl w:val="FE688822"/>
    <w:numStyleLink w:val="BoxedBullets"/>
  </w:abstractNum>
  <w:num w:numId="1" w16cid:durableId="421612526">
    <w:abstractNumId w:val="4"/>
  </w:num>
  <w:num w:numId="2" w16cid:durableId="313996791">
    <w:abstractNumId w:val="16"/>
  </w:num>
  <w:num w:numId="3" w16cid:durableId="1727603309">
    <w:abstractNumId w:val="22"/>
  </w:num>
  <w:num w:numId="4" w16cid:durableId="580913276">
    <w:abstractNumId w:val="14"/>
  </w:num>
  <w:num w:numId="5" w16cid:durableId="444034216">
    <w:abstractNumId w:val="7"/>
  </w:num>
  <w:num w:numId="6" w16cid:durableId="392310406">
    <w:abstractNumId w:val="6"/>
  </w:num>
  <w:num w:numId="7" w16cid:durableId="1708676522">
    <w:abstractNumId w:val="11"/>
  </w:num>
  <w:num w:numId="8" w16cid:durableId="2086487499">
    <w:abstractNumId w:val="17"/>
  </w:num>
  <w:num w:numId="9" w16cid:durableId="802388759">
    <w:abstractNumId w:val="8"/>
  </w:num>
  <w:num w:numId="10" w16cid:durableId="1620143300">
    <w:abstractNumId w:val="21"/>
  </w:num>
  <w:num w:numId="11" w16cid:durableId="650990029">
    <w:abstractNumId w:val="20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auto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auto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12" w16cid:durableId="175077158">
    <w:abstractNumId w:val="2"/>
  </w:num>
  <w:num w:numId="13" w16cid:durableId="818881469">
    <w:abstractNumId w:val="0"/>
  </w:num>
  <w:num w:numId="14" w16cid:durableId="1890454538">
    <w:abstractNumId w:val="1"/>
  </w:num>
  <w:num w:numId="15" w16cid:durableId="1723167354">
    <w:abstractNumId w:val="9"/>
  </w:num>
  <w:num w:numId="16" w16cid:durableId="52244597">
    <w:abstractNumId w:val="20"/>
    <w:lvlOverride w:ilvl="0">
      <w:startOverride w:val="1"/>
      <w:lvl w:ilvl="0">
        <w:start w:val="1"/>
        <w:numFmt w:val="bullet"/>
        <w:pStyle w:val="Bullet1"/>
        <w:lvlText w:val=""/>
        <w:lvlJc w:val="left"/>
        <w:pPr>
          <w:ind w:left="2694" w:hanging="284"/>
        </w:pPr>
        <w:rPr>
          <w:rFonts w:ascii="Symbol" w:hAnsi="Symbol" w:hint="default"/>
          <w:color w:val="85367B"/>
        </w:rPr>
      </w:lvl>
    </w:lvlOverride>
    <w:lvlOverride w:ilvl="1">
      <w:startOverride w:val="1"/>
      <w:lvl w:ilvl="1">
        <w:start w:val="1"/>
        <w:numFmt w:val="bullet"/>
        <w:pStyle w:val="Bullet2"/>
        <w:lvlText w:val="–"/>
        <w:lvlJc w:val="left"/>
        <w:pPr>
          <w:ind w:left="2410" w:hanging="284"/>
        </w:pPr>
        <w:rPr>
          <w:rFonts w:ascii="Arial" w:hAnsi="Arial" w:hint="default"/>
          <w:color w:val="85367B"/>
        </w:rPr>
      </w:lvl>
    </w:lvlOverride>
    <w:lvlOverride w:ilvl="2">
      <w:startOverride w:val="1"/>
      <w:lvl w:ilvl="2">
        <w:start w:val="1"/>
        <w:numFmt w:val="bullet"/>
        <w:pStyle w:val="Bullet3"/>
        <w:lvlText w:val="»"/>
        <w:lvlJc w:val="left"/>
        <w:pPr>
          <w:ind w:left="2694" w:hanging="284"/>
        </w:pPr>
        <w:rPr>
          <w:rFonts w:ascii="Arial" w:hAnsi="Arial" w:hint="default"/>
          <w:color w:val="85367B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3"/>
      <w:lvl w:ilvl="6">
        <w:start w:val="3"/>
        <w:numFmt w:val="decimal"/>
        <w:lvlText w:val=""/>
        <w:lvlJc w:val="left"/>
      </w:lvl>
    </w:lvlOverride>
  </w:num>
  <w:num w:numId="17" w16cid:durableId="1055815193">
    <w:abstractNumId w:val="5"/>
  </w:num>
  <w:num w:numId="18" w16cid:durableId="2114087533">
    <w:abstractNumId w:val="15"/>
  </w:num>
  <w:num w:numId="19" w16cid:durableId="580261278">
    <w:abstractNumId w:val="13"/>
  </w:num>
  <w:num w:numId="20" w16cid:durableId="1859929303">
    <w:abstractNumId w:val="3"/>
  </w:num>
  <w:num w:numId="21" w16cid:durableId="426779825">
    <w:abstractNumId w:val="12"/>
  </w:num>
  <w:num w:numId="22" w16cid:durableId="1627349859">
    <w:abstractNumId w:val="5"/>
  </w:num>
  <w:num w:numId="23" w16cid:durableId="373701167">
    <w:abstractNumId w:val="5"/>
  </w:num>
  <w:num w:numId="24" w16cid:durableId="800540018">
    <w:abstractNumId w:val="5"/>
  </w:num>
  <w:num w:numId="25" w16cid:durableId="463931016">
    <w:abstractNumId w:val="5"/>
  </w:num>
  <w:num w:numId="26" w16cid:durableId="1597906876">
    <w:abstractNumId w:val="5"/>
  </w:num>
  <w:num w:numId="27" w16cid:durableId="520704960">
    <w:abstractNumId w:val="5"/>
  </w:num>
  <w:num w:numId="28" w16cid:durableId="957107924">
    <w:abstractNumId w:val="5"/>
  </w:num>
  <w:num w:numId="29" w16cid:durableId="1260483067">
    <w:abstractNumId w:val="5"/>
  </w:num>
  <w:num w:numId="30" w16cid:durableId="1349478771">
    <w:abstractNumId w:val="20"/>
    <w:lvlOverride w:ilvl="0">
      <w:startOverride w:val="1"/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</w:rPr>
      </w:lvl>
    </w:lvlOverride>
    <w:lvlOverride w:ilvl="1">
      <w:startOverride w:val="1"/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auto"/>
        </w:rPr>
      </w:lvl>
    </w:lvlOverride>
    <w:lvlOverride w:ilvl="2">
      <w:startOverride w:val="1"/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auto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31" w16cid:durableId="383603927">
    <w:abstractNumId w:val="10"/>
  </w:num>
  <w:num w:numId="32" w16cid:durableId="429857165">
    <w:abstractNumId w:val="19"/>
  </w:num>
  <w:num w:numId="33" w16cid:durableId="137634415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3B3"/>
    <w:rsid w:val="00000663"/>
    <w:rsid w:val="00001492"/>
    <w:rsid w:val="0000165C"/>
    <w:rsid w:val="0000565C"/>
    <w:rsid w:val="0000747F"/>
    <w:rsid w:val="00007AF4"/>
    <w:rsid w:val="00011E67"/>
    <w:rsid w:val="00011E79"/>
    <w:rsid w:val="0001362D"/>
    <w:rsid w:val="00013C1A"/>
    <w:rsid w:val="00014828"/>
    <w:rsid w:val="00015D1E"/>
    <w:rsid w:val="0001621F"/>
    <w:rsid w:val="000166C2"/>
    <w:rsid w:val="00016BC2"/>
    <w:rsid w:val="0002112E"/>
    <w:rsid w:val="000223F8"/>
    <w:rsid w:val="0002372F"/>
    <w:rsid w:val="000257B8"/>
    <w:rsid w:val="0003062A"/>
    <w:rsid w:val="000329F7"/>
    <w:rsid w:val="000353C2"/>
    <w:rsid w:val="00035DE7"/>
    <w:rsid w:val="00036286"/>
    <w:rsid w:val="00036457"/>
    <w:rsid w:val="000364C1"/>
    <w:rsid w:val="00036B2F"/>
    <w:rsid w:val="00037CBE"/>
    <w:rsid w:val="00040C0C"/>
    <w:rsid w:val="0004157D"/>
    <w:rsid w:val="000422CC"/>
    <w:rsid w:val="00042F3A"/>
    <w:rsid w:val="00047787"/>
    <w:rsid w:val="000526B2"/>
    <w:rsid w:val="00052862"/>
    <w:rsid w:val="000529BE"/>
    <w:rsid w:val="00052E34"/>
    <w:rsid w:val="00053407"/>
    <w:rsid w:val="00053BB4"/>
    <w:rsid w:val="0005479F"/>
    <w:rsid w:val="00055FDC"/>
    <w:rsid w:val="00056855"/>
    <w:rsid w:val="00057248"/>
    <w:rsid w:val="00062C79"/>
    <w:rsid w:val="000643BC"/>
    <w:rsid w:val="00065089"/>
    <w:rsid w:val="000658D2"/>
    <w:rsid w:val="00066890"/>
    <w:rsid w:val="00066F52"/>
    <w:rsid w:val="00067492"/>
    <w:rsid w:val="00067C12"/>
    <w:rsid w:val="00070492"/>
    <w:rsid w:val="000708F7"/>
    <w:rsid w:val="0007157F"/>
    <w:rsid w:val="00071A7F"/>
    <w:rsid w:val="000720D2"/>
    <w:rsid w:val="00072408"/>
    <w:rsid w:val="00072B7E"/>
    <w:rsid w:val="00073151"/>
    <w:rsid w:val="00077AE4"/>
    <w:rsid w:val="00077C10"/>
    <w:rsid w:val="00080615"/>
    <w:rsid w:val="00081677"/>
    <w:rsid w:val="0008571A"/>
    <w:rsid w:val="0008664E"/>
    <w:rsid w:val="00086A9F"/>
    <w:rsid w:val="000900B4"/>
    <w:rsid w:val="0009138E"/>
    <w:rsid w:val="00092E8D"/>
    <w:rsid w:val="00093CC2"/>
    <w:rsid w:val="0009662B"/>
    <w:rsid w:val="000966CE"/>
    <w:rsid w:val="000A0EE3"/>
    <w:rsid w:val="000A0FE8"/>
    <w:rsid w:val="000A2A81"/>
    <w:rsid w:val="000A2DC5"/>
    <w:rsid w:val="000A3374"/>
    <w:rsid w:val="000A57CB"/>
    <w:rsid w:val="000A5BB0"/>
    <w:rsid w:val="000A6A6D"/>
    <w:rsid w:val="000A6E0E"/>
    <w:rsid w:val="000B3B31"/>
    <w:rsid w:val="000B4706"/>
    <w:rsid w:val="000B64C9"/>
    <w:rsid w:val="000B710C"/>
    <w:rsid w:val="000C024C"/>
    <w:rsid w:val="000C06F4"/>
    <w:rsid w:val="000C2266"/>
    <w:rsid w:val="000C252F"/>
    <w:rsid w:val="000C2D48"/>
    <w:rsid w:val="000C498E"/>
    <w:rsid w:val="000C4ED5"/>
    <w:rsid w:val="000C5F37"/>
    <w:rsid w:val="000C7B9E"/>
    <w:rsid w:val="000D034E"/>
    <w:rsid w:val="000D5244"/>
    <w:rsid w:val="000D5B93"/>
    <w:rsid w:val="000D5C64"/>
    <w:rsid w:val="000D608E"/>
    <w:rsid w:val="000D65D5"/>
    <w:rsid w:val="000D7FC9"/>
    <w:rsid w:val="000E035E"/>
    <w:rsid w:val="000E13E8"/>
    <w:rsid w:val="000E1F7C"/>
    <w:rsid w:val="000E5FBB"/>
    <w:rsid w:val="000E74D8"/>
    <w:rsid w:val="000F0513"/>
    <w:rsid w:val="000F05A2"/>
    <w:rsid w:val="000F2AAB"/>
    <w:rsid w:val="000F2BAD"/>
    <w:rsid w:val="000F3A54"/>
    <w:rsid w:val="000F4608"/>
    <w:rsid w:val="000F48FC"/>
    <w:rsid w:val="000F7595"/>
    <w:rsid w:val="000F7AE2"/>
    <w:rsid w:val="00101AC6"/>
    <w:rsid w:val="0010459B"/>
    <w:rsid w:val="00105B23"/>
    <w:rsid w:val="00105BAC"/>
    <w:rsid w:val="00106810"/>
    <w:rsid w:val="00106D92"/>
    <w:rsid w:val="001076D4"/>
    <w:rsid w:val="00110D93"/>
    <w:rsid w:val="00112B58"/>
    <w:rsid w:val="00112DB7"/>
    <w:rsid w:val="001132F8"/>
    <w:rsid w:val="0011436D"/>
    <w:rsid w:val="001177A8"/>
    <w:rsid w:val="00117903"/>
    <w:rsid w:val="00120DE2"/>
    <w:rsid w:val="00120E5E"/>
    <w:rsid w:val="00121946"/>
    <w:rsid w:val="00122CFA"/>
    <w:rsid w:val="001237E5"/>
    <w:rsid w:val="0012480A"/>
    <w:rsid w:val="00124E89"/>
    <w:rsid w:val="00124FDF"/>
    <w:rsid w:val="0012548D"/>
    <w:rsid w:val="001256A7"/>
    <w:rsid w:val="00125DB3"/>
    <w:rsid w:val="0012724F"/>
    <w:rsid w:val="00130550"/>
    <w:rsid w:val="00133C34"/>
    <w:rsid w:val="00134E57"/>
    <w:rsid w:val="001365B1"/>
    <w:rsid w:val="00141BA4"/>
    <w:rsid w:val="001420E7"/>
    <w:rsid w:val="001429CD"/>
    <w:rsid w:val="001460EC"/>
    <w:rsid w:val="001463AB"/>
    <w:rsid w:val="001472DD"/>
    <w:rsid w:val="00150E3B"/>
    <w:rsid w:val="001529FC"/>
    <w:rsid w:val="00153BA8"/>
    <w:rsid w:val="00155056"/>
    <w:rsid w:val="001556D0"/>
    <w:rsid w:val="00155A3F"/>
    <w:rsid w:val="0015669C"/>
    <w:rsid w:val="00156BF0"/>
    <w:rsid w:val="001604EC"/>
    <w:rsid w:val="001620B9"/>
    <w:rsid w:val="001654C5"/>
    <w:rsid w:val="001665EB"/>
    <w:rsid w:val="00166A9F"/>
    <w:rsid w:val="001677FD"/>
    <w:rsid w:val="00167C53"/>
    <w:rsid w:val="00167EB1"/>
    <w:rsid w:val="001723D6"/>
    <w:rsid w:val="001737B2"/>
    <w:rsid w:val="00173924"/>
    <w:rsid w:val="00174861"/>
    <w:rsid w:val="0017707F"/>
    <w:rsid w:val="00177870"/>
    <w:rsid w:val="00184CF9"/>
    <w:rsid w:val="00185BBB"/>
    <w:rsid w:val="001869D2"/>
    <w:rsid w:val="00192504"/>
    <w:rsid w:val="001932E8"/>
    <w:rsid w:val="00194A15"/>
    <w:rsid w:val="001953B3"/>
    <w:rsid w:val="00195A20"/>
    <w:rsid w:val="00195DD9"/>
    <w:rsid w:val="00195DEC"/>
    <w:rsid w:val="0019797D"/>
    <w:rsid w:val="001A0040"/>
    <w:rsid w:val="001A01C7"/>
    <w:rsid w:val="001A0241"/>
    <w:rsid w:val="001A1049"/>
    <w:rsid w:val="001A1119"/>
    <w:rsid w:val="001A5AA4"/>
    <w:rsid w:val="001A7B8B"/>
    <w:rsid w:val="001B03F6"/>
    <w:rsid w:val="001B123A"/>
    <w:rsid w:val="001B172B"/>
    <w:rsid w:val="001B17A4"/>
    <w:rsid w:val="001B2400"/>
    <w:rsid w:val="001B2690"/>
    <w:rsid w:val="001B2A19"/>
    <w:rsid w:val="001B30A4"/>
    <w:rsid w:val="001B35B2"/>
    <w:rsid w:val="001B3D72"/>
    <w:rsid w:val="001B41B0"/>
    <w:rsid w:val="001B79C4"/>
    <w:rsid w:val="001C1901"/>
    <w:rsid w:val="001C54E4"/>
    <w:rsid w:val="001C54F6"/>
    <w:rsid w:val="001C74FE"/>
    <w:rsid w:val="001D1C29"/>
    <w:rsid w:val="001D1F0D"/>
    <w:rsid w:val="001D2AEE"/>
    <w:rsid w:val="001D610B"/>
    <w:rsid w:val="001D6D85"/>
    <w:rsid w:val="001E0EA5"/>
    <w:rsid w:val="001E5F95"/>
    <w:rsid w:val="001E72C0"/>
    <w:rsid w:val="001E7305"/>
    <w:rsid w:val="001E7320"/>
    <w:rsid w:val="001E7E03"/>
    <w:rsid w:val="001F28FB"/>
    <w:rsid w:val="001F2C18"/>
    <w:rsid w:val="001F32E1"/>
    <w:rsid w:val="001F5202"/>
    <w:rsid w:val="001F5CEB"/>
    <w:rsid w:val="001F656E"/>
    <w:rsid w:val="0020020A"/>
    <w:rsid w:val="00201052"/>
    <w:rsid w:val="00201AEA"/>
    <w:rsid w:val="002048EC"/>
    <w:rsid w:val="00204FA1"/>
    <w:rsid w:val="0020519A"/>
    <w:rsid w:val="00210A35"/>
    <w:rsid w:val="00211E53"/>
    <w:rsid w:val="00212559"/>
    <w:rsid w:val="00212CD6"/>
    <w:rsid w:val="00212EAF"/>
    <w:rsid w:val="002139DE"/>
    <w:rsid w:val="002149D7"/>
    <w:rsid w:val="002203F8"/>
    <w:rsid w:val="00220D39"/>
    <w:rsid w:val="0022357D"/>
    <w:rsid w:val="00223895"/>
    <w:rsid w:val="002238E2"/>
    <w:rsid w:val="00223A4A"/>
    <w:rsid w:val="00223D56"/>
    <w:rsid w:val="002248F6"/>
    <w:rsid w:val="00225C9C"/>
    <w:rsid w:val="002269F3"/>
    <w:rsid w:val="00231515"/>
    <w:rsid w:val="00231AAC"/>
    <w:rsid w:val="00233193"/>
    <w:rsid w:val="00233663"/>
    <w:rsid w:val="00233902"/>
    <w:rsid w:val="002348BD"/>
    <w:rsid w:val="0023684D"/>
    <w:rsid w:val="0023709E"/>
    <w:rsid w:val="002375C5"/>
    <w:rsid w:val="00240055"/>
    <w:rsid w:val="002401CE"/>
    <w:rsid w:val="002405B4"/>
    <w:rsid w:val="00240C3B"/>
    <w:rsid w:val="002428E8"/>
    <w:rsid w:val="00243325"/>
    <w:rsid w:val="002436E6"/>
    <w:rsid w:val="00243AC1"/>
    <w:rsid w:val="00243B68"/>
    <w:rsid w:val="00245AE4"/>
    <w:rsid w:val="00246061"/>
    <w:rsid w:val="00247F49"/>
    <w:rsid w:val="002501BC"/>
    <w:rsid w:val="002509F6"/>
    <w:rsid w:val="00251175"/>
    <w:rsid w:val="00251309"/>
    <w:rsid w:val="002516C3"/>
    <w:rsid w:val="0025185D"/>
    <w:rsid w:val="00256A69"/>
    <w:rsid w:val="0025780C"/>
    <w:rsid w:val="002608E9"/>
    <w:rsid w:val="00260CCC"/>
    <w:rsid w:val="00260FD3"/>
    <w:rsid w:val="002629A3"/>
    <w:rsid w:val="00262CC2"/>
    <w:rsid w:val="0026309D"/>
    <w:rsid w:val="00263DC5"/>
    <w:rsid w:val="00265C81"/>
    <w:rsid w:val="00266F53"/>
    <w:rsid w:val="0027059E"/>
    <w:rsid w:val="002713F9"/>
    <w:rsid w:val="00272506"/>
    <w:rsid w:val="002729AC"/>
    <w:rsid w:val="00274AFC"/>
    <w:rsid w:val="00276A04"/>
    <w:rsid w:val="0027750B"/>
    <w:rsid w:val="00277ED8"/>
    <w:rsid w:val="002804D3"/>
    <w:rsid w:val="00280867"/>
    <w:rsid w:val="0028133B"/>
    <w:rsid w:val="00285BAD"/>
    <w:rsid w:val="00286D06"/>
    <w:rsid w:val="00292EBA"/>
    <w:rsid w:val="002940BB"/>
    <w:rsid w:val="002A049E"/>
    <w:rsid w:val="002A1A57"/>
    <w:rsid w:val="002A2AFA"/>
    <w:rsid w:val="002A3A92"/>
    <w:rsid w:val="002A4F95"/>
    <w:rsid w:val="002B420A"/>
    <w:rsid w:val="002B44A9"/>
    <w:rsid w:val="002B4E96"/>
    <w:rsid w:val="002C3114"/>
    <w:rsid w:val="002C3464"/>
    <w:rsid w:val="002C4CD7"/>
    <w:rsid w:val="002C7D6A"/>
    <w:rsid w:val="002D1F5D"/>
    <w:rsid w:val="002D4D95"/>
    <w:rsid w:val="002D5D06"/>
    <w:rsid w:val="002D5DAC"/>
    <w:rsid w:val="002D672D"/>
    <w:rsid w:val="002E044D"/>
    <w:rsid w:val="002E12A4"/>
    <w:rsid w:val="002E1FEC"/>
    <w:rsid w:val="002E3163"/>
    <w:rsid w:val="002E456D"/>
    <w:rsid w:val="002E4CA8"/>
    <w:rsid w:val="002E56C7"/>
    <w:rsid w:val="002F04FA"/>
    <w:rsid w:val="002F30CB"/>
    <w:rsid w:val="002F456B"/>
    <w:rsid w:val="002F580A"/>
    <w:rsid w:val="002F7884"/>
    <w:rsid w:val="002F7D83"/>
    <w:rsid w:val="003013B8"/>
    <w:rsid w:val="003022F8"/>
    <w:rsid w:val="00302FDD"/>
    <w:rsid w:val="00303846"/>
    <w:rsid w:val="00304CD2"/>
    <w:rsid w:val="00305435"/>
    <w:rsid w:val="003055C9"/>
    <w:rsid w:val="00307DB0"/>
    <w:rsid w:val="00310DA6"/>
    <w:rsid w:val="00311480"/>
    <w:rsid w:val="00312DB6"/>
    <w:rsid w:val="00313FBB"/>
    <w:rsid w:val="00316C93"/>
    <w:rsid w:val="003201B2"/>
    <w:rsid w:val="0032085F"/>
    <w:rsid w:val="00320D99"/>
    <w:rsid w:val="003229E0"/>
    <w:rsid w:val="00324566"/>
    <w:rsid w:val="003259FB"/>
    <w:rsid w:val="003261FA"/>
    <w:rsid w:val="0032696F"/>
    <w:rsid w:val="003308E9"/>
    <w:rsid w:val="00330FE9"/>
    <w:rsid w:val="00332BF3"/>
    <w:rsid w:val="00335A1D"/>
    <w:rsid w:val="00335C7A"/>
    <w:rsid w:val="00336656"/>
    <w:rsid w:val="003373D7"/>
    <w:rsid w:val="003403AB"/>
    <w:rsid w:val="00340715"/>
    <w:rsid w:val="0034125C"/>
    <w:rsid w:val="00341550"/>
    <w:rsid w:val="00341904"/>
    <w:rsid w:val="00342977"/>
    <w:rsid w:val="00342C37"/>
    <w:rsid w:val="00342DA6"/>
    <w:rsid w:val="00344098"/>
    <w:rsid w:val="003449A0"/>
    <w:rsid w:val="00345031"/>
    <w:rsid w:val="00347634"/>
    <w:rsid w:val="003538AF"/>
    <w:rsid w:val="00353AC0"/>
    <w:rsid w:val="00354F34"/>
    <w:rsid w:val="0035740B"/>
    <w:rsid w:val="00360C8E"/>
    <w:rsid w:val="00362AB6"/>
    <w:rsid w:val="00363401"/>
    <w:rsid w:val="00363B75"/>
    <w:rsid w:val="00364EF2"/>
    <w:rsid w:val="00367113"/>
    <w:rsid w:val="0037057E"/>
    <w:rsid w:val="00371E6D"/>
    <w:rsid w:val="00374F9B"/>
    <w:rsid w:val="00375563"/>
    <w:rsid w:val="003756E2"/>
    <w:rsid w:val="00376552"/>
    <w:rsid w:val="00377BBA"/>
    <w:rsid w:val="00381DCD"/>
    <w:rsid w:val="003833E6"/>
    <w:rsid w:val="00383E13"/>
    <w:rsid w:val="00385791"/>
    <w:rsid w:val="00385AEB"/>
    <w:rsid w:val="00387F47"/>
    <w:rsid w:val="0039020A"/>
    <w:rsid w:val="003905D8"/>
    <w:rsid w:val="00391909"/>
    <w:rsid w:val="00393017"/>
    <w:rsid w:val="00393FC0"/>
    <w:rsid w:val="00394205"/>
    <w:rsid w:val="003948B3"/>
    <w:rsid w:val="00396E0D"/>
    <w:rsid w:val="00397DA8"/>
    <w:rsid w:val="003A021B"/>
    <w:rsid w:val="003A04E7"/>
    <w:rsid w:val="003A1F46"/>
    <w:rsid w:val="003A2B25"/>
    <w:rsid w:val="003A53D4"/>
    <w:rsid w:val="003A78AB"/>
    <w:rsid w:val="003B09AD"/>
    <w:rsid w:val="003B2B9C"/>
    <w:rsid w:val="003B378A"/>
    <w:rsid w:val="003B464A"/>
    <w:rsid w:val="003B478F"/>
    <w:rsid w:val="003B510B"/>
    <w:rsid w:val="003B53AB"/>
    <w:rsid w:val="003B5877"/>
    <w:rsid w:val="003B5EC7"/>
    <w:rsid w:val="003C4391"/>
    <w:rsid w:val="003C44D4"/>
    <w:rsid w:val="003C5BE1"/>
    <w:rsid w:val="003C75B1"/>
    <w:rsid w:val="003D14CE"/>
    <w:rsid w:val="003D18E7"/>
    <w:rsid w:val="003D7066"/>
    <w:rsid w:val="003D74A1"/>
    <w:rsid w:val="003D7C70"/>
    <w:rsid w:val="003E1B4B"/>
    <w:rsid w:val="003E2F40"/>
    <w:rsid w:val="003E44F8"/>
    <w:rsid w:val="003E54BA"/>
    <w:rsid w:val="003E57A3"/>
    <w:rsid w:val="003E5ADA"/>
    <w:rsid w:val="003E64D8"/>
    <w:rsid w:val="003E7A65"/>
    <w:rsid w:val="003E7FAE"/>
    <w:rsid w:val="003F22BD"/>
    <w:rsid w:val="003F2414"/>
    <w:rsid w:val="003F29B8"/>
    <w:rsid w:val="003F36EA"/>
    <w:rsid w:val="003F3953"/>
    <w:rsid w:val="003F39D0"/>
    <w:rsid w:val="003F5430"/>
    <w:rsid w:val="003F54A1"/>
    <w:rsid w:val="003F69A0"/>
    <w:rsid w:val="004015DA"/>
    <w:rsid w:val="00401C49"/>
    <w:rsid w:val="004022FB"/>
    <w:rsid w:val="00402CDF"/>
    <w:rsid w:val="004046D6"/>
    <w:rsid w:val="00405A9F"/>
    <w:rsid w:val="0040632A"/>
    <w:rsid w:val="0040790D"/>
    <w:rsid w:val="004107AB"/>
    <w:rsid w:val="00413249"/>
    <w:rsid w:val="004154E2"/>
    <w:rsid w:val="00415EF3"/>
    <w:rsid w:val="004171F4"/>
    <w:rsid w:val="004202B6"/>
    <w:rsid w:val="00420311"/>
    <w:rsid w:val="00421769"/>
    <w:rsid w:val="0042193C"/>
    <w:rsid w:val="0042195B"/>
    <w:rsid w:val="00421C5A"/>
    <w:rsid w:val="00423E59"/>
    <w:rsid w:val="00424155"/>
    <w:rsid w:val="004254EF"/>
    <w:rsid w:val="00426A80"/>
    <w:rsid w:val="00432589"/>
    <w:rsid w:val="004337A8"/>
    <w:rsid w:val="00435669"/>
    <w:rsid w:val="004359DF"/>
    <w:rsid w:val="004364EF"/>
    <w:rsid w:val="004373A7"/>
    <w:rsid w:val="004401F6"/>
    <w:rsid w:val="0044055A"/>
    <w:rsid w:val="0044088D"/>
    <w:rsid w:val="00441700"/>
    <w:rsid w:val="00441944"/>
    <w:rsid w:val="00443B2E"/>
    <w:rsid w:val="0044435D"/>
    <w:rsid w:val="00444AE3"/>
    <w:rsid w:val="0044530C"/>
    <w:rsid w:val="00447FA3"/>
    <w:rsid w:val="00450529"/>
    <w:rsid w:val="004505B2"/>
    <w:rsid w:val="00450AB4"/>
    <w:rsid w:val="0045415F"/>
    <w:rsid w:val="00454735"/>
    <w:rsid w:val="00454866"/>
    <w:rsid w:val="00455AAF"/>
    <w:rsid w:val="00456BC0"/>
    <w:rsid w:val="00456FE7"/>
    <w:rsid w:val="00457D5D"/>
    <w:rsid w:val="00460A7E"/>
    <w:rsid w:val="00461F84"/>
    <w:rsid w:val="00464960"/>
    <w:rsid w:val="00464AAA"/>
    <w:rsid w:val="00465127"/>
    <w:rsid w:val="00465966"/>
    <w:rsid w:val="00465C19"/>
    <w:rsid w:val="00465DBC"/>
    <w:rsid w:val="00466786"/>
    <w:rsid w:val="00467878"/>
    <w:rsid w:val="00467BF9"/>
    <w:rsid w:val="00467DDB"/>
    <w:rsid w:val="004705D2"/>
    <w:rsid w:val="004767CF"/>
    <w:rsid w:val="00476BFF"/>
    <w:rsid w:val="00476C32"/>
    <w:rsid w:val="00477EC0"/>
    <w:rsid w:val="00481BDD"/>
    <w:rsid w:val="00481CB7"/>
    <w:rsid w:val="00483695"/>
    <w:rsid w:val="00483C5F"/>
    <w:rsid w:val="00485070"/>
    <w:rsid w:val="0048597B"/>
    <w:rsid w:val="004860A2"/>
    <w:rsid w:val="00486746"/>
    <w:rsid w:val="0048790F"/>
    <w:rsid w:val="00487A46"/>
    <w:rsid w:val="00490C74"/>
    <w:rsid w:val="00490E44"/>
    <w:rsid w:val="004910A5"/>
    <w:rsid w:val="0049127D"/>
    <w:rsid w:val="00494515"/>
    <w:rsid w:val="004A095F"/>
    <w:rsid w:val="004A1747"/>
    <w:rsid w:val="004A1C4C"/>
    <w:rsid w:val="004A24DE"/>
    <w:rsid w:val="004A390C"/>
    <w:rsid w:val="004A3A03"/>
    <w:rsid w:val="004A3A4F"/>
    <w:rsid w:val="004A3BD8"/>
    <w:rsid w:val="004A6CC6"/>
    <w:rsid w:val="004A6E6A"/>
    <w:rsid w:val="004A788A"/>
    <w:rsid w:val="004B04F8"/>
    <w:rsid w:val="004B3644"/>
    <w:rsid w:val="004B408A"/>
    <w:rsid w:val="004B42A9"/>
    <w:rsid w:val="004B4AFA"/>
    <w:rsid w:val="004C1FEA"/>
    <w:rsid w:val="004C5D51"/>
    <w:rsid w:val="004C66D1"/>
    <w:rsid w:val="004D0372"/>
    <w:rsid w:val="004D124A"/>
    <w:rsid w:val="004D1316"/>
    <w:rsid w:val="004D218D"/>
    <w:rsid w:val="004D2279"/>
    <w:rsid w:val="004D39B5"/>
    <w:rsid w:val="004D4273"/>
    <w:rsid w:val="004D4DF1"/>
    <w:rsid w:val="004D5DF5"/>
    <w:rsid w:val="004D6B5B"/>
    <w:rsid w:val="004E1CD3"/>
    <w:rsid w:val="004E2711"/>
    <w:rsid w:val="004E28B8"/>
    <w:rsid w:val="004E425D"/>
    <w:rsid w:val="004E5470"/>
    <w:rsid w:val="004F2B4F"/>
    <w:rsid w:val="004F4815"/>
    <w:rsid w:val="004F51AB"/>
    <w:rsid w:val="004F747F"/>
    <w:rsid w:val="004F79A0"/>
    <w:rsid w:val="005000DA"/>
    <w:rsid w:val="005019D9"/>
    <w:rsid w:val="00502CEA"/>
    <w:rsid w:val="00503D9A"/>
    <w:rsid w:val="00504587"/>
    <w:rsid w:val="00504C79"/>
    <w:rsid w:val="005050BB"/>
    <w:rsid w:val="00505B8F"/>
    <w:rsid w:val="005066EC"/>
    <w:rsid w:val="00510552"/>
    <w:rsid w:val="005108BD"/>
    <w:rsid w:val="00511517"/>
    <w:rsid w:val="0051168B"/>
    <w:rsid w:val="005117D0"/>
    <w:rsid w:val="0051187C"/>
    <w:rsid w:val="0051197B"/>
    <w:rsid w:val="005167D7"/>
    <w:rsid w:val="00521EE5"/>
    <w:rsid w:val="005236F2"/>
    <w:rsid w:val="00525F64"/>
    <w:rsid w:val="005264CC"/>
    <w:rsid w:val="00530CBF"/>
    <w:rsid w:val="00534D53"/>
    <w:rsid w:val="00536468"/>
    <w:rsid w:val="00537D1E"/>
    <w:rsid w:val="00541E4A"/>
    <w:rsid w:val="00541F46"/>
    <w:rsid w:val="00543550"/>
    <w:rsid w:val="00543674"/>
    <w:rsid w:val="00543D1D"/>
    <w:rsid w:val="00544AF8"/>
    <w:rsid w:val="00544F22"/>
    <w:rsid w:val="00544F7D"/>
    <w:rsid w:val="0054759C"/>
    <w:rsid w:val="00547692"/>
    <w:rsid w:val="005477EA"/>
    <w:rsid w:val="005503BB"/>
    <w:rsid w:val="0055071B"/>
    <w:rsid w:val="00552213"/>
    <w:rsid w:val="00553B25"/>
    <w:rsid w:val="00560BD3"/>
    <w:rsid w:val="005612B1"/>
    <w:rsid w:val="00561957"/>
    <w:rsid w:val="0056236D"/>
    <w:rsid w:val="00562870"/>
    <w:rsid w:val="0056443E"/>
    <w:rsid w:val="0056551C"/>
    <w:rsid w:val="00565943"/>
    <w:rsid w:val="005663A3"/>
    <w:rsid w:val="005673DA"/>
    <w:rsid w:val="00567D26"/>
    <w:rsid w:val="00567FAD"/>
    <w:rsid w:val="0057111A"/>
    <w:rsid w:val="00571429"/>
    <w:rsid w:val="00573B18"/>
    <w:rsid w:val="00574EF6"/>
    <w:rsid w:val="00575345"/>
    <w:rsid w:val="00575508"/>
    <w:rsid w:val="00575BD7"/>
    <w:rsid w:val="005761EE"/>
    <w:rsid w:val="0057676E"/>
    <w:rsid w:val="00577D05"/>
    <w:rsid w:val="00582A32"/>
    <w:rsid w:val="00582AF6"/>
    <w:rsid w:val="00582FB6"/>
    <w:rsid w:val="005831FD"/>
    <w:rsid w:val="00583626"/>
    <w:rsid w:val="00587BE6"/>
    <w:rsid w:val="00590ABA"/>
    <w:rsid w:val="00590B50"/>
    <w:rsid w:val="005912F7"/>
    <w:rsid w:val="0059184D"/>
    <w:rsid w:val="00592DA0"/>
    <w:rsid w:val="0059319A"/>
    <w:rsid w:val="00595045"/>
    <w:rsid w:val="005A057C"/>
    <w:rsid w:val="005A150E"/>
    <w:rsid w:val="005A190E"/>
    <w:rsid w:val="005A35BE"/>
    <w:rsid w:val="005A3B85"/>
    <w:rsid w:val="005A4ABE"/>
    <w:rsid w:val="005A5D8F"/>
    <w:rsid w:val="005A6CF3"/>
    <w:rsid w:val="005A7FD6"/>
    <w:rsid w:val="005B16E9"/>
    <w:rsid w:val="005B2FC1"/>
    <w:rsid w:val="005B3FDF"/>
    <w:rsid w:val="005B42C2"/>
    <w:rsid w:val="005B5557"/>
    <w:rsid w:val="005B6478"/>
    <w:rsid w:val="005B6738"/>
    <w:rsid w:val="005B70BA"/>
    <w:rsid w:val="005C070D"/>
    <w:rsid w:val="005C0F23"/>
    <w:rsid w:val="005C28EB"/>
    <w:rsid w:val="005C316D"/>
    <w:rsid w:val="005C3268"/>
    <w:rsid w:val="005C4621"/>
    <w:rsid w:val="005C4CED"/>
    <w:rsid w:val="005C727A"/>
    <w:rsid w:val="005C794B"/>
    <w:rsid w:val="005D1882"/>
    <w:rsid w:val="005D18E2"/>
    <w:rsid w:val="005D1C66"/>
    <w:rsid w:val="005D28CD"/>
    <w:rsid w:val="005D3099"/>
    <w:rsid w:val="005D32A5"/>
    <w:rsid w:val="005D356E"/>
    <w:rsid w:val="005D423F"/>
    <w:rsid w:val="005D470D"/>
    <w:rsid w:val="005E0879"/>
    <w:rsid w:val="005E19DF"/>
    <w:rsid w:val="005E3238"/>
    <w:rsid w:val="005E5A4D"/>
    <w:rsid w:val="005E6046"/>
    <w:rsid w:val="005E6CC1"/>
    <w:rsid w:val="005E7C3A"/>
    <w:rsid w:val="005F19D2"/>
    <w:rsid w:val="005F243E"/>
    <w:rsid w:val="005F2FCB"/>
    <w:rsid w:val="005F5057"/>
    <w:rsid w:val="005F5C8E"/>
    <w:rsid w:val="005F7547"/>
    <w:rsid w:val="00601777"/>
    <w:rsid w:val="00602B04"/>
    <w:rsid w:val="0060368B"/>
    <w:rsid w:val="00611F42"/>
    <w:rsid w:val="00614379"/>
    <w:rsid w:val="00616845"/>
    <w:rsid w:val="00616946"/>
    <w:rsid w:val="00616BD5"/>
    <w:rsid w:val="00621781"/>
    <w:rsid w:val="00622435"/>
    <w:rsid w:val="00622A4C"/>
    <w:rsid w:val="00624578"/>
    <w:rsid w:val="00624FE7"/>
    <w:rsid w:val="0062719A"/>
    <w:rsid w:val="00630F3C"/>
    <w:rsid w:val="0063168C"/>
    <w:rsid w:val="006327CC"/>
    <w:rsid w:val="006335D0"/>
    <w:rsid w:val="00633D0E"/>
    <w:rsid w:val="00634804"/>
    <w:rsid w:val="00635B8E"/>
    <w:rsid w:val="006369E0"/>
    <w:rsid w:val="00641737"/>
    <w:rsid w:val="006418C2"/>
    <w:rsid w:val="0064193E"/>
    <w:rsid w:val="00642479"/>
    <w:rsid w:val="00643E89"/>
    <w:rsid w:val="006445BB"/>
    <w:rsid w:val="006449EC"/>
    <w:rsid w:val="00645B70"/>
    <w:rsid w:val="0064659D"/>
    <w:rsid w:val="00646885"/>
    <w:rsid w:val="00647985"/>
    <w:rsid w:val="00650E13"/>
    <w:rsid w:val="00652364"/>
    <w:rsid w:val="00654785"/>
    <w:rsid w:val="00656DBC"/>
    <w:rsid w:val="0066102F"/>
    <w:rsid w:val="00661B59"/>
    <w:rsid w:val="00662EB7"/>
    <w:rsid w:val="0066794A"/>
    <w:rsid w:val="0067135E"/>
    <w:rsid w:val="00671D8A"/>
    <w:rsid w:val="006731CF"/>
    <w:rsid w:val="00675172"/>
    <w:rsid w:val="0067600F"/>
    <w:rsid w:val="00680A20"/>
    <w:rsid w:val="00680F04"/>
    <w:rsid w:val="00681322"/>
    <w:rsid w:val="0068216F"/>
    <w:rsid w:val="006828AF"/>
    <w:rsid w:val="00682BB7"/>
    <w:rsid w:val="00683626"/>
    <w:rsid w:val="006846F5"/>
    <w:rsid w:val="00684970"/>
    <w:rsid w:val="00690C25"/>
    <w:rsid w:val="00690E67"/>
    <w:rsid w:val="00691091"/>
    <w:rsid w:val="006918EA"/>
    <w:rsid w:val="0069334C"/>
    <w:rsid w:val="00693A79"/>
    <w:rsid w:val="0069603B"/>
    <w:rsid w:val="006A04EF"/>
    <w:rsid w:val="006A13A6"/>
    <w:rsid w:val="006A1AD2"/>
    <w:rsid w:val="006A1F97"/>
    <w:rsid w:val="006A5426"/>
    <w:rsid w:val="006A5FB6"/>
    <w:rsid w:val="006A7B87"/>
    <w:rsid w:val="006B15FF"/>
    <w:rsid w:val="006B2548"/>
    <w:rsid w:val="006B38EB"/>
    <w:rsid w:val="006B44CE"/>
    <w:rsid w:val="006B4F7F"/>
    <w:rsid w:val="006B6E49"/>
    <w:rsid w:val="006B7CD6"/>
    <w:rsid w:val="006C47E1"/>
    <w:rsid w:val="006D2908"/>
    <w:rsid w:val="006D2C94"/>
    <w:rsid w:val="006D3C5D"/>
    <w:rsid w:val="006D3DED"/>
    <w:rsid w:val="006D45CE"/>
    <w:rsid w:val="006D6C7B"/>
    <w:rsid w:val="006D77C9"/>
    <w:rsid w:val="006E268F"/>
    <w:rsid w:val="006E46D8"/>
    <w:rsid w:val="006E57CD"/>
    <w:rsid w:val="006E6B40"/>
    <w:rsid w:val="006E7FD0"/>
    <w:rsid w:val="006F2150"/>
    <w:rsid w:val="006F6901"/>
    <w:rsid w:val="00700502"/>
    <w:rsid w:val="007039D0"/>
    <w:rsid w:val="007043A8"/>
    <w:rsid w:val="00704B7A"/>
    <w:rsid w:val="007070D7"/>
    <w:rsid w:val="00707A7D"/>
    <w:rsid w:val="00711897"/>
    <w:rsid w:val="00713E61"/>
    <w:rsid w:val="00715C63"/>
    <w:rsid w:val="00716137"/>
    <w:rsid w:val="0071632D"/>
    <w:rsid w:val="00717DFC"/>
    <w:rsid w:val="00721584"/>
    <w:rsid w:val="007215B9"/>
    <w:rsid w:val="00722177"/>
    <w:rsid w:val="00722A7C"/>
    <w:rsid w:val="007238EB"/>
    <w:rsid w:val="00723D69"/>
    <w:rsid w:val="007259B1"/>
    <w:rsid w:val="00725A30"/>
    <w:rsid w:val="00725F8B"/>
    <w:rsid w:val="00726F63"/>
    <w:rsid w:val="007279FC"/>
    <w:rsid w:val="00736028"/>
    <w:rsid w:val="00736AEB"/>
    <w:rsid w:val="0073764C"/>
    <w:rsid w:val="00737C32"/>
    <w:rsid w:val="00740BA1"/>
    <w:rsid w:val="0074129E"/>
    <w:rsid w:val="00742935"/>
    <w:rsid w:val="00743B41"/>
    <w:rsid w:val="00746C93"/>
    <w:rsid w:val="00747D8C"/>
    <w:rsid w:val="00752128"/>
    <w:rsid w:val="00752516"/>
    <w:rsid w:val="00753E50"/>
    <w:rsid w:val="0075405C"/>
    <w:rsid w:val="00754E50"/>
    <w:rsid w:val="007565ED"/>
    <w:rsid w:val="0076178C"/>
    <w:rsid w:val="00761FB1"/>
    <w:rsid w:val="007624C1"/>
    <w:rsid w:val="0076335C"/>
    <w:rsid w:val="00763A48"/>
    <w:rsid w:val="007644EE"/>
    <w:rsid w:val="00764DE8"/>
    <w:rsid w:val="007662F7"/>
    <w:rsid w:val="00767200"/>
    <w:rsid w:val="00770117"/>
    <w:rsid w:val="007703DE"/>
    <w:rsid w:val="00770DEE"/>
    <w:rsid w:val="007714D4"/>
    <w:rsid w:val="00773945"/>
    <w:rsid w:val="00774246"/>
    <w:rsid w:val="00774768"/>
    <w:rsid w:val="00776FC4"/>
    <w:rsid w:val="00780958"/>
    <w:rsid w:val="00780B67"/>
    <w:rsid w:val="007813BE"/>
    <w:rsid w:val="00781893"/>
    <w:rsid w:val="007818CC"/>
    <w:rsid w:val="00781F2E"/>
    <w:rsid w:val="00781F75"/>
    <w:rsid w:val="0078279E"/>
    <w:rsid w:val="007836A5"/>
    <w:rsid w:val="00785189"/>
    <w:rsid w:val="00785EE6"/>
    <w:rsid w:val="00787AF0"/>
    <w:rsid w:val="00790029"/>
    <w:rsid w:val="00790396"/>
    <w:rsid w:val="007906D2"/>
    <w:rsid w:val="00790C47"/>
    <w:rsid w:val="0079299E"/>
    <w:rsid w:val="00796C3F"/>
    <w:rsid w:val="00796D41"/>
    <w:rsid w:val="007A24B7"/>
    <w:rsid w:val="007A26FB"/>
    <w:rsid w:val="007A2DE7"/>
    <w:rsid w:val="007A2F4D"/>
    <w:rsid w:val="007A61CF"/>
    <w:rsid w:val="007A6CCE"/>
    <w:rsid w:val="007A721C"/>
    <w:rsid w:val="007B04CE"/>
    <w:rsid w:val="007B24C9"/>
    <w:rsid w:val="007C355D"/>
    <w:rsid w:val="007C550D"/>
    <w:rsid w:val="007C5B5C"/>
    <w:rsid w:val="007C6BB7"/>
    <w:rsid w:val="007C783C"/>
    <w:rsid w:val="007D1F04"/>
    <w:rsid w:val="007D20DE"/>
    <w:rsid w:val="007D25F9"/>
    <w:rsid w:val="007D26F2"/>
    <w:rsid w:val="007D503B"/>
    <w:rsid w:val="007D6065"/>
    <w:rsid w:val="007D66D9"/>
    <w:rsid w:val="007D6AA9"/>
    <w:rsid w:val="007D7AAC"/>
    <w:rsid w:val="007D7C1E"/>
    <w:rsid w:val="007D7C8E"/>
    <w:rsid w:val="007E0308"/>
    <w:rsid w:val="007E0913"/>
    <w:rsid w:val="007E0F8C"/>
    <w:rsid w:val="007E3189"/>
    <w:rsid w:val="007E4A01"/>
    <w:rsid w:val="007E520F"/>
    <w:rsid w:val="007E71D9"/>
    <w:rsid w:val="007E73DC"/>
    <w:rsid w:val="007E73E5"/>
    <w:rsid w:val="007E78A9"/>
    <w:rsid w:val="007F039A"/>
    <w:rsid w:val="007F1E93"/>
    <w:rsid w:val="007F5805"/>
    <w:rsid w:val="007F5D38"/>
    <w:rsid w:val="007F7142"/>
    <w:rsid w:val="007F72E3"/>
    <w:rsid w:val="0080012A"/>
    <w:rsid w:val="008003B0"/>
    <w:rsid w:val="00801DC7"/>
    <w:rsid w:val="008022C7"/>
    <w:rsid w:val="00803127"/>
    <w:rsid w:val="0080355B"/>
    <w:rsid w:val="00804BF6"/>
    <w:rsid w:val="00805187"/>
    <w:rsid w:val="00805425"/>
    <w:rsid w:val="008102F5"/>
    <w:rsid w:val="00810423"/>
    <w:rsid w:val="008123FF"/>
    <w:rsid w:val="00812710"/>
    <w:rsid w:val="00814005"/>
    <w:rsid w:val="0081635D"/>
    <w:rsid w:val="008178BD"/>
    <w:rsid w:val="00821BB8"/>
    <w:rsid w:val="00822E28"/>
    <w:rsid w:val="00823A96"/>
    <w:rsid w:val="00823D61"/>
    <w:rsid w:val="008254EF"/>
    <w:rsid w:val="00826322"/>
    <w:rsid w:val="00827FA1"/>
    <w:rsid w:val="00830BC8"/>
    <w:rsid w:val="008312C5"/>
    <w:rsid w:val="00831ECA"/>
    <w:rsid w:val="00832038"/>
    <w:rsid w:val="008324E9"/>
    <w:rsid w:val="00834075"/>
    <w:rsid w:val="00835691"/>
    <w:rsid w:val="00837D00"/>
    <w:rsid w:val="00841A79"/>
    <w:rsid w:val="00843C85"/>
    <w:rsid w:val="008441D5"/>
    <w:rsid w:val="008466DB"/>
    <w:rsid w:val="00846987"/>
    <w:rsid w:val="008471B1"/>
    <w:rsid w:val="00847510"/>
    <w:rsid w:val="00847E92"/>
    <w:rsid w:val="00851D96"/>
    <w:rsid w:val="00853886"/>
    <w:rsid w:val="008546A5"/>
    <w:rsid w:val="00854771"/>
    <w:rsid w:val="008557A9"/>
    <w:rsid w:val="008570BD"/>
    <w:rsid w:val="00863DAA"/>
    <w:rsid w:val="00865286"/>
    <w:rsid w:val="00865737"/>
    <w:rsid w:val="008703E1"/>
    <w:rsid w:val="00870DED"/>
    <w:rsid w:val="00871A3D"/>
    <w:rsid w:val="00871E80"/>
    <w:rsid w:val="0087224E"/>
    <w:rsid w:val="00872F93"/>
    <w:rsid w:val="008731B2"/>
    <w:rsid w:val="00875531"/>
    <w:rsid w:val="0087733E"/>
    <w:rsid w:val="008773CC"/>
    <w:rsid w:val="008821E3"/>
    <w:rsid w:val="00882A11"/>
    <w:rsid w:val="008841FA"/>
    <w:rsid w:val="008846BE"/>
    <w:rsid w:val="008849EC"/>
    <w:rsid w:val="00885822"/>
    <w:rsid w:val="00885E22"/>
    <w:rsid w:val="00891BA9"/>
    <w:rsid w:val="008940F0"/>
    <w:rsid w:val="008954A2"/>
    <w:rsid w:val="00897A5E"/>
    <w:rsid w:val="00897B1E"/>
    <w:rsid w:val="008A0EC3"/>
    <w:rsid w:val="008A3FB2"/>
    <w:rsid w:val="008A649A"/>
    <w:rsid w:val="008A711F"/>
    <w:rsid w:val="008B0C0C"/>
    <w:rsid w:val="008B2167"/>
    <w:rsid w:val="008B21EE"/>
    <w:rsid w:val="008B2D47"/>
    <w:rsid w:val="008B2E59"/>
    <w:rsid w:val="008B2F20"/>
    <w:rsid w:val="008B4AFB"/>
    <w:rsid w:val="008B4E34"/>
    <w:rsid w:val="008B5BBE"/>
    <w:rsid w:val="008B60D2"/>
    <w:rsid w:val="008C00BD"/>
    <w:rsid w:val="008C03AC"/>
    <w:rsid w:val="008C0DE7"/>
    <w:rsid w:val="008C191F"/>
    <w:rsid w:val="008C327D"/>
    <w:rsid w:val="008C4C7F"/>
    <w:rsid w:val="008C5C0E"/>
    <w:rsid w:val="008C5D8A"/>
    <w:rsid w:val="008C678D"/>
    <w:rsid w:val="008D4C76"/>
    <w:rsid w:val="008D4E5E"/>
    <w:rsid w:val="008D5003"/>
    <w:rsid w:val="008D635B"/>
    <w:rsid w:val="008D6F88"/>
    <w:rsid w:val="008E21DE"/>
    <w:rsid w:val="008E3643"/>
    <w:rsid w:val="008E416B"/>
    <w:rsid w:val="008E41A7"/>
    <w:rsid w:val="008E4C1C"/>
    <w:rsid w:val="008E61F3"/>
    <w:rsid w:val="008E7567"/>
    <w:rsid w:val="008F325D"/>
    <w:rsid w:val="008F4435"/>
    <w:rsid w:val="008F49A3"/>
    <w:rsid w:val="008F4E33"/>
    <w:rsid w:val="008F6BDA"/>
    <w:rsid w:val="0090089D"/>
    <w:rsid w:val="00901321"/>
    <w:rsid w:val="0090140F"/>
    <w:rsid w:val="00903FDD"/>
    <w:rsid w:val="00905156"/>
    <w:rsid w:val="00907943"/>
    <w:rsid w:val="00910B6D"/>
    <w:rsid w:val="0091261C"/>
    <w:rsid w:val="00912F0E"/>
    <w:rsid w:val="00913B4B"/>
    <w:rsid w:val="00915994"/>
    <w:rsid w:val="00916EF9"/>
    <w:rsid w:val="00917C2C"/>
    <w:rsid w:val="009217F1"/>
    <w:rsid w:val="009226A9"/>
    <w:rsid w:val="00923C61"/>
    <w:rsid w:val="00925A1C"/>
    <w:rsid w:val="00925B87"/>
    <w:rsid w:val="00926414"/>
    <w:rsid w:val="0092679E"/>
    <w:rsid w:val="00926CC3"/>
    <w:rsid w:val="00932977"/>
    <w:rsid w:val="00932FC9"/>
    <w:rsid w:val="0093451C"/>
    <w:rsid w:val="009357E8"/>
    <w:rsid w:val="00936D2D"/>
    <w:rsid w:val="00941779"/>
    <w:rsid w:val="00941A18"/>
    <w:rsid w:val="00942534"/>
    <w:rsid w:val="00945956"/>
    <w:rsid w:val="00947A5A"/>
    <w:rsid w:val="00950103"/>
    <w:rsid w:val="009504FE"/>
    <w:rsid w:val="009530B8"/>
    <w:rsid w:val="00954501"/>
    <w:rsid w:val="0095590D"/>
    <w:rsid w:val="00955EBD"/>
    <w:rsid w:val="00956005"/>
    <w:rsid w:val="00956E8A"/>
    <w:rsid w:val="009570D9"/>
    <w:rsid w:val="00960970"/>
    <w:rsid w:val="00960EDB"/>
    <w:rsid w:val="009610FE"/>
    <w:rsid w:val="009626BF"/>
    <w:rsid w:val="00964828"/>
    <w:rsid w:val="009651C9"/>
    <w:rsid w:val="00966212"/>
    <w:rsid w:val="00967896"/>
    <w:rsid w:val="00970E40"/>
    <w:rsid w:val="009747DB"/>
    <w:rsid w:val="00977D77"/>
    <w:rsid w:val="00982D78"/>
    <w:rsid w:val="009834D5"/>
    <w:rsid w:val="00984589"/>
    <w:rsid w:val="0098605B"/>
    <w:rsid w:val="009879E1"/>
    <w:rsid w:val="00987C6A"/>
    <w:rsid w:val="0099001F"/>
    <w:rsid w:val="00991AB8"/>
    <w:rsid w:val="00995671"/>
    <w:rsid w:val="009958BB"/>
    <w:rsid w:val="009A06E0"/>
    <w:rsid w:val="009A1662"/>
    <w:rsid w:val="009A2651"/>
    <w:rsid w:val="009A360E"/>
    <w:rsid w:val="009A3EF9"/>
    <w:rsid w:val="009A5125"/>
    <w:rsid w:val="009A5A1C"/>
    <w:rsid w:val="009A6D6B"/>
    <w:rsid w:val="009B0E58"/>
    <w:rsid w:val="009B1D7E"/>
    <w:rsid w:val="009B2CB7"/>
    <w:rsid w:val="009B36C0"/>
    <w:rsid w:val="009B3BC3"/>
    <w:rsid w:val="009B4760"/>
    <w:rsid w:val="009B564D"/>
    <w:rsid w:val="009C09F9"/>
    <w:rsid w:val="009C2B94"/>
    <w:rsid w:val="009C6403"/>
    <w:rsid w:val="009C7166"/>
    <w:rsid w:val="009D464C"/>
    <w:rsid w:val="009D4793"/>
    <w:rsid w:val="009D5171"/>
    <w:rsid w:val="009D62F6"/>
    <w:rsid w:val="009D7B2B"/>
    <w:rsid w:val="009E0B35"/>
    <w:rsid w:val="009E11EB"/>
    <w:rsid w:val="009E1264"/>
    <w:rsid w:val="009E2254"/>
    <w:rsid w:val="009E3AA0"/>
    <w:rsid w:val="009E464F"/>
    <w:rsid w:val="009E5201"/>
    <w:rsid w:val="009E6F97"/>
    <w:rsid w:val="009F1DF8"/>
    <w:rsid w:val="009F267D"/>
    <w:rsid w:val="009F2E7E"/>
    <w:rsid w:val="009F5DC6"/>
    <w:rsid w:val="009F5E53"/>
    <w:rsid w:val="009F5F3A"/>
    <w:rsid w:val="009F6C06"/>
    <w:rsid w:val="009F7427"/>
    <w:rsid w:val="009F7C9F"/>
    <w:rsid w:val="00A07E4A"/>
    <w:rsid w:val="00A07E64"/>
    <w:rsid w:val="00A103BE"/>
    <w:rsid w:val="00A16B23"/>
    <w:rsid w:val="00A17A54"/>
    <w:rsid w:val="00A2142D"/>
    <w:rsid w:val="00A22C77"/>
    <w:rsid w:val="00A24D29"/>
    <w:rsid w:val="00A2531C"/>
    <w:rsid w:val="00A25839"/>
    <w:rsid w:val="00A25B85"/>
    <w:rsid w:val="00A31DF2"/>
    <w:rsid w:val="00A36A2D"/>
    <w:rsid w:val="00A37B88"/>
    <w:rsid w:val="00A406D6"/>
    <w:rsid w:val="00A41705"/>
    <w:rsid w:val="00A424C0"/>
    <w:rsid w:val="00A435BA"/>
    <w:rsid w:val="00A44A88"/>
    <w:rsid w:val="00A4504C"/>
    <w:rsid w:val="00A4563C"/>
    <w:rsid w:val="00A50289"/>
    <w:rsid w:val="00A517B6"/>
    <w:rsid w:val="00A5256F"/>
    <w:rsid w:val="00A52F4D"/>
    <w:rsid w:val="00A5788B"/>
    <w:rsid w:val="00A60009"/>
    <w:rsid w:val="00A62980"/>
    <w:rsid w:val="00A65C71"/>
    <w:rsid w:val="00A6732E"/>
    <w:rsid w:val="00A71865"/>
    <w:rsid w:val="00A721B6"/>
    <w:rsid w:val="00A73FAB"/>
    <w:rsid w:val="00A75583"/>
    <w:rsid w:val="00A76523"/>
    <w:rsid w:val="00A76D8D"/>
    <w:rsid w:val="00A7773F"/>
    <w:rsid w:val="00A813CB"/>
    <w:rsid w:val="00A84550"/>
    <w:rsid w:val="00A84CAC"/>
    <w:rsid w:val="00A84E68"/>
    <w:rsid w:val="00A85420"/>
    <w:rsid w:val="00A86F65"/>
    <w:rsid w:val="00A9028C"/>
    <w:rsid w:val="00A917D2"/>
    <w:rsid w:val="00A92D72"/>
    <w:rsid w:val="00A9512E"/>
    <w:rsid w:val="00A953E9"/>
    <w:rsid w:val="00A95B62"/>
    <w:rsid w:val="00A968A7"/>
    <w:rsid w:val="00A96E0F"/>
    <w:rsid w:val="00A979A9"/>
    <w:rsid w:val="00AA048C"/>
    <w:rsid w:val="00AA094B"/>
    <w:rsid w:val="00AA31A9"/>
    <w:rsid w:val="00AA46D4"/>
    <w:rsid w:val="00AA5350"/>
    <w:rsid w:val="00AB08DE"/>
    <w:rsid w:val="00AB12D5"/>
    <w:rsid w:val="00AB12DF"/>
    <w:rsid w:val="00AB136A"/>
    <w:rsid w:val="00AB1E29"/>
    <w:rsid w:val="00AB2DA1"/>
    <w:rsid w:val="00AB4C45"/>
    <w:rsid w:val="00AC1C64"/>
    <w:rsid w:val="00AC296E"/>
    <w:rsid w:val="00AC2CC6"/>
    <w:rsid w:val="00AC3B81"/>
    <w:rsid w:val="00AC3D6B"/>
    <w:rsid w:val="00AC6DC9"/>
    <w:rsid w:val="00AC75BB"/>
    <w:rsid w:val="00AC7977"/>
    <w:rsid w:val="00AD3078"/>
    <w:rsid w:val="00AD3475"/>
    <w:rsid w:val="00AD34DF"/>
    <w:rsid w:val="00AD735D"/>
    <w:rsid w:val="00AD79E1"/>
    <w:rsid w:val="00AE0599"/>
    <w:rsid w:val="00AE0DE0"/>
    <w:rsid w:val="00AE0F99"/>
    <w:rsid w:val="00AE21F6"/>
    <w:rsid w:val="00AE268A"/>
    <w:rsid w:val="00AE2E26"/>
    <w:rsid w:val="00AE3899"/>
    <w:rsid w:val="00AE6F93"/>
    <w:rsid w:val="00AF0899"/>
    <w:rsid w:val="00AF0B89"/>
    <w:rsid w:val="00AF1D1D"/>
    <w:rsid w:val="00AF33F4"/>
    <w:rsid w:val="00AF3682"/>
    <w:rsid w:val="00AF46B6"/>
    <w:rsid w:val="00AF516F"/>
    <w:rsid w:val="00AF54EB"/>
    <w:rsid w:val="00AF5BEF"/>
    <w:rsid w:val="00AF6F0D"/>
    <w:rsid w:val="00AF7447"/>
    <w:rsid w:val="00B00167"/>
    <w:rsid w:val="00B007D2"/>
    <w:rsid w:val="00B025D1"/>
    <w:rsid w:val="00B03179"/>
    <w:rsid w:val="00B04A2B"/>
    <w:rsid w:val="00B051DF"/>
    <w:rsid w:val="00B05DA2"/>
    <w:rsid w:val="00B10420"/>
    <w:rsid w:val="00B104E4"/>
    <w:rsid w:val="00B11289"/>
    <w:rsid w:val="00B14DF8"/>
    <w:rsid w:val="00B15A1E"/>
    <w:rsid w:val="00B166A5"/>
    <w:rsid w:val="00B1714E"/>
    <w:rsid w:val="00B172AC"/>
    <w:rsid w:val="00B20845"/>
    <w:rsid w:val="00B208D8"/>
    <w:rsid w:val="00B21670"/>
    <w:rsid w:val="00B22778"/>
    <w:rsid w:val="00B23708"/>
    <w:rsid w:val="00B255FF"/>
    <w:rsid w:val="00B25E98"/>
    <w:rsid w:val="00B263A0"/>
    <w:rsid w:val="00B275E6"/>
    <w:rsid w:val="00B3386C"/>
    <w:rsid w:val="00B34072"/>
    <w:rsid w:val="00B34205"/>
    <w:rsid w:val="00B34626"/>
    <w:rsid w:val="00B35BDF"/>
    <w:rsid w:val="00B43B0E"/>
    <w:rsid w:val="00B451E4"/>
    <w:rsid w:val="00B459C7"/>
    <w:rsid w:val="00B45E4D"/>
    <w:rsid w:val="00B460A5"/>
    <w:rsid w:val="00B4697F"/>
    <w:rsid w:val="00B529D9"/>
    <w:rsid w:val="00B55D13"/>
    <w:rsid w:val="00B57D24"/>
    <w:rsid w:val="00B603C0"/>
    <w:rsid w:val="00B64ABE"/>
    <w:rsid w:val="00B66D92"/>
    <w:rsid w:val="00B70C79"/>
    <w:rsid w:val="00B70F5F"/>
    <w:rsid w:val="00B755E8"/>
    <w:rsid w:val="00B75794"/>
    <w:rsid w:val="00B757E3"/>
    <w:rsid w:val="00B75A6E"/>
    <w:rsid w:val="00B76ED4"/>
    <w:rsid w:val="00B8007E"/>
    <w:rsid w:val="00B80367"/>
    <w:rsid w:val="00B80518"/>
    <w:rsid w:val="00B806BD"/>
    <w:rsid w:val="00B80FA8"/>
    <w:rsid w:val="00B81069"/>
    <w:rsid w:val="00B820A8"/>
    <w:rsid w:val="00B83AB4"/>
    <w:rsid w:val="00B859B7"/>
    <w:rsid w:val="00B866EC"/>
    <w:rsid w:val="00B87229"/>
    <w:rsid w:val="00B87E7A"/>
    <w:rsid w:val="00B9042D"/>
    <w:rsid w:val="00B90538"/>
    <w:rsid w:val="00B90665"/>
    <w:rsid w:val="00B9084A"/>
    <w:rsid w:val="00B90F0B"/>
    <w:rsid w:val="00B917BC"/>
    <w:rsid w:val="00B934EA"/>
    <w:rsid w:val="00B94886"/>
    <w:rsid w:val="00B95CEC"/>
    <w:rsid w:val="00BA05E6"/>
    <w:rsid w:val="00BA6A51"/>
    <w:rsid w:val="00BA6D49"/>
    <w:rsid w:val="00BA76A4"/>
    <w:rsid w:val="00BA7CAD"/>
    <w:rsid w:val="00BA7F76"/>
    <w:rsid w:val="00BB068B"/>
    <w:rsid w:val="00BB1F8C"/>
    <w:rsid w:val="00BB3A85"/>
    <w:rsid w:val="00BB6863"/>
    <w:rsid w:val="00BB75B7"/>
    <w:rsid w:val="00BC3B96"/>
    <w:rsid w:val="00BC55A0"/>
    <w:rsid w:val="00BC57B3"/>
    <w:rsid w:val="00BC5B2A"/>
    <w:rsid w:val="00BD17B1"/>
    <w:rsid w:val="00BD1F87"/>
    <w:rsid w:val="00BD235E"/>
    <w:rsid w:val="00BD25D6"/>
    <w:rsid w:val="00BD561A"/>
    <w:rsid w:val="00BD56B4"/>
    <w:rsid w:val="00BD6741"/>
    <w:rsid w:val="00BD719D"/>
    <w:rsid w:val="00BD75F7"/>
    <w:rsid w:val="00BE0B96"/>
    <w:rsid w:val="00BE200D"/>
    <w:rsid w:val="00BE53E7"/>
    <w:rsid w:val="00BE6720"/>
    <w:rsid w:val="00BF18C7"/>
    <w:rsid w:val="00BF1EF1"/>
    <w:rsid w:val="00BF3D85"/>
    <w:rsid w:val="00BF4B42"/>
    <w:rsid w:val="00BF502B"/>
    <w:rsid w:val="00BF5CF8"/>
    <w:rsid w:val="00BF6292"/>
    <w:rsid w:val="00BF6565"/>
    <w:rsid w:val="00BF7602"/>
    <w:rsid w:val="00C00150"/>
    <w:rsid w:val="00C00B31"/>
    <w:rsid w:val="00C01458"/>
    <w:rsid w:val="00C027D3"/>
    <w:rsid w:val="00C031F0"/>
    <w:rsid w:val="00C04078"/>
    <w:rsid w:val="00C0421C"/>
    <w:rsid w:val="00C06C4A"/>
    <w:rsid w:val="00C10202"/>
    <w:rsid w:val="00C10A16"/>
    <w:rsid w:val="00C11564"/>
    <w:rsid w:val="00C12E24"/>
    <w:rsid w:val="00C14380"/>
    <w:rsid w:val="00C16061"/>
    <w:rsid w:val="00C174C1"/>
    <w:rsid w:val="00C17A0E"/>
    <w:rsid w:val="00C200E1"/>
    <w:rsid w:val="00C212A2"/>
    <w:rsid w:val="00C21944"/>
    <w:rsid w:val="00C221E8"/>
    <w:rsid w:val="00C22DDB"/>
    <w:rsid w:val="00C23795"/>
    <w:rsid w:val="00C246A7"/>
    <w:rsid w:val="00C26222"/>
    <w:rsid w:val="00C31C5F"/>
    <w:rsid w:val="00C32790"/>
    <w:rsid w:val="00C329B6"/>
    <w:rsid w:val="00C354C1"/>
    <w:rsid w:val="00C361B9"/>
    <w:rsid w:val="00C36807"/>
    <w:rsid w:val="00C42CAF"/>
    <w:rsid w:val="00C42CD5"/>
    <w:rsid w:val="00C43136"/>
    <w:rsid w:val="00C4391D"/>
    <w:rsid w:val="00C43DCF"/>
    <w:rsid w:val="00C46466"/>
    <w:rsid w:val="00C4665A"/>
    <w:rsid w:val="00C467E3"/>
    <w:rsid w:val="00C47366"/>
    <w:rsid w:val="00C51207"/>
    <w:rsid w:val="00C52C59"/>
    <w:rsid w:val="00C53B6B"/>
    <w:rsid w:val="00C5462E"/>
    <w:rsid w:val="00C568B1"/>
    <w:rsid w:val="00C56A81"/>
    <w:rsid w:val="00C61C9D"/>
    <w:rsid w:val="00C64269"/>
    <w:rsid w:val="00C6534A"/>
    <w:rsid w:val="00C660AB"/>
    <w:rsid w:val="00C7358D"/>
    <w:rsid w:val="00C75477"/>
    <w:rsid w:val="00C7775C"/>
    <w:rsid w:val="00C77A24"/>
    <w:rsid w:val="00C8133E"/>
    <w:rsid w:val="00C82F3C"/>
    <w:rsid w:val="00C83093"/>
    <w:rsid w:val="00C856B5"/>
    <w:rsid w:val="00C85AFB"/>
    <w:rsid w:val="00C85F43"/>
    <w:rsid w:val="00C8726F"/>
    <w:rsid w:val="00C87923"/>
    <w:rsid w:val="00C87B8E"/>
    <w:rsid w:val="00C9056A"/>
    <w:rsid w:val="00C90DF2"/>
    <w:rsid w:val="00C91E88"/>
    <w:rsid w:val="00C927E8"/>
    <w:rsid w:val="00C92FAF"/>
    <w:rsid w:val="00C93D34"/>
    <w:rsid w:val="00C93E59"/>
    <w:rsid w:val="00C9479C"/>
    <w:rsid w:val="00C9550F"/>
    <w:rsid w:val="00C95CF8"/>
    <w:rsid w:val="00C96BDF"/>
    <w:rsid w:val="00CA00CB"/>
    <w:rsid w:val="00CA15E4"/>
    <w:rsid w:val="00CA2583"/>
    <w:rsid w:val="00CA3190"/>
    <w:rsid w:val="00CA340D"/>
    <w:rsid w:val="00CA366A"/>
    <w:rsid w:val="00CA6DDA"/>
    <w:rsid w:val="00CA70D2"/>
    <w:rsid w:val="00CB12AB"/>
    <w:rsid w:val="00CB5732"/>
    <w:rsid w:val="00CB5C8F"/>
    <w:rsid w:val="00CB70B8"/>
    <w:rsid w:val="00CB70FB"/>
    <w:rsid w:val="00CB7A80"/>
    <w:rsid w:val="00CC15BE"/>
    <w:rsid w:val="00CC2DDB"/>
    <w:rsid w:val="00CC3351"/>
    <w:rsid w:val="00CD0542"/>
    <w:rsid w:val="00CD10F4"/>
    <w:rsid w:val="00CD480C"/>
    <w:rsid w:val="00CD580E"/>
    <w:rsid w:val="00CD76CD"/>
    <w:rsid w:val="00CE0A49"/>
    <w:rsid w:val="00CE3B40"/>
    <w:rsid w:val="00CE3ED1"/>
    <w:rsid w:val="00CE4247"/>
    <w:rsid w:val="00CE440C"/>
    <w:rsid w:val="00CE4DAF"/>
    <w:rsid w:val="00CE4F7B"/>
    <w:rsid w:val="00CE57DA"/>
    <w:rsid w:val="00CE6FC7"/>
    <w:rsid w:val="00CE7AB4"/>
    <w:rsid w:val="00CF1FC0"/>
    <w:rsid w:val="00CF42E2"/>
    <w:rsid w:val="00CF5680"/>
    <w:rsid w:val="00CF5CEF"/>
    <w:rsid w:val="00CF609D"/>
    <w:rsid w:val="00CF6210"/>
    <w:rsid w:val="00CF750C"/>
    <w:rsid w:val="00CF7D42"/>
    <w:rsid w:val="00D02547"/>
    <w:rsid w:val="00D03630"/>
    <w:rsid w:val="00D05FDE"/>
    <w:rsid w:val="00D07B48"/>
    <w:rsid w:val="00D07D55"/>
    <w:rsid w:val="00D11D17"/>
    <w:rsid w:val="00D12613"/>
    <w:rsid w:val="00D13F6A"/>
    <w:rsid w:val="00D14535"/>
    <w:rsid w:val="00D1486F"/>
    <w:rsid w:val="00D1583D"/>
    <w:rsid w:val="00D16D5A"/>
    <w:rsid w:val="00D1765E"/>
    <w:rsid w:val="00D17B97"/>
    <w:rsid w:val="00D20F7E"/>
    <w:rsid w:val="00D27CE7"/>
    <w:rsid w:val="00D306D4"/>
    <w:rsid w:val="00D306F5"/>
    <w:rsid w:val="00D310CE"/>
    <w:rsid w:val="00D31B69"/>
    <w:rsid w:val="00D32711"/>
    <w:rsid w:val="00D32F4F"/>
    <w:rsid w:val="00D34389"/>
    <w:rsid w:val="00D3575D"/>
    <w:rsid w:val="00D36BFA"/>
    <w:rsid w:val="00D37FEA"/>
    <w:rsid w:val="00D404BB"/>
    <w:rsid w:val="00D42293"/>
    <w:rsid w:val="00D4318F"/>
    <w:rsid w:val="00D450D3"/>
    <w:rsid w:val="00D451E7"/>
    <w:rsid w:val="00D4658A"/>
    <w:rsid w:val="00D50229"/>
    <w:rsid w:val="00D5203D"/>
    <w:rsid w:val="00D52608"/>
    <w:rsid w:val="00D552A3"/>
    <w:rsid w:val="00D6019F"/>
    <w:rsid w:val="00D60883"/>
    <w:rsid w:val="00D630B7"/>
    <w:rsid w:val="00D639E4"/>
    <w:rsid w:val="00D64553"/>
    <w:rsid w:val="00D64793"/>
    <w:rsid w:val="00D64BFC"/>
    <w:rsid w:val="00D65653"/>
    <w:rsid w:val="00D73A12"/>
    <w:rsid w:val="00D75122"/>
    <w:rsid w:val="00D75B07"/>
    <w:rsid w:val="00D82A3F"/>
    <w:rsid w:val="00D82D82"/>
    <w:rsid w:val="00D8553B"/>
    <w:rsid w:val="00D861F3"/>
    <w:rsid w:val="00D8678A"/>
    <w:rsid w:val="00D87EFB"/>
    <w:rsid w:val="00D87F51"/>
    <w:rsid w:val="00D90EE8"/>
    <w:rsid w:val="00D912DE"/>
    <w:rsid w:val="00D9143B"/>
    <w:rsid w:val="00D92EBB"/>
    <w:rsid w:val="00D94243"/>
    <w:rsid w:val="00D96E83"/>
    <w:rsid w:val="00DA289F"/>
    <w:rsid w:val="00DA3841"/>
    <w:rsid w:val="00DA3CE4"/>
    <w:rsid w:val="00DA54DB"/>
    <w:rsid w:val="00DA613A"/>
    <w:rsid w:val="00DA70A5"/>
    <w:rsid w:val="00DB0D64"/>
    <w:rsid w:val="00DB1229"/>
    <w:rsid w:val="00DB1FC3"/>
    <w:rsid w:val="00DB3916"/>
    <w:rsid w:val="00DB52AD"/>
    <w:rsid w:val="00DB5412"/>
    <w:rsid w:val="00DB5FA1"/>
    <w:rsid w:val="00DB6554"/>
    <w:rsid w:val="00DC1BBB"/>
    <w:rsid w:val="00DC27CC"/>
    <w:rsid w:val="00DC30BE"/>
    <w:rsid w:val="00DC5910"/>
    <w:rsid w:val="00DC5AD5"/>
    <w:rsid w:val="00DC718C"/>
    <w:rsid w:val="00DD0408"/>
    <w:rsid w:val="00DD213E"/>
    <w:rsid w:val="00DD5471"/>
    <w:rsid w:val="00DD739F"/>
    <w:rsid w:val="00DE1662"/>
    <w:rsid w:val="00DE422A"/>
    <w:rsid w:val="00DE4459"/>
    <w:rsid w:val="00DE481B"/>
    <w:rsid w:val="00DF1881"/>
    <w:rsid w:val="00DF20F8"/>
    <w:rsid w:val="00DF424F"/>
    <w:rsid w:val="00DF70EA"/>
    <w:rsid w:val="00DF74BA"/>
    <w:rsid w:val="00E0470C"/>
    <w:rsid w:val="00E04A47"/>
    <w:rsid w:val="00E05CFB"/>
    <w:rsid w:val="00E06EA6"/>
    <w:rsid w:val="00E12E6F"/>
    <w:rsid w:val="00E14FA4"/>
    <w:rsid w:val="00E16E06"/>
    <w:rsid w:val="00E209B1"/>
    <w:rsid w:val="00E20FDB"/>
    <w:rsid w:val="00E21577"/>
    <w:rsid w:val="00E22045"/>
    <w:rsid w:val="00E2377E"/>
    <w:rsid w:val="00E23E1F"/>
    <w:rsid w:val="00E23F84"/>
    <w:rsid w:val="00E25742"/>
    <w:rsid w:val="00E2600E"/>
    <w:rsid w:val="00E260AC"/>
    <w:rsid w:val="00E27B63"/>
    <w:rsid w:val="00E30DA3"/>
    <w:rsid w:val="00E33C65"/>
    <w:rsid w:val="00E36F34"/>
    <w:rsid w:val="00E37271"/>
    <w:rsid w:val="00E37500"/>
    <w:rsid w:val="00E37C9A"/>
    <w:rsid w:val="00E42761"/>
    <w:rsid w:val="00E43BDB"/>
    <w:rsid w:val="00E44D16"/>
    <w:rsid w:val="00E45F6F"/>
    <w:rsid w:val="00E474BE"/>
    <w:rsid w:val="00E50A92"/>
    <w:rsid w:val="00E50B4A"/>
    <w:rsid w:val="00E50BF5"/>
    <w:rsid w:val="00E51939"/>
    <w:rsid w:val="00E52E4F"/>
    <w:rsid w:val="00E54A95"/>
    <w:rsid w:val="00E57A67"/>
    <w:rsid w:val="00E60660"/>
    <w:rsid w:val="00E615DE"/>
    <w:rsid w:val="00E61929"/>
    <w:rsid w:val="00E61C58"/>
    <w:rsid w:val="00E62D79"/>
    <w:rsid w:val="00E63F40"/>
    <w:rsid w:val="00E67F71"/>
    <w:rsid w:val="00E70E7B"/>
    <w:rsid w:val="00E718FE"/>
    <w:rsid w:val="00E72B55"/>
    <w:rsid w:val="00E735DA"/>
    <w:rsid w:val="00E744F9"/>
    <w:rsid w:val="00E7577B"/>
    <w:rsid w:val="00E777EF"/>
    <w:rsid w:val="00E82636"/>
    <w:rsid w:val="00E84987"/>
    <w:rsid w:val="00E855FE"/>
    <w:rsid w:val="00E8690A"/>
    <w:rsid w:val="00E913FA"/>
    <w:rsid w:val="00E9256B"/>
    <w:rsid w:val="00E92EA5"/>
    <w:rsid w:val="00E93282"/>
    <w:rsid w:val="00E939AC"/>
    <w:rsid w:val="00E941E5"/>
    <w:rsid w:val="00E94E95"/>
    <w:rsid w:val="00E95534"/>
    <w:rsid w:val="00E965E7"/>
    <w:rsid w:val="00EA0963"/>
    <w:rsid w:val="00EA1B35"/>
    <w:rsid w:val="00EA3D32"/>
    <w:rsid w:val="00EA4246"/>
    <w:rsid w:val="00EA4601"/>
    <w:rsid w:val="00EA5E98"/>
    <w:rsid w:val="00EA6904"/>
    <w:rsid w:val="00EA69E9"/>
    <w:rsid w:val="00EA6B3C"/>
    <w:rsid w:val="00EA7D6B"/>
    <w:rsid w:val="00EB3050"/>
    <w:rsid w:val="00EB77D5"/>
    <w:rsid w:val="00EC2125"/>
    <w:rsid w:val="00EC2A53"/>
    <w:rsid w:val="00EC2E81"/>
    <w:rsid w:val="00EC2F04"/>
    <w:rsid w:val="00EC53E4"/>
    <w:rsid w:val="00EC6470"/>
    <w:rsid w:val="00EC7B4B"/>
    <w:rsid w:val="00ED069D"/>
    <w:rsid w:val="00ED19A5"/>
    <w:rsid w:val="00ED54AB"/>
    <w:rsid w:val="00ED64D2"/>
    <w:rsid w:val="00EE11C3"/>
    <w:rsid w:val="00EE1A41"/>
    <w:rsid w:val="00EE371A"/>
    <w:rsid w:val="00EE37FC"/>
    <w:rsid w:val="00EE6479"/>
    <w:rsid w:val="00EE6B04"/>
    <w:rsid w:val="00EE737C"/>
    <w:rsid w:val="00EE7402"/>
    <w:rsid w:val="00EF00A0"/>
    <w:rsid w:val="00EF1C0C"/>
    <w:rsid w:val="00EF2040"/>
    <w:rsid w:val="00EF3D17"/>
    <w:rsid w:val="00EF72C3"/>
    <w:rsid w:val="00F004CB"/>
    <w:rsid w:val="00F00CE0"/>
    <w:rsid w:val="00F0238E"/>
    <w:rsid w:val="00F030E4"/>
    <w:rsid w:val="00F03334"/>
    <w:rsid w:val="00F05447"/>
    <w:rsid w:val="00F07561"/>
    <w:rsid w:val="00F1066E"/>
    <w:rsid w:val="00F10A81"/>
    <w:rsid w:val="00F122E8"/>
    <w:rsid w:val="00F1248C"/>
    <w:rsid w:val="00F140E1"/>
    <w:rsid w:val="00F17DC3"/>
    <w:rsid w:val="00F17EC4"/>
    <w:rsid w:val="00F2236B"/>
    <w:rsid w:val="00F22908"/>
    <w:rsid w:val="00F255BE"/>
    <w:rsid w:val="00F27B00"/>
    <w:rsid w:val="00F3133D"/>
    <w:rsid w:val="00F3373F"/>
    <w:rsid w:val="00F33F60"/>
    <w:rsid w:val="00F34995"/>
    <w:rsid w:val="00F354E3"/>
    <w:rsid w:val="00F3611F"/>
    <w:rsid w:val="00F373BF"/>
    <w:rsid w:val="00F400B8"/>
    <w:rsid w:val="00F409AA"/>
    <w:rsid w:val="00F41FA3"/>
    <w:rsid w:val="00F431CC"/>
    <w:rsid w:val="00F44394"/>
    <w:rsid w:val="00F447AF"/>
    <w:rsid w:val="00F45B14"/>
    <w:rsid w:val="00F539D4"/>
    <w:rsid w:val="00F53E74"/>
    <w:rsid w:val="00F541B0"/>
    <w:rsid w:val="00F5424A"/>
    <w:rsid w:val="00F549D7"/>
    <w:rsid w:val="00F564C7"/>
    <w:rsid w:val="00F577D3"/>
    <w:rsid w:val="00F61625"/>
    <w:rsid w:val="00F61665"/>
    <w:rsid w:val="00F652F1"/>
    <w:rsid w:val="00F652F5"/>
    <w:rsid w:val="00F660D2"/>
    <w:rsid w:val="00F704CE"/>
    <w:rsid w:val="00F74627"/>
    <w:rsid w:val="00F7471C"/>
    <w:rsid w:val="00F7558C"/>
    <w:rsid w:val="00F82225"/>
    <w:rsid w:val="00F8372C"/>
    <w:rsid w:val="00F83F0F"/>
    <w:rsid w:val="00F84921"/>
    <w:rsid w:val="00F8574A"/>
    <w:rsid w:val="00F86C9B"/>
    <w:rsid w:val="00F86F4B"/>
    <w:rsid w:val="00F86FD5"/>
    <w:rsid w:val="00F9194C"/>
    <w:rsid w:val="00F9268F"/>
    <w:rsid w:val="00F9318C"/>
    <w:rsid w:val="00F93981"/>
    <w:rsid w:val="00F94199"/>
    <w:rsid w:val="00F95D5D"/>
    <w:rsid w:val="00F96AE2"/>
    <w:rsid w:val="00F97BF4"/>
    <w:rsid w:val="00F97DF6"/>
    <w:rsid w:val="00FA0921"/>
    <w:rsid w:val="00FA7535"/>
    <w:rsid w:val="00FA7652"/>
    <w:rsid w:val="00FB0B85"/>
    <w:rsid w:val="00FB1C62"/>
    <w:rsid w:val="00FB3BCD"/>
    <w:rsid w:val="00FB3D48"/>
    <w:rsid w:val="00FB62B5"/>
    <w:rsid w:val="00FC01A9"/>
    <w:rsid w:val="00FC01B9"/>
    <w:rsid w:val="00FC022F"/>
    <w:rsid w:val="00FC229D"/>
    <w:rsid w:val="00FC3870"/>
    <w:rsid w:val="00FC41C6"/>
    <w:rsid w:val="00FC5AED"/>
    <w:rsid w:val="00FC7850"/>
    <w:rsid w:val="00FC7C13"/>
    <w:rsid w:val="00FD2883"/>
    <w:rsid w:val="00FD2B3A"/>
    <w:rsid w:val="00FD415B"/>
    <w:rsid w:val="00FD496D"/>
    <w:rsid w:val="00FD66D7"/>
    <w:rsid w:val="00FD7524"/>
    <w:rsid w:val="00FE64F8"/>
    <w:rsid w:val="00FE6A02"/>
    <w:rsid w:val="00FE724F"/>
    <w:rsid w:val="00FE79DC"/>
    <w:rsid w:val="00FF05F3"/>
    <w:rsid w:val="00FF0E62"/>
    <w:rsid w:val="00FF10A6"/>
    <w:rsid w:val="00FF1545"/>
    <w:rsid w:val="00FF1A60"/>
    <w:rsid w:val="00FF3073"/>
    <w:rsid w:val="00FF3834"/>
    <w:rsid w:val="00FF6AC1"/>
    <w:rsid w:val="00FF7935"/>
    <w:rsid w:val="00FF7D02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4F38B"/>
  <w15:chartTrackingRefBased/>
  <w15:docId w15:val="{0B0C3366-D514-45A1-A6D3-BD4A19F9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1A"/>
    <w:pPr>
      <w:suppressAutoHyphens/>
      <w:spacing w:before="360" w:after="360" w:line="280" w:lineRule="atLeast"/>
    </w:pPr>
    <w:rPr>
      <w:color w:val="000000"/>
      <w:sz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outlineLvl w:val="0"/>
    </w:pPr>
    <w:rPr>
      <w:rFonts w:eastAsia="Times New Roman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line="360" w:lineRule="atLeast"/>
      <w:outlineLvl w:val="1"/>
    </w:pPr>
    <w:rPr>
      <w:rFonts w:eastAsia="Times New Roman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E474BE"/>
    <w:pPr>
      <w:keepNext/>
      <w:keepLines/>
      <w:spacing w:before="720" w:after="240"/>
      <w:outlineLvl w:val="2"/>
    </w:pPr>
    <w:rPr>
      <w:rFonts w:eastAsia="Times New Roman"/>
      <w:b/>
      <w:color w:val="5F2E7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639E4"/>
    <w:pPr>
      <w:keepNext/>
      <w:keepLines/>
      <w:spacing w:before="300"/>
      <w:outlineLvl w:val="3"/>
    </w:pPr>
    <w:rPr>
      <w:rFonts w:eastAsia="Times New Roman"/>
      <w:i/>
      <w:iCs/>
      <w:color w:val="5F2E74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72B7E"/>
    <w:pPr>
      <w:keepNext/>
      <w:keepLines/>
      <w:spacing w:before="300"/>
      <w:outlineLvl w:val="4"/>
    </w:pPr>
    <w:rPr>
      <w:rFonts w:eastAsia="Times New Roman"/>
      <w:b/>
      <w:i/>
      <w:color w:val="5F2E7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="Times New Roman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b/>
      <w:sz w:val="16"/>
    </w:rPr>
  </w:style>
  <w:style w:type="character" w:customStyle="1" w:styleId="HeaderChar">
    <w:name w:val="Header Char"/>
    <w:link w:val="Header"/>
    <w:uiPriority w:val="99"/>
    <w:rsid w:val="00AF0899"/>
    <w:rPr>
      <w:rFonts w:ascii="Calibri" w:hAnsi="Calibri"/>
      <w:b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color w:val="auto"/>
      <w:sz w:val="20"/>
    </w:rPr>
  </w:style>
  <w:style w:type="character" w:customStyle="1" w:styleId="FooterChar">
    <w:name w:val="Footer Char"/>
    <w:link w:val="Footer"/>
    <w:uiPriority w:val="99"/>
    <w:rsid w:val="00FD66D7"/>
    <w:rPr>
      <w:rFonts w:ascii="Calibri" w:hAnsi="Calibr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link w:val="Heading2"/>
    <w:uiPriority w:val="1"/>
    <w:rsid w:val="00362AB6"/>
    <w:rPr>
      <w:rFonts w:ascii="Calibri" w:eastAsia="Times New Roman" w:hAnsi="Calibri" w:cs="Times New Roman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/>
        <w:left w:val="single" w:sz="4" w:space="14" w:color="DDDDDD"/>
        <w:bottom w:val="single" w:sz="4" w:space="14" w:color="DDDDDD"/>
        <w:right w:val="single" w:sz="4" w:space="14" w:color="DDDDDD"/>
      </w:pBdr>
      <w:shd w:val="clear" w:color="auto" w:fill="DDDDDD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072B7E"/>
    <w:pPr>
      <w:keepNext/>
      <w:outlineLvl w:val="1"/>
    </w:pPr>
    <w:rPr>
      <w:b/>
    </w:rPr>
  </w:style>
  <w:style w:type="paragraph" w:customStyle="1" w:styleId="Boxed2Text">
    <w:name w:val="Boxed 2 Text"/>
    <w:basedOn w:val="Boxed1Text"/>
    <w:next w:val="Boxed2Bullet"/>
    <w:uiPriority w:val="31"/>
    <w:rsid w:val="00F030E4"/>
    <w:pPr>
      <w:pBdr>
        <w:top w:val="single" w:sz="4" w:space="14" w:color="5F2E74"/>
        <w:left w:val="single" w:sz="4" w:space="14" w:color="5F2E74"/>
        <w:bottom w:val="single" w:sz="4" w:space="14" w:color="5F2E74"/>
        <w:right w:val="single" w:sz="4" w:space="14" w:color="5F2E74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F030E4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072B7E"/>
    <w:pPr>
      <w:keepNext/>
      <w:outlineLvl w:val="1"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E61C58"/>
    <w:pPr>
      <w:numPr>
        <w:numId w:val="11"/>
      </w:numPr>
      <w:spacing w:line="360" w:lineRule="auto"/>
      <w:ind w:left="568"/>
    </w:pPr>
  </w:style>
  <w:style w:type="paragraph" w:customStyle="1" w:styleId="Bullet2">
    <w:name w:val="Bullet 2"/>
    <w:basedOn w:val="Normal"/>
    <w:uiPriority w:val="5"/>
    <w:unhideWhenUsed/>
    <w:rsid w:val="008F4435"/>
    <w:pPr>
      <w:numPr>
        <w:ilvl w:val="1"/>
        <w:numId w:val="11"/>
      </w:numPr>
      <w:spacing w:before="120" w:after="120" w:line="240" w:lineRule="auto"/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60368B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CD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F2E7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F2E7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F2E7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F2E74"/>
      </w:tcPr>
    </w:tblStylePr>
    <w:tblStylePr w:type="band1Vert">
      <w:tblPr/>
      <w:tcPr>
        <w:shd w:val="clear" w:color="auto" w:fill="C59BD7"/>
      </w:tcPr>
    </w:tblStylePr>
    <w:tblStylePr w:type="band1Horz">
      <w:tblPr/>
      <w:tcPr>
        <w:shd w:val="clear" w:color="auto" w:fill="C59BD7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="Calibri" w:hAnsi="Calibri"/>
        <w:b/>
        <w:bCs/>
        <w:caps w:val="0"/>
        <w:smallCaps w:val="0"/>
        <w:color w:val="FFFFFF"/>
        <w:sz w:val="18"/>
      </w:rPr>
      <w:tblPr/>
      <w:trPr>
        <w:cantSplit w:val="0"/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5F2E74"/>
      </w:tcPr>
    </w:tblStylePr>
    <w:tblStylePr w:type="lastRow">
      <w:rPr>
        <w:b/>
        <w:bCs/>
        <w:color w:val="00000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BFBFB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F2E74"/>
      </w:tcPr>
    </w:tblStylePr>
    <w:tblStylePr w:type="lastCol">
      <w:pPr>
        <w:jc w:val="right"/>
      </w:pPr>
      <w:rPr>
        <w:b/>
        <w:bCs/>
        <w:color w:val="000000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FBFBF"/>
      </w:tcPr>
    </w:tblStylePr>
    <w:tblStylePr w:type="band1Vert">
      <w:tblPr/>
      <w:tcPr>
        <w:shd w:val="clear" w:color="auto" w:fill="E2CDEB"/>
      </w:tcPr>
    </w:tblStylePr>
    <w:tblStylePr w:type="band2Vert">
      <w:tblPr/>
      <w:tcPr>
        <w:shd w:val="clear" w:color="auto" w:fill="C59BD7"/>
      </w:tcPr>
    </w:tblStylePr>
    <w:tblStylePr w:type="band1Horz">
      <w:tblPr/>
      <w:tcPr>
        <w:shd w:val="clear" w:color="auto" w:fill="E2CDEB"/>
      </w:tcPr>
    </w:tblStylePr>
    <w:tblStylePr w:type="band2Horz">
      <w:tblPr/>
      <w:tcPr>
        <w:shd w:val="clear" w:color="auto" w:fill="C59BD7"/>
      </w:tcPr>
    </w:tblStylePr>
  </w:style>
  <w:style w:type="table" w:customStyle="1" w:styleId="DefaultTable2">
    <w:name w:val="Default Table 2"/>
    <w:basedOn w:val="TableNormal"/>
    <w:uiPriority w:val="99"/>
    <w:rsid w:val="00AF0899"/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/>
      </w:tcPr>
    </w:tblStylePr>
    <w:tblStylePr w:type="lastRow">
      <w:rPr>
        <w:b/>
      </w:rPr>
      <w:tblPr/>
      <w:tcPr>
        <w:shd w:val="clear" w:color="auto" w:fill="D9D9D9"/>
      </w:tcPr>
    </w:tblStylePr>
    <w:tblStylePr w:type="firstCol">
      <w:rPr>
        <w:b/>
      </w:rPr>
      <w:tblPr/>
      <w:tcPr>
        <w:shd w:val="clear" w:color="auto" w:fill="F2F2F2"/>
      </w:tcPr>
    </w:tblStylePr>
    <w:tblStylePr w:type="lastCol">
      <w:rPr>
        <w:b/>
      </w:rPr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character" w:styleId="Emphasis">
    <w:name w:val="Emphasis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uiPriority w:val="99"/>
    <w:rsid w:val="00AF0899"/>
    <w:rPr>
      <w:color w:val="0070C0"/>
      <w:u w:val="single"/>
    </w:rPr>
  </w:style>
  <w:style w:type="character" w:styleId="FootnoteReference">
    <w:name w:val="footnote reference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link w:val="FootnoteText"/>
    <w:uiPriority w:val="99"/>
    <w:rsid w:val="00AF0899"/>
    <w:rPr>
      <w:color w:val="000000"/>
      <w:sz w:val="18"/>
      <w:szCs w:val="20"/>
    </w:rPr>
  </w:style>
  <w:style w:type="character" w:customStyle="1" w:styleId="Heading1Char">
    <w:name w:val="Heading 1 Char"/>
    <w:link w:val="Heading1"/>
    <w:uiPriority w:val="1"/>
    <w:rsid w:val="00362AB6"/>
    <w:rPr>
      <w:rFonts w:ascii="Calibri" w:eastAsia="Times New Roman" w:hAnsi="Calibri" w:cs="Times New Roman"/>
      <w:b/>
      <w:color w:val="612C69"/>
      <w:sz w:val="40"/>
      <w:szCs w:val="40"/>
    </w:rPr>
  </w:style>
  <w:style w:type="character" w:customStyle="1" w:styleId="Heading3Char">
    <w:name w:val="Heading 3 Char"/>
    <w:link w:val="Heading3"/>
    <w:uiPriority w:val="1"/>
    <w:rsid w:val="00E474BE"/>
    <w:rPr>
      <w:rFonts w:eastAsia="Times New Roman"/>
      <w:b/>
      <w:color w:val="5F2E74"/>
      <w:sz w:val="32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D639E4"/>
    <w:rPr>
      <w:rFonts w:eastAsia="Times New Roman" w:cs="Times New Roman"/>
      <w:i/>
      <w:iCs/>
      <w:color w:val="5F2E74"/>
      <w:sz w:val="26"/>
    </w:rPr>
  </w:style>
  <w:style w:type="character" w:customStyle="1" w:styleId="Heading5Char">
    <w:name w:val="Heading 5 Char"/>
    <w:link w:val="Heading5"/>
    <w:uiPriority w:val="9"/>
    <w:rsid w:val="00072B7E"/>
    <w:rPr>
      <w:rFonts w:eastAsia="Times New Roman"/>
      <w:b/>
      <w:i/>
      <w:color w:val="5F2E74"/>
      <w:sz w:val="22"/>
      <w:lang w:eastAsia="en-US"/>
    </w:rPr>
  </w:style>
  <w:style w:type="character" w:customStyle="1" w:styleId="Heading6Char">
    <w:name w:val="Heading 6 Char"/>
    <w:link w:val="Heading6"/>
    <w:uiPriority w:val="9"/>
    <w:rsid w:val="00B83AB4"/>
    <w:rPr>
      <w:rFonts w:eastAsia="Times New Roman" w:cs="Times New Roman"/>
      <w:b/>
      <w:i/>
      <w:sz w:val="22"/>
    </w:rPr>
  </w:style>
  <w:style w:type="character" w:customStyle="1" w:styleId="Heading7Char">
    <w:name w:val="Heading 7 Char"/>
    <w:link w:val="Heading7"/>
    <w:uiPriority w:val="9"/>
    <w:rsid w:val="00B83AB4"/>
    <w:rPr>
      <w:rFonts w:eastAsia="Times New Roman" w:cs="Times New Roman"/>
      <w:i/>
      <w:iCs/>
      <w:sz w:val="22"/>
    </w:rPr>
  </w:style>
  <w:style w:type="character" w:styleId="Hyperlink">
    <w:name w:val="Hyperlink"/>
    <w:uiPriority w:val="99"/>
    <w:rsid w:val="00362AB6"/>
    <w:rPr>
      <w:color w:val="943C84"/>
      <w:u w:val="single"/>
    </w:rPr>
  </w:style>
  <w:style w:type="character" w:styleId="IntenseEmphasis">
    <w:name w:val="Intense Emphasis"/>
    <w:uiPriority w:val="33"/>
    <w:rsid w:val="00AF0899"/>
    <w:rPr>
      <w:b/>
      <w:i/>
      <w:iCs/>
      <w:color w:val="000000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/>
      </w:pBdr>
      <w:spacing w:line="420" w:lineRule="atLeast"/>
      <w:ind w:left="284" w:right="1701"/>
      <w:contextualSpacing/>
    </w:pPr>
    <w:rPr>
      <w:color w:val="5F2E74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9E0B35"/>
    <w:pPr>
      <w:spacing w:line="360" w:lineRule="auto"/>
    </w:pPr>
    <w:rPr>
      <w:b/>
      <w:color w:val="962C8B" w:themeColor="accent2"/>
    </w:r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before="120"/>
    </w:pPr>
    <w:rPr>
      <w:color w:val="000000"/>
      <w:lang w:eastAsia="en-US"/>
    </w:r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uiPriority w:val="22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/>
      </w:pBdr>
      <w:spacing w:line="420" w:lineRule="atLeast"/>
      <w:ind w:left="284" w:right="1701"/>
      <w:contextualSpacing/>
    </w:pPr>
    <w:rPr>
      <w:rFonts w:eastAsia="Times New Roman"/>
      <w:color w:val="5F2E74"/>
      <w:sz w:val="32"/>
      <w:szCs w:val="22"/>
    </w:rPr>
  </w:style>
  <w:style w:type="character" w:customStyle="1" w:styleId="SubtitleChar">
    <w:name w:val="Subtitle Char"/>
    <w:link w:val="Subtitle"/>
    <w:uiPriority w:val="23"/>
    <w:rsid w:val="00B83AB4"/>
    <w:rPr>
      <w:rFonts w:eastAsia="Times New Roman"/>
      <w:color w:val="5F2E74"/>
      <w:sz w:val="32"/>
      <w:szCs w:val="22"/>
    </w:rPr>
  </w:style>
  <w:style w:type="table" w:styleId="TableGrid">
    <w:name w:val="Table Grid"/>
    <w:basedOn w:val="TableNormal"/>
    <w:uiPriority w:val="39"/>
    <w:rsid w:val="00C96BDF"/>
    <w:pPr>
      <w:spacing w:before="480" w:after="48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link w:val="Title"/>
    <w:uiPriority w:val="3"/>
    <w:rsid w:val="00362AB6"/>
    <w:rPr>
      <w:rFonts w:ascii="Calibri Light" w:eastAsia="Times New Roman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941779"/>
    <w:pPr>
      <w:keepNext/>
      <w:tabs>
        <w:tab w:val="right" w:leader="dot" w:pos="9628"/>
      </w:tabs>
      <w:spacing w:before="480" w:line="240" w:lineRule="auto"/>
      <w:jc w:val="both"/>
    </w:pPr>
    <w:rPr>
      <w:noProof/>
      <w:color w:val="auto"/>
      <w:sz w:val="32"/>
      <w:szCs w:val="32"/>
    </w:rPr>
  </w:style>
  <w:style w:type="paragraph" w:styleId="TOC2">
    <w:name w:val="toc 2"/>
    <w:basedOn w:val="Normal"/>
    <w:next w:val="Normal"/>
    <w:autoRedefine/>
    <w:uiPriority w:val="39"/>
    <w:rsid w:val="000A2A81"/>
    <w:pPr>
      <w:tabs>
        <w:tab w:val="right" w:leader="dot" w:pos="9628"/>
      </w:tabs>
      <w:spacing w:before="120" w:after="120" w:line="240" w:lineRule="auto"/>
      <w:ind w:left="567" w:hanging="283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67135E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paragraph" w:customStyle="1" w:styleId="Reporttitle-H1">
    <w:name w:val="Report title - H1"/>
    <w:basedOn w:val="Normal"/>
    <w:link w:val="Reporttitle-H1Char"/>
    <w:uiPriority w:val="3"/>
    <w:qFormat/>
    <w:rsid w:val="00072B7E"/>
    <w:pPr>
      <w:spacing w:before="3960"/>
      <w:outlineLvl w:val="0"/>
    </w:pPr>
    <w:rPr>
      <w:b/>
      <w:noProof/>
      <w:color w:val="FFFFFF"/>
      <w:sz w:val="120"/>
      <w:szCs w:val="120"/>
      <w:lang w:eastAsia="en-AU"/>
    </w:rPr>
  </w:style>
  <w:style w:type="paragraph" w:customStyle="1" w:styleId="Reportsubtitle">
    <w:name w:val="Report subtitle"/>
    <w:basedOn w:val="Normal"/>
    <w:link w:val="ReportsubtitleChar"/>
    <w:uiPriority w:val="4"/>
    <w:qFormat/>
    <w:rsid w:val="00072B7E"/>
    <w:pPr>
      <w:pBdr>
        <w:left w:val="single" w:sz="48" w:space="25" w:color="9DC44D"/>
      </w:pBdr>
      <w:spacing w:before="0"/>
      <w:ind w:left="709"/>
    </w:pPr>
    <w:rPr>
      <w:color w:val="FFFFFF"/>
      <w:sz w:val="60"/>
      <w:szCs w:val="60"/>
    </w:rPr>
  </w:style>
  <w:style w:type="character" w:customStyle="1" w:styleId="Reporttitle-H1Char">
    <w:name w:val="Report title - H1 Char"/>
    <w:link w:val="Reporttitle-H1"/>
    <w:uiPriority w:val="3"/>
    <w:rsid w:val="00072B7E"/>
    <w:rPr>
      <w:b/>
      <w:noProof/>
      <w:color w:val="FFFFFF"/>
      <w:sz w:val="120"/>
      <w:szCs w:val="120"/>
    </w:rPr>
  </w:style>
  <w:style w:type="character" w:customStyle="1" w:styleId="ReportsubtitleChar">
    <w:name w:val="Report subtitle Char"/>
    <w:link w:val="Reportsubtitle"/>
    <w:uiPriority w:val="4"/>
    <w:rsid w:val="00072B7E"/>
    <w:rPr>
      <w:color w:val="FFFFFF"/>
      <w:sz w:val="60"/>
      <w:szCs w:val="60"/>
      <w:lang w:eastAsia="en-US"/>
    </w:rPr>
  </w:style>
  <w:style w:type="table" w:styleId="ListTable3-Accent2">
    <w:name w:val="List Table 3 Accent 2"/>
    <w:basedOn w:val="TableNormal"/>
    <w:uiPriority w:val="48"/>
    <w:rsid w:val="0067135E"/>
    <w:tblPr>
      <w:tblStyleRowBandSize w:val="1"/>
      <w:tblStyleColBandSize w:val="1"/>
      <w:tblBorders>
        <w:top w:val="single" w:sz="4" w:space="0" w:color="962C8B"/>
        <w:left w:val="single" w:sz="4" w:space="0" w:color="962C8B"/>
        <w:bottom w:val="single" w:sz="4" w:space="0" w:color="962C8B"/>
        <w:right w:val="single" w:sz="4" w:space="0" w:color="962C8B"/>
      </w:tblBorders>
    </w:tblPr>
    <w:tblStylePr w:type="firstRow">
      <w:rPr>
        <w:b/>
        <w:bCs/>
        <w:color w:val="FFFFFF"/>
      </w:rPr>
      <w:tblPr/>
      <w:tcPr>
        <w:shd w:val="clear" w:color="auto" w:fill="962C8B"/>
      </w:tcPr>
    </w:tblStylePr>
    <w:tblStylePr w:type="lastRow">
      <w:rPr>
        <w:b/>
        <w:bCs/>
      </w:rPr>
      <w:tblPr/>
      <w:tcPr>
        <w:tcBorders>
          <w:top w:val="double" w:sz="4" w:space="0" w:color="962C8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62C8B"/>
          <w:right w:val="single" w:sz="4" w:space="0" w:color="962C8B"/>
        </w:tcBorders>
      </w:tcPr>
    </w:tblStylePr>
    <w:tblStylePr w:type="band1Horz">
      <w:tblPr/>
      <w:tcPr>
        <w:tcBorders>
          <w:top w:val="single" w:sz="4" w:space="0" w:color="962C8B"/>
          <w:bottom w:val="single" w:sz="4" w:space="0" w:color="962C8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/>
          <w:left w:val="nil"/>
        </w:tcBorders>
      </w:tcPr>
    </w:tblStylePr>
    <w:tblStylePr w:type="swCell">
      <w:tblPr/>
      <w:tcPr>
        <w:tcBorders>
          <w:top w:val="double" w:sz="4" w:space="0" w:color="962C8B"/>
          <w:right w:val="nil"/>
        </w:tcBorders>
      </w:tcPr>
    </w:tblStylePr>
  </w:style>
  <w:style w:type="table" w:customStyle="1" w:styleId="NDISCommission">
    <w:name w:val="NDIS Commission"/>
    <w:basedOn w:val="ListTable3-Accent2"/>
    <w:uiPriority w:val="99"/>
    <w:rsid w:val="004359DF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rPr>
        <w:rFonts w:ascii="Calibri" w:hAnsi="Calibri"/>
        <w:b/>
        <w:bCs/>
        <w:color w:val="FFFFFF"/>
        <w:sz w:val="22"/>
      </w:rPr>
      <w:tblPr/>
      <w:tcPr>
        <w:shd w:val="clear" w:color="auto" w:fill="962C8B"/>
      </w:tcPr>
    </w:tblStylePr>
    <w:tblStylePr w:type="lastRow">
      <w:rPr>
        <w:b/>
        <w:bCs/>
      </w:rPr>
      <w:tblPr/>
      <w:tcPr>
        <w:tcBorders>
          <w:top w:val="double" w:sz="4" w:space="0" w:color="962C8B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62C8B"/>
          <w:right w:val="single" w:sz="4" w:space="0" w:color="962C8B"/>
        </w:tcBorders>
      </w:tcPr>
    </w:tblStylePr>
    <w:tblStylePr w:type="band1Horz">
      <w:tblPr/>
      <w:tcPr>
        <w:tcBorders>
          <w:top w:val="single" w:sz="4" w:space="0" w:color="962C8B"/>
          <w:bottom w:val="single" w:sz="4" w:space="0" w:color="962C8B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/>
          <w:left w:val="nil"/>
        </w:tcBorders>
      </w:tcPr>
    </w:tblStylePr>
    <w:tblStylePr w:type="swCell">
      <w:tblPr/>
      <w:tcPr>
        <w:tcBorders>
          <w:top w:val="double" w:sz="4" w:space="0" w:color="962C8B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59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59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0F7AE2"/>
    <w:pPr>
      <w:ind w:left="720"/>
      <w:contextualSpacing/>
    </w:pPr>
  </w:style>
  <w:style w:type="paragraph" w:customStyle="1" w:styleId="Heading1numbered">
    <w:name w:val="Heading 1 numbered"/>
    <w:basedOn w:val="Heading1"/>
    <w:link w:val="Heading1numberedChar"/>
    <w:qFormat/>
    <w:rsid w:val="00223D56"/>
    <w:pPr>
      <w:numPr>
        <w:numId w:val="12"/>
      </w:numPr>
    </w:pPr>
  </w:style>
  <w:style w:type="character" w:customStyle="1" w:styleId="Heading1numberedChar">
    <w:name w:val="Heading 1 numbered Char"/>
    <w:link w:val="Heading1numbered"/>
    <w:rsid w:val="00223D56"/>
    <w:rPr>
      <w:rFonts w:eastAsia="Times New Roman"/>
      <w:b/>
      <w:color w:val="612C69"/>
      <w:sz w:val="40"/>
      <w:szCs w:val="40"/>
      <w:lang w:eastAsia="en-US"/>
    </w:rPr>
  </w:style>
  <w:style w:type="table" w:styleId="GridTable1Light">
    <w:name w:val="Grid Table 1 Light"/>
    <w:basedOn w:val="TableNormal"/>
    <w:uiPriority w:val="46"/>
    <w:rsid w:val="00CA15E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Heading2-numbered">
    <w:name w:val="Heading 2 - numbered"/>
    <w:basedOn w:val="Heading2"/>
    <w:link w:val="Heading2-numberedChar"/>
    <w:qFormat/>
    <w:rsid w:val="00383E13"/>
    <w:pPr>
      <w:numPr>
        <w:numId w:val="13"/>
      </w:numPr>
      <w:ind w:left="426" w:hanging="426"/>
    </w:pPr>
  </w:style>
  <w:style w:type="paragraph" w:customStyle="1" w:styleId="TableParagraph">
    <w:name w:val="Table Paragraph"/>
    <w:basedOn w:val="Normal"/>
    <w:uiPriority w:val="1"/>
    <w:qFormat/>
    <w:rsid w:val="0059319A"/>
    <w:pPr>
      <w:widowControl w:val="0"/>
      <w:suppressAutoHyphens w:val="0"/>
      <w:autoSpaceDE w:val="0"/>
      <w:autoSpaceDN w:val="0"/>
      <w:spacing w:before="0" w:after="0" w:line="240" w:lineRule="auto"/>
    </w:pPr>
    <w:rPr>
      <w:rFonts w:ascii="Arial" w:eastAsia="Arial" w:hAnsi="Arial" w:cs="Arial"/>
      <w:color w:val="auto"/>
      <w:szCs w:val="22"/>
      <w:lang w:val="en-US"/>
    </w:rPr>
  </w:style>
  <w:style w:type="table" w:styleId="GridTable4-Accent1">
    <w:name w:val="Grid Table 4 Accent 1"/>
    <w:basedOn w:val="TableNormal"/>
    <w:uiPriority w:val="49"/>
    <w:rsid w:val="00C23795"/>
    <w:tblPr>
      <w:tblStyleRowBandSize w:val="1"/>
      <w:tblStyleColBandSize w:val="1"/>
      <w:tblBorders>
        <w:top w:val="single" w:sz="4" w:space="0" w:color="A869C3"/>
        <w:left w:val="single" w:sz="4" w:space="0" w:color="A869C3"/>
        <w:bottom w:val="single" w:sz="4" w:space="0" w:color="A869C3"/>
        <w:right w:val="single" w:sz="4" w:space="0" w:color="A869C3"/>
        <w:insideH w:val="single" w:sz="4" w:space="0" w:color="A869C3"/>
        <w:insideV w:val="single" w:sz="4" w:space="0" w:color="A86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F2E74"/>
          <w:left w:val="single" w:sz="4" w:space="0" w:color="5F2E74"/>
          <w:bottom w:val="single" w:sz="4" w:space="0" w:color="5F2E74"/>
          <w:right w:val="single" w:sz="4" w:space="0" w:color="5F2E74"/>
          <w:insideH w:val="nil"/>
          <w:insideV w:val="nil"/>
        </w:tcBorders>
        <w:shd w:val="clear" w:color="auto" w:fill="5F2E74"/>
      </w:tcPr>
    </w:tblStylePr>
    <w:tblStylePr w:type="lastRow">
      <w:rPr>
        <w:b/>
        <w:bCs/>
      </w:rPr>
      <w:tblPr/>
      <w:tcPr>
        <w:tcBorders>
          <w:top w:val="double" w:sz="4" w:space="0" w:color="5F2E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/>
      </w:tcPr>
    </w:tblStylePr>
    <w:tblStylePr w:type="band1Horz">
      <w:tblPr/>
      <w:tcPr>
        <w:shd w:val="clear" w:color="auto" w:fill="E2CDEB"/>
      </w:tcPr>
    </w:tblStylePr>
  </w:style>
  <w:style w:type="character" w:styleId="CommentReference">
    <w:name w:val="annotation reference"/>
    <w:uiPriority w:val="99"/>
    <w:semiHidden/>
    <w:unhideWhenUsed/>
    <w:rsid w:val="00F10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066E"/>
    <w:pPr>
      <w:spacing w:before="120" w:after="120"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066E"/>
  </w:style>
  <w:style w:type="table" w:styleId="ListTable1Light-Accent1">
    <w:name w:val="List Table 1 Light Accent 1"/>
    <w:basedOn w:val="TableNormal"/>
    <w:uiPriority w:val="46"/>
    <w:rsid w:val="003022F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69C3"/>
        </w:tcBorders>
      </w:tcPr>
    </w:tblStylePr>
    <w:tblStylePr w:type="lastRow">
      <w:rPr>
        <w:b/>
        <w:bCs/>
      </w:rPr>
      <w:tblPr/>
      <w:tcPr>
        <w:tcBorders>
          <w:top w:val="single" w:sz="4" w:space="0" w:color="A86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DEB"/>
      </w:tcPr>
    </w:tblStylePr>
    <w:tblStylePr w:type="band1Horz">
      <w:tblPr/>
      <w:tcPr>
        <w:shd w:val="clear" w:color="auto" w:fill="E2CDEB"/>
      </w:tcPr>
    </w:tblStylePr>
  </w:style>
  <w:style w:type="table" w:customStyle="1" w:styleId="NDISCommissionTableStyle1">
    <w:name w:val="NDIS Commission Table Style 1"/>
    <w:basedOn w:val="TableNormal"/>
    <w:uiPriority w:val="99"/>
    <w:rsid w:val="007039D0"/>
    <w:tblPr>
      <w:tblBorders>
        <w:top w:val="single" w:sz="4" w:space="0" w:color="612C69"/>
        <w:left w:val="single" w:sz="4" w:space="0" w:color="612C69"/>
        <w:bottom w:val="single" w:sz="4" w:space="0" w:color="612C69"/>
        <w:right w:val="single" w:sz="4" w:space="0" w:color="612C69"/>
        <w:insideH w:val="single" w:sz="4" w:space="0" w:color="612C69"/>
        <w:insideV w:val="single" w:sz="4" w:space="0" w:color="612C69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/>
      </w:rPr>
      <w:tblPr/>
      <w:tcPr>
        <w:shd w:val="clear" w:color="auto" w:fill="612C69"/>
      </w:tcPr>
    </w:tblStylePr>
  </w:style>
  <w:style w:type="table" w:customStyle="1" w:styleId="NDISCommissionTableStyle2-bandedrows">
    <w:name w:val="NDIS Commission Table Style 2 - banded rows"/>
    <w:basedOn w:val="NDISCommissionTableStyle1"/>
    <w:uiPriority w:val="99"/>
    <w:rsid w:val="007039D0"/>
    <w:tblPr>
      <w:tblStyleRowBandSize w:val="1"/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/>
      </w:rPr>
      <w:tblPr/>
      <w:tcPr>
        <w:shd w:val="clear" w:color="auto" w:fill="612C69"/>
      </w:tcPr>
    </w:tblStylePr>
    <w:tblStylePr w:type="band1Horz">
      <w:tblPr/>
      <w:tcPr>
        <w:shd w:val="clear" w:color="auto" w:fill="EDE1F3"/>
      </w:tcPr>
    </w:tblStylePr>
  </w:style>
  <w:style w:type="table" w:customStyle="1" w:styleId="NDISCommissionTableStyle2-bandedrows1">
    <w:name w:val="NDIS Commission Table Style 2 - banded rows1"/>
    <w:basedOn w:val="TableNormal"/>
    <w:uiPriority w:val="99"/>
    <w:rsid w:val="00CA340D"/>
    <w:pPr>
      <w:spacing w:before="120" w:after="120"/>
    </w:pPr>
    <w:rPr>
      <w:rFonts w:asciiTheme="minorHAnsi" w:eastAsiaTheme="minorHAnsi" w:hAnsiTheme="minorHAnsi" w:cstheme="minorBidi"/>
      <w:color w:val="000000" w:themeColor="text1"/>
      <w:lang w:eastAsia="en-US"/>
    </w:rPr>
    <w:tblPr>
      <w:tblStyleRowBandSize w:val="1"/>
      <w:tblBorders>
        <w:top w:val="single" w:sz="4" w:space="0" w:color="612C69"/>
        <w:left w:val="single" w:sz="4" w:space="0" w:color="612C69"/>
        <w:bottom w:val="single" w:sz="4" w:space="0" w:color="612C69"/>
        <w:right w:val="single" w:sz="4" w:space="0" w:color="612C69"/>
        <w:insideH w:val="single" w:sz="4" w:space="0" w:color="612C69"/>
        <w:insideV w:val="single" w:sz="4" w:space="0" w:color="612C69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</w:pPr>
      <w:rPr>
        <w:b/>
        <w:color w:val="FFFFFF" w:themeColor="background1"/>
      </w:rPr>
      <w:tblPr/>
      <w:tcPr>
        <w:shd w:val="clear" w:color="auto" w:fill="612C69"/>
      </w:tcPr>
    </w:tblStylePr>
    <w:tblStylePr w:type="band1Horz">
      <w:tblPr/>
      <w:tcPr>
        <w:shd w:val="clear" w:color="auto" w:fill="EDE1F3"/>
      </w:tcPr>
    </w:tblStylePr>
  </w:style>
  <w:style w:type="paragraph" w:customStyle="1" w:styleId="Reportversionordate">
    <w:name w:val="Report version or date"/>
    <w:basedOn w:val="Normal"/>
    <w:qFormat/>
    <w:rsid w:val="00AD34DF"/>
    <w:pPr>
      <w:pBdr>
        <w:left w:val="single" w:sz="48" w:space="4" w:color="9DC44D"/>
      </w:pBdr>
      <w:spacing w:before="0"/>
      <w:ind w:left="284" w:firstLine="425"/>
    </w:pPr>
    <w:rPr>
      <w:color w:val="FFFFFF"/>
      <w:sz w:val="40"/>
      <w:szCs w:val="40"/>
    </w:rPr>
  </w:style>
  <w:style w:type="paragraph" w:customStyle="1" w:styleId="Boxed2Heading-L2">
    <w:name w:val="Boxed 2 Heading - L2"/>
    <w:basedOn w:val="Boxed2Text"/>
    <w:uiPriority w:val="31"/>
    <w:qFormat/>
    <w:rsid w:val="004D39B5"/>
    <w:pPr>
      <w:keepNext/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outlineLvl w:val="1"/>
    </w:pPr>
    <w:rPr>
      <w:rFonts w:asciiTheme="minorHAnsi" w:eastAsiaTheme="minorHAnsi" w:hAnsiTheme="minorHAnsi" w:cstheme="minorBidi"/>
      <w:b/>
      <w:color w:val="000000" w:themeColor="text1"/>
    </w:rPr>
  </w:style>
  <w:style w:type="paragraph" w:customStyle="1" w:styleId="Heading2numbered">
    <w:name w:val="Heading 2 numbered"/>
    <w:basedOn w:val="Heading2"/>
    <w:qFormat/>
    <w:rsid w:val="00280867"/>
    <w:pPr>
      <w:numPr>
        <w:numId w:val="14"/>
      </w:numPr>
      <w:ind w:left="714" w:hanging="357"/>
    </w:pPr>
    <w:rPr>
      <w:rFonts w:asciiTheme="majorHAnsi" w:eastAsiaTheme="majorEastAsia" w:hAnsiTheme="majorHAnsi" w:cstheme="majorBidi"/>
    </w:rPr>
  </w:style>
  <w:style w:type="paragraph" w:customStyle="1" w:styleId="Boxed3Heading-L3">
    <w:name w:val="Boxed 3 Heading - L3"/>
    <w:basedOn w:val="Boxed2Heading-L2"/>
    <w:qFormat/>
    <w:rsid w:val="006A13A6"/>
    <w:pPr>
      <w:spacing w:before="240"/>
      <w:outlineLvl w:val="2"/>
    </w:pPr>
    <w:rPr>
      <w:color w:val="612C69"/>
    </w:rPr>
  </w:style>
  <w:style w:type="paragraph" w:styleId="NormalWeb">
    <w:name w:val="Normal (Web)"/>
    <w:basedOn w:val="Normal"/>
    <w:uiPriority w:val="99"/>
    <w:semiHidden/>
    <w:unhideWhenUsed/>
    <w:rsid w:val="00F45B1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AU"/>
    </w:rPr>
  </w:style>
  <w:style w:type="paragraph" w:customStyle="1" w:styleId="TOC2Bold">
    <w:name w:val="TOC 2 Bold"/>
    <w:basedOn w:val="TOC2"/>
    <w:qFormat/>
    <w:rsid w:val="000A2A81"/>
    <w:rPr>
      <w:b/>
    </w:rPr>
  </w:style>
  <w:style w:type="paragraph" w:customStyle="1" w:styleId="TOC1Bold">
    <w:name w:val="TOC 1 Bold"/>
    <w:basedOn w:val="TOC1"/>
    <w:qFormat/>
    <w:rsid w:val="009F7427"/>
    <w:rPr>
      <w:b/>
    </w:rPr>
  </w:style>
  <w:style w:type="character" w:customStyle="1" w:styleId="Heading2-numberedChar">
    <w:name w:val="Heading 2 - numbered Char"/>
    <w:basedOn w:val="Heading2Char"/>
    <w:link w:val="Heading2-numbered"/>
    <w:rsid w:val="00383E13"/>
    <w:rPr>
      <w:rFonts w:ascii="Calibri" w:eastAsia="Times New Roman" w:hAnsi="Calibri" w:cs="Times New Roman"/>
      <w:b/>
      <w:color w:val="85367B"/>
      <w:sz w:val="34"/>
      <w:szCs w:val="34"/>
      <w:lang w:eastAsia="en-US"/>
    </w:rPr>
  </w:style>
  <w:style w:type="paragraph" w:customStyle="1" w:styleId="Default">
    <w:name w:val="Default"/>
    <w:rsid w:val="001953B3"/>
    <w:pPr>
      <w:autoSpaceDE w:val="0"/>
      <w:autoSpaceDN w:val="0"/>
      <w:adjustRightInd w:val="0"/>
    </w:pPr>
    <w:rPr>
      <w:rFonts w:ascii="FS Me" w:eastAsiaTheme="minorHAnsi" w:hAnsi="FS Me" w:cs="FS Me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7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0C47"/>
    <w:rPr>
      <w:color w:val="000000"/>
      <w:sz w:val="22"/>
      <w:lang w:eastAsia="en-US"/>
    </w:rPr>
  </w:style>
  <w:style w:type="paragraph" w:customStyle="1" w:styleId="Answers">
    <w:name w:val="Answers"/>
    <w:basedOn w:val="Normal"/>
    <w:qFormat/>
    <w:rsid w:val="003F36EA"/>
    <w:pPr>
      <w:spacing w:before="120" w:after="120" w:line="288" w:lineRule="auto"/>
    </w:pPr>
    <w:rPr>
      <w:sz w:val="24"/>
      <w:szCs w:val="24"/>
    </w:rPr>
  </w:style>
  <w:style w:type="paragraph" w:customStyle="1" w:styleId="Style2">
    <w:name w:val="Style2"/>
    <w:basedOn w:val="Heading3"/>
    <w:qFormat/>
    <w:rsid w:val="00286D06"/>
  </w:style>
  <w:style w:type="paragraph" w:customStyle="1" w:styleId="BOXED">
    <w:name w:val="BOXED"/>
    <w:basedOn w:val="Boxed2Text"/>
    <w:qFormat/>
    <w:rsid w:val="004B42A9"/>
    <w:pPr>
      <w:pBdr>
        <w:top w:val="dashed" w:sz="4" w:space="14" w:color="DDDDDD" w:themeColor="background2"/>
        <w:left w:val="dashed" w:sz="4" w:space="14" w:color="DDDDDD" w:themeColor="background2"/>
        <w:bottom w:val="dashed" w:sz="4" w:space="14" w:color="DDDDDD" w:themeColor="background2"/>
        <w:right w:val="dashed" w:sz="4" w:space="14" w:color="DDDDDD" w:themeColor="background2"/>
      </w:pBdr>
      <w:ind w:left="2268"/>
    </w:pPr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7D2"/>
    <w:pPr>
      <w:spacing w:before="360" w:after="3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7D2"/>
    <w:rPr>
      <w:b/>
      <w:bCs/>
      <w:color w:val="000000"/>
      <w:lang w:eastAsia="en-US"/>
    </w:rPr>
  </w:style>
  <w:style w:type="paragraph" w:customStyle="1" w:styleId="NumberedQuestions">
    <w:name w:val="Numbered Questions"/>
    <w:basedOn w:val="Heading3"/>
    <w:qFormat/>
    <w:rsid w:val="00B87E7A"/>
    <w:pPr>
      <w:jc w:val="center"/>
    </w:pPr>
  </w:style>
  <w:style w:type="paragraph" w:customStyle="1" w:styleId="Question">
    <w:name w:val="Question"/>
    <w:basedOn w:val="Heading3"/>
    <w:qFormat/>
    <w:rsid w:val="0057111A"/>
    <w:pPr>
      <w:spacing w:before="480" w:after="20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65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4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9" Type="http://schemas.openxmlformats.org/officeDocument/2006/relationships/image" Target="media/image23.png"/><Relationship Id="rId21" Type="http://schemas.openxmlformats.org/officeDocument/2006/relationships/image" Target="media/image7.png"/><Relationship Id="rId34" Type="http://schemas.openxmlformats.org/officeDocument/2006/relationships/image" Target="media/image20.png"/><Relationship Id="rId42" Type="http://schemas.openxmlformats.org/officeDocument/2006/relationships/image" Target="media/image26.png"/><Relationship Id="rId47" Type="http://schemas.openxmlformats.org/officeDocument/2006/relationships/image" Target="media/image31.png"/><Relationship Id="rId50" Type="http://schemas.openxmlformats.org/officeDocument/2006/relationships/image" Target="media/image34.png"/><Relationship Id="rId55" Type="http://schemas.openxmlformats.org/officeDocument/2006/relationships/image" Target="media/image39.png"/><Relationship Id="rId63" Type="http://schemas.openxmlformats.org/officeDocument/2006/relationships/image" Target="media/image44.png"/><Relationship Id="rId68" Type="http://schemas.openxmlformats.org/officeDocument/2006/relationships/image" Target="media/image49.png"/><Relationship Id="rId76" Type="http://schemas.openxmlformats.org/officeDocument/2006/relationships/header" Target="header4.xml"/><Relationship Id="rId7" Type="http://schemas.openxmlformats.org/officeDocument/2006/relationships/settings" Target="settings.xml"/><Relationship Id="rId71" Type="http://schemas.openxmlformats.org/officeDocument/2006/relationships/image" Target="media/image52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9" Type="http://schemas.openxmlformats.org/officeDocument/2006/relationships/image" Target="media/image15.png"/><Relationship Id="rId11" Type="http://schemas.openxmlformats.org/officeDocument/2006/relationships/header" Target="header1.xml"/><Relationship Id="rId24" Type="http://schemas.openxmlformats.org/officeDocument/2006/relationships/image" Target="media/image10.png"/><Relationship Id="rId32" Type="http://schemas.openxmlformats.org/officeDocument/2006/relationships/image" Target="media/image18.png"/><Relationship Id="rId37" Type="http://schemas.openxmlformats.org/officeDocument/2006/relationships/image" Target="media/image22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3" Type="http://schemas.openxmlformats.org/officeDocument/2006/relationships/image" Target="media/image37.png"/><Relationship Id="rId58" Type="http://schemas.openxmlformats.org/officeDocument/2006/relationships/hyperlink" Target="http://www.ndiscommission.gov.au" TargetMode="External"/><Relationship Id="rId66" Type="http://schemas.openxmlformats.org/officeDocument/2006/relationships/image" Target="media/image47.png"/><Relationship Id="rId74" Type="http://schemas.openxmlformats.org/officeDocument/2006/relationships/footer" Target="footer4.xml"/><Relationship Id="rId79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image" Target="media/image43.png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rules-and-standards/behaviour-support-and-restrictive-practices/talking-to-participants-about-restrictive-practices" TargetMode="External"/><Relationship Id="rId31" Type="http://schemas.openxmlformats.org/officeDocument/2006/relationships/image" Target="media/image17.png"/><Relationship Id="rId44" Type="http://schemas.openxmlformats.org/officeDocument/2006/relationships/image" Target="media/image28.png"/><Relationship Id="rId52" Type="http://schemas.openxmlformats.org/officeDocument/2006/relationships/image" Target="media/image36.png"/><Relationship Id="rId60" Type="http://schemas.openxmlformats.org/officeDocument/2006/relationships/hyperlink" Target="http://www.ndiscommission.gov.au/rules-and-standards/behaviour-support-and-restrictive-practices" TargetMode="External"/><Relationship Id="rId65" Type="http://schemas.openxmlformats.org/officeDocument/2006/relationships/image" Target="media/image46.png"/><Relationship Id="rId73" Type="http://schemas.openxmlformats.org/officeDocument/2006/relationships/header" Target="header3.xm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yperlink" Target="https://ndiscommission.gov.au/rules-and-standards/behaviour-support-and-restrictive-practices/behaviour-support-resources" TargetMode="External"/><Relationship Id="rId43" Type="http://schemas.openxmlformats.org/officeDocument/2006/relationships/image" Target="media/image27.png"/><Relationship Id="rId48" Type="http://schemas.openxmlformats.org/officeDocument/2006/relationships/image" Target="media/image32.png"/><Relationship Id="rId56" Type="http://schemas.openxmlformats.org/officeDocument/2006/relationships/image" Target="media/image40.png"/><Relationship Id="rId64" Type="http://schemas.openxmlformats.org/officeDocument/2006/relationships/image" Target="media/image45.png"/><Relationship Id="rId69" Type="http://schemas.openxmlformats.org/officeDocument/2006/relationships/image" Target="media/image50.png"/><Relationship Id="rId77" Type="http://schemas.openxmlformats.org/officeDocument/2006/relationships/footer" Target="footer6.xml"/><Relationship Id="rId8" Type="http://schemas.openxmlformats.org/officeDocument/2006/relationships/webSettings" Target="webSettings.xml"/><Relationship Id="rId51" Type="http://schemas.openxmlformats.org/officeDocument/2006/relationships/image" Target="media/image35.png"/><Relationship Id="rId72" Type="http://schemas.openxmlformats.org/officeDocument/2006/relationships/image" Target="media/image53.png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11.png"/><Relationship Id="rId33" Type="http://schemas.openxmlformats.org/officeDocument/2006/relationships/image" Target="media/image19.png"/><Relationship Id="rId38" Type="http://schemas.openxmlformats.org/officeDocument/2006/relationships/hyperlink" Target="https://www.nps.org.au/medicine-finder" TargetMode="External"/><Relationship Id="rId46" Type="http://schemas.openxmlformats.org/officeDocument/2006/relationships/image" Target="media/image30.png"/><Relationship Id="rId59" Type="http://schemas.openxmlformats.org/officeDocument/2006/relationships/image" Target="media/image42.png"/><Relationship Id="rId67" Type="http://schemas.openxmlformats.org/officeDocument/2006/relationships/image" Target="media/image48.png"/><Relationship Id="rId20" Type="http://schemas.openxmlformats.org/officeDocument/2006/relationships/image" Target="media/image6.png"/><Relationship Id="rId41" Type="http://schemas.openxmlformats.org/officeDocument/2006/relationships/image" Target="media/image25.png"/><Relationship Id="rId54" Type="http://schemas.openxmlformats.org/officeDocument/2006/relationships/image" Target="media/image38.png"/><Relationship Id="rId62" Type="http://schemas.openxmlformats.org/officeDocument/2006/relationships/hyperlink" Target="mailto:behavioursupport@ndiscommission.gov.au" TargetMode="External"/><Relationship Id="rId70" Type="http://schemas.openxmlformats.org/officeDocument/2006/relationships/image" Target="media/image51.png"/><Relationship Id="rId75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36" Type="http://schemas.openxmlformats.org/officeDocument/2006/relationships/image" Target="media/image21.png"/><Relationship Id="rId49" Type="http://schemas.openxmlformats.org/officeDocument/2006/relationships/image" Target="media/image33.png"/><Relationship Id="rId57" Type="http://schemas.openxmlformats.org/officeDocument/2006/relationships/image" Target="media/image4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ef2fa-8a21-4012-a13e-c56cb8b42e2d">
      <Terms xmlns="http://schemas.microsoft.com/office/infopath/2007/PartnerControls"/>
    </lcf76f155ced4ddcb4097134ff3c332f>
    <TaxCatchAll xmlns="2e4ea60a-8982-4d31-a7e8-1f8b71976754" xsi:nil="true"/>
    <Notes xmlns="dceef2fa-8a21-4012-a13e-c56cb8b42e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2F229EEEB4B4D83045F0A871580C7" ma:contentTypeVersion="16" ma:contentTypeDescription="Create a new document." ma:contentTypeScope="" ma:versionID="fe16d583bbe5f16084740ed392c15503">
  <xsd:schema xmlns:xsd="http://www.w3.org/2001/XMLSchema" xmlns:xs="http://www.w3.org/2001/XMLSchema" xmlns:p="http://schemas.microsoft.com/office/2006/metadata/properties" xmlns:ns2="dceef2fa-8a21-4012-a13e-c56cb8b42e2d" xmlns:ns3="2e4ea60a-8982-4d31-a7e8-1f8b71976754" targetNamespace="http://schemas.microsoft.com/office/2006/metadata/properties" ma:root="true" ma:fieldsID="474906a8146cdf73ff649b9092ae20db" ns2:_="" ns3:_="">
    <xsd:import namespace="dceef2fa-8a21-4012-a13e-c56cb8b42e2d"/>
    <xsd:import namespace="2e4ea60a-8982-4d31-a7e8-1f8b71976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ef2fa-8a21-4012-a13e-c56cb8b42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ea60a-8982-4d31-a7e8-1f8b71976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c23be-633a-4bca-8a28-cd2b05d541fb}" ma:internalName="TaxCatchAll" ma:showField="CatchAllData" ma:web="2e4ea60a-8982-4d31-a7e8-1f8b71976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C73E8-9037-43ED-BF03-1687E635E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DAEFF-40E2-43A4-B7EF-BC9087C6124B}">
  <ds:schemaRefs>
    <ds:schemaRef ds:uri="http://schemas.microsoft.com/office/2006/metadata/properties"/>
    <ds:schemaRef ds:uri="http://schemas.microsoft.com/office/infopath/2007/PartnerControls"/>
    <ds:schemaRef ds:uri="dceef2fa-8a21-4012-a13e-c56cb8b42e2d"/>
    <ds:schemaRef ds:uri="2e4ea60a-8982-4d31-a7e8-1f8b71976754"/>
  </ds:schemaRefs>
</ds:datastoreItem>
</file>

<file path=customXml/itemProps3.xml><?xml version="1.0" encoding="utf-8"?>
<ds:datastoreItem xmlns:ds="http://schemas.openxmlformats.org/officeDocument/2006/customXml" ds:itemID="{9BA0F90B-BF44-4129-9899-606629A91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ef2fa-8a21-4012-a13e-c56cb8b42e2d"/>
    <ds:schemaRef ds:uri="2e4ea60a-8982-4d31-a7e8-1f8b71976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A5539F-76DC-4A72-8714-BAC910FB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1607</Words>
  <Characters>7541</Characters>
  <Application>Microsoft Office Word</Application>
  <DocSecurity>0</DocSecurity>
  <Lines>424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Restrictive Practices and Me: Easy Read – Version 1 – July 2025</dc:title>
  <dc:subject>Easy Read discussion book about restrictive practices</dc:subject>
  <dc:creator>NDIS Quality and Safeguards Commission</dc:creator>
  <cp:keywords>[SEC=OFFICIAL]</cp:keywords>
  <dc:description>DOTX Report template v 2.1 (July 2023)</dc:description>
  <cp:lastModifiedBy>JAMES, Hayley</cp:lastModifiedBy>
  <cp:revision>5</cp:revision>
  <dcterms:created xsi:type="dcterms:W3CDTF">2025-06-23T22:15:00Z</dcterms:created>
  <dcterms:modified xsi:type="dcterms:W3CDTF">2025-07-18T01:08:00Z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1201B6A1AC4544D09EBCE74F51899417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30F99719B9CF0DD22BBAD77A8CC67331FCA23476</vt:lpwstr>
  </property>
  <property fmtid="{D5CDD505-2E9C-101B-9397-08002B2CF9AE}" pid="11" name="PM_OriginationTimeStamp">
    <vt:lpwstr>2023-07-25T00:11:02Z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EDB237DE57B831B0B0F0A815A0FF22A4</vt:lpwstr>
  </property>
  <property fmtid="{D5CDD505-2E9C-101B-9397-08002B2CF9AE}" pid="21" name="PM_Hash_Salt">
    <vt:lpwstr>2E9E4DEA389B312D1A7C4E359C1FBE13</vt:lpwstr>
  </property>
  <property fmtid="{D5CDD505-2E9C-101B-9397-08002B2CF9AE}" pid="22" name="PM_Hash_SHA1">
    <vt:lpwstr>D4A5FB1CF277097B8634B54E0150B5C4D285361F</vt:lpwstr>
  </property>
  <property fmtid="{D5CDD505-2E9C-101B-9397-08002B2CF9AE}" pid="23" name="PM_OriginatorUserAccountName_SHA256">
    <vt:lpwstr>91A650EAC183A86BF349AAE6AA72B0FB5C79C7FFAE48BE1705A74490F0D7B94B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0x010100DFB2F229EEEB4B4D83045F0A871580C7</vt:lpwstr>
  </property>
  <property fmtid="{D5CDD505-2E9C-101B-9397-08002B2CF9AE}" pid="28" name="PMHMAC">
    <vt:lpwstr>v=2022.1;a=SHA256;h=A83CDE5E379FBB0C4674F8FC9296D26CF3CE420EA8BB97009EA55635CF2A0D72</vt:lpwstr>
  </property>
  <property fmtid="{D5CDD505-2E9C-101B-9397-08002B2CF9AE}" pid="29" name="MSIP_Label_eb34d90b-fc41-464d-af60-f74d721d0790_SetDate">
    <vt:lpwstr>2023-07-25T00:11:02Z</vt:lpwstr>
  </property>
  <property fmtid="{D5CDD505-2E9C-101B-9397-08002B2CF9AE}" pid="30" name="MSIP_Label_eb34d90b-fc41-464d-af60-f74d721d0790_Name">
    <vt:lpwstr>OFFICIAL</vt:lpwstr>
  </property>
  <property fmtid="{D5CDD505-2E9C-101B-9397-08002B2CF9AE}" pid="31" name="MSIP_Label_eb34d90b-fc41-464d-af60-f74d721d0790_SiteId">
    <vt:lpwstr>61e36dd1-ca6e-4d61-aa0a-2b4eb88317a3</vt:lpwstr>
  </property>
  <property fmtid="{D5CDD505-2E9C-101B-9397-08002B2CF9AE}" pid="32" name="MSIP_Label_eb34d90b-fc41-464d-af60-f74d721d0790_ContentBits">
    <vt:lpwstr>0</vt:lpwstr>
  </property>
  <property fmtid="{D5CDD505-2E9C-101B-9397-08002B2CF9AE}" pid="33" name="MSIP_Label_eb34d90b-fc41-464d-af60-f74d721d0790_Enabled">
    <vt:lpwstr>true</vt:lpwstr>
  </property>
  <property fmtid="{D5CDD505-2E9C-101B-9397-08002B2CF9AE}" pid="34" name="MSIP_Label_eb34d90b-fc41-464d-af60-f74d721d0790_Method">
    <vt:lpwstr>Privileged</vt:lpwstr>
  </property>
  <property fmtid="{D5CDD505-2E9C-101B-9397-08002B2CF9AE}" pid="35" name="MSIP_Label_eb34d90b-fc41-464d-af60-f74d721d0790_ActionId">
    <vt:lpwstr>85986cc9c6d7477f92c9be90685163cf</vt:lpwstr>
  </property>
  <property fmtid="{D5CDD505-2E9C-101B-9397-08002B2CF9AE}" pid="36" name="PMUuid">
    <vt:lpwstr>v=2022.2;d=gov.au;g=46DD6D7C-8107-577B-BC6E-F348953B2E44</vt:lpwstr>
  </property>
  <property fmtid="{D5CDD505-2E9C-101B-9397-08002B2CF9AE}" pid="37" name="ClassificationContentMarkingFooterShapeIds">
    <vt:lpwstr>3013e860,47c456b6,5bf48c6b,44d0e634,20aeb60b,7fc3eb37,16b7cdd,7da4dad8,701aebf0</vt:lpwstr>
  </property>
  <property fmtid="{D5CDD505-2E9C-101B-9397-08002B2CF9AE}" pid="38" name="ClassificationContentMarkingFooterFontProps">
    <vt:lpwstr>#000000,10,Arial Black</vt:lpwstr>
  </property>
  <property fmtid="{D5CDD505-2E9C-101B-9397-08002B2CF9AE}" pid="39" name="ClassificationContentMarkingFooterText">
    <vt:lpwstr>OFFICIAL</vt:lpwstr>
  </property>
  <property fmtid="{D5CDD505-2E9C-101B-9397-08002B2CF9AE}" pid="40" name="MSIP_Label_43e64453-338c-4f93-8a4d-0039a0a41f2a_Enabled">
    <vt:lpwstr>true</vt:lpwstr>
  </property>
  <property fmtid="{D5CDD505-2E9C-101B-9397-08002B2CF9AE}" pid="41" name="MSIP_Label_43e64453-338c-4f93-8a4d-0039a0a41f2a_SetDate">
    <vt:lpwstr>2024-09-19T06:54:53Z</vt:lpwstr>
  </property>
  <property fmtid="{D5CDD505-2E9C-101B-9397-08002B2CF9AE}" pid="42" name="MSIP_Label_43e64453-338c-4f93-8a4d-0039a0a41f2a_Method">
    <vt:lpwstr>Privileged</vt:lpwstr>
  </property>
  <property fmtid="{D5CDD505-2E9C-101B-9397-08002B2CF9AE}" pid="43" name="MSIP_Label_43e64453-338c-4f93-8a4d-0039a0a41f2a_Name">
    <vt:lpwstr>43e64453-338c-4f93-8a4d-0039a0a41f2a</vt:lpwstr>
  </property>
  <property fmtid="{D5CDD505-2E9C-101B-9397-08002B2CF9AE}" pid="44" name="MSIP_Label_43e64453-338c-4f93-8a4d-0039a0a41f2a_SiteId">
    <vt:lpwstr>c0e0601f-0fac-449c-9c88-a104c4eb9f28</vt:lpwstr>
  </property>
  <property fmtid="{D5CDD505-2E9C-101B-9397-08002B2CF9AE}" pid="45" name="MSIP_Label_43e64453-338c-4f93-8a4d-0039a0a41f2a_ActionId">
    <vt:lpwstr>b652c576-f656-4ba9-affc-baafd7340e7b</vt:lpwstr>
  </property>
  <property fmtid="{D5CDD505-2E9C-101B-9397-08002B2CF9AE}" pid="46" name="MSIP_Label_43e64453-338c-4f93-8a4d-0039a0a41f2a_ContentBits">
    <vt:lpwstr>2</vt:lpwstr>
  </property>
  <property fmtid="{D5CDD505-2E9C-101B-9397-08002B2CF9AE}" pid="47" name="MediaServiceImageTags">
    <vt:lpwstr/>
  </property>
  <property fmtid="{D5CDD505-2E9C-101B-9397-08002B2CF9AE}" pid="48" name="PM_Expires">
    <vt:lpwstr/>
  </property>
  <property fmtid="{D5CDD505-2E9C-101B-9397-08002B2CF9AE}" pid="49" name="PM_DownTo">
    <vt:lpwstr/>
  </property>
</Properties>
</file>