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0B357A" w14:textId="77777777" w:rsidR="00CE4DAF" w:rsidRPr="00E30DA3" w:rsidRDefault="00CE4DAF" w:rsidP="00CE4DAF">
      <w:pPr>
        <w:pStyle w:val="Covertitle"/>
        <w:rPr>
          <w:sz w:val="80"/>
          <w:szCs w:val="80"/>
        </w:rPr>
      </w:pPr>
      <w:r w:rsidRPr="00E30DA3">
        <w:rPr>
          <w:sz w:val="80"/>
          <w:szCs w:val="80"/>
        </w:rPr>
        <w:drawing>
          <wp:anchor distT="0" distB="0" distL="114300" distR="114300" simplePos="0" relativeHeight="251658240" behindDoc="0" locked="0" layoutInCell="1" allowOverlap="1" wp14:anchorId="354B1AF0" wp14:editId="1D554713">
            <wp:simplePos x="0" y="0"/>
            <wp:positionH relativeFrom="column">
              <wp:posOffset>-219075</wp:posOffset>
            </wp:positionH>
            <wp:positionV relativeFrom="paragraph">
              <wp:posOffset>-476250</wp:posOffset>
            </wp:positionV>
            <wp:extent cx="3572566" cy="1109568"/>
            <wp:effectExtent l="0" t="0" r="0" b="0"/>
            <wp:wrapNone/>
            <wp:docPr id="10" name="Picture 10" descr="NDIS Quality and Safeguards Commission&#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DIS Q+S Commision logo_Rev.png"/>
                    <pic:cNvPicPr/>
                  </pic:nvPicPr>
                  <pic:blipFill>
                    <a:blip r:embed="rId11">
                      <a:extLst>
                        <a:ext uri="{28A0092B-C50C-407E-A947-70E740481C1C}">
                          <a14:useLocalDpi xmlns:a14="http://schemas.microsoft.com/office/drawing/2010/main" val="0"/>
                        </a:ext>
                      </a:extLst>
                    </a:blip>
                    <a:stretch>
                      <a:fillRect/>
                    </a:stretch>
                  </pic:blipFill>
                  <pic:spPr>
                    <a:xfrm>
                      <a:off x="0" y="0"/>
                      <a:ext cx="3572566" cy="1109568"/>
                    </a:xfrm>
                    <a:prstGeom prst="rect">
                      <a:avLst/>
                    </a:prstGeom>
                  </pic:spPr>
                </pic:pic>
              </a:graphicData>
            </a:graphic>
            <wp14:sizeRelH relativeFrom="page">
              <wp14:pctWidth>0</wp14:pctWidth>
            </wp14:sizeRelH>
            <wp14:sizeRelV relativeFrom="page">
              <wp14:pctHeight>0</wp14:pctHeight>
            </wp14:sizeRelV>
          </wp:anchor>
        </w:drawing>
      </w:r>
      <w:r w:rsidR="000E45E6">
        <w:rPr>
          <w:sz w:val="80"/>
          <w:szCs w:val="80"/>
        </w:rPr>
        <w:t>NDIS Practice Standards</w:t>
      </w:r>
    </w:p>
    <w:p w14:paraId="280F7B37" w14:textId="77777777" w:rsidR="00870348" w:rsidRPr="0079299E" w:rsidRDefault="000E45E6" w:rsidP="009A4D62">
      <w:pPr>
        <w:pStyle w:val="Coversubtitle"/>
        <w:ind w:firstLine="0"/>
      </w:pPr>
      <w:r>
        <w:t xml:space="preserve">Verification </w:t>
      </w:r>
      <w:r w:rsidR="00905E21">
        <w:t xml:space="preserve">Module – Required Documentation </w:t>
      </w:r>
    </w:p>
    <w:p w14:paraId="350073F8" w14:textId="563D2365" w:rsidR="00CE4DAF" w:rsidRDefault="00E26360" w:rsidP="00CE4DAF">
      <w:r>
        <w:rPr>
          <w:color w:val="FFFFFF" w:themeColor="background1"/>
          <w:sz w:val="40"/>
          <w:szCs w:val="40"/>
        </w:rPr>
        <w:t>May</w:t>
      </w:r>
      <w:r w:rsidR="003E5546">
        <w:rPr>
          <w:color w:val="FFFFFF" w:themeColor="background1"/>
          <w:sz w:val="40"/>
          <w:szCs w:val="40"/>
        </w:rPr>
        <w:t xml:space="preserve"> 2025</w:t>
      </w:r>
    </w:p>
    <w:p w14:paraId="6D6DC4A3" w14:textId="77777777" w:rsidR="00CE4DAF" w:rsidRPr="00CE4DAF" w:rsidRDefault="00CE4DAF" w:rsidP="00CE4DAF">
      <w:pPr>
        <w:sectPr w:rsidR="00CE4DAF" w:rsidRPr="00CE4DAF" w:rsidSect="000C180B">
          <w:headerReference w:type="default" r:id="rId12"/>
          <w:footerReference w:type="default" r:id="rId13"/>
          <w:headerReference w:type="first" r:id="rId14"/>
          <w:footerReference w:type="first" r:id="rId15"/>
          <w:type w:val="continuous"/>
          <w:pgSz w:w="11906" w:h="16838" w:code="9"/>
          <w:pgMar w:top="1440" w:right="1440" w:bottom="1440" w:left="1440" w:header="284" w:footer="397" w:gutter="0"/>
          <w:cols w:space="340"/>
          <w:titlePg/>
          <w:docGrid w:linePitch="360"/>
        </w:sectPr>
      </w:pPr>
    </w:p>
    <w:sdt>
      <w:sdtPr>
        <w:rPr>
          <w:rFonts w:asciiTheme="minorHAnsi" w:eastAsiaTheme="minorHAnsi" w:hAnsiTheme="minorHAnsi" w:cstheme="minorBidi"/>
          <w:b w:val="0"/>
          <w:color w:val="000000" w:themeColor="text1"/>
          <w:sz w:val="24"/>
          <w:szCs w:val="20"/>
        </w:rPr>
        <w:id w:val="74332113"/>
        <w:docPartObj>
          <w:docPartGallery w:val="Table of Contents"/>
          <w:docPartUnique/>
        </w:docPartObj>
      </w:sdtPr>
      <w:sdtEndPr>
        <w:rPr>
          <w:bCs/>
          <w:noProof/>
        </w:rPr>
      </w:sdtEndPr>
      <w:sdtContent>
        <w:p w14:paraId="271D8F5C" w14:textId="77777777" w:rsidR="004179D1" w:rsidRDefault="00203B10">
          <w:pPr>
            <w:pStyle w:val="TOCHeading"/>
          </w:pPr>
          <w:r>
            <w:t>Table of C</w:t>
          </w:r>
          <w:r w:rsidR="004179D1">
            <w:t>ontents</w:t>
          </w:r>
        </w:p>
        <w:p w14:paraId="2A8A59F6" w14:textId="52BC944B" w:rsidR="003E5546" w:rsidRDefault="004179D1">
          <w:pPr>
            <w:pStyle w:val="TOC1"/>
            <w:rPr>
              <w:rFonts w:asciiTheme="minorHAnsi" w:eastAsiaTheme="minorEastAsia" w:hAnsiTheme="minorHAnsi"/>
              <w:noProof/>
              <w:kern w:val="2"/>
              <w:szCs w:val="24"/>
              <w:lang w:eastAsia="en-AU"/>
              <w14:ligatures w14:val="standardContextual"/>
            </w:rPr>
          </w:pPr>
          <w:r w:rsidRPr="001F5C57">
            <w:rPr>
              <w:color w:val="000000" w:themeColor="text1"/>
            </w:rPr>
            <w:fldChar w:fldCharType="begin"/>
          </w:r>
          <w:r w:rsidRPr="001F5C57">
            <w:rPr>
              <w:color w:val="000000" w:themeColor="text1"/>
            </w:rPr>
            <w:instrText xml:space="preserve"> TOC \o "1-3" \h \z \u </w:instrText>
          </w:r>
          <w:r w:rsidRPr="001F5C57">
            <w:rPr>
              <w:color w:val="000000" w:themeColor="text1"/>
            </w:rPr>
            <w:fldChar w:fldCharType="separate"/>
          </w:r>
          <w:hyperlink w:anchor="_Toc192680973" w:history="1">
            <w:r w:rsidR="003E5546" w:rsidRPr="00543831">
              <w:rPr>
                <w:rStyle w:val="Hyperlink"/>
                <w:noProof/>
              </w:rPr>
              <w:t>Purpose</w:t>
            </w:r>
            <w:r w:rsidR="003E5546">
              <w:rPr>
                <w:noProof/>
                <w:webHidden/>
              </w:rPr>
              <w:tab/>
            </w:r>
            <w:r w:rsidR="003E5546">
              <w:rPr>
                <w:noProof/>
                <w:webHidden/>
              </w:rPr>
              <w:fldChar w:fldCharType="begin"/>
            </w:r>
            <w:r w:rsidR="003E5546">
              <w:rPr>
                <w:noProof/>
                <w:webHidden/>
              </w:rPr>
              <w:instrText xml:space="preserve"> PAGEREF _Toc192680973 \h </w:instrText>
            </w:r>
            <w:r w:rsidR="003E5546">
              <w:rPr>
                <w:noProof/>
                <w:webHidden/>
              </w:rPr>
            </w:r>
            <w:r w:rsidR="003E5546">
              <w:rPr>
                <w:noProof/>
                <w:webHidden/>
              </w:rPr>
              <w:fldChar w:fldCharType="separate"/>
            </w:r>
            <w:r w:rsidR="00AC3A9D">
              <w:rPr>
                <w:noProof/>
                <w:webHidden/>
              </w:rPr>
              <w:t>1</w:t>
            </w:r>
            <w:r w:rsidR="003E5546">
              <w:rPr>
                <w:noProof/>
                <w:webHidden/>
              </w:rPr>
              <w:fldChar w:fldCharType="end"/>
            </w:r>
          </w:hyperlink>
        </w:p>
        <w:p w14:paraId="18A9EFD0" w14:textId="28B3A97E" w:rsidR="003E5546" w:rsidRDefault="003E5546">
          <w:pPr>
            <w:pStyle w:val="TOC1"/>
            <w:rPr>
              <w:rFonts w:asciiTheme="minorHAnsi" w:eastAsiaTheme="minorEastAsia" w:hAnsiTheme="minorHAnsi"/>
              <w:noProof/>
              <w:kern w:val="2"/>
              <w:szCs w:val="24"/>
              <w:lang w:eastAsia="en-AU"/>
              <w14:ligatures w14:val="standardContextual"/>
            </w:rPr>
          </w:pPr>
          <w:hyperlink w:anchor="_Toc192680974" w:history="1">
            <w:r w:rsidRPr="00543831">
              <w:rPr>
                <w:rStyle w:val="Hyperlink"/>
                <w:noProof/>
              </w:rPr>
              <w:t>Background</w:t>
            </w:r>
            <w:r>
              <w:rPr>
                <w:noProof/>
                <w:webHidden/>
              </w:rPr>
              <w:tab/>
            </w:r>
            <w:r>
              <w:rPr>
                <w:noProof/>
                <w:webHidden/>
              </w:rPr>
              <w:fldChar w:fldCharType="begin"/>
            </w:r>
            <w:r>
              <w:rPr>
                <w:noProof/>
                <w:webHidden/>
              </w:rPr>
              <w:instrText xml:space="preserve"> PAGEREF _Toc192680974 \h </w:instrText>
            </w:r>
            <w:r>
              <w:rPr>
                <w:noProof/>
                <w:webHidden/>
              </w:rPr>
            </w:r>
            <w:r>
              <w:rPr>
                <w:noProof/>
                <w:webHidden/>
              </w:rPr>
              <w:fldChar w:fldCharType="separate"/>
            </w:r>
            <w:r w:rsidR="00AC3A9D">
              <w:rPr>
                <w:noProof/>
                <w:webHidden/>
              </w:rPr>
              <w:t>1</w:t>
            </w:r>
            <w:r>
              <w:rPr>
                <w:noProof/>
                <w:webHidden/>
              </w:rPr>
              <w:fldChar w:fldCharType="end"/>
            </w:r>
          </w:hyperlink>
        </w:p>
        <w:p w14:paraId="4A61AFF1" w14:textId="59FD2752" w:rsidR="003E5546" w:rsidRDefault="003E5546">
          <w:pPr>
            <w:pStyle w:val="TOC1"/>
            <w:rPr>
              <w:rFonts w:asciiTheme="minorHAnsi" w:eastAsiaTheme="minorEastAsia" w:hAnsiTheme="minorHAnsi"/>
              <w:noProof/>
              <w:kern w:val="2"/>
              <w:szCs w:val="24"/>
              <w:lang w:eastAsia="en-AU"/>
              <w14:ligatures w14:val="standardContextual"/>
            </w:rPr>
          </w:pPr>
          <w:hyperlink w:anchor="_Toc192680975" w:history="1">
            <w:r w:rsidRPr="00543831">
              <w:rPr>
                <w:rStyle w:val="Hyperlink"/>
                <w:noProof/>
              </w:rPr>
              <w:t>Rationale</w:t>
            </w:r>
            <w:r>
              <w:rPr>
                <w:noProof/>
                <w:webHidden/>
              </w:rPr>
              <w:tab/>
            </w:r>
            <w:r>
              <w:rPr>
                <w:noProof/>
                <w:webHidden/>
              </w:rPr>
              <w:fldChar w:fldCharType="begin"/>
            </w:r>
            <w:r>
              <w:rPr>
                <w:noProof/>
                <w:webHidden/>
              </w:rPr>
              <w:instrText xml:space="preserve"> PAGEREF _Toc192680975 \h </w:instrText>
            </w:r>
            <w:r>
              <w:rPr>
                <w:noProof/>
                <w:webHidden/>
              </w:rPr>
            </w:r>
            <w:r>
              <w:rPr>
                <w:noProof/>
                <w:webHidden/>
              </w:rPr>
              <w:fldChar w:fldCharType="separate"/>
            </w:r>
            <w:r w:rsidR="00AC3A9D">
              <w:rPr>
                <w:noProof/>
                <w:webHidden/>
              </w:rPr>
              <w:t>1</w:t>
            </w:r>
            <w:r>
              <w:rPr>
                <w:noProof/>
                <w:webHidden/>
              </w:rPr>
              <w:fldChar w:fldCharType="end"/>
            </w:r>
          </w:hyperlink>
        </w:p>
        <w:p w14:paraId="20A77EEE" w14:textId="55C21FC1" w:rsidR="003E5546" w:rsidRDefault="003E5546">
          <w:pPr>
            <w:pStyle w:val="TOC1"/>
            <w:rPr>
              <w:rFonts w:asciiTheme="minorHAnsi" w:eastAsiaTheme="minorEastAsia" w:hAnsiTheme="minorHAnsi"/>
              <w:noProof/>
              <w:kern w:val="2"/>
              <w:szCs w:val="24"/>
              <w:lang w:eastAsia="en-AU"/>
              <w14:ligatures w14:val="standardContextual"/>
            </w:rPr>
          </w:pPr>
          <w:hyperlink w:anchor="_Toc192680976" w:history="1">
            <w:r w:rsidRPr="00543831">
              <w:rPr>
                <w:rStyle w:val="Hyperlink"/>
                <w:noProof/>
              </w:rPr>
              <w:t>Requirements for verification only supports</w:t>
            </w:r>
            <w:r>
              <w:rPr>
                <w:noProof/>
                <w:webHidden/>
              </w:rPr>
              <w:tab/>
            </w:r>
            <w:r>
              <w:rPr>
                <w:noProof/>
                <w:webHidden/>
              </w:rPr>
              <w:fldChar w:fldCharType="begin"/>
            </w:r>
            <w:r>
              <w:rPr>
                <w:noProof/>
                <w:webHidden/>
              </w:rPr>
              <w:instrText xml:space="preserve"> PAGEREF _Toc192680976 \h </w:instrText>
            </w:r>
            <w:r>
              <w:rPr>
                <w:noProof/>
                <w:webHidden/>
              </w:rPr>
            </w:r>
            <w:r>
              <w:rPr>
                <w:noProof/>
                <w:webHidden/>
              </w:rPr>
              <w:fldChar w:fldCharType="separate"/>
            </w:r>
            <w:r w:rsidR="00AC3A9D">
              <w:rPr>
                <w:noProof/>
                <w:webHidden/>
              </w:rPr>
              <w:t>2</w:t>
            </w:r>
            <w:r>
              <w:rPr>
                <w:noProof/>
                <w:webHidden/>
              </w:rPr>
              <w:fldChar w:fldCharType="end"/>
            </w:r>
          </w:hyperlink>
        </w:p>
        <w:p w14:paraId="54BD23C9" w14:textId="73F1E9EC" w:rsidR="003E5546" w:rsidRDefault="003E5546">
          <w:pPr>
            <w:pStyle w:val="TOC3"/>
            <w:rPr>
              <w:rFonts w:eastAsiaTheme="minorEastAsia"/>
              <w:noProof/>
              <w:color w:val="auto"/>
              <w:kern w:val="2"/>
              <w:szCs w:val="24"/>
              <w:lang w:eastAsia="en-AU"/>
              <w14:ligatures w14:val="standardContextual"/>
            </w:rPr>
          </w:pPr>
          <w:hyperlink w:anchor="_Toc192680977" w:history="1">
            <w:r w:rsidRPr="00543831">
              <w:rPr>
                <w:rStyle w:val="Hyperlink"/>
                <w:noProof/>
              </w:rPr>
              <w:t>Bodies Corporate (Incorporated or Pty Ltd)</w:t>
            </w:r>
            <w:r>
              <w:rPr>
                <w:noProof/>
                <w:webHidden/>
              </w:rPr>
              <w:tab/>
            </w:r>
            <w:r>
              <w:rPr>
                <w:noProof/>
                <w:webHidden/>
              </w:rPr>
              <w:fldChar w:fldCharType="begin"/>
            </w:r>
            <w:r>
              <w:rPr>
                <w:noProof/>
                <w:webHidden/>
              </w:rPr>
              <w:instrText xml:space="preserve"> PAGEREF _Toc192680977 \h </w:instrText>
            </w:r>
            <w:r>
              <w:rPr>
                <w:noProof/>
                <w:webHidden/>
              </w:rPr>
            </w:r>
            <w:r>
              <w:rPr>
                <w:noProof/>
                <w:webHidden/>
              </w:rPr>
              <w:fldChar w:fldCharType="separate"/>
            </w:r>
            <w:r w:rsidR="00AC3A9D">
              <w:rPr>
                <w:noProof/>
                <w:webHidden/>
              </w:rPr>
              <w:t>2</w:t>
            </w:r>
            <w:r>
              <w:rPr>
                <w:noProof/>
                <w:webHidden/>
              </w:rPr>
              <w:fldChar w:fldCharType="end"/>
            </w:r>
          </w:hyperlink>
        </w:p>
        <w:p w14:paraId="7712C01D" w14:textId="2099F8FA" w:rsidR="003E5546" w:rsidRDefault="003E5546">
          <w:pPr>
            <w:pStyle w:val="TOC3"/>
            <w:rPr>
              <w:rFonts w:eastAsiaTheme="minorEastAsia"/>
              <w:noProof/>
              <w:color w:val="auto"/>
              <w:kern w:val="2"/>
              <w:szCs w:val="24"/>
              <w:lang w:eastAsia="en-AU"/>
              <w14:ligatures w14:val="standardContextual"/>
            </w:rPr>
          </w:pPr>
          <w:hyperlink w:anchor="_Toc192680978" w:history="1">
            <w:r w:rsidRPr="00543831">
              <w:rPr>
                <w:rStyle w:val="Hyperlink"/>
                <w:noProof/>
              </w:rPr>
              <w:t>Individuals and Partnerships</w:t>
            </w:r>
            <w:r>
              <w:rPr>
                <w:noProof/>
                <w:webHidden/>
              </w:rPr>
              <w:tab/>
            </w:r>
            <w:r>
              <w:rPr>
                <w:noProof/>
                <w:webHidden/>
              </w:rPr>
              <w:fldChar w:fldCharType="begin"/>
            </w:r>
            <w:r>
              <w:rPr>
                <w:noProof/>
                <w:webHidden/>
              </w:rPr>
              <w:instrText xml:space="preserve"> PAGEREF _Toc192680978 \h </w:instrText>
            </w:r>
            <w:r>
              <w:rPr>
                <w:noProof/>
                <w:webHidden/>
              </w:rPr>
            </w:r>
            <w:r>
              <w:rPr>
                <w:noProof/>
                <w:webHidden/>
              </w:rPr>
              <w:fldChar w:fldCharType="separate"/>
            </w:r>
            <w:r w:rsidR="00AC3A9D">
              <w:rPr>
                <w:noProof/>
                <w:webHidden/>
              </w:rPr>
              <w:t>4</w:t>
            </w:r>
            <w:r>
              <w:rPr>
                <w:noProof/>
                <w:webHidden/>
              </w:rPr>
              <w:fldChar w:fldCharType="end"/>
            </w:r>
          </w:hyperlink>
        </w:p>
        <w:p w14:paraId="25612088" w14:textId="3D97379D" w:rsidR="003E5546" w:rsidRDefault="003E5546">
          <w:pPr>
            <w:pStyle w:val="TOC1"/>
            <w:rPr>
              <w:rFonts w:asciiTheme="minorHAnsi" w:eastAsiaTheme="minorEastAsia" w:hAnsiTheme="minorHAnsi"/>
              <w:noProof/>
              <w:kern w:val="2"/>
              <w:szCs w:val="24"/>
              <w:lang w:eastAsia="en-AU"/>
              <w14:ligatures w14:val="standardContextual"/>
            </w:rPr>
          </w:pPr>
          <w:hyperlink w:anchor="_Toc192680979" w:history="1">
            <w:r w:rsidRPr="00543831">
              <w:rPr>
                <w:rStyle w:val="Hyperlink"/>
                <w:noProof/>
              </w:rPr>
              <w:t>Worker Screening</w:t>
            </w:r>
            <w:r>
              <w:rPr>
                <w:noProof/>
                <w:webHidden/>
              </w:rPr>
              <w:tab/>
            </w:r>
            <w:r>
              <w:rPr>
                <w:noProof/>
                <w:webHidden/>
              </w:rPr>
              <w:fldChar w:fldCharType="begin"/>
            </w:r>
            <w:r>
              <w:rPr>
                <w:noProof/>
                <w:webHidden/>
              </w:rPr>
              <w:instrText xml:space="preserve"> PAGEREF _Toc192680979 \h </w:instrText>
            </w:r>
            <w:r>
              <w:rPr>
                <w:noProof/>
                <w:webHidden/>
              </w:rPr>
            </w:r>
            <w:r>
              <w:rPr>
                <w:noProof/>
                <w:webHidden/>
              </w:rPr>
              <w:fldChar w:fldCharType="separate"/>
            </w:r>
            <w:r w:rsidR="00AC3A9D">
              <w:rPr>
                <w:noProof/>
                <w:webHidden/>
              </w:rPr>
              <w:t>7</w:t>
            </w:r>
            <w:r>
              <w:rPr>
                <w:noProof/>
                <w:webHidden/>
              </w:rPr>
              <w:fldChar w:fldCharType="end"/>
            </w:r>
          </w:hyperlink>
        </w:p>
        <w:p w14:paraId="1A29CEF6" w14:textId="67E03C3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0" w:history="1">
            <w:r w:rsidRPr="00543831">
              <w:rPr>
                <w:rStyle w:val="Hyperlink"/>
                <w:noProof/>
              </w:rPr>
              <w:t>Who needs to be screened?</w:t>
            </w:r>
            <w:r>
              <w:rPr>
                <w:noProof/>
                <w:webHidden/>
              </w:rPr>
              <w:tab/>
            </w:r>
            <w:r>
              <w:rPr>
                <w:noProof/>
                <w:webHidden/>
              </w:rPr>
              <w:fldChar w:fldCharType="begin"/>
            </w:r>
            <w:r>
              <w:rPr>
                <w:noProof/>
                <w:webHidden/>
              </w:rPr>
              <w:instrText xml:space="preserve"> PAGEREF _Toc192680980 \h </w:instrText>
            </w:r>
            <w:r>
              <w:rPr>
                <w:noProof/>
                <w:webHidden/>
              </w:rPr>
            </w:r>
            <w:r>
              <w:rPr>
                <w:noProof/>
                <w:webHidden/>
              </w:rPr>
              <w:fldChar w:fldCharType="separate"/>
            </w:r>
            <w:r w:rsidR="00AC3A9D">
              <w:rPr>
                <w:noProof/>
                <w:webHidden/>
              </w:rPr>
              <w:t>7</w:t>
            </w:r>
            <w:r>
              <w:rPr>
                <w:noProof/>
                <w:webHidden/>
              </w:rPr>
              <w:fldChar w:fldCharType="end"/>
            </w:r>
          </w:hyperlink>
        </w:p>
        <w:p w14:paraId="50F566C4" w14:textId="4F2AD91D"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1" w:history="1">
            <w:r w:rsidRPr="00543831">
              <w:rPr>
                <w:rStyle w:val="Hyperlink"/>
                <w:noProof/>
              </w:rPr>
              <w:t>Evidence to meet worker screening requirement</w:t>
            </w:r>
            <w:r>
              <w:rPr>
                <w:noProof/>
                <w:webHidden/>
              </w:rPr>
              <w:tab/>
            </w:r>
            <w:r>
              <w:rPr>
                <w:noProof/>
                <w:webHidden/>
              </w:rPr>
              <w:fldChar w:fldCharType="begin"/>
            </w:r>
            <w:r>
              <w:rPr>
                <w:noProof/>
                <w:webHidden/>
              </w:rPr>
              <w:instrText xml:space="preserve"> PAGEREF _Toc192680981 \h </w:instrText>
            </w:r>
            <w:r>
              <w:rPr>
                <w:noProof/>
                <w:webHidden/>
              </w:rPr>
            </w:r>
            <w:r>
              <w:rPr>
                <w:noProof/>
                <w:webHidden/>
              </w:rPr>
              <w:fldChar w:fldCharType="separate"/>
            </w:r>
            <w:r w:rsidR="00AC3A9D">
              <w:rPr>
                <w:noProof/>
                <w:webHidden/>
              </w:rPr>
              <w:t>7</w:t>
            </w:r>
            <w:r>
              <w:rPr>
                <w:noProof/>
                <w:webHidden/>
              </w:rPr>
              <w:fldChar w:fldCharType="end"/>
            </w:r>
          </w:hyperlink>
        </w:p>
        <w:p w14:paraId="71745E44" w14:textId="2FB0FEC6" w:rsidR="003E5546" w:rsidRDefault="003E5546">
          <w:pPr>
            <w:pStyle w:val="TOC1"/>
            <w:rPr>
              <w:rFonts w:asciiTheme="minorHAnsi" w:eastAsiaTheme="minorEastAsia" w:hAnsiTheme="minorHAnsi"/>
              <w:noProof/>
              <w:kern w:val="2"/>
              <w:szCs w:val="24"/>
              <w:lang w:eastAsia="en-AU"/>
              <w14:ligatures w14:val="standardContextual"/>
            </w:rPr>
          </w:pPr>
          <w:hyperlink w:anchor="_Toc192680982" w:history="1">
            <w:r w:rsidRPr="00543831">
              <w:rPr>
                <w:rStyle w:val="Hyperlink"/>
                <w:noProof/>
              </w:rPr>
              <w:t>Requirements by Profession</w:t>
            </w:r>
            <w:r>
              <w:rPr>
                <w:noProof/>
                <w:webHidden/>
              </w:rPr>
              <w:tab/>
            </w:r>
            <w:r>
              <w:rPr>
                <w:noProof/>
                <w:webHidden/>
              </w:rPr>
              <w:fldChar w:fldCharType="begin"/>
            </w:r>
            <w:r>
              <w:rPr>
                <w:noProof/>
                <w:webHidden/>
              </w:rPr>
              <w:instrText xml:space="preserve"> PAGEREF _Toc192680982 \h </w:instrText>
            </w:r>
            <w:r>
              <w:rPr>
                <w:noProof/>
                <w:webHidden/>
              </w:rPr>
            </w:r>
            <w:r>
              <w:rPr>
                <w:noProof/>
                <w:webHidden/>
              </w:rPr>
              <w:fldChar w:fldCharType="separate"/>
            </w:r>
            <w:r w:rsidR="00AC3A9D">
              <w:rPr>
                <w:noProof/>
                <w:webHidden/>
              </w:rPr>
              <w:t>8</w:t>
            </w:r>
            <w:r>
              <w:rPr>
                <w:noProof/>
                <w:webHidden/>
              </w:rPr>
              <w:fldChar w:fldCharType="end"/>
            </w:r>
          </w:hyperlink>
        </w:p>
        <w:p w14:paraId="18515A94" w14:textId="651241B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3" w:history="1">
            <w:r w:rsidRPr="00543831">
              <w:rPr>
                <w:rStyle w:val="Hyperlink"/>
                <w:noProof/>
              </w:rPr>
              <w:t>Aboriginal Health Worker</w:t>
            </w:r>
            <w:r>
              <w:rPr>
                <w:noProof/>
                <w:webHidden/>
              </w:rPr>
              <w:tab/>
            </w:r>
            <w:r>
              <w:rPr>
                <w:noProof/>
                <w:webHidden/>
              </w:rPr>
              <w:fldChar w:fldCharType="begin"/>
            </w:r>
            <w:r>
              <w:rPr>
                <w:noProof/>
                <w:webHidden/>
              </w:rPr>
              <w:instrText xml:space="preserve"> PAGEREF _Toc192680983 \h </w:instrText>
            </w:r>
            <w:r>
              <w:rPr>
                <w:noProof/>
                <w:webHidden/>
              </w:rPr>
            </w:r>
            <w:r>
              <w:rPr>
                <w:noProof/>
                <w:webHidden/>
              </w:rPr>
              <w:fldChar w:fldCharType="separate"/>
            </w:r>
            <w:r w:rsidR="00AC3A9D">
              <w:rPr>
                <w:noProof/>
                <w:webHidden/>
              </w:rPr>
              <w:t>8</w:t>
            </w:r>
            <w:r>
              <w:rPr>
                <w:noProof/>
                <w:webHidden/>
              </w:rPr>
              <w:fldChar w:fldCharType="end"/>
            </w:r>
          </w:hyperlink>
        </w:p>
        <w:p w14:paraId="040CAD9F" w14:textId="256ADA52"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4" w:history="1">
            <w:r w:rsidRPr="00543831">
              <w:rPr>
                <w:rStyle w:val="Hyperlink"/>
                <w:noProof/>
              </w:rPr>
              <w:t>Accountant / Bookkeeper</w:t>
            </w:r>
            <w:r>
              <w:rPr>
                <w:noProof/>
                <w:webHidden/>
              </w:rPr>
              <w:tab/>
            </w:r>
            <w:r>
              <w:rPr>
                <w:noProof/>
                <w:webHidden/>
              </w:rPr>
              <w:fldChar w:fldCharType="begin"/>
            </w:r>
            <w:r>
              <w:rPr>
                <w:noProof/>
                <w:webHidden/>
              </w:rPr>
              <w:instrText xml:space="preserve"> PAGEREF _Toc192680984 \h </w:instrText>
            </w:r>
            <w:r>
              <w:rPr>
                <w:noProof/>
                <w:webHidden/>
              </w:rPr>
            </w:r>
            <w:r>
              <w:rPr>
                <w:noProof/>
                <w:webHidden/>
              </w:rPr>
              <w:fldChar w:fldCharType="separate"/>
            </w:r>
            <w:r w:rsidR="00AC3A9D">
              <w:rPr>
                <w:noProof/>
                <w:webHidden/>
              </w:rPr>
              <w:t>8</w:t>
            </w:r>
            <w:r>
              <w:rPr>
                <w:noProof/>
                <w:webHidden/>
              </w:rPr>
              <w:fldChar w:fldCharType="end"/>
            </w:r>
          </w:hyperlink>
        </w:p>
        <w:p w14:paraId="756D55AB" w14:textId="154D75D3"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5" w:history="1">
            <w:r w:rsidRPr="00543831">
              <w:rPr>
                <w:rStyle w:val="Hyperlink"/>
                <w:noProof/>
              </w:rPr>
              <w:t>Architect</w:t>
            </w:r>
            <w:r>
              <w:rPr>
                <w:noProof/>
                <w:webHidden/>
              </w:rPr>
              <w:tab/>
            </w:r>
            <w:r>
              <w:rPr>
                <w:noProof/>
                <w:webHidden/>
              </w:rPr>
              <w:fldChar w:fldCharType="begin"/>
            </w:r>
            <w:r>
              <w:rPr>
                <w:noProof/>
                <w:webHidden/>
              </w:rPr>
              <w:instrText xml:space="preserve"> PAGEREF _Toc192680985 \h </w:instrText>
            </w:r>
            <w:r>
              <w:rPr>
                <w:noProof/>
                <w:webHidden/>
              </w:rPr>
            </w:r>
            <w:r>
              <w:rPr>
                <w:noProof/>
                <w:webHidden/>
              </w:rPr>
              <w:fldChar w:fldCharType="separate"/>
            </w:r>
            <w:r w:rsidR="00AC3A9D">
              <w:rPr>
                <w:noProof/>
                <w:webHidden/>
              </w:rPr>
              <w:t>9</w:t>
            </w:r>
            <w:r>
              <w:rPr>
                <w:noProof/>
                <w:webHidden/>
              </w:rPr>
              <w:fldChar w:fldCharType="end"/>
            </w:r>
          </w:hyperlink>
        </w:p>
        <w:p w14:paraId="7E7C8810" w14:textId="4141B96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6" w:history="1">
            <w:r w:rsidRPr="00543831">
              <w:rPr>
                <w:rStyle w:val="Hyperlink"/>
                <w:noProof/>
              </w:rPr>
              <w:t>Art Therapist</w:t>
            </w:r>
            <w:r>
              <w:rPr>
                <w:noProof/>
                <w:webHidden/>
              </w:rPr>
              <w:tab/>
            </w:r>
            <w:r>
              <w:rPr>
                <w:noProof/>
                <w:webHidden/>
              </w:rPr>
              <w:fldChar w:fldCharType="begin"/>
            </w:r>
            <w:r>
              <w:rPr>
                <w:noProof/>
                <w:webHidden/>
              </w:rPr>
              <w:instrText xml:space="preserve"> PAGEREF _Toc192680986 \h </w:instrText>
            </w:r>
            <w:r>
              <w:rPr>
                <w:noProof/>
                <w:webHidden/>
              </w:rPr>
            </w:r>
            <w:r>
              <w:rPr>
                <w:noProof/>
                <w:webHidden/>
              </w:rPr>
              <w:fldChar w:fldCharType="separate"/>
            </w:r>
            <w:r w:rsidR="00AC3A9D">
              <w:rPr>
                <w:noProof/>
                <w:webHidden/>
              </w:rPr>
              <w:t>9</w:t>
            </w:r>
            <w:r>
              <w:rPr>
                <w:noProof/>
                <w:webHidden/>
              </w:rPr>
              <w:fldChar w:fldCharType="end"/>
            </w:r>
          </w:hyperlink>
        </w:p>
        <w:p w14:paraId="0A7CD343" w14:textId="71BB6C2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7" w:history="1">
            <w:r w:rsidRPr="00543831">
              <w:rPr>
                <w:rStyle w:val="Hyperlink"/>
                <w:noProof/>
              </w:rPr>
              <w:t>Audiologist</w:t>
            </w:r>
            <w:r>
              <w:rPr>
                <w:noProof/>
                <w:webHidden/>
              </w:rPr>
              <w:tab/>
            </w:r>
            <w:r>
              <w:rPr>
                <w:noProof/>
                <w:webHidden/>
              </w:rPr>
              <w:fldChar w:fldCharType="begin"/>
            </w:r>
            <w:r>
              <w:rPr>
                <w:noProof/>
                <w:webHidden/>
              </w:rPr>
              <w:instrText xml:space="preserve"> PAGEREF _Toc192680987 \h </w:instrText>
            </w:r>
            <w:r>
              <w:rPr>
                <w:noProof/>
                <w:webHidden/>
              </w:rPr>
            </w:r>
            <w:r>
              <w:rPr>
                <w:noProof/>
                <w:webHidden/>
              </w:rPr>
              <w:fldChar w:fldCharType="separate"/>
            </w:r>
            <w:r w:rsidR="00AC3A9D">
              <w:rPr>
                <w:noProof/>
                <w:webHidden/>
              </w:rPr>
              <w:t>9</w:t>
            </w:r>
            <w:r>
              <w:rPr>
                <w:noProof/>
                <w:webHidden/>
              </w:rPr>
              <w:fldChar w:fldCharType="end"/>
            </w:r>
          </w:hyperlink>
        </w:p>
        <w:p w14:paraId="71C17825" w14:textId="5438DB4C"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8" w:history="1">
            <w:r w:rsidRPr="00543831">
              <w:rPr>
                <w:rStyle w:val="Hyperlink"/>
                <w:noProof/>
              </w:rPr>
              <w:t>Audiometrist</w:t>
            </w:r>
            <w:r>
              <w:rPr>
                <w:noProof/>
                <w:webHidden/>
              </w:rPr>
              <w:tab/>
            </w:r>
            <w:r>
              <w:rPr>
                <w:noProof/>
                <w:webHidden/>
              </w:rPr>
              <w:fldChar w:fldCharType="begin"/>
            </w:r>
            <w:r>
              <w:rPr>
                <w:noProof/>
                <w:webHidden/>
              </w:rPr>
              <w:instrText xml:space="preserve"> PAGEREF _Toc192680988 \h </w:instrText>
            </w:r>
            <w:r>
              <w:rPr>
                <w:noProof/>
                <w:webHidden/>
              </w:rPr>
            </w:r>
            <w:r>
              <w:rPr>
                <w:noProof/>
                <w:webHidden/>
              </w:rPr>
              <w:fldChar w:fldCharType="separate"/>
            </w:r>
            <w:r w:rsidR="00AC3A9D">
              <w:rPr>
                <w:noProof/>
                <w:webHidden/>
              </w:rPr>
              <w:t>10</w:t>
            </w:r>
            <w:r>
              <w:rPr>
                <w:noProof/>
                <w:webHidden/>
              </w:rPr>
              <w:fldChar w:fldCharType="end"/>
            </w:r>
          </w:hyperlink>
        </w:p>
        <w:p w14:paraId="262B163C" w14:textId="0A2516C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89" w:history="1">
            <w:r w:rsidRPr="00543831">
              <w:rPr>
                <w:rStyle w:val="Hyperlink"/>
                <w:noProof/>
              </w:rPr>
              <w:t>Builder</w:t>
            </w:r>
            <w:r>
              <w:rPr>
                <w:noProof/>
                <w:webHidden/>
              </w:rPr>
              <w:tab/>
            </w:r>
            <w:r>
              <w:rPr>
                <w:noProof/>
                <w:webHidden/>
              </w:rPr>
              <w:fldChar w:fldCharType="begin"/>
            </w:r>
            <w:r>
              <w:rPr>
                <w:noProof/>
                <w:webHidden/>
              </w:rPr>
              <w:instrText xml:space="preserve"> PAGEREF _Toc192680989 \h </w:instrText>
            </w:r>
            <w:r>
              <w:rPr>
                <w:noProof/>
                <w:webHidden/>
              </w:rPr>
            </w:r>
            <w:r>
              <w:rPr>
                <w:noProof/>
                <w:webHidden/>
              </w:rPr>
              <w:fldChar w:fldCharType="separate"/>
            </w:r>
            <w:r w:rsidR="00AC3A9D">
              <w:rPr>
                <w:noProof/>
                <w:webHidden/>
              </w:rPr>
              <w:t>10</w:t>
            </w:r>
            <w:r>
              <w:rPr>
                <w:noProof/>
                <w:webHidden/>
              </w:rPr>
              <w:fldChar w:fldCharType="end"/>
            </w:r>
          </w:hyperlink>
        </w:p>
        <w:p w14:paraId="5E00B9C3" w14:textId="0644CCF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0" w:history="1">
            <w:r w:rsidRPr="00543831">
              <w:rPr>
                <w:rStyle w:val="Hyperlink"/>
                <w:noProof/>
              </w:rPr>
              <w:t>Building Designer</w:t>
            </w:r>
            <w:r>
              <w:rPr>
                <w:noProof/>
                <w:webHidden/>
              </w:rPr>
              <w:tab/>
            </w:r>
            <w:r>
              <w:rPr>
                <w:noProof/>
                <w:webHidden/>
              </w:rPr>
              <w:fldChar w:fldCharType="begin"/>
            </w:r>
            <w:r>
              <w:rPr>
                <w:noProof/>
                <w:webHidden/>
              </w:rPr>
              <w:instrText xml:space="preserve"> PAGEREF _Toc192680990 \h </w:instrText>
            </w:r>
            <w:r>
              <w:rPr>
                <w:noProof/>
                <w:webHidden/>
              </w:rPr>
            </w:r>
            <w:r>
              <w:rPr>
                <w:noProof/>
                <w:webHidden/>
              </w:rPr>
              <w:fldChar w:fldCharType="separate"/>
            </w:r>
            <w:r w:rsidR="00AC3A9D">
              <w:rPr>
                <w:noProof/>
                <w:webHidden/>
              </w:rPr>
              <w:t>11</w:t>
            </w:r>
            <w:r>
              <w:rPr>
                <w:noProof/>
                <w:webHidden/>
              </w:rPr>
              <w:fldChar w:fldCharType="end"/>
            </w:r>
          </w:hyperlink>
        </w:p>
        <w:p w14:paraId="5CE34FFF" w14:textId="486FC41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1" w:history="1">
            <w:r w:rsidRPr="00543831">
              <w:rPr>
                <w:rStyle w:val="Hyperlink"/>
                <w:noProof/>
              </w:rPr>
              <w:t>Building Inspector/Works Assessor</w:t>
            </w:r>
            <w:r>
              <w:rPr>
                <w:noProof/>
                <w:webHidden/>
              </w:rPr>
              <w:tab/>
            </w:r>
            <w:r>
              <w:rPr>
                <w:noProof/>
                <w:webHidden/>
              </w:rPr>
              <w:fldChar w:fldCharType="begin"/>
            </w:r>
            <w:r>
              <w:rPr>
                <w:noProof/>
                <w:webHidden/>
              </w:rPr>
              <w:instrText xml:space="preserve"> PAGEREF _Toc192680991 \h </w:instrText>
            </w:r>
            <w:r>
              <w:rPr>
                <w:noProof/>
                <w:webHidden/>
              </w:rPr>
            </w:r>
            <w:r>
              <w:rPr>
                <w:noProof/>
                <w:webHidden/>
              </w:rPr>
              <w:fldChar w:fldCharType="separate"/>
            </w:r>
            <w:r w:rsidR="00AC3A9D">
              <w:rPr>
                <w:noProof/>
                <w:webHidden/>
              </w:rPr>
              <w:t>11</w:t>
            </w:r>
            <w:r>
              <w:rPr>
                <w:noProof/>
                <w:webHidden/>
              </w:rPr>
              <w:fldChar w:fldCharType="end"/>
            </w:r>
          </w:hyperlink>
        </w:p>
        <w:p w14:paraId="1780C188" w14:textId="129EDCC3"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2" w:history="1">
            <w:r w:rsidRPr="00543831">
              <w:rPr>
                <w:rStyle w:val="Hyperlink"/>
                <w:noProof/>
              </w:rPr>
              <w:t>Building Surveyor</w:t>
            </w:r>
            <w:r>
              <w:rPr>
                <w:noProof/>
                <w:webHidden/>
              </w:rPr>
              <w:tab/>
            </w:r>
            <w:r>
              <w:rPr>
                <w:noProof/>
                <w:webHidden/>
              </w:rPr>
              <w:fldChar w:fldCharType="begin"/>
            </w:r>
            <w:r>
              <w:rPr>
                <w:noProof/>
                <w:webHidden/>
              </w:rPr>
              <w:instrText xml:space="preserve"> PAGEREF _Toc192680992 \h </w:instrText>
            </w:r>
            <w:r>
              <w:rPr>
                <w:noProof/>
                <w:webHidden/>
              </w:rPr>
            </w:r>
            <w:r>
              <w:rPr>
                <w:noProof/>
                <w:webHidden/>
              </w:rPr>
              <w:fldChar w:fldCharType="separate"/>
            </w:r>
            <w:r w:rsidR="00AC3A9D">
              <w:rPr>
                <w:noProof/>
                <w:webHidden/>
              </w:rPr>
              <w:t>11</w:t>
            </w:r>
            <w:r>
              <w:rPr>
                <w:noProof/>
                <w:webHidden/>
              </w:rPr>
              <w:fldChar w:fldCharType="end"/>
            </w:r>
          </w:hyperlink>
        </w:p>
        <w:p w14:paraId="418D345B" w14:textId="406542DD"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3" w:history="1">
            <w:r w:rsidRPr="00543831">
              <w:rPr>
                <w:rStyle w:val="Hyperlink"/>
                <w:noProof/>
              </w:rPr>
              <w:t>Building Work Project Manager</w:t>
            </w:r>
            <w:r>
              <w:rPr>
                <w:noProof/>
                <w:webHidden/>
              </w:rPr>
              <w:tab/>
            </w:r>
            <w:r>
              <w:rPr>
                <w:noProof/>
                <w:webHidden/>
              </w:rPr>
              <w:fldChar w:fldCharType="begin"/>
            </w:r>
            <w:r>
              <w:rPr>
                <w:noProof/>
                <w:webHidden/>
              </w:rPr>
              <w:instrText xml:space="preserve"> PAGEREF _Toc192680993 \h </w:instrText>
            </w:r>
            <w:r>
              <w:rPr>
                <w:noProof/>
                <w:webHidden/>
              </w:rPr>
            </w:r>
            <w:r>
              <w:rPr>
                <w:noProof/>
                <w:webHidden/>
              </w:rPr>
              <w:fldChar w:fldCharType="separate"/>
            </w:r>
            <w:r w:rsidR="00AC3A9D">
              <w:rPr>
                <w:noProof/>
                <w:webHidden/>
              </w:rPr>
              <w:t>12</w:t>
            </w:r>
            <w:r>
              <w:rPr>
                <w:noProof/>
                <w:webHidden/>
              </w:rPr>
              <w:fldChar w:fldCharType="end"/>
            </w:r>
          </w:hyperlink>
        </w:p>
        <w:p w14:paraId="611E5881" w14:textId="5DA9FD7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4" w:history="1">
            <w:r w:rsidRPr="00543831">
              <w:rPr>
                <w:rStyle w:val="Hyperlink"/>
                <w:noProof/>
              </w:rPr>
              <w:t>Building Work Supervisor</w:t>
            </w:r>
            <w:r>
              <w:rPr>
                <w:noProof/>
                <w:webHidden/>
              </w:rPr>
              <w:tab/>
            </w:r>
            <w:r>
              <w:rPr>
                <w:noProof/>
                <w:webHidden/>
              </w:rPr>
              <w:fldChar w:fldCharType="begin"/>
            </w:r>
            <w:r>
              <w:rPr>
                <w:noProof/>
                <w:webHidden/>
              </w:rPr>
              <w:instrText xml:space="preserve"> PAGEREF _Toc192680994 \h </w:instrText>
            </w:r>
            <w:r>
              <w:rPr>
                <w:noProof/>
                <w:webHidden/>
              </w:rPr>
            </w:r>
            <w:r>
              <w:rPr>
                <w:noProof/>
                <w:webHidden/>
              </w:rPr>
              <w:fldChar w:fldCharType="separate"/>
            </w:r>
            <w:r w:rsidR="00AC3A9D">
              <w:rPr>
                <w:noProof/>
                <w:webHidden/>
              </w:rPr>
              <w:t>12</w:t>
            </w:r>
            <w:r>
              <w:rPr>
                <w:noProof/>
                <w:webHidden/>
              </w:rPr>
              <w:fldChar w:fldCharType="end"/>
            </w:r>
          </w:hyperlink>
        </w:p>
        <w:p w14:paraId="643637B6" w14:textId="552CC5A2"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5" w:history="1">
            <w:r w:rsidRPr="00543831">
              <w:rPr>
                <w:rStyle w:val="Hyperlink"/>
                <w:noProof/>
              </w:rPr>
              <w:t>Bus Driver</w:t>
            </w:r>
            <w:r>
              <w:rPr>
                <w:noProof/>
                <w:webHidden/>
              </w:rPr>
              <w:tab/>
            </w:r>
            <w:r>
              <w:rPr>
                <w:noProof/>
                <w:webHidden/>
              </w:rPr>
              <w:fldChar w:fldCharType="begin"/>
            </w:r>
            <w:r>
              <w:rPr>
                <w:noProof/>
                <w:webHidden/>
              </w:rPr>
              <w:instrText xml:space="preserve"> PAGEREF _Toc192680995 \h </w:instrText>
            </w:r>
            <w:r>
              <w:rPr>
                <w:noProof/>
                <w:webHidden/>
              </w:rPr>
            </w:r>
            <w:r>
              <w:rPr>
                <w:noProof/>
                <w:webHidden/>
              </w:rPr>
              <w:fldChar w:fldCharType="separate"/>
            </w:r>
            <w:r w:rsidR="00AC3A9D">
              <w:rPr>
                <w:noProof/>
                <w:webHidden/>
              </w:rPr>
              <w:t>13</w:t>
            </w:r>
            <w:r>
              <w:rPr>
                <w:noProof/>
                <w:webHidden/>
              </w:rPr>
              <w:fldChar w:fldCharType="end"/>
            </w:r>
          </w:hyperlink>
        </w:p>
        <w:p w14:paraId="0F041BB5" w14:textId="66C17984"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6" w:history="1">
            <w:r w:rsidRPr="00543831">
              <w:rPr>
                <w:rStyle w:val="Hyperlink"/>
                <w:noProof/>
              </w:rPr>
              <w:t>Carpenter/Joiner</w:t>
            </w:r>
            <w:r>
              <w:rPr>
                <w:noProof/>
                <w:webHidden/>
              </w:rPr>
              <w:tab/>
            </w:r>
            <w:r>
              <w:rPr>
                <w:noProof/>
                <w:webHidden/>
              </w:rPr>
              <w:fldChar w:fldCharType="begin"/>
            </w:r>
            <w:r>
              <w:rPr>
                <w:noProof/>
                <w:webHidden/>
              </w:rPr>
              <w:instrText xml:space="preserve"> PAGEREF _Toc192680996 \h </w:instrText>
            </w:r>
            <w:r>
              <w:rPr>
                <w:noProof/>
                <w:webHidden/>
              </w:rPr>
            </w:r>
            <w:r>
              <w:rPr>
                <w:noProof/>
                <w:webHidden/>
              </w:rPr>
              <w:fldChar w:fldCharType="separate"/>
            </w:r>
            <w:r w:rsidR="00AC3A9D">
              <w:rPr>
                <w:noProof/>
                <w:webHidden/>
              </w:rPr>
              <w:t>13</w:t>
            </w:r>
            <w:r>
              <w:rPr>
                <w:noProof/>
                <w:webHidden/>
              </w:rPr>
              <w:fldChar w:fldCharType="end"/>
            </w:r>
          </w:hyperlink>
        </w:p>
        <w:p w14:paraId="2BA7B962" w14:textId="1E4D403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7" w:history="1">
            <w:r w:rsidRPr="00543831">
              <w:rPr>
                <w:rStyle w:val="Hyperlink"/>
                <w:noProof/>
              </w:rPr>
              <w:t>Counsellor</w:t>
            </w:r>
            <w:r>
              <w:rPr>
                <w:noProof/>
                <w:webHidden/>
              </w:rPr>
              <w:tab/>
            </w:r>
            <w:r>
              <w:rPr>
                <w:noProof/>
                <w:webHidden/>
              </w:rPr>
              <w:fldChar w:fldCharType="begin"/>
            </w:r>
            <w:r>
              <w:rPr>
                <w:noProof/>
                <w:webHidden/>
              </w:rPr>
              <w:instrText xml:space="preserve"> PAGEREF _Toc192680997 \h </w:instrText>
            </w:r>
            <w:r>
              <w:rPr>
                <w:noProof/>
                <w:webHidden/>
              </w:rPr>
            </w:r>
            <w:r>
              <w:rPr>
                <w:noProof/>
                <w:webHidden/>
              </w:rPr>
              <w:fldChar w:fldCharType="separate"/>
            </w:r>
            <w:r w:rsidR="00AC3A9D">
              <w:rPr>
                <w:noProof/>
                <w:webHidden/>
              </w:rPr>
              <w:t>13</w:t>
            </w:r>
            <w:r>
              <w:rPr>
                <w:noProof/>
                <w:webHidden/>
              </w:rPr>
              <w:fldChar w:fldCharType="end"/>
            </w:r>
          </w:hyperlink>
        </w:p>
        <w:p w14:paraId="5C7FBB24" w14:textId="7CB2426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8" w:history="1">
            <w:r w:rsidRPr="00543831">
              <w:rPr>
                <w:rStyle w:val="Hyperlink"/>
                <w:noProof/>
              </w:rPr>
              <w:t>Developmental Educator</w:t>
            </w:r>
            <w:r>
              <w:rPr>
                <w:noProof/>
                <w:webHidden/>
              </w:rPr>
              <w:tab/>
            </w:r>
            <w:r>
              <w:rPr>
                <w:noProof/>
                <w:webHidden/>
              </w:rPr>
              <w:fldChar w:fldCharType="begin"/>
            </w:r>
            <w:r>
              <w:rPr>
                <w:noProof/>
                <w:webHidden/>
              </w:rPr>
              <w:instrText xml:space="preserve"> PAGEREF _Toc192680998 \h </w:instrText>
            </w:r>
            <w:r>
              <w:rPr>
                <w:noProof/>
                <w:webHidden/>
              </w:rPr>
            </w:r>
            <w:r>
              <w:rPr>
                <w:noProof/>
                <w:webHidden/>
              </w:rPr>
              <w:fldChar w:fldCharType="separate"/>
            </w:r>
            <w:r w:rsidR="00AC3A9D">
              <w:rPr>
                <w:noProof/>
                <w:webHidden/>
              </w:rPr>
              <w:t>14</w:t>
            </w:r>
            <w:r>
              <w:rPr>
                <w:noProof/>
                <w:webHidden/>
              </w:rPr>
              <w:fldChar w:fldCharType="end"/>
            </w:r>
          </w:hyperlink>
        </w:p>
        <w:p w14:paraId="2B3B4C6A" w14:textId="1385562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0999" w:history="1">
            <w:r w:rsidRPr="00543831">
              <w:rPr>
                <w:rStyle w:val="Hyperlink"/>
                <w:noProof/>
              </w:rPr>
              <w:t>Dietitian</w:t>
            </w:r>
            <w:r>
              <w:rPr>
                <w:noProof/>
                <w:webHidden/>
              </w:rPr>
              <w:tab/>
            </w:r>
            <w:r>
              <w:rPr>
                <w:noProof/>
                <w:webHidden/>
              </w:rPr>
              <w:fldChar w:fldCharType="begin"/>
            </w:r>
            <w:r>
              <w:rPr>
                <w:noProof/>
                <w:webHidden/>
              </w:rPr>
              <w:instrText xml:space="preserve"> PAGEREF _Toc192680999 \h </w:instrText>
            </w:r>
            <w:r>
              <w:rPr>
                <w:noProof/>
                <w:webHidden/>
              </w:rPr>
            </w:r>
            <w:r>
              <w:rPr>
                <w:noProof/>
                <w:webHidden/>
              </w:rPr>
              <w:fldChar w:fldCharType="separate"/>
            </w:r>
            <w:r w:rsidR="00AC3A9D">
              <w:rPr>
                <w:noProof/>
                <w:webHidden/>
              </w:rPr>
              <w:t>14</w:t>
            </w:r>
            <w:r>
              <w:rPr>
                <w:noProof/>
                <w:webHidden/>
              </w:rPr>
              <w:fldChar w:fldCharType="end"/>
            </w:r>
          </w:hyperlink>
        </w:p>
        <w:p w14:paraId="1CEF4D69" w14:textId="3521F9B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0" w:history="1">
            <w:r w:rsidRPr="00543831">
              <w:rPr>
                <w:rStyle w:val="Hyperlink"/>
                <w:noProof/>
              </w:rPr>
              <w:t>Driving Instructor</w:t>
            </w:r>
            <w:r>
              <w:rPr>
                <w:noProof/>
                <w:webHidden/>
              </w:rPr>
              <w:tab/>
            </w:r>
            <w:r>
              <w:rPr>
                <w:noProof/>
                <w:webHidden/>
              </w:rPr>
              <w:fldChar w:fldCharType="begin"/>
            </w:r>
            <w:r>
              <w:rPr>
                <w:noProof/>
                <w:webHidden/>
              </w:rPr>
              <w:instrText xml:space="preserve"> PAGEREF _Toc192681000 \h </w:instrText>
            </w:r>
            <w:r>
              <w:rPr>
                <w:noProof/>
                <w:webHidden/>
              </w:rPr>
            </w:r>
            <w:r>
              <w:rPr>
                <w:noProof/>
                <w:webHidden/>
              </w:rPr>
              <w:fldChar w:fldCharType="separate"/>
            </w:r>
            <w:r w:rsidR="00AC3A9D">
              <w:rPr>
                <w:noProof/>
                <w:webHidden/>
              </w:rPr>
              <w:t>15</w:t>
            </w:r>
            <w:r>
              <w:rPr>
                <w:noProof/>
                <w:webHidden/>
              </w:rPr>
              <w:fldChar w:fldCharType="end"/>
            </w:r>
          </w:hyperlink>
        </w:p>
        <w:p w14:paraId="237972E3" w14:textId="1D2C06C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1" w:history="1">
            <w:r w:rsidRPr="00543831">
              <w:rPr>
                <w:rStyle w:val="Hyperlink"/>
                <w:noProof/>
              </w:rPr>
              <w:t>Electrician</w:t>
            </w:r>
            <w:r>
              <w:rPr>
                <w:noProof/>
                <w:webHidden/>
              </w:rPr>
              <w:tab/>
            </w:r>
            <w:r>
              <w:rPr>
                <w:noProof/>
                <w:webHidden/>
              </w:rPr>
              <w:fldChar w:fldCharType="begin"/>
            </w:r>
            <w:r>
              <w:rPr>
                <w:noProof/>
                <w:webHidden/>
              </w:rPr>
              <w:instrText xml:space="preserve"> PAGEREF _Toc192681001 \h </w:instrText>
            </w:r>
            <w:r>
              <w:rPr>
                <w:noProof/>
                <w:webHidden/>
              </w:rPr>
            </w:r>
            <w:r>
              <w:rPr>
                <w:noProof/>
                <w:webHidden/>
              </w:rPr>
              <w:fldChar w:fldCharType="separate"/>
            </w:r>
            <w:r w:rsidR="00AC3A9D">
              <w:rPr>
                <w:noProof/>
                <w:webHidden/>
              </w:rPr>
              <w:t>15</w:t>
            </w:r>
            <w:r>
              <w:rPr>
                <w:noProof/>
                <w:webHidden/>
              </w:rPr>
              <w:fldChar w:fldCharType="end"/>
            </w:r>
          </w:hyperlink>
        </w:p>
        <w:p w14:paraId="05393BB8" w14:textId="2D02CB19"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2" w:history="1">
            <w:r w:rsidRPr="00543831">
              <w:rPr>
                <w:rStyle w:val="Hyperlink"/>
                <w:noProof/>
              </w:rPr>
              <w:t>Engineer</w:t>
            </w:r>
            <w:r>
              <w:rPr>
                <w:noProof/>
                <w:webHidden/>
              </w:rPr>
              <w:tab/>
            </w:r>
            <w:r>
              <w:rPr>
                <w:noProof/>
                <w:webHidden/>
              </w:rPr>
              <w:fldChar w:fldCharType="begin"/>
            </w:r>
            <w:r>
              <w:rPr>
                <w:noProof/>
                <w:webHidden/>
              </w:rPr>
              <w:instrText xml:space="preserve"> PAGEREF _Toc192681002 \h </w:instrText>
            </w:r>
            <w:r>
              <w:rPr>
                <w:noProof/>
                <w:webHidden/>
              </w:rPr>
            </w:r>
            <w:r>
              <w:rPr>
                <w:noProof/>
                <w:webHidden/>
              </w:rPr>
              <w:fldChar w:fldCharType="separate"/>
            </w:r>
            <w:r w:rsidR="00AC3A9D">
              <w:rPr>
                <w:noProof/>
                <w:webHidden/>
              </w:rPr>
              <w:t>15</w:t>
            </w:r>
            <w:r>
              <w:rPr>
                <w:noProof/>
                <w:webHidden/>
              </w:rPr>
              <w:fldChar w:fldCharType="end"/>
            </w:r>
          </w:hyperlink>
        </w:p>
        <w:p w14:paraId="7FB4BFBB" w14:textId="435C0475"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3" w:history="1">
            <w:r w:rsidRPr="00543831">
              <w:rPr>
                <w:rStyle w:val="Hyperlink"/>
                <w:noProof/>
              </w:rPr>
              <w:t>Exercise Physiologist</w:t>
            </w:r>
            <w:r>
              <w:rPr>
                <w:noProof/>
                <w:webHidden/>
              </w:rPr>
              <w:tab/>
            </w:r>
            <w:r>
              <w:rPr>
                <w:noProof/>
                <w:webHidden/>
              </w:rPr>
              <w:fldChar w:fldCharType="begin"/>
            </w:r>
            <w:r>
              <w:rPr>
                <w:noProof/>
                <w:webHidden/>
              </w:rPr>
              <w:instrText xml:space="preserve"> PAGEREF _Toc192681003 \h </w:instrText>
            </w:r>
            <w:r>
              <w:rPr>
                <w:noProof/>
                <w:webHidden/>
              </w:rPr>
            </w:r>
            <w:r>
              <w:rPr>
                <w:noProof/>
                <w:webHidden/>
              </w:rPr>
              <w:fldChar w:fldCharType="separate"/>
            </w:r>
            <w:r w:rsidR="00AC3A9D">
              <w:rPr>
                <w:noProof/>
                <w:webHidden/>
              </w:rPr>
              <w:t>16</w:t>
            </w:r>
            <w:r>
              <w:rPr>
                <w:noProof/>
                <w:webHidden/>
              </w:rPr>
              <w:fldChar w:fldCharType="end"/>
            </w:r>
          </w:hyperlink>
        </w:p>
        <w:p w14:paraId="542C6A7C" w14:textId="4627BC89"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4" w:history="1">
            <w:r w:rsidRPr="00543831">
              <w:rPr>
                <w:rStyle w:val="Hyperlink"/>
                <w:noProof/>
              </w:rPr>
              <w:t>Interpreter/Translator</w:t>
            </w:r>
            <w:r>
              <w:rPr>
                <w:noProof/>
                <w:webHidden/>
              </w:rPr>
              <w:tab/>
            </w:r>
            <w:r>
              <w:rPr>
                <w:noProof/>
                <w:webHidden/>
              </w:rPr>
              <w:fldChar w:fldCharType="begin"/>
            </w:r>
            <w:r>
              <w:rPr>
                <w:noProof/>
                <w:webHidden/>
              </w:rPr>
              <w:instrText xml:space="preserve"> PAGEREF _Toc192681004 \h </w:instrText>
            </w:r>
            <w:r>
              <w:rPr>
                <w:noProof/>
                <w:webHidden/>
              </w:rPr>
            </w:r>
            <w:r>
              <w:rPr>
                <w:noProof/>
                <w:webHidden/>
              </w:rPr>
              <w:fldChar w:fldCharType="separate"/>
            </w:r>
            <w:r w:rsidR="00AC3A9D">
              <w:rPr>
                <w:noProof/>
                <w:webHidden/>
              </w:rPr>
              <w:t>16</w:t>
            </w:r>
            <w:r>
              <w:rPr>
                <w:noProof/>
                <w:webHidden/>
              </w:rPr>
              <w:fldChar w:fldCharType="end"/>
            </w:r>
          </w:hyperlink>
        </w:p>
        <w:p w14:paraId="46FDF322" w14:textId="1C04B03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5" w:history="1">
            <w:r w:rsidRPr="00543831">
              <w:rPr>
                <w:rStyle w:val="Hyperlink"/>
                <w:noProof/>
              </w:rPr>
              <w:t>Mechanic</w:t>
            </w:r>
            <w:r>
              <w:rPr>
                <w:noProof/>
                <w:webHidden/>
              </w:rPr>
              <w:tab/>
            </w:r>
            <w:r>
              <w:rPr>
                <w:noProof/>
                <w:webHidden/>
              </w:rPr>
              <w:fldChar w:fldCharType="begin"/>
            </w:r>
            <w:r>
              <w:rPr>
                <w:noProof/>
                <w:webHidden/>
              </w:rPr>
              <w:instrText xml:space="preserve"> PAGEREF _Toc192681005 \h </w:instrText>
            </w:r>
            <w:r>
              <w:rPr>
                <w:noProof/>
                <w:webHidden/>
              </w:rPr>
            </w:r>
            <w:r>
              <w:rPr>
                <w:noProof/>
                <w:webHidden/>
              </w:rPr>
              <w:fldChar w:fldCharType="separate"/>
            </w:r>
            <w:r w:rsidR="00AC3A9D">
              <w:rPr>
                <w:noProof/>
                <w:webHidden/>
              </w:rPr>
              <w:t>16</w:t>
            </w:r>
            <w:r>
              <w:rPr>
                <w:noProof/>
                <w:webHidden/>
              </w:rPr>
              <w:fldChar w:fldCharType="end"/>
            </w:r>
          </w:hyperlink>
        </w:p>
        <w:p w14:paraId="17654242" w14:textId="2D584A3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6" w:history="1">
            <w:r w:rsidRPr="00543831">
              <w:rPr>
                <w:rStyle w:val="Hyperlink"/>
                <w:noProof/>
              </w:rPr>
              <w:t>Music Therapist</w:t>
            </w:r>
            <w:r>
              <w:rPr>
                <w:noProof/>
                <w:webHidden/>
              </w:rPr>
              <w:tab/>
            </w:r>
            <w:r>
              <w:rPr>
                <w:noProof/>
                <w:webHidden/>
              </w:rPr>
              <w:fldChar w:fldCharType="begin"/>
            </w:r>
            <w:r>
              <w:rPr>
                <w:noProof/>
                <w:webHidden/>
              </w:rPr>
              <w:instrText xml:space="preserve"> PAGEREF _Toc192681006 \h </w:instrText>
            </w:r>
            <w:r>
              <w:rPr>
                <w:noProof/>
                <w:webHidden/>
              </w:rPr>
            </w:r>
            <w:r>
              <w:rPr>
                <w:noProof/>
                <w:webHidden/>
              </w:rPr>
              <w:fldChar w:fldCharType="separate"/>
            </w:r>
            <w:r w:rsidR="00AC3A9D">
              <w:rPr>
                <w:noProof/>
                <w:webHidden/>
              </w:rPr>
              <w:t>17</w:t>
            </w:r>
            <w:r>
              <w:rPr>
                <w:noProof/>
                <w:webHidden/>
              </w:rPr>
              <w:fldChar w:fldCharType="end"/>
            </w:r>
          </w:hyperlink>
        </w:p>
        <w:p w14:paraId="22ABAED4" w14:textId="2583E08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7" w:history="1">
            <w:r w:rsidRPr="00543831">
              <w:rPr>
                <w:rStyle w:val="Hyperlink"/>
                <w:noProof/>
              </w:rPr>
              <w:t>Occupational Therapist</w:t>
            </w:r>
            <w:r>
              <w:rPr>
                <w:noProof/>
                <w:webHidden/>
              </w:rPr>
              <w:tab/>
            </w:r>
            <w:r>
              <w:rPr>
                <w:noProof/>
                <w:webHidden/>
              </w:rPr>
              <w:fldChar w:fldCharType="begin"/>
            </w:r>
            <w:r>
              <w:rPr>
                <w:noProof/>
                <w:webHidden/>
              </w:rPr>
              <w:instrText xml:space="preserve"> PAGEREF _Toc192681007 \h </w:instrText>
            </w:r>
            <w:r>
              <w:rPr>
                <w:noProof/>
                <w:webHidden/>
              </w:rPr>
            </w:r>
            <w:r>
              <w:rPr>
                <w:noProof/>
                <w:webHidden/>
              </w:rPr>
              <w:fldChar w:fldCharType="separate"/>
            </w:r>
            <w:r w:rsidR="00AC3A9D">
              <w:rPr>
                <w:noProof/>
                <w:webHidden/>
              </w:rPr>
              <w:t>17</w:t>
            </w:r>
            <w:r>
              <w:rPr>
                <w:noProof/>
                <w:webHidden/>
              </w:rPr>
              <w:fldChar w:fldCharType="end"/>
            </w:r>
          </w:hyperlink>
        </w:p>
        <w:p w14:paraId="2F5EAE1E" w14:textId="45DE097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8" w:history="1">
            <w:r w:rsidRPr="00543831">
              <w:rPr>
                <w:rStyle w:val="Hyperlink"/>
                <w:noProof/>
              </w:rPr>
              <w:t>Orientation and Mobility Specialist</w:t>
            </w:r>
            <w:r>
              <w:rPr>
                <w:noProof/>
                <w:webHidden/>
              </w:rPr>
              <w:tab/>
            </w:r>
            <w:r>
              <w:rPr>
                <w:noProof/>
                <w:webHidden/>
              </w:rPr>
              <w:fldChar w:fldCharType="begin"/>
            </w:r>
            <w:r>
              <w:rPr>
                <w:noProof/>
                <w:webHidden/>
              </w:rPr>
              <w:instrText xml:space="preserve"> PAGEREF _Toc192681008 \h </w:instrText>
            </w:r>
            <w:r>
              <w:rPr>
                <w:noProof/>
                <w:webHidden/>
              </w:rPr>
            </w:r>
            <w:r>
              <w:rPr>
                <w:noProof/>
                <w:webHidden/>
              </w:rPr>
              <w:fldChar w:fldCharType="separate"/>
            </w:r>
            <w:r w:rsidR="00AC3A9D">
              <w:rPr>
                <w:noProof/>
                <w:webHidden/>
              </w:rPr>
              <w:t>18</w:t>
            </w:r>
            <w:r>
              <w:rPr>
                <w:noProof/>
                <w:webHidden/>
              </w:rPr>
              <w:fldChar w:fldCharType="end"/>
            </w:r>
          </w:hyperlink>
        </w:p>
        <w:p w14:paraId="5E4A8A17" w14:textId="7AEDFB7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09" w:history="1">
            <w:r w:rsidRPr="00543831">
              <w:rPr>
                <w:rStyle w:val="Hyperlink"/>
                <w:noProof/>
              </w:rPr>
              <w:t>Orthoptist</w:t>
            </w:r>
            <w:r>
              <w:rPr>
                <w:noProof/>
                <w:webHidden/>
              </w:rPr>
              <w:tab/>
            </w:r>
            <w:r>
              <w:rPr>
                <w:noProof/>
                <w:webHidden/>
              </w:rPr>
              <w:fldChar w:fldCharType="begin"/>
            </w:r>
            <w:r>
              <w:rPr>
                <w:noProof/>
                <w:webHidden/>
              </w:rPr>
              <w:instrText xml:space="preserve"> PAGEREF _Toc192681009 \h </w:instrText>
            </w:r>
            <w:r>
              <w:rPr>
                <w:noProof/>
                <w:webHidden/>
              </w:rPr>
            </w:r>
            <w:r>
              <w:rPr>
                <w:noProof/>
                <w:webHidden/>
              </w:rPr>
              <w:fldChar w:fldCharType="separate"/>
            </w:r>
            <w:r w:rsidR="00AC3A9D">
              <w:rPr>
                <w:noProof/>
                <w:webHidden/>
              </w:rPr>
              <w:t>18</w:t>
            </w:r>
            <w:r>
              <w:rPr>
                <w:noProof/>
                <w:webHidden/>
              </w:rPr>
              <w:fldChar w:fldCharType="end"/>
            </w:r>
          </w:hyperlink>
        </w:p>
        <w:p w14:paraId="6CA08259" w14:textId="2E530D3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0" w:history="1">
            <w:r w:rsidRPr="00543831">
              <w:rPr>
                <w:rStyle w:val="Hyperlink"/>
                <w:noProof/>
              </w:rPr>
              <w:t>Orthotist/Prosthetist</w:t>
            </w:r>
            <w:r>
              <w:rPr>
                <w:noProof/>
                <w:webHidden/>
              </w:rPr>
              <w:tab/>
            </w:r>
            <w:r>
              <w:rPr>
                <w:noProof/>
                <w:webHidden/>
              </w:rPr>
              <w:fldChar w:fldCharType="begin"/>
            </w:r>
            <w:r>
              <w:rPr>
                <w:noProof/>
                <w:webHidden/>
              </w:rPr>
              <w:instrText xml:space="preserve"> PAGEREF _Toc192681010 \h </w:instrText>
            </w:r>
            <w:r>
              <w:rPr>
                <w:noProof/>
                <w:webHidden/>
              </w:rPr>
            </w:r>
            <w:r>
              <w:rPr>
                <w:noProof/>
                <w:webHidden/>
              </w:rPr>
              <w:fldChar w:fldCharType="separate"/>
            </w:r>
            <w:r w:rsidR="00AC3A9D">
              <w:rPr>
                <w:noProof/>
                <w:webHidden/>
              </w:rPr>
              <w:t>19</w:t>
            </w:r>
            <w:r>
              <w:rPr>
                <w:noProof/>
                <w:webHidden/>
              </w:rPr>
              <w:fldChar w:fldCharType="end"/>
            </w:r>
          </w:hyperlink>
        </w:p>
        <w:p w14:paraId="64B5830C" w14:textId="4C2EDC37"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1" w:history="1">
            <w:r w:rsidRPr="00543831">
              <w:rPr>
                <w:rStyle w:val="Hyperlink"/>
                <w:noProof/>
              </w:rPr>
              <w:t>Other Professions</w:t>
            </w:r>
            <w:r>
              <w:rPr>
                <w:noProof/>
                <w:webHidden/>
              </w:rPr>
              <w:tab/>
            </w:r>
            <w:r>
              <w:rPr>
                <w:noProof/>
                <w:webHidden/>
              </w:rPr>
              <w:fldChar w:fldCharType="begin"/>
            </w:r>
            <w:r>
              <w:rPr>
                <w:noProof/>
                <w:webHidden/>
              </w:rPr>
              <w:instrText xml:space="preserve"> PAGEREF _Toc192681011 \h </w:instrText>
            </w:r>
            <w:r>
              <w:rPr>
                <w:noProof/>
                <w:webHidden/>
              </w:rPr>
            </w:r>
            <w:r>
              <w:rPr>
                <w:noProof/>
                <w:webHidden/>
              </w:rPr>
              <w:fldChar w:fldCharType="separate"/>
            </w:r>
            <w:r w:rsidR="00AC3A9D">
              <w:rPr>
                <w:noProof/>
                <w:webHidden/>
              </w:rPr>
              <w:t>19</w:t>
            </w:r>
            <w:r>
              <w:rPr>
                <w:noProof/>
                <w:webHidden/>
              </w:rPr>
              <w:fldChar w:fldCharType="end"/>
            </w:r>
          </w:hyperlink>
        </w:p>
        <w:p w14:paraId="227140CC" w14:textId="23B51B96"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2" w:history="1">
            <w:r w:rsidRPr="00543831">
              <w:rPr>
                <w:rStyle w:val="Hyperlink"/>
                <w:noProof/>
              </w:rPr>
              <w:t>Pedorthist</w:t>
            </w:r>
            <w:r>
              <w:rPr>
                <w:noProof/>
                <w:webHidden/>
              </w:rPr>
              <w:tab/>
            </w:r>
            <w:r>
              <w:rPr>
                <w:noProof/>
                <w:webHidden/>
              </w:rPr>
              <w:fldChar w:fldCharType="begin"/>
            </w:r>
            <w:r>
              <w:rPr>
                <w:noProof/>
                <w:webHidden/>
              </w:rPr>
              <w:instrText xml:space="preserve"> PAGEREF _Toc192681012 \h </w:instrText>
            </w:r>
            <w:r>
              <w:rPr>
                <w:noProof/>
                <w:webHidden/>
              </w:rPr>
            </w:r>
            <w:r>
              <w:rPr>
                <w:noProof/>
                <w:webHidden/>
              </w:rPr>
              <w:fldChar w:fldCharType="separate"/>
            </w:r>
            <w:r w:rsidR="00AC3A9D">
              <w:rPr>
                <w:noProof/>
                <w:webHidden/>
              </w:rPr>
              <w:t>20</w:t>
            </w:r>
            <w:r>
              <w:rPr>
                <w:noProof/>
                <w:webHidden/>
              </w:rPr>
              <w:fldChar w:fldCharType="end"/>
            </w:r>
          </w:hyperlink>
        </w:p>
        <w:p w14:paraId="6DCF98FD" w14:textId="1834E94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3" w:history="1">
            <w:r w:rsidRPr="00543831">
              <w:rPr>
                <w:rStyle w:val="Hyperlink"/>
                <w:noProof/>
              </w:rPr>
              <w:t>Personal Trainer</w:t>
            </w:r>
            <w:r>
              <w:rPr>
                <w:noProof/>
                <w:webHidden/>
              </w:rPr>
              <w:tab/>
            </w:r>
            <w:r>
              <w:rPr>
                <w:noProof/>
                <w:webHidden/>
              </w:rPr>
              <w:fldChar w:fldCharType="begin"/>
            </w:r>
            <w:r>
              <w:rPr>
                <w:noProof/>
                <w:webHidden/>
              </w:rPr>
              <w:instrText xml:space="preserve"> PAGEREF _Toc192681013 \h </w:instrText>
            </w:r>
            <w:r>
              <w:rPr>
                <w:noProof/>
                <w:webHidden/>
              </w:rPr>
            </w:r>
            <w:r>
              <w:rPr>
                <w:noProof/>
                <w:webHidden/>
              </w:rPr>
              <w:fldChar w:fldCharType="separate"/>
            </w:r>
            <w:r w:rsidR="00AC3A9D">
              <w:rPr>
                <w:noProof/>
                <w:webHidden/>
              </w:rPr>
              <w:t>20</w:t>
            </w:r>
            <w:r>
              <w:rPr>
                <w:noProof/>
                <w:webHidden/>
              </w:rPr>
              <w:fldChar w:fldCharType="end"/>
            </w:r>
          </w:hyperlink>
        </w:p>
        <w:p w14:paraId="502D1BAB" w14:textId="7AE51E3F"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4" w:history="1">
            <w:r w:rsidRPr="00543831">
              <w:rPr>
                <w:rStyle w:val="Hyperlink"/>
                <w:noProof/>
              </w:rPr>
              <w:t>Plumber/Gas Fitter/Drainer</w:t>
            </w:r>
            <w:r>
              <w:rPr>
                <w:noProof/>
                <w:webHidden/>
              </w:rPr>
              <w:tab/>
            </w:r>
            <w:r>
              <w:rPr>
                <w:noProof/>
                <w:webHidden/>
              </w:rPr>
              <w:fldChar w:fldCharType="begin"/>
            </w:r>
            <w:r>
              <w:rPr>
                <w:noProof/>
                <w:webHidden/>
              </w:rPr>
              <w:instrText xml:space="preserve"> PAGEREF _Toc192681014 \h </w:instrText>
            </w:r>
            <w:r>
              <w:rPr>
                <w:noProof/>
                <w:webHidden/>
              </w:rPr>
            </w:r>
            <w:r>
              <w:rPr>
                <w:noProof/>
                <w:webHidden/>
              </w:rPr>
              <w:fldChar w:fldCharType="separate"/>
            </w:r>
            <w:r w:rsidR="00AC3A9D">
              <w:rPr>
                <w:noProof/>
                <w:webHidden/>
              </w:rPr>
              <w:t>21</w:t>
            </w:r>
            <w:r>
              <w:rPr>
                <w:noProof/>
                <w:webHidden/>
              </w:rPr>
              <w:fldChar w:fldCharType="end"/>
            </w:r>
          </w:hyperlink>
        </w:p>
        <w:p w14:paraId="6D8B4F67" w14:textId="4F1BD2B0"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5" w:history="1">
            <w:r w:rsidRPr="00543831">
              <w:rPr>
                <w:rStyle w:val="Hyperlink"/>
                <w:noProof/>
              </w:rPr>
              <w:t>Physiotherapist</w:t>
            </w:r>
            <w:r>
              <w:rPr>
                <w:noProof/>
                <w:webHidden/>
              </w:rPr>
              <w:tab/>
            </w:r>
            <w:r>
              <w:rPr>
                <w:noProof/>
                <w:webHidden/>
              </w:rPr>
              <w:fldChar w:fldCharType="begin"/>
            </w:r>
            <w:r>
              <w:rPr>
                <w:noProof/>
                <w:webHidden/>
              </w:rPr>
              <w:instrText xml:space="preserve"> PAGEREF _Toc192681015 \h </w:instrText>
            </w:r>
            <w:r>
              <w:rPr>
                <w:noProof/>
                <w:webHidden/>
              </w:rPr>
            </w:r>
            <w:r>
              <w:rPr>
                <w:noProof/>
                <w:webHidden/>
              </w:rPr>
              <w:fldChar w:fldCharType="separate"/>
            </w:r>
            <w:r w:rsidR="00AC3A9D">
              <w:rPr>
                <w:noProof/>
                <w:webHidden/>
              </w:rPr>
              <w:t>21</w:t>
            </w:r>
            <w:r>
              <w:rPr>
                <w:noProof/>
                <w:webHidden/>
              </w:rPr>
              <w:fldChar w:fldCharType="end"/>
            </w:r>
          </w:hyperlink>
        </w:p>
        <w:p w14:paraId="14720BEC" w14:textId="1EF06468"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6" w:history="1">
            <w:r w:rsidRPr="00543831">
              <w:rPr>
                <w:rStyle w:val="Hyperlink"/>
                <w:noProof/>
              </w:rPr>
              <w:t>Podiatrist</w:t>
            </w:r>
            <w:r>
              <w:rPr>
                <w:noProof/>
                <w:webHidden/>
              </w:rPr>
              <w:tab/>
            </w:r>
            <w:r>
              <w:rPr>
                <w:noProof/>
                <w:webHidden/>
              </w:rPr>
              <w:fldChar w:fldCharType="begin"/>
            </w:r>
            <w:r>
              <w:rPr>
                <w:noProof/>
                <w:webHidden/>
              </w:rPr>
              <w:instrText xml:space="preserve"> PAGEREF _Toc192681016 \h </w:instrText>
            </w:r>
            <w:r>
              <w:rPr>
                <w:noProof/>
                <w:webHidden/>
              </w:rPr>
            </w:r>
            <w:r>
              <w:rPr>
                <w:noProof/>
                <w:webHidden/>
              </w:rPr>
              <w:fldChar w:fldCharType="separate"/>
            </w:r>
            <w:r w:rsidR="00AC3A9D">
              <w:rPr>
                <w:noProof/>
                <w:webHidden/>
              </w:rPr>
              <w:t>21</w:t>
            </w:r>
            <w:r>
              <w:rPr>
                <w:noProof/>
                <w:webHidden/>
              </w:rPr>
              <w:fldChar w:fldCharType="end"/>
            </w:r>
          </w:hyperlink>
        </w:p>
        <w:p w14:paraId="7640069E" w14:textId="0C8E478F"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7" w:history="1">
            <w:r w:rsidRPr="00543831">
              <w:rPr>
                <w:rStyle w:val="Hyperlink"/>
                <w:noProof/>
              </w:rPr>
              <w:t>Psychologist</w:t>
            </w:r>
            <w:r>
              <w:rPr>
                <w:noProof/>
                <w:webHidden/>
              </w:rPr>
              <w:tab/>
            </w:r>
            <w:r>
              <w:rPr>
                <w:noProof/>
                <w:webHidden/>
              </w:rPr>
              <w:fldChar w:fldCharType="begin"/>
            </w:r>
            <w:r>
              <w:rPr>
                <w:noProof/>
                <w:webHidden/>
              </w:rPr>
              <w:instrText xml:space="preserve"> PAGEREF _Toc192681017 \h </w:instrText>
            </w:r>
            <w:r>
              <w:rPr>
                <w:noProof/>
                <w:webHidden/>
              </w:rPr>
            </w:r>
            <w:r>
              <w:rPr>
                <w:noProof/>
                <w:webHidden/>
              </w:rPr>
              <w:fldChar w:fldCharType="separate"/>
            </w:r>
            <w:r w:rsidR="00AC3A9D">
              <w:rPr>
                <w:noProof/>
                <w:webHidden/>
              </w:rPr>
              <w:t>22</w:t>
            </w:r>
            <w:r>
              <w:rPr>
                <w:noProof/>
                <w:webHidden/>
              </w:rPr>
              <w:fldChar w:fldCharType="end"/>
            </w:r>
          </w:hyperlink>
        </w:p>
        <w:p w14:paraId="114AC9D9" w14:textId="67D75444"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8" w:history="1">
            <w:r w:rsidRPr="00543831">
              <w:rPr>
                <w:rStyle w:val="Hyperlink"/>
                <w:bCs/>
                <w:noProof/>
              </w:rPr>
              <w:t>Registered Nurse</w:t>
            </w:r>
            <w:r>
              <w:rPr>
                <w:noProof/>
                <w:webHidden/>
              </w:rPr>
              <w:tab/>
            </w:r>
            <w:r>
              <w:rPr>
                <w:noProof/>
                <w:webHidden/>
              </w:rPr>
              <w:fldChar w:fldCharType="begin"/>
            </w:r>
            <w:r>
              <w:rPr>
                <w:noProof/>
                <w:webHidden/>
              </w:rPr>
              <w:instrText xml:space="preserve"> PAGEREF _Toc192681018 \h </w:instrText>
            </w:r>
            <w:r>
              <w:rPr>
                <w:noProof/>
                <w:webHidden/>
              </w:rPr>
            </w:r>
            <w:r>
              <w:rPr>
                <w:noProof/>
                <w:webHidden/>
              </w:rPr>
              <w:fldChar w:fldCharType="separate"/>
            </w:r>
            <w:r w:rsidR="00AC3A9D">
              <w:rPr>
                <w:noProof/>
                <w:webHidden/>
              </w:rPr>
              <w:t>22</w:t>
            </w:r>
            <w:r>
              <w:rPr>
                <w:noProof/>
                <w:webHidden/>
              </w:rPr>
              <w:fldChar w:fldCharType="end"/>
            </w:r>
          </w:hyperlink>
        </w:p>
        <w:p w14:paraId="7D2E336A" w14:textId="0E195941"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19" w:history="1">
            <w:r w:rsidRPr="00543831">
              <w:rPr>
                <w:rStyle w:val="Hyperlink"/>
                <w:noProof/>
              </w:rPr>
              <w:t>Rehabilitation Counsellor</w:t>
            </w:r>
            <w:r>
              <w:rPr>
                <w:noProof/>
                <w:webHidden/>
              </w:rPr>
              <w:tab/>
            </w:r>
            <w:r>
              <w:rPr>
                <w:noProof/>
                <w:webHidden/>
              </w:rPr>
              <w:fldChar w:fldCharType="begin"/>
            </w:r>
            <w:r>
              <w:rPr>
                <w:noProof/>
                <w:webHidden/>
              </w:rPr>
              <w:instrText xml:space="preserve"> PAGEREF _Toc192681019 \h </w:instrText>
            </w:r>
            <w:r>
              <w:rPr>
                <w:noProof/>
                <w:webHidden/>
              </w:rPr>
            </w:r>
            <w:r>
              <w:rPr>
                <w:noProof/>
                <w:webHidden/>
              </w:rPr>
              <w:fldChar w:fldCharType="separate"/>
            </w:r>
            <w:r w:rsidR="00AC3A9D">
              <w:rPr>
                <w:noProof/>
                <w:webHidden/>
              </w:rPr>
              <w:t>23</w:t>
            </w:r>
            <w:r>
              <w:rPr>
                <w:noProof/>
                <w:webHidden/>
              </w:rPr>
              <w:fldChar w:fldCharType="end"/>
            </w:r>
          </w:hyperlink>
        </w:p>
        <w:p w14:paraId="70776271" w14:textId="7682330F"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0" w:history="1">
            <w:r w:rsidRPr="00543831">
              <w:rPr>
                <w:rStyle w:val="Hyperlink"/>
                <w:noProof/>
              </w:rPr>
              <w:t>Rehabilitation Engineer</w:t>
            </w:r>
            <w:r>
              <w:rPr>
                <w:noProof/>
                <w:webHidden/>
              </w:rPr>
              <w:tab/>
            </w:r>
            <w:r>
              <w:rPr>
                <w:noProof/>
                <w:webHidden/>
              </w:rPr>
              <w:fldChar w:fldCharType="begin"/>
            </w:r>
            <w:r>
              <w:rPr>
                <w:noProof/>
                <w:webHidden/>
              </w:rPr>
              <w:instrText xml:space="preserve"> PAGEREF _Toc192681020 \h </w:instrText>
            </w:r>
            <w:r>
              <w:rPr>
                <w:noProof/>
                <w:webHidden/>
              </w:rPr>
            </w:r>
            <w:r>
              <w:rPr>
                <w:noProof/>
                <w:webHidden/>
              </w:rPr>
              <w:fldChar w:fldCharType="separate"/>
            </w:r>
            <w:r w:rsidR="00AC3A9D">
              <w:rPr>
                <w:noProof/>
                <w:webHidden/>
              </w:rPr>
              <w:t>23</w:t>
            </w:r>
            <w:r>
              <w:rPr>
                <w:noProof/>
                <w:webHidden/>
              </w:rPr>
              <w:fldChar w:fldCharType="end"/>
            </w:r>
          </w:hyperlink>
        </w:p>
        <w:p w14:paraId="2F08697C" w14:textId="6B10503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1" w:history="1">
            <w:r w:rsidRPr="00543831">
              <w:rPr>
                <w:rStyle w:val="Hyperlink"/>
                <w:noProof/>
              </w:rPr>
              <w:t>Social Worker</w:t>
            </w:r>
            <w:r>
              <w:rPr>
                <w:noProof/>
                <w:webHidden/>
              </w:rPr>
              <w:tab/>
            </w:r>
            <w:r>
              <w:rPr>
                <w:noProof/>
                <w:webHidden/>
              </w:rPr>
              <w:fldChar w:fldCharType="begin"/>
            </w:r>
            <w:r>
              <w:rPr>
                <w:noProof/>
                <w:webHidden/>
              </w:rPr>
              <w:instrText xml:space="preserve"> PAGEREF _Toc192681021 \h </w:instrText>
            </w:r>
            <w:r>
              <w:rPr>
                <w:noProof/>
                <w:webHidden/>
              </w:rPr>
            </w:r>
            <w:r>
              <w:rPr>
                <w:noProof/>
                <w:webHidden/>
              </w:rPr>
              <w:fldChar w:fldCharType="separate"/>
            </w:r>
            <w:r w:rsidR="00AC3A9D">
              <w:rPr>
                <w:noProof/>
                <w:webHidden/>
              </w:rPr>
              <w:t>24</w:t>
            </w:r>
            <w:r>
              <w:rPr>
                <w:noProof/>
                <w:webHidden/>
              </w:rPr>
              <w:fldChar w:fldCharType="end"/>
            </w:r>
          </w:hyperlink>
        </w:p>
        <w:p w14:paraId="70C38B31" w14:textId="084B0F4B"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2" w:history="1">
            <w:r w:rsidRPr="00543831">
              <w:rPr>
                <w:rStyle w:val="Hyperlink"/>
                <w:noProof/>
              </w:rPr>
              <w:t>Speech Pathologist</w:t>
            </w:r>
            <w:r>
              <w:rPr>
                <w:noProof/>
                <w:webHidden/>
              </w:rPr>
              <w:tab/>
            </w:r>
            <w:r>
              <w:rPr>
                <w:noProof/>
                <w:webHidden/>
              </w:rPr>
              <w:fldChar w:fldCharType="begin"/>
            </w:r>
            <w:r>
              <w:rPr>
                <w:noProof/>
                <w:webHidden/>
              </w:rPr>
              <w:instrText xml:space="preserve"> PAGEREF _Toc192681022 \h </w:instrText>
            </w:r>
            <w:r>
              <w:rPr>
                <w:noProof/>
                <w:webHidden/>
              </w:rPr>
            </w:r>
            <w:r>
              <w:rPr>
                <w:noProof/>
                <w:webHidden/>
              </w:rPr>
              <w:fldChar w:fldCharType="separate"/>
            </w:r>
            <w:r w:rsidR="00AC3A9D">
              <w:rPr>
                <w:noProof/>
                <w:webHidden/>
              </w:rPr>
              <w:t>24</w:t>
            </w:r>
            <w:r>
              <w:rPr>
                <w:noProof/>
                <w:webHidden/>
              </w:rPr>
              <w:fldChar w:fldCharType="end"/>
            </w:r>
          </w:hyperlink>
        </w:p>
        <w:p w14:paraId="18BFCC24" w14:textId="1CBC160E"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3" w:history="1">
            <w:r w:rsidRPr="00543831">
              <w:rPr>
                <w:rStyle w:val="Hyperlink"/>
                <w:noProof/>
              </w:rPr>
              <w:t>Taxi Driver</w:t>
            </w:r>
            <w:r>
              <w:rPr>
                <w:noProof/>
                <w:webHidden/>
              </w:rPr>
              <w:tab/>
            </w:r>
            <w:r>
              <w:rPr>
                <w:noProof/>
                <w:webHidden/>
              </w:rPr>
              <w:fldChar w:fldCharType="begin"/>
            </w:r>
            <w:r>
              <w:rPr>
                <w:noProof/>
                <w:webHidden/>
              </w:rPr>
              <w:instrText xml:space="preserve"> PAGEREF _Toc192681023 \h </w:instrText>
            </w:r>
            <w:r>
              <w:rPr>
                <w:noProof/>
                <w:webHidden/>
              </w:rPr>
            </w:r>
            <w:r>
              <w:rPr>
                <w:noProof/>
                <w:webHidden/>
              </w:rPr>
              <w:fldChar w:fldCharType="separate"/>
            </w:r>
            <w:r w:rsidR="00AC3A9D">
              <w:rPr>
                <w:noProof/>
                <w:webHidden/>
              </w:rPr>
              <w:t>25</w:t>
            </w:r>
            <w:r>
              <w:rPr>
                <w:noProof/>
                <w:webHidden/>
              </w:rPr>
              <w:fldChar w:fldCharType="end"/>
            </w:r>
          </w:hyperlink>
        </w:p>
        <w:p w14:paraId="110745F1" w14:textId="7BFFD694"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4" w:history="1">
            <w:r w:rsidRPr="00543831">
              <w:rPr>
                <w:rStyle w:val="Hyperlink"/>
                <w:noProof/>
              </w:rPr>
              <w:t>Tiler</w:t>
            </w:r>
            <w:r>
              <w:rPr>
                <w:noProof/>
                <w:webHidden/>
              </w:rPr>
              <w:tab/>
            </w:r>
            <w:r w:rsidR="00183249">
              <w:rPr>
                <w:noProof/>
                <w:webHidden/>
              </w:rPr>
              <w:tab/>
            </w:r>
            <w:r>
              <w:rPr>
                <w:noProof/>
                <w:webHidden/>
              </w:rPr>
              <w:fldChar w:fldCharType="begin"/>
            </w:r>
            <w:r>
              <w:rPr>
                <w:noProof/>
                <w:webHidden/>
              </w:rPr>
              <w:instrText xml:space="preserve"> PAGEREF _Toc192681024 \h </w:instrText>
            </w:r>
            <w:r>
              <w:rPr>
                <w:noProof/>
                <w:webHidden/>
              </w:rPr>
            </w:r>
            <w:r>
              <w:rPr>
                <w:noProof/>
                <w:webHidden/>
              </w:rPr>
              <w:fldChar w:fldCharType="separate"/>
            </w:r>
            <w:r w:rsidR="00AC3A9D">
              <w:rPr>
                <w:noProof/>
                <w:webHidden/>
              </w:rPr>
              <w:t>25</w:t>
            </w:r>
            <w:r>
              <w:rPr>
                <w:noProof/>
                <w:webHidden/>
              </w:rPr>
              <w:fldChar w:fldCharType="end"/>
            </w:r>
          </w:hyperlink>
        </w:p>
        <w:p w14:paraId="5F12DF41" w14:textId="163F5DF2" w:rsidR="003E5546" w:rsidRDefault="003E5546">
          <w:pPr>
            <w:pStyle w:val="TOC2"/>
            <w:rPr>
              <w:rFonts w:asciiTheme="minorHAnsi" w:eastAsiaTheme="minorEastAsia" w:hAnsiTheme="minorHAnsi"/>
              <w:noProof/>
              <w:color w:val="auto"/>
              <w:kern w:val="2"/>
              <w:szCs w:val="24"/>
              <w:lang w:eastAsia="en-AU"/>
              <w14:ligatures w14:val="standardContextual"/>
            </w:rPr>
          </w:pPr>
          <w:hyperlink w:anchor="_Toc192681025" w:history="1">
            <w:r w:rsidRPr="00543831">
              <w:rPr>
                <w:rStyle w:val="Hyperlink"/>
                <w:noProof/>
              </w:rPr>
              <w:t>Welfare Worker</w:t>
            </w:r>
            <w:r>
              <w:rPr>
                <w:noProof/>
                <w:webHidden/>
              </w:rPr>
              <w:tab/>
            </w:r>
            <w:r>
              <w:rPr>
                <w:noProof/>
                <w:webHidden/>
              </w:rPr>
              <w:fldChar w:fldCharType="begin"/>
            </w:r>
            <w:r>
              <w:rPr>
                <w:noProof/>
                <w:webHidden/>
              </w:rPr>
              <w:instrText xml:space="preserve"> PAGEREF _Toc192681025 \h </w:instrText>
            </w:r>
            <w:r>
              <w:rPr>
                <w:noProof/>
                <w:webHidden/>
              </w:rPr>
            </w:r>
            <w:r>
              <w:rPr>
                <w:noProof/>
                <w:webHidden/>
              </w:rPr>
              <w:fldChar w:fldCharType="separate"/>
            </w:r>
            <w:r w:rsidR="00AC3A9D">
              <w:rPr>
                <w:noProof/>
                <w:webHidden/>
              </w:rPr>
              <w:t>25</w:t>
            </w:r>
            <w:r>
              <w:rPr>
                <w:noProof/>
                <w:webHidden/>
              </w:rPr>
              <w:fldChar w:fldCharType="end"/>
            </w:r>
          </w:hyperlink>
        </w:p>
        <w:p w14:paraId="7274C132" w14:textId="478717ED" w:rsidR="004179D1" w:rsidRPr="001F5C57" w:rsidRDefault="004179D1">
          <w:r w:rsidRPr="001F5C57">
            <w:rPr>
              <w:b/>
              <w:bCs/>
              <w:noProof/>
            </w:rPr>
            <w:fldChar w:fldCharType="end"/>
          </w:r>
        </w:p>
      </w:sdtContent>
    </w:sdt>
    <w:p w14:paraId="04249D2B" w14:textId="77777777" w:rsidR="004179D1" w:rsidRPr="001F5C57" w:rsidRDefault="004179D1" w:rsidP="009301C9">
      <w:pPr>
        <w:sectPr w:rsidR="004179D1" w:rsidRPr="001F5C57" w:rsidSect="000C180B">
          <w:headerReference w:type="first" r:id="rId16"/>
          <w:footerReference w:type="first" r:id="rId17"/>
          <w:pgSz w:w="11906" w:h="16838" w:code="9"/>
          <w:pgMar w:top="1440" w:right="1440" w:bottom="1440" w:left="1440" w:header="284" w:footer="397" w:gutter="0"/>
          <w:pgNumType w:fmt="lowerRoman" w:start="1"/>
          <w:cols w:space="340"/>
          <w:titlePg/>
          <w:docGrid w:linePitch="360"/>
        </w:sectPr>
      </w:pPr>
    </w:p>
    <w:p w14:paraId="0BAE33CB" w14:textId="77777777" w:rsidR="004179D1" w:rsidRPr="001F5C57" w:rsidRDefault="004179D1" w:rsidP="004179D1">
      <w:pPr>
        <w:pStyle w:val="Heading1"/>
        <w:rPr>
          <w:color w:val="000000" w:themeColor="text1"/>
        </w:rPr>
      </w:pPr>
      <w:bookmarkStart w:id="0" w:name="_Toc192680973"/>
      <w:r w:rsidRPr="001F5C57">
        <w:rPr>
          <w:color w:val="000000" w:themeColor="text1"/>
        </w:rPr>
        <w:lastRenderedPageBreak/>
        <w:t>Purpose</w:t>
      </w:r>
      <w:bookmarkEnd w:id="0"/>
    </w:p>
    <w:p w14:paraId="3505BCED" w14:textId="01F00D4B" w:rsidR="00817D63" w:rsidRPr="001F5C57" w:rsidRDefault="00817D63" w:rsidP="004179D1">
      <w:r w:rsidRPr="001F5C57">
        <w:t xml:space="preserve">For NDIS providers who require verification, this document outlines the </w:t>
      </w:r>
      <w:r w:rsidR="007971BA" w:rsidRPr="001F5C57">
        <w:t>evidence that</w:t>
      </w:r>
      <w:r w:rsidRPr="001F5C57">
        <w:t xml:space="preserve"> auditors must receive</w:t>
      </w:r>
      <w:r w:rsidR="007D1E3F" w:rsidRPr="001F5C57">
        <w:t xml:space="preserve"> </w:t>
      </w:r>
      <w:proofErr w:type="gramStart"/>
      <w:r w:rsidR="007D1E3F" w:rsidRPr="001F5C57">
        <w:t>in order to</w:t>
      </w:r>
      <w:proofErr w:type="gramEnd"/>
      <w:r w:rsidR="007D1E3F" w:rsidRPr="001F5C57">
        <w:t xml:space="preserve"> assess conformity with the verification module of the NDIS Practice Standards</w:t>
      </w:r>
      <w:r w:rsidRPr="001F5C57">
        <w:t>.</w:t>
      </w:r>
    </w:p>
    <w:p w14:paraId="49DA7980" w14:textId="77777777" w:rsidR="00C315A5" w:rsidRPr="001F5C57" w:rsidRDefault="00C315A5" w:rsidP="004179D1">
      <w:pPr>
        <w:pStyle w:val="Heading1"/>
        <w:rPr>
          <w:color w:val="000000" w:themeColor="text1"/>
        </w:rPr>
      </w:pPr>
      <w:bookmarkStart w:id="1" w:name="_Toc192680974"/>
      <w:r w:rsidRPr="001F5C57">
        <w:rPr>
          <w:color w:val="000000" w:themeColor="text1"/>
        </w:rPr>
        <w:t>Background</w:t>
      </w:r>
      <w:bookmarkEnd w:id="1"/>
    </w:p>
    <w:p w14:paraId="3916A591" w14:textId="2FD52ADD" w:rsidR="00181065" w:rsidRDefault="00181065" w:rsidP="00181065">
      <w:pPr>
        <w:rPr>
          <w:rFonts w:ascii="Times New Roman" w:hAnsi="Times New Roman" w:cs="Times New Roman"/>
          <w:szCs w:val="24"/>
          <w:lang w:eastAsia="en-AU"/>
        </w:rPr>
      </w:pPr>
      <w:r>
        <w:rPr>
          <w:szCs w:val="24"/>
        </w:rPr>
        <w:t>Verification is for all providers (excluding government entities) delivering lower risk</w:t>
      </w:r>
      <w:r w:rsidR="00ED656A">
        <w:rPr>
          <w:szCs w:val="24"/>
        </w:rPr>
        <w:t xml:space="preserve">, </w:t>
      </w:r>
      <w:r>
        <w:rPr>
          <w:szCs w:val="24"/>
        </w:rPr>
        <w:t xml:space="preserve">lower complexity </w:t>
      </w:r>
      <w:r w:rsidR="00ED656A">
        <w:rPr>
          <w:szCs w:val="24"/>
        </w:rPr>
        <w:t xml:space="preserve">supports and </w:t>
      </w:r>
      <w:r>
        <w:rPr>
          <w:szCs w:val="24"/>
        </w:rPr>
        <w:t xml:space="preserve">services only. When registering through verification, NDIS providers supply documentation against the four standards and each outcome within the verification module of the NDIS Practice Standards. The </w:t>
      </w:r>
      <w:r w:rsidR="00204592">
        <w:rPr>
          <w:szCs w:val="24"/>
        </w:rPr>
        <w:t xml:space="preserve">following guidance outlines </w:t>
      </w:r>
      <w:r w:rsidR="00B77D5D">
        <w:rPr>
          <w:szCs w:val="24"/>
        </w:rPr>
        <w:t xml:space="preserve">the </w:t>
      </w:r>
      <w:r>
        <w:rPr>
          <w:szCs w:val="24"/>
        </w:rPr>
        <w:t>required documentation</w:t>
      </w:r>
      <w:r w:rsidR="00B77D5D">
        <w:rPr>
          <w:szCs w:val="24"/>
        </w:rPr>
        <w:t>.</w:t>
      </w:r>
      <w:r>
        <w:rPr>
          <w:szCs w:val="24"/>
        </w:rPr>
        <w:t xml:space="preserve"> </w:t>
      </w:r>
    </w:p>
    <w:p w14:paraId="43D0DB0A" w14:textId="091DDDA1" w:rsidR="00C315A5" w:rsidRPr="001F5C57" w:rsidRDefault="00C315A5" w:rsidP="00C315A5">
      <w:pPr>
        <w:rPr>
          <w:szCs w:val="24"/>
        </w:rPr>
      </w:pPr>
      <w:r w:rsidRPr="001F5C57">
        <w:rPr>
          <w:szCs w:val="24"/>
        </w:rPr>
        <w:t xml:space="preserve">The documentation relates to their identity, professional qualifications, experience, ongoing professional development, criminal and character checks, insurances and completion of the NDIS mandatory worker orientation program. Evidence of systems and processes to manage </w:t>
      </w:r>
      <w:r w:rsidR="00D13BE4">
        <w:rPr>
          <w:szCs w:val="24"/>
        </w:rPr>
        <w:t xml:space="preserve">human resources, </w:t>
      </w:r>
      <w:r w:rsidRPr="001F5C57">
        <w:rPr>
          <w:szCs w:val="24"/>
        </w:rPr>
        <w:t xml:space="preserve">work health and safety, incidents and complaints is also required, proportionate to the size of the organisation. </w:t>
      </w:r>
    </w:p>
    <w:p w14:paraId="6D7E2BBA" w14:textId="77777777" w:rsidR="00F94B68" w:rsidRDefault="00F94B68" w:rsidP="00F94B68">
      <w:pPr>
        <w:rPr>
          <w:szCs w:val="24"/>
        </w:rPr>
      </w:pPr>
      <w:r>
        <w:rPr>
          <w:szCs w:val="24"/>
        </w:rPr>
        <w:t xml:space="preserve">These documents are checked through a desktop audit undertaken by an approved quality auditor. Approved quality auditors are required to make sure that the evidence provided is </w:t>
      </w:r>
      <w:r>
        <w:rPr>
          <w:rFonts w:cstheme="minorHAnsi"/>
        </w:rPr>
        <w:t xml:space="preserve">proportionate to the risk and complexity of the supports and services delivered, and the size and scale of the organisation. </w:t>
      </w:r>
      <w:r w:rsidRPr="00D22F25">
        <w:rPr>
          <w:rFonts w:cstheme="minorHAnsi"/>
        </w:rPr>
        <w:t>What this means is that a smaller provider with fewer workers and participants is not expected to present the same evidence as a national provider with a large workforce and many participants.</w:t>
      </w:r>
      <w:r>
        <w:rPr>
          <w:rFonts w:cstheme="minorHAnsi"/>
        </w:rPr>
        <w:t xml:space="preserve"> More information about proportionality is available on the NDIS Commission website.</w:t>
      </w:r>
    </w:p>
    <w:p w14:paraId="659B029C" w14:textId="77777777" w:rsidR="007D1E3F" w:rsidRPr="001F5C57" w:rsidRDefault="007D1E3F" w:rsidP="00B441EA">
      <w:pPr>
        <w:pStyle w:val="Heading1"/>
        <w:rPr>
          <w:color w:val="000000" w:themeColor="text1"/>
        </w:rPr>
      </w:pPr>
      <w:bookmarkStart w:id="2" w:name="_Toc192680975"/>
      <w:r w:rsidRPr="001F5C57">
        <w:rPr>
          <w:color w:val="000000" w:themeColor="text1"/>
        </w:rPr>
        <w:t>Rationale</w:t>
      </w:r>
      <w:bookmarkEnd w:id="2"/>
      <w:r w:rsidRPr="001F5C57">
        <w:rPr>
          <w:color w:val="000000" w:themeColor="text1"/>
        </w:rPr>
        <w:t xml:space="preserve"> </w:t>
      </w:r>
    </w:p>
    <w:p w14:paraId="06C012C9" w14:textId="6FC7B792" w:rsidR="00747B94" w:rsidRPr="001F5C57" w:rsidRDefault="00392E57" w:rsidP="00AB73AD">
      <w:pPr>
        <w:rPr>
          <w:rFonts w:cstheme="minorHAnsi"/>
          <w:szCs w:val="24"/>
          <w:lang w:val="en"/>
        </w:rPr>
      </w:pPr>
      <w:r w:rsidRPr="001F5C57">
        <w:rPr>
          <w:rFonts w:cstheme="minorHAnsi"/>
          <w:szCs w:val="24"/>
        </w:rPr>
        <w:t xml:space="preserve">The </w:t>
      </w:r>
      <w:r w:rsidR="00F249B8" w:rsidRPr="001F5C57">
        <w:rPr>
          <w:rFonts w:cstheme="minorHAnsi"/>
          <w:szCs w:val="24"/>
        </w:rPr>
        <w:t xml:space="preserve">NDIS Practice Standards </w:t>
      </w:r>
      <w:r w:rsidR="00F249B8" w:rsidRPr="001F5C57">
        <w:rPr>
          <w:rFonts w:cstheme="minorHAnsi"/>
          <w:szCs w:val="24"/>
          <w:lang w:val="en"/>
        </w:rPr>
        <w:t xml:space="preserve">create an important benchmark for providers to assess their performance, and to demonstrate how they provide high quality and safe supports and services to NDIS participants. </w:t>
      </w:r>
      <w:r w:rsidR="00747B94" w:rsidRPr="001F5C57">
        <w:rPr>
          <w:rFonts w:cstheme="minorHAnsi"/>
          <w:szCs w:val="24"/>
          <w:lang w:val="en"/>
        </w:rPr>
        <w:t>To comply with t</w:t>
      </w:r>
      <w:r w:rsidR="00F249B8" w:rsidRPr="001F5C57">
        <w:rPr>
          <w:rFonts w:cstheme="minorHAnsi"/>
          <w:szCs w:val="24"/>
          <w:lang w:val="en"/>
        </w:rPr>
        <w:t>he verification module of the NDIS Practice Standards</w:t>
      </w:r>
      <w:r w:rsidR="00747B94" w:rsidRPr="001F5C57">
        <w:rPr>
          <w:rFonts w:cstheme="minorHAnsi"/>
          <w:szCs w:val="24"/>
          <w:lang w:val="en"/>
        </w:rPr>
        <w:t>, providers must show</w:t>
      </w:r>
      <w:r w:rsidR="006F0056" w:rsidRPr="001F5C57">
        <w:rPr>
          <w:rFonts w:cstheme="minorHAnsi"/>
          <w:szCs w:val="24"/>
          <w:lang w:val="en"/>
        </w:rPr>
        <w:t xml:space="preserve"> evidence</w:t>
      </w:r>
      <w:r w:rsidR="00747B94" w:rsidRPr="001F5C57">
        <w:rPr>
          <w:rFonts w:cstheme="minorHAnsi"/>
          <w:szCs w:val="24"/>
          <w:lang w:val="en"/>
        </w:rPr>
        <w:t xml:space="preserve"> of:</w:t>
      </w:r>
    </w:p>
    <w:p w14:paraId="119D6304"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Relevant qualifications, expertise and experience</w:t>
      </w:r>
    </w:p>
    <w:p w14:paraId="5DEC5A8E" w14:textId="77777777" w:rsidR="00747B94" w:rsidRPr="001F5C57" w:rsidRDefault="00CB2D66"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Incident management processes/</w:t>
      </w:r>
      <w:r w:rsidR="00747B94" w:rsidRPr="001F5C57">
        <w:rPr>
          <w:rFonts w:cstheme="minorHAnsi"/>
          <w:color w:val="000000" w:themeColor="text1"/>
          <w:sz w:val="24"/>
          <w:szCs w:val="24"/>
          <w:lang w:val="en"/>
        </w:rPr>
        <w:t>policies</w:t>
      </w:r>
    </w:p>
    <w:p w14:paraId="4F5AEC13"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Complaints management processes</w:t>
      </w:r>
      <w:r w:rsidR="00CB2D66" w:rsidRPr="001F5C57">
        <w:rPr>
          <w:rFonts w:cstheme="minorHAnsi"/>
          <w:color w:val="000000" w:themeColor="text1"/>
          <w:sz w:val="24"/>
          <w:szCs w:val="24"/>
          <w:lang w:val="en"/>
        </w:rPr>
        <w:t>/</w:t>
      </w:r>
      <w:r w:rsidRPr="001F5C57">
        <w:rPr>
          <w:rFonts w:cstheme="minorHAnsi"/>
          <w:color w:val="000000" w:themeColor="text1"/>
          <w:sz w:val="24"/>
          <w:szCs w:val="24"/>
          <w:lang w:val="en"/>
        </w:rPr>
        <w:t>policies</w:t>
      </w:r>
    </w:p>
    <w:p w14:paraId="6E1F83B8" w14:textId="77777777" w:rsidR="00747B94" w:rsidRPr="001F5C57" w:rsidRDefault="00747B94" w:rsidP="004D2D86">
      <w:pPr>
        <w:pStyle w:val="ListParagraph"/>
        <w:numPr>
          <w:ilvl w:val="0"/>
          <w:numId w:val="21"/>
        </w:numPr>
        <w:spacing w:after="0"/>
        <w:ind w:left="851" w:hanging="425"/>
        <w:rPr>
          <w:rFonts w:cstheme="minorHAnsi"/>
          <w:color w:val="000000" w:themeColor="text1"/>
          <w:sz w:val="24"/>
          <w:szCs w:val="24"/>
          <w:lang w:val="en"/>
        </w:rPr>
      </w:pPr>
      <w:r w:rsidRPr="001F5C57">
        <w:rPr>
          <w:rFonts w:cstheme="minorHAnsi"/>
          <w:color w:val="000000" w:themeColor="text1"/>
          <w:sz w:val="24"/>
          <w:szCs w:val="24"/>
          <w:lang w:val="en"/>
        </w:rPr>
        <w:t>Risk management processes</w:t>
      </w:r>
      <w:r w:rsidR="00CB2D66" w:rsidRPr="001F5C57">
        <w:rPr>
          <w:rFonts w:cstheme="minorHAnsi"/>
          <w:color w:val="000000" w:themeColor="text1"/>
          <w:sz w:val="24"/>
          <w:szCs w:val="24"/>
          <w:lang w:val="en"/>
        </w:rPr>
        <w:t>/</w:t>
      </w:r>
      <w:r w:rsidRPr="001F5C57">
        <w:rPr>
          <w:rFonts w:cstheme="minorHAnsi"/>
          <w:color w:val="000000" w:themeColor="text1"/>
          <w:sz w:val="24"/>
          <w:szCs w:val="24"/>
          <w:lang w:val="en"/>
        </w:rPr>
        <w:t>policies</w:t>
      </w:r>
    </w:p>
    <w:p w14:paraId="59A7A08E" w14:textId="77777777" w:rsidR="00F94B68" w:rsidRDefault="00F94B68" w:rsidP="00C315A5">
      <w:pPr>
        <w:rPr>
          <w:szCs w:val="24"/>
        </w:rPr>
      </w:pPr>
    </w:p>
    <w:p w14:paraId="7F2004C5" w14:textId="77777777" w:rsidR="00F94B68" w:rsidRPr="00F94B68" w:rsidRDefault="00F94B68" w:rsidP="00F94B68">
      <w:pPr>
        <w:rPr>
          <w:szCs w:val="24"/>
        </w:rPr>
      </w:pPr>
      <w:r w:rsidRPr="00F94B68">
        <w:rPr>
          <w:szCs w:val="24"/>
        </w:rPr>
        <w:lastRenderedPageBreak/>
        <w:t>These guidelines set out the requirements that each profession must meet during the verification process.</w:t>
      </w:r>
    </w:p>
    <w:p w14:paraId="0A63FDAB" w14:textId="77777777" w:rsidR="00F94B68" w:rsidRPr="00F94B68" w:rsidRDefault="00F94B68" w:rsidP="00F94B68">
      <w:pPr>
        <w:rPr>
          <w:szCs w:val="24"/>
        </w:rPr>
      </w:pPr>
      <w:proofErr w:type="gramStart"/>
      <w:r w:rsidRPr="00F94B68">
        <w:rPr>
          <w:szCs w:val="24"/>
        </w:rPr>
        <w:t>Generally speaking, providers</w:t>
      </w:r>
      <w:proofErr w:type="gramEnd"/>
      <w:r w:rsidRPr="00F94B68">
        <w:rPr>
          <w:szCs w:val="24"/>
        </w:rPr>
        <w:t xml:space="preserve"> who register for these registration groups either:</w:t>
      </w:r>
    </w:p>
    <w:p w14:paraId="39074597" w14:textId="77777777" w:rsidR="00F94B68" w:rsidRPr="00F94B68" w:rsidRDefault="00F94B68" w:rsidP="00F94B68">
      <w:pPr>
        <w:numPr>
          <w:ilvl w:val="0"/>
          <w:numId w:val="20"/>
        </w:numPr>
        <w:rPr>
          <w:szCs w:val="24"/>
        </w:rPr>
      </w:pPr>
      <w:r w:rsidRPr="00F94B68">
        <w:rPr>
          <w:szCs w:val="24"/>
        </w:rPr>
        <w:t>deliver relatively lower risk supports and services, and/or</w:t>
      </w:r>
    </w:p>
    <w:p w14:paraId="67057BBC" w14:textId="77777777" w:rsidR="00F94B68" w:rsidRPr="00F94B68" w:rsidRDefault="00F94B68" w:rsidP="00F94B68">
      <w:pPr>
        <w:numPr>
          <w:ilvl w:val="0"/>
          <w:numId w:val="20"/>
        </w:numPr>
        <w:rPr>
          <w:szCs w:val="24"/>
        </w:rPr>
      </w:pPr>
      <w:r w:rsidRPr="00F94B68">
        <w:rPr>
          <w:szCs w:val="24"/>
        </w:rPr>
        <w:t>are already subject to professional regulation as a requirement of doing business</w:t>
      </w:r>
    </w:p>
    <w:p w14:paraId="5868B8E2" w14:textId="55D1C7BE" w:rsidR="00F94B68" w:rsidRPr="00F94B68" w:rsidRDefault="00F94B68" w:rsidP="00F94B68">
      <w:pPr>
        <w:rPr>
          <w:szCs w:val="24"/>
        </w:rPr>
      </w:pPr>
      <w:r w:rsidRPr="00F94B68">
        <w:rPr>
          <w:szCs w:val="24"/>
        </w:rPr>
        <w:t>This includes regulation through the Australian Health Practitioner Regulation Agency (</w:t>
      </w:r>
      <w:proofErr w:type="spellStart"/>
      <w:r w:rsidRPr="00F94B68">
        <w:rPr>
          <w:szCs w:val="24"/>
        </w:rPr>
        <w:t>A</w:t>
      </w:r>
      <w:r w:rsidR="00A00AFD">
        <w:rPr>
          <w:szCs w:val="24"/>
        </w:rPr>
        <w:t>hpra</w:t>
      </w:r>
      <w:proofErr w:type="spellEnd"/>
      <w:r w:rsidRPr="00F94B68">
        <w:rPr>
          <w:szCs w:val="24"/>
        </w:rPr>
        <w:t>) and through the other professional bodies that provide regulatory oversight of the professions included within these guidelines.</w:t>
      </w:r>
    </w:p>
    <w:p w14:paraId="44898AEC" w14:textId="77777777" w:rsidR="00F94B68" w:rsidRPr="00F94B68" w:rsidRDefault="00F94B68" w:rsidP="00F94B68">
      <w:pPr>
        <w:rPr>
          <w:szCs w:val="24"/>
        </w:rPr>
      </w:pPr>
      <w:r w:rsidRPr="00F94B68">
        <w:rPr>
          <w:szCs w:val="24"/>
        </w:rPr>
        <w:t xml:space="preserve">This existing regulation includes setting of standards and the ongoing monitoring of the individual’s competency to practice their profession, including through continuing professional development. </w:t>
      </w:r>
    </w:p>
    <w:p w14:paraId="133B2DAF" w14:textId="20EA2CA0" w:rsidR="005A152D" w:rsidRPr="001F5C57" w:rsidRDefault="00457F3C" w:rsidP="00C315A5">
      <w:pPr>
        <w:rPr>
          <w:szCs w:val="24"/>
        </w:rPr>
      </w:pPr>
      <w:r w:rsidRPr="001F5C57">
        <w:rPr>
          <w:szCs w:val="24"/>
        </w:rPr>
        <w:t xml:space="preserve">Because of the existing </w:t>
      </w:r>
      <w:r w:rsidR="00FF4AAB" w:rsidRPr="001F5C57">
        <w:rPr>
          <w:szCs w:val="24"/>
        </w:rPr>
        <w:t>obligations</w:t>
      </w:r>
      <w:r w:rsidRPr="001F5C57">
        <w:rPr>
          <w:szCs w:val="24"/>
        </w:rPr>
        <w:t xml:space="preserve"> of these professional bodies, and the </w:t>
      </w:r>
      <w:r w:rsidR="00D807F2" w:rsidRPr="00902DA0">
        <w:rPr>
          <w:rFonts w:cstheme="minorHAnsi"/>
          <w:bCs/>
          <w:iCs/>
          <w:spacing w:val="-4"/>
          <w:szCs w:val="24"/>
        </w:rPr>
        <w:t>lower risk</w:t>
      </w:r>
      <w:r w:rsidR="00B77D5D">
        <w:rPr>
          <w:rFonts w:cstheme="minorHAnsi"/>
          <w:bCs/>
          <w:iCs/>
          <w:spacing w:val="-4"/>
          <w:szCs w:val="24"/>
        </w:rPr>
        <w:t xml:space="preserve">, </w:t>
      </w:r>
      <w:r w:rsidR="00D807F2" w:rsidRPr="00902DA0">
        <w:rPr>
          <w:rFonts w:cstheme="minorHAnsi"/>
          <w:bCs/>
          <w:iCs/>
          <w:spacing w:val="-4"/>
          <w:szCs w:val="24"/>
        </w:rPr>
        <w:t xml:space="preserve">lower complexity </w:t>
      </w:r>
      <w:r w:rsidRPr="001F5C57">
        <w:rPr>
          <w:szCs w:val="24"/>
        </w:rPr>
        <w:t xml:space="preserve">support types delivered under the registration groups in scope of verification, </w:t>
      </w:r>
      <w:r w:rsidR="00D807F2" w:rsidRPr="001F5C57">
        <w:rPr>
          <w:szCs w:val="24"/>
        </w:rPr>
        <w:t xml:space="preserve">NDIS providers </w:t>
      </w:r>
      <w:r w:rsidR="00FF4AAB" w:rsidRPr="001F5C57">
        <w:rPr>
          <w:szCs w:val="24"/>
        </w:rPr>
        <w:t xml:space="preserve">have a streamlined audit process requiring a desktop review of </w:t>
      </w:r>
      <w:r w:rsidR="005219AD" w:rsidRPr="001F5C57">
        <w:rPr>
          <w:szCs w:val="24"/>
        </w:rPr>
        <w:t xml:space="preserve">the documentary evidence outlined in these guidelines. </w:t>
      </w:r>
    </w:p>
    <w:p w14:paraId="6054405B" w14:textId="77777777" w:rsidR="00C315A5" w:rsidRPr="001F5C57" w:rsidRDefault="005A152D" w:rsidP="00C315A5">
      <w:pPr>
        <w:rPr>
          <w:szCs w:val="22"/>
        </w:rPr>
      </w:pPr>
      <w:r w:rsidRPr="001F5C57">
        <w:rPr>
          <w:szCs w:val="24"/>
        </w:rPr>
        <w:t xml:space="preserve">As the NDIS market develops, the NDIS Commission will continue to monitor the effectiveness of </w:t>
      </w:r>
      <w:r w:rsidR="009E60CC" w:rsidRPr="001F5C57">
        <w:rPr>
          <w:szCs w:val="24"/>
        </w:rPr>
        <w:t xml:space="preserve">these profession-specific regulatory frameworks </w:t>
      </w:r>
      <w:r w:rsidRPr="001F5C57">
        <w:rPr>
          <w:szCs w:val="24"/>
        </w:rPr>
        <w:t>to meet the NDIS Commission’s requirements in relation to safe, quality services for NDIS participants.</w:t>
      </w:r>
    </w:p>
    <w:p w14:paraId="1B35BC3A" w14:textId="017E001E" w:rsidR="004179D1" w:rsidRPr="00632F29" w:rsidRDefault="00AF31DE" w:rsidP="004179D1">
      <w:pPr>
        <w:pStyle w:val="Heading1"/>
        <w:rPr>
          <w:color w:val="000000" w:themeColor="text1"/>
        </w:rPr>
      </w:pPr>
      <w:bookmarkStart w:id="3" w:name="_Toc192680976"/>
      <w:r w:rsidRPr="00632F29">
        <w:rPr>
          <w:color w:val="000000" w:themeColor="text1"/>
        </w:rPr>
        <w:t xml:space="preserve">Requirements </w:t>
      </w:r>
      <w:r w:rsidR="00632F29" w:rsidRPr="00902DA0">
        <w:rPr>
          <w:color w:val="000000" w:themeColor="text1"/>
        </w:rPr>
        <w:t>for verification only supports</w:t>
      </w:r>
      <w:bookmarkEnd w:id="3"/>
    </w:p>
    <w:p w14:paraId="5712DA90" w14:textId="76077EE7" w:rsidR="00632F29" w:rsidRPr="00632F29" w:rsidRDefault="00F94B68" w:rsidP="00AF31DE">
      <w:pPr>
        <w:pStyle w:val="Heading3"/>
        <w:rPr>
          <w:color w:val="612C69"/>
          <w:sz w:val="40"/>
          <w:szCs w:val="40"/>
        </w:rPr>
      </w:pPr>
      <w:bookmarkStart w:id="4" w:name="_Toc192680977"/>
      <w:r>
        <w:rPr>
          <w:color w:val="612C69"/>
          <w:sz w:val="40"/>
          <w:szCs w:val="40"/>
        </w:rPr>
        <w:t xml:space="preserve">Bodies </w:t>
      </w:r>
      <w:r w:rsidR="00FD0EFF" w:rsidRPr="00632F29">
        <w:rPr>
          <w:color w:val="612C69"/>
          <w:sz w:val="40"/>
          <w:szCs w:val="40"/>
        </w:rPr>
        <w:t>C</w:t>
      </w:r>
      <w:r w:rsidR="007F3309" w:rsidRPr="00902DA0">
        <w:rPr>
          <w:color w:val="612C69"/>
          <w:sz w:val="40"/>
          <w:szCs w:val="40"/>
        </w:rPr>
        <w:t xml:space="preserve">orporate </w:t>
      </w:r>
      <w:r>
        <w:rPr>
          <w:color w:val="612C69"/>
          <w:sz w:val="40"/>
          <w:szCs w:val="40"/>
        </w:rPr>
        <w:t>(Incorporated or P</w:t>
      </w:r>
      <w:r w:rsidR="00B77D5D">
        <w:rPr>
          <w:color w:val="612C69"/>
          <w:sz w:val="40"/>
          <w:szCs w:val="40"/>
        </w:rPr>
        <w:t>ty</w:t>
      </w:r>
      <w:r>
        <w:rPr>
          <w:color w:val="612C69"/>
          <w:sz w:val="40"/>
          <w:szCs w:val="40"/>
        </w:rPr>
        <w:t xml:space="preserve"> L</w:t>
      </w:r>
      <w:r w:rsidR="00B77D5D">
        <w:rPr>
          <w:color w:val="612C69"/>
          <w:sz w:val="40"/>
          <w:szCs w:val="40"/>
        </w:rPr>
        <w:t>td</w:t>
      </w:r>
      <w:r>
        <w:rPr>
          <w:color w:val="612C69"/>
          <w:sz w:val="40"/>
          <w:szCs w:val="40"/>
        </w:rPr>
        <w:t>)</w:t>
      </w:r>
      <w:bookmarkEnd w:id="4"/>
    </w:p>
    <w:p w14:paraId="4C8C2916" w14:textId="130C608D" w:rsidR="00632F29" w:rsidRPr="00632F29" w:rsidRDefault="00F94B68" w:rsidP="00632F29">
      <w:pPr>
        <w:rPr>
          <w:rFonts w:cstheme="minorHAnsi"/>
          <w:szCs w:val="24"/>
        </w:rPr>
      </w:pPr>
      <w:r>
        <w:rPr>
          <w:rFonts w:eastAsiaTheme="majorEastAsia" w:cstheme="minorHAnsi"/>
          <w:szCs w:val="24"/>
        </w:rPr>
        <w:t xml:space="preserve">Bodies Corporate </w:t>
      </w:r>
      <w:r w:rsidR="00B77D5D">
        <w:rPr>
          <w:rFonts w:eastAsiaTheme="majorEastAsia" w:cstheme="minorHAnsi"/>
          <w:szCs w:val="24"/>
        </w:rPr>
        <w:t xml:space="preserve">(excluding government providers) </w:t>
      </w:r>
      <w:r w:rsidR="00632F29">
        <w:rPr>
          <w:rFonts w:eastAsiaTheme="majorEastAsia" w:cstheme="minorHAnsi"/>
          <w:szCs w:val="24"/>
        </w:rPr>
        <w:t>seeking registration</w:t>
      </w:r>
      <w:r w:rsidR="00632F29" w:rsidRPr="00632F29">
        <w:rPr>
          <w:rFonts w:eastAsiaTheme="majorEastAsia" w:cstheme="minorHAnsi"/>
          <w:szCs w:val="24"/>
        </w:rPr>
        <w:t xml:space="preserve"> </w:t>
      </w:r>
      <w:r w:rsidR="00DB7CF3">
        <w:rPr>
          <w:rFonts w:eastAsiaTheme="majorEastAsia" w:cstheme="minorHAnsi"/>
          <w:szCs w:val="24"/>
        </w:rPr>
        <w:t xml:space="preserve">for verification only registration groups </w:t>
      </w:r>
      <w:r w:rsidR="000837CF">
        <w:rPr>
          <w:rFonts w:eastAsiaTheme="majorEastAsia" w:cstheme="minorHAnsi"/>
          <w:szCs w:val="24"/>
        </w:rPr>
        <w:t xml:space="preserve">are required to </w:t>
      </w:r>
      <w:r w:rsidR="00B77D5D">
        <w:rPr>
          <w:rFonts w:eastAsiaTheme="majorEastAsia" w:cstheme="minorHAnsi"/>
          <w:szCs w:val="24"/>
        </w:rPr>
        <w:t xml:space="preserve">demonstrate </w:t>
      </w:r>
      <w:r w:rsidR="00DB7CF3">
        <w:rPr>
          <w:rFonts w:eastAsiaTheme="majorEastAsia" w:cstheme="minorHAnsi"/>
          <w:szCs w:val="24"/>
        </w:rPr>
        <w:t>the following</w:t>
      </w:r>
      <w:r w:rsidR="000837CF">
        <w:rPr>
          <w:rFonts w:eastAsiaTheme="majorEastAsia" w:cstheme="minorHAnsi"/>
          <w:szCs w:val="24"/>
        </w:rPr>
        <w:t>:</w:t>
      </w:r>
    </w:p>
    <w:p w14:paraId="5EDDBF53" w14:textId="1C76621F" w:rsidR="00F961F5" w:rsidRPr="00632F29" w:rsidRDefault="00F961F5" w:rsidP="00632F29">
      <w:pPr>
        <w:rPr>
          <w:rFonts w:eastAsiaTheme="majorEastAsia" w:cstheme="minorHAnsi"/>
          <w:b/>
          <w:szCs w:val="24"/>
        </w:rPr>
      </w:pPr>
      <w:bookmarkStart w:id="5" w:name="_Toc520117528"/>
      <w:r w:rsidRPr="00632F29">
        <w:rPr>
          <w:rFonts w:eastAsiaTheme="majorEastAsia" w:cstheme="minorHAnsi"/>
          <w:b/>
          <w:szCs w:val="24"/>
        </w:rPr>
        <w:t>Human Resource Management</w:t>
      </w:r>
      <w:bookmarkEnd w:id="5"/>
      <w:r w:rsidRPr="00632F29">
        <w:rPr>
          <w:rFonts w:eastAsiaTheme="majorEastAsia" w:cstheme="minorHAnsi"/>
          <w:b/>
          <w:szCs w:val="24"/>
        </w:rPr>
        <w:t xml:space="preserve"> </w:t>
      </w:r>
    </w:p>
    <w:p w14:paraId="1F60E5D1" w14:textId="644381B3" w:rsidR="00701ECF" w:rsidRPr="001F5C57" w:rsidRDefault="005806C7" w:rsidP="000612CE">
      <w:pPr>
        <w:numPr>
          <w:ilvl w:val="0"/>
          <w:numId w:val="27"/>
        </w:numPr>
        <w:suppressAutoHyphens w:val="0"/>
        <w:spacing w:before="120" w:line="240" w:lineRule="auto"/>
        <w:ind w:left="720"/>
        <w:rPr>
          <w:rFonts w:cstheme="minorHAnsi"/>
        </w:rPr>
      </w:pPr>
      <w:r w:rsidRPr="001F5C57">
        <w:rPr>
          <w:rFonts w:cstheme="minorHAnsi"/>
          <w:bCs/>
        </w:rPr>
        <w:t>P</w:t>
      </w:r>
      <w:r w:rsidR="00F961F5" w:rsidRPr="001F5C57">
        <w:rPr>
          <w:rFonts w:cstheme="minorHAnsi"/>
          <w:bCs/>
        </w:rPr>
        <w:t>re-employment checks</w:t>
      </w:r>
      <w:r w:rsidRPr="001F5C57">
        <w:rPr>
          <w:rFonts w:cstheme="minorHAnsi"/>
          <w:bCs/>
        </w:rPr>
        <w:t xml:space="preserve"> in accordance </w:t>
      </w:r>
      <w:r w:rsidR="00701ECF" w:rsidRPr="001F5C57">
        <w:rPr>
          <w:rFonts w:cstheme="minorHAnsi"/>
          <w:bCs/>
        </w:rPr>
        <w:t xml:space="preserve">with </w:t>
      </w:r>
      <w:r w:rsidRPr="001F5C57">
        <w:rPr>
          <w:rFonts w:cstheme="minorHAnsi"/>
          <w:bCs/>
        </w:rPr>
        <w:t>workers screening requirements</w:t>
      </w:r>
      <w:r w:rsidR="00DB7CF3">
        <w:rPr>
          <w:rFonts w:cstheme="minorHAnsi"/>
          <w:bCs/>
        </w:rPr>
        <w:t xml:space="preserve">. </w:t>
      </w:r>
      <w:r w:rsidR="00701ECF" w:rsidRPr="00DB7CF3">
        <w:rPr>
          <w:rFonts w:cstheme="minorHAnsi"/>
          <w:b/>
          <w:bCs/>
        </w:rPr>
        <w:t>(</w:t>
      </w:r>
      <w:r w:rsidR="005F1EB9">
        <w:rPr>
          <w:rFonts w:cstheme="minorHAnsi"/>
          <w:b/>
          <w:bCs/>
        </w:rPr>
        <w:t>S</w:t>
      </w:r>
      <w:r w:rsidR="00701ECF" w:rsidRPr="00DB7CF3">
        <w:rPr>
          <w:rFonts w:cstheme="minorHAnsi"/>
          <w:b/>
          <w:bCs/>
        </w:rPr>
        <w:t xml:space="preserve">ee </w:t>
      </w:r>
      <w:r w:rsidR="005F1EB9">
        <w:rPr>
          <w:rFonts w:cstheme="minorHAnsi"/>
          <w:b/>
          <w:bCs/>
        </w:rPr>
        <w:t>Workers Screening below</w:t>
      </w:r>
      <w:r w:rsidR="00701ECF" w:rsidRPr="00DB7CF3">
        <w:rPr>
          <w:rFonts w:cstheme="minorHAnsi"/>
          <w:b/>
          <w:bCs/>
        </w:rPr>
        <w:t>)</w:t>
      </w:r>
    </w:p>
    <w:p w14:paraId="5FB269DD" w14:textId="4C9D902D" w:rsidR="00F961F5" w:rsidRPr="000612CE" w:rsidRDefault="00701ECF" w:rsidP="000612CE">
      <w:pPr>
        <w:numPr>
          <w:ilvl w:val="0"/>
          <w:numId w:val="27"/>
        </w:numPr>
        <w:suppressAutoHyphens w:val="0"/>
        <w:spacing w:before="120" w:after="0" w:line="240" w:lineRule="auto"/>
        <w:ind w:left="720"/>
        <w:rPr>
          <w:rFonts w:cstheme="minorHAnsi"/>
          <w:bCs/>
        </w:rPr>
      </w:pPr>
      <w:r w:rsidRPr="001F5C57">
        <w:rPr>
          <w:rFonts w:cstheme="minorHAnsi"/>
          <w:bCs/>
        </w:rPr>
        <w:t>Q</w:t>
      </w:r>
      <w:r w:rsidR="00F961F5" w:rsidRPr="001F5C57">
        <w:rPr>
          <w:rFonts w:cstheme="minorHAnsi"/>
          <w:bCs/>
        </w:rPr>
        <w:t>ualifications and/ or experience</w:t>
      </w:r>
    </w:p>
    <w:p w14:paraId="0D6B6CB4" w14:textId="48FDB87E" w:rsidR="00701ECF" w:rsidRPr="000612CE" w:rsidRDefault="00701ECF" w:rsidP="00902DA0">
      <w:pPr>
        <w:numPr>
          <w:ilvl w:val="1"/>
          <w:numId w:val="36"/>
        </w:numPr>
        <w:suppressAutoHyphens w:val="0"/>
        <w:spacing w:before="120" w:after="0" w:line="240" w:lineRule="auto"/>
        <w:ind w:left="1440"/>
        <w:rPr>
          <w:rFonts w:cstheme="minorHAnsi"/>
          <w:bCs/>
        </w:rPr>
      </w:pPr>
      <w:proofErr w:type="gramStart"/>
      <w:r w:rsidRPr="000612CE">
        <w:rPr>
          <w:rFonts w:cstheme="minorHAnsi"/>
          <w:bCs/>
        </w:rPr>
        <w:t>In order to</w:t>
      </w:r>
      <w:proofErr w:type="gramEnd"/>
      <w:r w:rsidRPr="000612CE">
        <w:rPr>
          <w:rFonts w:cstheme="minorHAnsi"/>
          <w:bCs/>
        </w:rPr>
        <w:t xml:space="preserve"> meet this requirement, </w:t>
      </w:r>
      <w:r w:rsidR="0098366E" w:rsidRPr="000612CE">
        <w:rPr>
          <w:rFonts w:cstheme="minorHAnsi"/>
          <w:bCs/>
        </w:rPr>
        <w:t>t</w:t>
      </w:r>
      <w:r w:rsidRPr="000612CE">
        <w:rPr>
          <w:rFonts w:cstheme="minorHAnsi"/>
          <w:bCs/>
        </w:rPr>
        <w:t xml:space="preserve">he </w:t>
      </w:r>
      <w:r w:rsidR="0023651A">
        <w:rPr>
          <w:rFonts w:cstheme="minorHAnsi"/>
          <w:bCs/>
        </w:rPr>
        <w:t>p</w:t>
      </w:r>
      <w:r w:rsidRPr="000612CE">
        <w:rPr>
          <w:rFonts w:cstheme="minorHAnsi"/>
          <w:bCs/>
        </w:rPr>
        <w:t xml:space="preserve">rovider must provide evidence that one staff member who will deliver supports has met the requirements for </w:t>
      </w:r>
      <w:r w:rsidR="000837CF">
        <w:rPr>
          <w:rFonts w:cstheme="minorHAnsi"/>
          <w:bCs/>
        </w:rPr>
        <w:t xml:space="preserve">each </w:t>
      </w:r>
      <w:r w:rsidRPr="000612CE">
        <w:rPr>
          <w:rFonts w:cstheme="minorHAnsi"/>
          <w:bCs/>
        </w:rPr>
        <w:t xml:space="preserve">profession(s) </w:t>
      </w:r>
      <w:r w:rsidR="000837CF">
        <w:rPr>
          <w:rFonts w:cstheme="minorHAnsi"/>
          <w:bCs/>
        </w:rPr>
        <w:t xml:space="preserve">the provider intends to deliver under each </w:t>
      </w:r>
      <w:r w:rsidRPr="000612CE">
        <w:rPr>
          <w:rFonts w:cstheme="minorHAnsi"/>
          <w:bCs/>
        </w:rPr>
        <w:t>registration group(s).</w:t>
      </w:r>
      <w:r w:rsidR="005F1EB9" w:rsidRPr="000612CE">
        <w:rPr>
          <w:rFonts w:cstheme="minorHAnsi"/>
          <w:bCs/>
        </w:rPr>
        <w:t xml:space="preserve"> </w:t>
      </w:r>
      <w:r w:rsidRPr="000612CE">
        <w:rPr>
          <w:rFonts w:cstheme="minorHAnsi"/>
          <w:bCs/>
        </w:rPr>
        <w:t>(</w:t>
      </w:r>
      <w:r w:rsidR="005F1EB9" w:rsidRPr="000612CE">
        <w:rPr>
          <w:rFonts w:cstheme="minorHAnsi"/>
          <w:bCs/>
        </w:rPr>
        <w:t>See</w:t>
      </w:r>
      <w:r w:rsidRPr="000612CE">
        <w:rPr>
          <w:rFonts w:cstheme="minorHAnsi"/>
          <w:bCs/>
        </w:rPr>
        <w:t xml:space="preserve"> </w:t>
      </w:r>
      <w:r w:rsidR="005F1EB9" w:rsidRPr="000612CE">
        <w:rPr>
          <w:rFonts w:cstheme="minorHAnsi"/>
          <w:bCs/>
        </w:rPr>
        <w:t>Requirements by Profession below)</w:t>
      </w:r>
    </w:p>
    <w:p w14:paraId="70106314" w14:textId="77777777" w:rsidR="009D02DA" w:rsidRDefault="00701ECF" w:rsidP="000612CE">
      <w:pPr>
        <w:suppressAutoHyphens w:val="0"/>
        <w:spacing w:before="120" w:after="0" w:line="240" w:lineRule="auto"/>
        <w:ind w:left="1440"/>
      </w:pPr>
      <w:r w:rsidRPr="000612CE">
        <w:rPr>
          <w:rFonts w:cstheme="minorHAnsi"/>
          <w:bCs/>
        </w:rPr>
        <w:t>Where a requirement includes the words ‘or equivalent’, this means an institute of a similar status to that which is referred. Factors to be taken into</w:t>
      </w:r>
      <w:r w:rsidR="0098366E" w:rsidRPr="000612CE">
        <w:rPr>
          <w:rFonts w:cstheme="minorHAnsi"/>
          <w:bCs/>
        </w:rPr>
        <w:t xml:space="preserve"> </w:t>
      </w:r>
      <w:r w:rsidRPr="000612CE">
        <w:rPr>
          <w:rFonts w:cstheme="minorHAnsi"/>
          <w:bCs/>
        </w:rPr>
        <w:t xml:space="preserve">consideration include the relevant industries’ acknowledgement of the institute as a body, which maintains the reputation and quality of the </w:t>
      </w:r>
      <w:r w:rsidRPr="000612CE">
        <w:rPr>
          <w:rFonts w:cstheme="minorHAnsi"/>
          <w:bCs/>
        </w:rPr>
        <w:lastRenderedPageBreak/>
        <w:t>profession, as well as the experience and qualifications required for professionals in the industry to gain membership of the institute.</w:t>
      </w:r>
    </w:p>
    <w:p w14:paraId="7E057E94" w14:textId="40B342EE" w:rsidR="009D02DA" w:rsidRPr="000612CE" w:rsidRDefault="009D02DA" w:rsidP="009D02DA">
      <w:pPr>
        <w:suppressAutoHyphens w:val="0"/>
        <w:spacing w:before="120" w:after="0" w:line="240" w:lineRule="auto"/>
        <w:ind w:left="1440"/>
        <w:rPr>
          <w:rFonts w:cstheme="minorHAnsi"/>
          <w:bCs/>
        </w:rPr>
      </w:pPr>
      <w:r>
        <w:rPr>
          <w:rFonts w:cstheme="minorHAnsi"/>
          <w:bCs/>
        </w:rPr>
        <w:t>W</w:t>
      </w:r>
      <w:r w:rsidRPr="009D02DA">
        <w:rPr>
          <w:rFonts w:cstheme="minorHAnsi"/>
          <w:bCs/>
        </w:rPr>
        <w:t xml:space="preserve">here a provider has multiple staff working with the same profession it is the </w:t>
      </w:r>
      <w:r w:rsidR="000837CF">
        <w:rPr>
          <w:rFonts w:cstheme="minorHAnsi"/>
          <w:bCs/>
        </w:rPr>
        <w:t xml:space="preserve">ongoing </w:t>
      </w:r>
      <w:r w:rsidRPr="009D02DA">
        <w:rPr>
          <w:rFonts w:cstheme="minorHAnsi"/>
          <w:bCs/>
        </w:rPr>
        <w:t>responsibility of the provider to ensure staff achieve the same standar</w:t>
      </w:r>
      <w:r>
        <w:rPr>
          <w:rFonts w:cstheme="minorHAnsi"/>
          <w:bCs/>
        </w:rPr>
        <w:t>d</w:t>
      </w:r>
      <w:r w:rsidR="001A0D73">
        <w:rPr>
          <w:rFonts w:cstheme="minorHAnsi"/>
          <w:bCs/>
        </w:rPr>
        <w:t>.</w:t>
      </w:r>
    </w:p>
    <w:p w14:paraId="5B6F385F" w14:textId="489BA73E" w:rsidR="005F1EB9" w:rsidRDefault="005F1EB9" w:rsidP="00DE12B5">
      <w:pPr>
        <w:pStyle w:val="ListParagraph"/>
        <w:numPr>
          <w:ilvl w:val="0"/>
          <w:numId w:val="27"/>
        </w:numPr>
        <w:spacing w:before="240"/>
        <w:ind w:left="709"/>
        <w:rPr>
          <w:color w:val="000000" w:themeColor="text1"/>
          <w:sz w:val="24"/>
          <w:szCs w:val="24"/>
        </w:rPr>
      </w:pPr>
      <w:r w:rsidRPr="00902DA0">
        <w:rPr>
          <w:color w:val="000000" w:themeColor="text1"/>
          <w:sz w:val="24"/>
          <w:szCs w:val="24"/>
        </w:rPr>
        <w:t>Provide the certificate of completion of the NDIS worker orientation program (mandatory training)</w:t>
      </w:r>
      <w:r w:rsidR="000837CF">
        <w:rPr>
          <w:color w:val="000000" w:themeColor="text1"/>
          <w:sz w:val="24"/>
          <w:szCs w:val="24"/>
        </w:rPr>
        <w:t xml:space="preserve"> </w:t>
      </w:r>
      <w:r w:rsidRPr="00902DA0">
        <w:rPr>
          <w:color w:val="000000" w:themeColor="text1"/>
          <w:sz w:val="24"/>
          <w:szCs w:val="24"/>
        </w:rPr>
        <w:t>for each staff member</w:t>
      </w:r>
    </w:p>
    <w:p w14:paraId="1EBD0874" w14:textId="77777777" w:rsidR="0023651A" w:rsidRPr="00902DA0" w:rsidRDefault="0023651A" w:rsidP="00902DA0">
      <w:pPr>
        <w:pStyle w:val="ListParagraph"/>
        <w:spacing w:before="240"/>
        <w:ind w:left="709"/>
        <w:rPr>
          <w:color w:val="000000" w:themeColor="text1"/>
          <w:sz w:val="24"/>
          <w:szCs w:val="24"/>
        </w:rPr>
      </w:pPr>
    </w:p>
    <w:p w14:paraId="47A624A6" w14:textId="4F76902D" w:rsidR="00701ECF" w:rsidRPr="002D2461" w:rsidRDefault="00701ECF" w:rsidP="00902DA0">
      <w:pPr>
        <w:pStyle w:val="ListParagraph"/>
        <w:numPr>
          <w:ilvl w:val="0"/>
          <w:numId w:val="27"/>
        </w:numPr>
        <w:ind w:left="709"/>
        <w:rPr>
          <w:szCs w:val="24"/>
        </w:rPr>
      </w:pPr>
      <w:r w:rsidRPr="00902DA0">
        <w:rPr>
          <w:color w:val="000000" w:themeColor="text1"/>
          <w:sz w:val="24"/>
          <w:szCs w:val="24"/>
        </w:rPr>
        <w:t xml:space="preserve">Personal accident insurance or worker's compensation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1A0D73" w:rsidRPr="00B77D5D">
        <w:rPr>
          <w:rFonts w:eastAsiaTheme="minorHAnsi" w:cs="HelveticaNeueLT Std Cn"/>
          <w:color w:val="000000" w:themeColor="text1"/>
          <w:sz w:val="24"/>
          <w:szCs w:val="24"/>
        </w:rPr>
        <w:t xml:space="preserve"> </w:t>
      </w:r>
      <w:r w:rsidR="001A0D73" w:rsidRPr="00902DA0">
        <w:rPr>
          <w:rFonts w:cs="HelveticaNeueLT Std Cn"/>
          <w:color w:val="000000" w:themeColor="text1"/>
          <w:sz w:val="24"/>
          <w:szCs w:val="24"/>
        </w:rPr>
        <w:t>Providers should seek professional advice as to the type and amount of insurance that is necessary</w:t>
      </w:r>
      <w:r w:rsidR="000837CF">
        <w:rPr>
          <w:rFonts w:cs="HelveticaNeueLT Std Cn"/>
          <w:color w:val="000000" w:themeColor="text1"/>
          <w:sz w:val="24"/>
          <w:szCs w:val="24"/>
        </w:rPr>
        <w:t>.</w:t>
      </w:r>
    </w:p>
    <w:p w14:paraId="169532C1" w14:textId="4D9B4676" w:rsidR="0051413A" w:rsidRPr="00DB7CF3" w:rsidRDefault="0051413A" w:rsidP="00DB7CF3">
      <w:pPr>
        <w:rPr>
          <w:rFonts w:eastAsiaTheme="majorEastAsia" w:cstheme="minorHAnsi"/>
          <w:b/>
          <w:szCs w:val="24"/>
        </w:rPr>
      </w:pPr>
      <w:bookmarkStart w:id="6" w:name="_Toc520117529"/>
      <w:r w:rsidRPr="00632F29">
        <w:rPr>
          <w:rFonts w:eastAsiaTheme="majorEastAsia" w:cstheme="minorHAnsi"/>
          <w:b/>
          <w:szCs w:val="24"/>
        </w:rPr>
        <w:t>Incident Management</w:t>
      </w:r>
      <w:bookmarkEnd w:id="6"/>
    </w:p>
    <w:p w14:paraId="3404577E" w14:textId="6EC1AB0B" w:rsidR="0051413A" w:rsidRPr="002D2461" w:rsidRDefault="00701ECF" w:rsidP="00902DA0">
      <w:pPr>
        <w:pStyle w:val="ListParagraph"/>
        <w:numPr>
          <w:ilvl w:val="0"/>
          <w:numId w:val="28"/>
        </w:numPr>
        <w:rPr>
          <w:szCs w:val="24"/>
        </w:rPr>
      </w:pPr>
      <w:r w:rsidRPr="00902DA0">
        <w:rPr>
          <w:color w:val="000000" w:themeColor="text1"/>
          <w:sz w:val="24"/>
          <w:szCs w:val="24"/>
        </w:rPr>
        <w:t>D</w:t>
      </w:r>
      <w:r w:rsidR="0051413A" w:rsidRPr="00902DA0">
        <w:rPr>
          <w:color w:val="000000" w:themeColor="text1"/>
          <w:sz w:val="24"/>
          <w:szCs w:val="24"/>
        </w:rPr>
        <w:t>escribe how</w:t>
      </w:r>
      <w:r w:rsidRPr="00902DA0">
        <w:rPr>
          <w:color w:val="000000" w:themeColor="text1"/>
          <w:sz w:val="24"/>
          <w:szCs w:val="24"/>
        </w:rPr>
        <w:t xml:space="preserve"> the </w:t>
      </w:r>
      <w:r w:rsidR="0023651A">
        <w:rPr>
          <w:color w:val="000000" w:themeColor="text1"/>
          <w:sz w:val="24"/>
          <w:szCs w:val="24"/>
        </w:rPr>
        <w:t>p</w:t>
      </w:r>
      <w:r w:rsidRPr="00902DA0">
        <w:rPr>
          <w:color w:val="000000" w:themeColor="text1"/>
          <w:sz w:val="24"/>
          <w:szCs w:val="24"/>
        </w:rPr>
        <w:t>rovider</w:t>
      </w:r>
      <w:r w:rsidR="0051413A" w:rsidRPr="00902DA0">
        <w:rPr>
          <w:color w:val="000000" w:themeColor="text1"/>
          <w:sz w:val="24"/>
          <w:szCs w:val="24"/>
        </w:rPr>
        <w:t xml:space="preserve"> manage</w:t>
      </w:r>
      <w:r w:rsidR="009D02DA" w:rsidRPr="00902DA0">
        <w:rPr>
          <w:color w:val="000000" w:themeColor="text1"/>
          <w:sz w:val="24"/>
          <w:szCs w:val="24"/>
        </w:rPr>
        <w:t>s</w:t>
      </w:r>
      <w:r w:rsidR="0051413A" w:rsidRPr="00902DA0">
        <w:rPr>
          <w:color w:val="000000" w:themeColor="text1"/>
          <w:sz w:val="24"/>
          <w:szCs w:val="24"/>
        </w:rPr>
        <w:t xml:space="preserve"> incidents, or provide a copy of your incident management process, as relevant to the supports delivered for this registration group, including any relevant material provided to participants.</w:t>
      </w:r>
    </w:p>
    <w:p w14:paraId="31A104EF" w14:textId="77777777" w:rsidR="0023651A" w:rsidRDefault="0023651A" w:rsidP="00902DA0">
      <w:pPr>
        <w:pStyle w:val="ListParagraph"/>
        <w:jc w:val="both"/>
        <w:rPr>
          <w:szCs w:val="24"/>
        </w:rPr>
      </w:pPr>
    </w:p>
    <w:p w14:paraId="605E8AC9" w14:textId="0E0003DE" w:rsidR="0051413A" w:rsidRPr="002D2461" w:rsidRDefault="0051413A" w:rsidP="00902DA0">
      <w:pPr>
        <w:pStyle w:val="ListParagraph"/>
        <w:jc w:val="both"/>
        <w:rPr>
          <w:szCs w:val="24"/>
        </w:rPr>
      </w:pPr>
      <w:r w:rsidRPr="00902DA0">
        <w:rPr>
          <w:color w:val="000000" w:themeColor="text1"/>
          <w:sz w:val="24"/>
          <w:szCs w:val="24"/>
        </w:rPr>
        <w:t>The process must meet the requirements of the National Disability Insurance Scheme (Incident Management and Reportable Incidents) Rules 2018. The process should be relevant (proportionate) to the size and scale of the provider and to the scope and complexity of the supports being delivered.</w:t>
      </w:r>
    </w:p>
    <w:p w14:paraId="6800DBCC" w14:textId="77777777" w:rsidR="0051413A" w:rsidRPr="00632F29" w:rsidRDefault="0051413A" w:rsidP="00632F29">
      <w:pPr>
        <w:rPr>
          <w:rFonts w:eastAsiaTheme="majorEastAsia" w:cstheme="minorHAnsi"/>
          <w:b/>
          <w:szCs w:val="24"/>
        </w:rPr>
      </w:pPr>
      <w:bookmarkStart w:id="7" w:name="_Toc520117530"/>
      <w:r w:rsidRPr="00632F29">
        <w:rPr>
          <w:rFonts w:eastAsiaTheme="majorEastAsia" w:cstheme="minorHAnsi"/>
          <w:b/>
          <w:szCs w:val="24"/>
        </w:rPr>
        <w:t>Complaints Management</w:t>
      </w:r>
      <w:bookmarkEnd w:id="7"/>
    </w:p>
    <w:p w14:paraId="76B30A24" w14:textId="4D741FC3" w:rsidR="0051413A" w:rsidRPr="002D2461" w:rsidRDefault="0051413A" w:rsidP="00902DA0">
      <w:pPr>
        <w:pStyle w:val="ListParagraph"/>
        <w:numPr>
          <w:ilvl w:val="0"/>
          <w:numId w:val="29"/>
        </w:numPr>
        <w:rPr>
          <w:szCs w:val="24"/>
        </w:rPr>
      </w:pPr>
      <w:r w:rsidRPr="00902DA0">
        <w:rPr>
          <w:color w:val="000000" w:themeColor="text1"/>
          <w:sz w:val="24"/>
          <w:szCs w:val="24"/>
        </w:rPr>
        <w:t xml:space="preserve">Describe how </w:t>
      </w:r>
      <w:r w:rsidR="00701ECF" w:rsidRPr="00902DA0">
        <w:rPr>
          <w:color w:val="000000" w:themeColor="text1"/>
          <w:sz w:val="24"/>
          <w:szCs w:val="24"/>
        </w:rPr>
        <w:t xml:space="preserve">the </w:t>
      </w:r>
      <w:r w:rsidR="0023651A">
        <w:rPr>
          <w:color w:val="000000" w:themeColor="text1"/>
          <w:sz w:val="24"/>
          <w:szCs w:val="24"/>
        </w:rPr>
        <w:t>p</w:t>
      </w:r>
      <w:r w:rsidR="00701ECF" w:rsidRPr="00902DA0">
        <w:rPr>
          <w:color w:val="000000" w:themeColor="text1"/>
          <w:sz w:val="24"/>
          <w:szCs w:val="24"/>
        </w:rPr>
        <w:t>rovider</w:t>
      </w:r>
      <w:r w:rsidRPr="00902DA0">
        <w:rPr>
          <w:color w:val="000000" w:themeColor="text1"/>
          <w:sz w:val="24"/>
          <w:szCs w:val="24"/>
        </w:rPr>
        <w:t xml:space="preserve"> manage</w:t>
      </w:r>
      <w:r w:rsidR="009D02DA" w:rsidRPr="00902DA0">
        <w:rPr>
          <w:color w:val="000000" w:themeColor="text1"/>
          <w:sz w:val="24"/>
          <w:szCs w:val="24"/>
        </w:rPr>
        <w:t>s</w:t>
      </w:r>
      <w:r w:rsidRPr="00902DA0">
        <w:rPr>
          <w:color w:val="000000" w:themeColor="text1"/>
          <w:sz w:val="24"/>
          <w:szCs w:val="24"/>
        </w:rPr>
        <w:t xml:space="preserve"> complaints, or provide a copy of your complaints process, as relevant to the supports delivered for this registration group, including any relevant material provided to participants. </w:t>
      </w:r>
    </w:p>
    <w:p w14:paraId="6E964ACC" w14:textId="77777777" w:rsidR="0023651A" w:rsidRDefault="0023651A" w:rsidP="00902DA0">
      <w:pPr>
        <w:pStyle w:val="ListParagraph"/>
        <w:spacing w:before="120" w:after="0" w:line="240" w:lineRule="auto"/>
        <w:rPr>
          <w:szCs w:val="24"/>
        </w:rPr>
      </w:pPr>
    </w:p>
    <w:p w14:paraId="2CDC67B6" w14:textId="09C53BDD" w:rsidR="0051413A" w:rsidRPr="002D2461" w:rsidRDefault="0051413A" w:rsidP="00902DA0">
      <w:pPr>
        <w:pStyle w:val="ListParagraph"/>
        <w:spacing w:before="120" w:after="0" w:line="240" w:lineRule="auto"/>
        <w:rPr>
          <w:rFonts w:cstheme="minorHAnsi"/>
          <w:szCs w:val="24"/>
        </w:rPr>
      </w:pPr>
      <w:r w:rsidRPr="00902DA0">
        <w:rPr>
          <w:color w:val="000000" w:themeColor="text1"/>
          <w:sz w:val="24"/>
          <w:szCs w:val="24"/>
        </w:rPr>
        <w:t xml:space="preserve">The process must meet the requirements of the National Disability Insurance Scheme (Complaints) Rules 2018 and follows principles of fairness and natural justice. The process should be relevant (proportionate) to the size and scale of the provider and to the scope and complexity of the supports being delivered.  </w:t>
      </w:r>
    </w:p>
    <w:p w14:paraId="275A227C" w14:textId="77777777" w:rsidR="0051413A" w:rsidRPr="00632F29" w:rsidRDefault="0051413A" w:rsidP="00632F29">
      <w:pPr>
        <w:rPr>
          <w:rFonts w:eastAsiaTheme="majorEastAsia" w:cstheme="minorHAnsi"/>
          <w:b/>
          <w:szCs w:val="24"/>
        </w:rPr>
      </w:pPr>
      <w:r w:rsidRPr="00632F29">
        <w:rPr>
          <w:rFonts w:eastAsiaTheme="majorEastAsia" w:cstheme="minorHAnsi"/>
          <w:b/>
          <w:szCs w:val="24"/>
        </w:rPr>
        <w:t>Risk Management</w:t>
      </w:r>
    </w:p>
    <w:p w14:paraId="3F4D8A0F" w14:textId="7AF360FD" w:rsidR="0051413A" w:rsidRPr="002D2461" w:rsidRDefault="0051413A" w:rsidP="00902DA0">
      <w:pPr>
        <w:pStyle w:val="ListParagraph"/>
        <w:numPr>
          <w:ilvl w:val="0"/>
          <w:numId w:val="30"/>
        </w:numPr>
        <w:rPr>
          <w:szCs w:val="24"/>
        </w:rPr>
      </w:pPr>
      <w:r w:rsidRPr="00902DA0">
        <w:rPr>
          <w:color w:val="000000" w:themeColor="text1"/>
          <w:sz w:val="24"/>
          <w:szCs w:val="24"/>
        </w:rPr>
        <w:t>D</w:t>
      </w:r>
      <w:r w:rsidR="00701ECF" w:rsidRPr="00902DA0">
        <w:rPr>
          <w:color w:val="000000" w:themeColor="text1"/>
          <w:sz w:val="24"/>
          <w:szCs w:val="24"/>
        </w:rPr>
        <w:t xml:space="preserve">escribe or provide a copy of the </w:t>
      </w:r>
      <w:r w:rsidR="0023651A">
        <w:rPr>
          <w:color w:val="000000" w:themeColor="text1"/>
          <w:sz w:val="24"/>
          <w:szCs w:val="24"/>
        </w:rPr>
        <w:t>p</w:t>
      </w:r>
      <w:r w:rsidR="00701ECF" w:rsidRPr="00902DA0">
        <w:rPr>
          <w:color w:val="000000" w:themeColor="text1"/>
          <w:sz w:val="24"/>
          <w:szCs w:val="24"/>
        </w:rPr>
        <w:t>roviders</w:t>
      </w:r>
      <w:r w:rsidRPr="00902DA0">
        <w:rPr>
          <w:color w:val="000000" w:themeColor="text1"/>
          <w:sz w:val="24"/>
          <w:szCs w:val="24"/>
        </w:rPr>
        <w:t xml:space="preserve"> work health and safety policies and procedures relevant to the supports delivered for this registration group, including any relevant material provided to NDIS participants.</w:t>
      </w:r>
    </w:p>
    <w:p w14:paraId="6DC36EDE" w14:textId="77777777" w:rsidR="0023651A" w:rsidRDefault="0023651A" w:rsidP="00902DA0">
      <w:pPr>
        <w:pStyle w:val="ListParagraph"/>
        <w:jc w:val="both"/>
        <w:rPr>
          <w:szCs w:val="24"/>
        </w:rPr>
      </w:pPr>
    </w:p>
    <w:p w14:paraId="71F94E2E" w14:textId="2E1B948C" w:rsidR="0051413A" w:rsidRDefault="0051413A" w:rsidP="00902DA0">
      <w:pPr>
        <w:pStyle w:val="ListParagraph"/>
        <w:jc w:val="both"/>
        <w:rPr>
          <w:szCs w:val="24"/>
        </w:rPr>
      </w:pPr>
      <w:r w:rsidRPr="00902DA0">
        <w:rPr>
          <w:color w:val="000000" w:themeColor="text1"/>
          <w:sz w:val="24"/>
          <w:szCs w:val="24"/>
        </w:rPr>
        <w:t>The policies and procedures should be relevant (proportionate) to the size and scale of the provider and to the scope and complexity of the supports being delivered.</w:t>
      </w:r>
    </w:p>
    <w:p w14:paraId="731E84C4" w14:textId="77777777" w:rsidR="0023651A" w:rsidRPr="00902DA0" w:rsidRDefault="0023651A" w:rsidP="00902DA0">
      <w:pPr>
        <w:pStyle w:val="ListParagraph"/>
        <w:jc w:val="both"/>
        <w:rPr>
          <w:b/>
          <w:szCs w:val="24"/>
        </w:rPr>
      </w:pPr>
    </w:p>
    <w:p w14:paraId="7978171D" w14:textId="4EEB773C" w:rsidR="0051413A" w:rsidRPr="00902DA0" w:rsidRDefault="00701ECF" w:rsidP="00902DA0">
      <w:pPr>
        <w:pStyle w:val="ListParagraph"/>
        <w:numPr>
          <w:ilvl w:val="0"/>
          <w:numId w:val="30"/>
        </w:numPr>
        <w:jc w:val="both"/>
        <w:rPr>
          <w:b/>
          <w:szCs w:val="24"/>
        </w:rPr>
      </w:pPr>
      <w:r w:rsidRPr="00902DA0">
        <w:rPr>
          <w:color w:val="000000" w:themeColor="text1"/>
          <w:sz w:val="24"/>
          <w:szCs w:val="24"/>
        </w:rPr>
        <w:t xml:space="preserve">Public liability insurance. </w:t>
      </w:r>
      <w:r w:rsidR="0051413A" w:rsidRPr="00902DA0">
        <w:rPr>
          <w:color w:val="000000" w:themeColor="text1"/>
          <w:sz w:val="24"/>
          <w:szCs w:val="24"/>
        </w:rPr>
        <w:t xml:space="preserve">A certificate of currency for current insurance that </w:t>
      </w:r>
      <w:r w:rsidR="0051413A" w:rsidRPr="00902DA0">
        <w:rPr>
          <w:rFonts w:cs="HelveticaNeueLT Std Cn"/>
          <w:color w:val="000000" w:themeColor="text1"/>
          <w:sz w:val="24"/>
          <w:szCs w:val="24"/>
        </w:rPr>
        <w:t>meets the minimum level of cover commensurate to the scope of the provider</w:t>
      </w:r>
      <w:r w:rsidR="001A0D73" w:rsidRPr="00902DA0">
        <w:rPr>
          <w:rFonts w:cs="HelveticaNeueLT Std Cn"/>
          <w:color w:val="000000" w:themeColor="text1"/>
          <w:sz w:val="24"/>
          <w:szCs w:val="24"/>
        </w:rPr>
        <w:t>. Providers should seek professional advice as to the type and amount of insurance that is necessary</w:t>
      </w:r>
      <w:r w:rsidR="000837CF">
        <w:rPr>
          <w:rFonts w:cs="HelveticaNeueLT Std Cn"/>
          <w:color w:val="000000" w:themeColor="text1"/>
          <w:sz w:val="24"/>
          <w:szCs w:val="24"/>
        </w:rPr>
        <w:t>.</w:t>
      </w:r>
    </w:p>
    <w:p w14:paraId="3A4A0C31" w14:textId="77777777" w:rsidR="0023651A" w:rsidRPr="00902DA0" w:rsidRDefault="0023651A" w:rsidP="00902DA0">
      <w:pPr>
        <w:pStyle w:val="ListParagraph"/>
        <w:jc w:val="both"/>
        <w:rPr>
          <w:b/>
          <w:color w:val="000000" w:themeColor="text1"/>
          <w:szCs w:val="24"/>
        </w:rPr>
      </w:pPr>
    </w:p>
    <w:p w14:paraId="76DFACBB" w14:textId="578AAAB1" w:rsidR="005A0672" w:rsidRPr="00902DA0" w:rsidRDefault="00701ECF" w:rsidP="00902DA0">
      <w:pPr>
        <w:pStyle w:val="ListParagraph"/>
        <w:numPr>
          <w:ilvl w:val="0"/>
          <w:numId w:val="30"/>
        </w:numPr>
        <w:jc w:val="both"/>
        <w:rPr>
          <w:color w:val="000000" w:themeColor="text1"/>
          <w:sz w:val="24"/>
          <w:szCs w:val="24"/>
        </w:rPr>
      </w:pPr>
      <w:r w:rsidRPr="00902DA0">
        <w:rPr>
          <w:color w:val="000000" w:themeColor="text1"/>
          <w:sz w:val="24"/>
          <w:szCs w:val="24"/>
        </w:rPr>
        <w:t xml:space="preserve">Professional indemnity insurance. </w:t>
      </w:r>
      <w:r w:rsidR="0051413A" w:rsidRPr="00902DA0">
        <w:rPr>
          <w:color w:val="000000" w:themeColor="text1"/>
          <w:sz w:val="24"/>
          <w:szCs w:val="24"/>
        </w:rPr>
        <w:t xml:space="preserve">A certificate of currency for current insurance that </w:t>
      </w:r>
      <w:r w:rsidR="0051413A" w:rsidRPr="00902DA0">
        <w:rPr>
          <w:rFonts w:cs="HelveticaNeueLT Std Cn"/>
          <w:color w:val="000000" w:themeColor="text1"/>
          <w:sz w:val="24"/>
          <w:szCs w:val="24"/>
        </w:rPr>
        <w:t>meets the minimum level of cover commensurate to the scope of the provider</w:t>
      </w:r>
      <w:r w:rsidR="001A0D73" w:rsidRPr="00902DA0">
        <w:rPr>
          <w:rFonts w:cs="HelveticaNeueLT Std Cn"/>
          <w:color w:val="000000" w:themeColor="text1"/>
          <w:sz w:val="24"/>
          <w:szCs w:val="24"/>
        </w:rPr>
        <w:t>. Providers should seek professional advice as to the type and amount of insurance that is necessary</w:t>
      </w:r>
      <w:r w:rsidR="000837CF" w:rsidRPr="00902DA0">
        <w:rPr>
          <w:rFonts w:cs="HelveticaNeueLT Std Cn"/>
          <w:color w:val="000000" w:themeColor="text1"/>
          <w:sz w:val="24"/>
          <w:szCs w:val="24"/>
        </w:rPr>
        <w:t>.</w:t>
      </w:r>
    </w:p>
    <w:p w14:paraId="6CC8B8BA" w14:textId="7DD75CBA" w:rsidR="00AF31DE" w:rsidRPr="00632F29" w:rsidRDefault="00F94B68" w:rsidP="00AF31DE">
      <w:pPr>
        <w:pStyle w:val="Heading3"/>
        <w:rPr>
          <w:color w:val="612C69"/>
          <w:sz w:val="40"/>
          <w:szCs w:val="40"/>
        </w:rPr>
      </w:pPr>
      <w:bookmarkStart w:id="8" w:name="_Toc192680978"/>
      <w:r>
        <w:rPr>
          <w:color w:val="612C69"/>
          <w:sz w:val="40"/>
          <w:szCs w:val="40"/>
        </w:rPr>
        <w:t xml:space="preserve">Individuals </w:t>
      </w:r>
      <w:r w:rsidR="006F0056" w:rsidRPr="00632F29">
        <w:rPr>
          <w:color w:val="612C69"/>
          <w:sz w:val="40"/>
          <w:szCs w:val="40"/>
        </w:rPr>
        <w:t>and P</w:t>
      </w:r>
      <w:r w:rsidR="007F3309" w:rsidRPr="00902DA0">
        <w:rPr>
          <w:color w:val="612C69"/>
          <w:sz w:val="40"/>
          <w:szCs w:val="40"/>
        </w:rPr>
        <w:t>artnerships</w:t>
      </w:r>
      <w:bookmarkEnd w:id="8"/>
      <w:r w:rsidR="007F3309" w:rsidRPr="00902DA0">
        <w:rPr>
          <w:color w:val="612C69"/>
          <w:sz w:val="40"/>
          <w:szCs w:val="40"/>
        </w:rPr>
        <w:t xml:space="preserve"> </w:t>
      </w:r>
    </w:p>
    <w:p w14:paraId="38F95A94" w14:textId="0E19593E" w:rsidR="00632F29" w:rsidRPr="00632F29" w:rsidRDefault="00F94B68" w:rsidP="001F5C57">
      <w:pPr>
        <w:rPr>
          <w:rFonts w:cstheme="minorHAnsi"/>
          <w:szCs w:val="24"/>
        </w:rPr>
      </w:pPr>
      <w:r>
        <w:rPr>
          <w:rFonts w:eastAsiaTheme="majorEastAsia" w:cstheme="minorHAnsi"/>
          <w:szCs w:val="24"/>
        </w:rPr>
        <w:t>Individuals</w:t>
      </w:r>
      <w:r w:rsidR="00632F29">
        <w:rPr>
          <w:rFonts w:eastAsiaTheme="majorEastAsia" w:cstheme="minorHAnsi"/>
          <w:szCs w:val="24"/>
        </w:rPr>
        <w:t xml:space="preserve"> and Partnerships </w:t>
      </w:r>
      <w:r w:rsidR="00DB7CF3">
        <w:rPr>
          <w:rFonts w:eastAsiaTheme="majorEastAsia" w:cstheme="minorHAnsi"/>
          <w:szCs w:val="24"/>
        </w:rPr>
        <w:t>seeking registration</w:t>
      </w:r>
      <w:r w:rsidR="00DB7CF3" w:rsidRPr="00632F29">
        <w:rPr>
          <w:rFonts w:eastAsiaTheme="majorEastAsia" w:cstheme="minorHAnsi"/>
          <w:szCs w:val="24"/>
        </w:rPr>
        <w:t xml:space="preserve"> </w:t>
      </w:r>
      <w:r w:rsidR="00DB7CF3">
        <w:rPr>
          <w:rFonts w:eastAsiaTheme="majorEastAsia" w:cstheme="minorHAnsi"/>
          <w:szCs w:val="24"/>
        </w:rPr>
        <w:t xml:space="preserve">for verification only registration groups </w:t>
      </w:r>
      <w:r w:rsidR="00DB7CF3" w:rsidRPr="00902DA0">
        <w:rPr>
          <w:rFonts w:eastAsiaTheme="majorEastAsia" w:cstheme="minorHAnsi"/>
          <w:szCs w:val="24"/>
        </w:rPr>
        <w:t>must meet</w:t>
      </w:r>
      <w:r w:rsidR="00DB7CF3" w:rsidRPr="00632F29">
        <w:rPr>
          <w:rFonts w:eastAsiaTheme="majorEastAsia" w:cstheme="minorHAnsi"/>
          <w:szCs w:val="24"/>
        </w:rPr>
        <w:t xml:space="preserve"> </w:t>
      </w:r>
      <w:r w:rsidR="00DB7CF3">
        <w:rPr>
          <w:rFonts w:eastAsiaTheme="majorEastAsia" w:cstheme="minorHAnsi"/>
          <w:szCs w:val="24"/>
        </w:rPr>
        <w:t>the following requirements</w:t>
      </w:r>
    </w:p>
    <w:p w14:paraId="099691EC" w14:textId="73D12159" w:rsidR="00BA54EA" w:rsidRPr="00632F29" w:rsidRDefault="00BA54EA" w:rsidP="001F5C57">
      <w:pPr>
        <w:rPr>
          <w:rFonts w:eastAsiaTheme="majorEastAsia" w:cstheme="minorHAnsi"/>
          <w:b/>
          <w:szCs w:val="24"/>
        </w:rPr>
      </w:pPr>
      <w:r w:rsidRPr="00632F29">
        <w:rPr>
          <w:rFonts w:eastAsiaTheme="majorEastAsia" w:cstheme="minorHAnsi"/>
          <w:b/>
          <w:szCs w:val="24"/>
        </w:rPr>
        <w:t xml:space="preserve">Human Resource Management </w:t>
      </w:r>
    </w:p>
    <w:p w14:paraId="5BCFB21A" w14:textId="1C3C372D" w:rsidR="00BA54EA" w:rsidRPr="001F5C57" w:rsidRDefault="00BA54EA" w:rsidP="00902DA0">
      <w:pPr>
        <w:pStyle w:val="ListParagraph"/>
        <w:numPr>
          <w:ilvl w:val="0"/>
          <w:numId w:val="31"/>
        </w:numPr>
        <w:spacing w:before="120" w:after="0" w:line="240" w:lineRule="auto"/>
        <w:ind w:left="720"/>
      </w:pPr>
      <w:r w:rsidRPr="001F5C57">
        <w:rPr>
          <w:color w:val="000000" w:themeColor="text1"/>
        </w:rPr>
        <w:t>100 points of identification</w:t>
      </w:r>
    </w:p>
    <w:p w14:paraId="7817D39D" w14:textId="77777777" w:rsidR="00BA54EA" w:rsidRPr="001F5C57" w:rsidRDefault="00BA54EA" w:rsidP="000612CE">
      <w:pPr>
        <w:ind w:left="720"/>
      </w:pPr>
      <w:r w:rsidRPr="001F5C57">
        <w:t xml:space="preserve">100 points proof of ID – consists of a combination of at least one primary identification document and one secondary identification document. Secondary identification documents must include your full name, and your photograph or signature. </w:t>
      </w:r>
    </w:p>
    <w:p w14:paraId="451E149D" w14:textId="77777777" w:rsidR="00BA54EA" w:rsidRPr="001F5C57" w:rsidRDefault="00BA54EA" w:rsidP="00902DA0">
      <w:pPr>
        <w:spacing w:after="0" w:line="240" w:lineRule="auto"/>
        <w:ind w:left="720"/>
        <w:textAlignment w:val="top"/>
        <w:rPr>
          <w:szCs w:val="24"/>
        </w:rPr>
      </w:pPr>
      <w:r w:rsidRPr="001F5C57">
        <w:rPr>
          <w:szCs w:val="24"/>
        </w:rPr>
        <w:t xml:space="preserve">Primary identification documents (70 points each) include: </w:t>
      </w:r>
    </w:p>
    <w:p w14:paraId="2E099823" w14:textId="42C6E0F2"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Current </w:t>
      </w:r>
      <w:proofErr w:type="spellStart"/>
      <w:r w:rsidRPr="001F5C57">
        <w:rPr>
          <w:color w:val="000000" w:themeColor="text1"/>
          <w:sz w:val="24"/>
          <w:szCs w:val="24"/>
        </w:rPr>
        <w:t>A</w:t>
      </w:r>
      <w:r w:rsidR="00AC3A9D">
        <w:rPr>
          <w:color w:val="000000" w:themeColor="text1"/>
          <w:sz w:val="24"/>
          <w:szCs w:val="24"/>
        </w:rPr>
        <w:t>hpra</w:t>
      </w:r>
      <w:proofErr w:type="spellEnd"/>
      <w:r w:rsidRPr="001F5C57">
        <w:rPr>
          <w:color w:val="000000" w:themeColor="text1"/>
          <w:sz w:val="24"/>
          <w:szCs w:val="24"/>
        </w:rPr>
        <w:t xml:space="preserve"> Registration </w:t>
      </w:r>
    </w:p>
    <w:p w14:paraId="411E4D08"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Birth Certificate </w:t>
      </w:r>
    </w:p>
    <w:p w14:paraId="427E0F56"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Citizenship Certificate </w:t>
      </w:r>
    </w:p>
    <w:p w14:paraId="791F3180"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Current Passport </w:t>
      </w:r>
    </w:p>
    <w:p w14:paraId="3CBB04D8"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Expired passport that was not cancelled and was current within the preceding two years </w:t>
      </w:r>
    </w:p>
    <w:p w14:paraId="6DB5AA5B" w14:textId="77777777" w:rsidR="00BA54EA" w:rsidRPr="001F5C57" w:rsidRDefault="00BA54EA" w:rsidP="00902DA0">
      <w:pPr>
        <w:spacing w:after="0" w:line="240" w:lineRule="auto"/>
        <w:ind w:left="720"/>
        <w:textAlignment w:val="top"/>
        <w:rPr>
          <w:szCs w:val="24"/>
        </w:rPr>
      </w:pPr>
      <w:r w:rsidRPr="001F5C57">
        <w:rPr>
          <w:szCs w:val="24"/>
        </w:rPr>
        <w:t xml:space="preserve">Secondary identification documents (40 points each) include: </w:t>
      </w:r>
    </w:p>
    <w:p w14:paraId="6D5567BB"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Australian Drivers Licence </w:t>
      </w:r>
    </w:p>
    <w:p w14:paraId="007968C0"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Identification card for an Australian public employee</w:t>
      </w:r>
    </w:p>
    <w:p w14:paraId="4CB42BF2" w14:textId="77777777" w:rsidR="00BA54EA" w:rsidRPr="001F5C57" w:rsidRDefault="00BA54EA" w:rsidP="00902DA0">
      <w:pPr>
        <w:pStyle w:val="ListParagraph"/>
        <w:numPr>
          <w:ilvl w:val="0"/>
          <w:numId w:val="12"/>
        </w:numPr>
        <w:spacing w:after="0" w:line="240" w:lineRule="auto"/>
        <w:ind w:left="1440"/>
        <w:textAlignment w:val="top"/>
        <w:rPr>
          <w:color w:val="000000" w:themeColor="text1"/>
          <w:sz w:val="24"/>
          <w:szCs w:val="24"/>
        </w:rPr>
      </w:pPr>
      <w:r w:rsidRPr="001F5C57">
        <w:rPr>
          <w:color w:val="000000" w:themeColor="text1"/>
          <w:sz w:val="24"/>
          <w:szCs w:val="24"/>
        </w:rPr>
        <w:t xml:space="preserve">Identification card issued by the Commonwealth, a State or Territory as evidence of entitlement to a financial benefit </w:t>
      </w:r>
    </w:p>
    <w:p w14:paraId="79EB9CB8" w14:textId="77777777" w:rsidR="00BA54EA" w:rsidRPr="001F5C57" w:rsidRDefault="00BA54EA" w:rsidP="00902DA0">
      <w:pPr>
        <w:pStyle w:val="ListParagraph"/>
        <w:numPr>
          <w:ilvl w:val="0"/>
          <w:numId w:val="12"/>
        </w:numPr>
        <w:spacing w:after="0" w:line="240" w:lineRule="auto"/>
        <w:ind w:left="1440"/>
        <w:textAlignment w:val="top"/>
        <w:rPr>
          <w:szCs w:val="24"/>
        </w:rPr>
      </w:pPr>
      <w:r w:rsidRPr="001F5C57">
        <w:rPr>
          <w:color w:val="000000" w:themeColor="text1"/>
          <w:sz w:val="24"/>
          <w:szCs w:val="24"/>
        </w:rPr>
        <w:t>State or Territory issued personal identification card</w:t>
      </w:r>
    </w:p>
    <w:p w14:paraId="29BB5C93" w14:textId="190EDA7A" w:rsidR="00BA54EA" w:rsidRPr="001F5C57" w:rsidRDefault="00BA54EA" w:rsidP="000612CE">
      <w:pPr>
        <w:pStyle w:val="ListParagraph"/>
        <w:numPr>
          <w:ilvl w:val="0"/>
          <w:numId w:val="12"/>
        </w:numPr>
        <w:spacing w:after="0" w:line="240" w:lineRule="auto"/>
        <w:ind w:left="1440"/>
        <w:textAlignment w:val="top"/>
        <w:rPr>
          <w:color w:val="000000" w:themeColor="text1"/>
          <w:sz w:val="24"/>
          <w:szCs w:val="24"/>
        </w:rPr>
      </w:pPr>
      <w:r w:rsidRPr="00902DA0">
        <w:rPr>
          <w:color w:val="000000" w:themeColor="text1"/>
          <w:sz w:val="24"/>
          <w:szCs w:val="24"/>
        </w:rPr>
        <w:t>Student card issued by an Australian tertiary education institution</w:t>
      </w:r>
    </w:p>
    <w:p w14:paraId="0928A594" w14:textId="606DE482" w:rsidR="00BA54EA" w:rsidRPr="001F5C57" w:rsidRDefault="00BA54EA" w:rsidP="00DE12B5">
      <w:pPr>
        <w:numPr>
          <w:ilvl w:val="0"/>
          <w:numId w:val="27"/>
        </w:numPr>
        <w:suppressAutoHyphens w:val="0"/>
        <w:spacing w:before="120" w:after="0" w:line="240" w:lineRule="auto"/>
        <w:ind w:left="709" w:hanging="283"/>
        <w:rPr>
          <w:rFonts w:cstheme="minorHAnsi"/>
        </w:rPr>
      </w:pPr>
      <w:r w:rsidRPr="001F5C57">
        <w:t>Right to work in Australia</w:t>
      </w:r>
    </w:p>
    <w:p w14:paraId="23331E70" w14:textId="77777777" w:rsidR="00BA54EA" w:rsidRPr="001F5C57" w:rsidRDefault="00BA54EA" w:rsidP="00902DA0">
      <w:pPr>
        <w:numPr>
          <w:ilvl w:val="1"/>
          <w:numId w:val="32"/>
        </w:numPr>
        <w:suppressAutoHyphens w:val="0"/>
        <w:spacing w:before="120" w:after="0" w:line="240" w:lineRule="auto"/>
        <w:ind w:left="1418" w:hanging="284"/>
        <w:rPr>
          <w:rFonts w:cstheme="minorHAnsi"/>
        </w:rPr>
      </w:pPr>
      <w:r w:rsidRPr="001F5C57">
        <w:rPr>
          <w:rFonts w:cstheme="minorHAnsi"/>
        </w:rPr>
        <w:t xml:space="preserve">Citizens must provide evidence of citizenship in the form of birth certificate, citizenship certificate or passport. </w:t>
      </w:r>
    </w:p>
    <w:p w14:paraId="72E43ECB" w14:textId="7B2362AF" w:rsidR="00BA54EA" w:rsidRPr="001F5C57" w:rsidRDefault="00BA54EA" w:rsidP="00902DA0">
      <w:pPr>
        <w:numPr>
          <w:ilvl w:val="1"/>
          <w:numId w:val="32"/>
        </w:numPr>
        <w:suppressAutoHyphens w:val="0"/>
        <w:spacing w:before="120" w:after="0" w:line="240" w:lineRule="auto"/>
        <w:ind w:left="1418" w:hanging="284"/>
        <w:rPr>
          <w:rFonts w:cstheme="minorHAnsi"/>
        </w:rPr>
      </w:pPr>
      <w:r w:rsidRPr="001F5C57">
        <w:rPr>
          <w:rFonts w:cstheme="minorHAnsi"/>
        </w:rPr>
        <w:t xml:space="preserve">Non-citizens must provide a copy of their passport or </w:t>
      </w:r>
      <w:proofErr w:type="spellStart"/>
      <w:r w:rsidRPr="001F5C57">
        <w:rPr>
          <w:rFonts w:cstheme="minorHAnsi"/>
        </w:rPr>
        <w:t>ImmiCard</w:t>
      </w:r>
      <w:proofErr w:type="spellEnd"/>
      <w:r w:rsidRPr="001F5C57">
        <w:rPr>
          <w:rFonts w:cstheme="minorHAnsi"/>
        </w:rPr>
        <w:t>.</w:t>
      </w:r>
    </w:p>
    <w:p w14:paraId="353CF336" w14:textId="7F313931" w:rsidR="00BA54EA" w:rsidRPr="001F5C57" w:rsidRDefault="00BA54EA" w:rsidP="00DE12B5">
      <w:pPr>
        <w:numPr>
          <w:ilvl w:val="0"/>
          <w:numId w:val="27"/>
        </w:numPr>
        <w:suppressAutoHyphens w:val="0"/>
        <w:spacing w:before="120" w:after="0" w:line="240" w:lineRule="auto"/>
        <w:ind w:left="709" w:hanging="283"/>
        <w:rPr>
          <w:rFonts w:cstheme="minorHAnsi"/>
        </w:rPr>
      </w:pPr>
      <w:r w:rsidRPr="001F5C57">
        <w:rPr>
          <w:rFonts w:cstheme="minorHAnsi"/>
          <w:bCs/>
        </w:rPr>
        <w:t>Qualifications and/ or experience</w:t>
      </w:r>
    </w:p>
    <w:p w14:paraId="011193C0" w14:textId="474A00AD" w:rsidR="00BA54EA" w:rsidRPr="005F1EB9" w:rsidRDefault="00BA54EA" w:rsidP="00902DA0">
      <w:pPr>
        <w:numPr>
          <w:ilvl w:val="1"/>
          <w:numId w:val="33"/>
        </w:numPr>
        <w:suppressAutoHyphens w:val="0"/>
        <w:spacing w:before="120" w:after="0" w:line="240" w:lineRule="auto"/>
        <w:ind w:left="1418"/>
        <w:rPr>
          <w:rFonts w:cstheme="minorHAnsi"/>
          <w:b/>
        </w:rPr>
      </w:pPr>
      <w:proofErr w:type="gramStart"/>
      <w:r w:rsidRPr="001F5C57">
        <w:rPr>
          <w:rFonts w:cstheme="minorHAnsi"/>
        </w:rPr>
        <w:t>In order to</w:t>
      </w:r>
      <w:proofErr w:type="gramEnd"/>
      <w:r w:rsidRPr="001F5C57">
        <w:rPr>
          <w:rFonts w:cstheme="minorHAnsi"/>
        </w:rPr>
        <w:t xml:space="preserve"> meet the requirements, you must provide evidence that </w:t>
      </w:r>
      <w:proofErr w:type="gramStart"/>
      <w:r w:rsidRPr="001F5C57">
        <w:rPr>
          <w:rFonts w:cstheme="minorHAnsi"/>
        </w:rPr>
        <w:t>each individual</w:t>
      </w:r>
      <w:proofErr w:type="gramEnd"/>
      <w:r w:rsidRPr="001F5C57">
        <w:rPr>
          <w:rFonts w:cstheme="minorHAnsi"/>
        </w:rPr>
        <w:t xml:space="preserve"> who will deliver supports has met the corresponding requirements for their profession(s) and registration group(s).</w:t>
      </w:r>
      <w:r w:rsidR="001F5C57" w:rsidRPr="001F5C57">
        <w:rPr>
          <w:rFonts w:cstheme="minorHAnsi"/>
        </w:rPr>
        <w:t xml:space="preserve"> </w:t>
      </w:r>
      <w:r w:rsidR="005F1EB9" w:rsidRPr="005F1EB9">
        <w:rPr>
          <w:rFonts w:cstheme="minorHAnsi"/>
          <w:b/>
          <w:szCs w:val="24"/>
        </w:rPr>
        <w:t>(See Requirements by Profession below)</w:t>
      </w:r>
    </w:p>
    <w:p w14:paraId="044D9AD9" w14:textId="56C0B17B" w:rsidR="00BA54EA" w:rsidRPr="005F1EB9" w:rsidRDefault="00BA54EA" w:rsidP="00902DA0">
      <w:pPr>
        <w:suppressAutoHyphens w:val="0"/>
        <w:spacing w:before="120" w:after="0" w:line="240" w:lineRule="auto"/>
        <w:ind w:left="1418"/>
        <w:rPr>
          <w:rFonts w:cstheme="minorHAnsi"/>
        </w:rPr>
      </w:pPr>
      <w:r w:rsidRPr="001F5C57">
        <w:rPr>
          <w:rFonts w:cstheme="minorHAnsi"/>
        </w:rPr>
        <w:t xml:space="preserve">Where a requirement includes the words ‘or equivalent’, this means an institute of a similar status to that which is referred. Factors to be taken into </w:t>
      </w:r>
      <w:r w:rsidRPr="001F5C57">
        <w:rPr>
          <w:rFonts w:cstheme="minorHAnsi"/>
        </w:rPr>
        <w:lastRenderedPageBreak/>
        <w:t>consideration include the relevant industries’ acknowledgement of the institute as a body, which maintains the reputation and quality of the profession, as well as the experience and qualifications required for professionals in the industry to gain membership of the institute.</w:t>
      </w:r>
    </w:p>
    <w:p w14:paraId="1DBB8132" w14:textId="281CD2F8" w:rsidR="005F1EB9" w:rsidRPr="005F1EB9" w:rsidRDefault="005F1EB9" w:rsidP="00DE12B5">
      <w:pPr>
        <w:numPr>
          <w:ilvl w:val="0"/>
          <w:numId w:val="27"/>
        </w:numPr>
        <w:suppressAutoHyphens w:val="0"/>
        <w:spacing w:before="120" w:line="240" w:lineRule="auto"/>
        <w:ind w:left="851" w:hanging="425"/>
        <w:rPr>
          <w:rFonts w:cstheme="minorHAnsi"/>
        </w:rPr>
      </w:pPr>
      <w:r w:rsidRPr="001F5C57">
        <w:rPr>
          <w:rFonts w:cstheme="minorHAnsi"/>
          <w:bCs/>
        </w:rPr>
        <w:t>Pre-employment checks in accordance with workers screening requirements</w:t>
      </w:r>
      <w:r>
        <w:rPr>
          <w:rFonts w:cstheme="minorHAnsi"/>
          <w:bCs/>
        </w:rPr>
        <w:t xml:space="preserve">. </w:t>
      </w:r>
      <w:r w:rsidRPr="00DB7CF3">
        <w:rPr>
          <w:rFonts w:cstheme="minorHAnsi"/>
          <w:b/>
          <w:bCs/>
        </w:rPr>
        <w:t>(</w:t>
      </w:r>
      <w:r>
        <w:rPr>
          <w:rFonts w:cstheme="minorHAnsi"/>
          <w:b/>
          <w:bCs/>
        </w:rPr>
        <w:t>S</w:t>
      </w:r>
      <w:r w:rsidRPr="00DB7CF3">
        <w:rPr>
          <w:rFonts w:cstheme="minorHAnsi"/>
          <w:b/>
          <w:bCs/>
        </w:rPr>
        <w:t xml:space="preserve">ee </w:t>
      </w:r>
      <w:r>
        <w:rPr>
          <w:rFonts w:cstheme="minorHAnsi"/>
          <w:b/>
          <w:bCs/>
        </w:rPr>
        <w:t>Workers Screening below)</w:t>
      </w:r>
    </w:p>
    <w:p w14:paraId="74D64610" w14:textId="4AE66688" w:rsidR="005F1EB9" w:rsidRPr="005F1EB9" w:rsidRDefault="005F1EB9" w:rsidP="00DE12B5">
      <w:pPr>
        <w:numPr>
          <w:ilvl w:val="0"/>
          <w:numId w:val="27"/>
        </w:numPr>
        <w:suppressAutoHyphens w:val="0"/>
        <w:spacing w:before="120" w:line="240" w:lineRule="auto"/>
        <w:ind w:left="851" w:hanging="425"/>
        <w:rPr>
          <w:rFonts w:cstheme="minorHAnsi"/>
          <w:bCs/>
        </w:rPr>
      </w:pPr>
      <w:r w:rsidRPr="005F1EB9">
        <w:rPr>
          <w:rFonts w:cstheme="minorHAnsi"/>
          <w:bCs/>
        </w:rPr>
        <w:t>Provide the certificate of completion of the NDIS worker orientation program (mandatory training).</w:t>
      </w:r>
    </w:p>
    <w:p w14:paraId="567372C0" w14:textId="63494DFB" w:rsidR="00BA54EA" w:rsidRPr="00902DA0" w:rsidRDefault="00BA54EA" w:rsidP="00DE12B5">
      <w:pPr>
        <w:pStyle w:val="ListParagraph"/>
        <w:numPr>
          <w:ilvl w:val="0"/>
          <w:numId w:val="27"/>
        </w:numPr>
        <w:spacing w:before="240" w:after="200"/>
        <w:ind w:left="851" w:hanging="425"/>
        <w:rPr>
          <w:color w:val="000000" w:themeColor="text1"/>
          <w:sz w:val="24"/>
          <w:szCs w:val="24"/>
        </w:rPr>
      </w:pPr>
      <w:r w:rsidRPr="00902DA0">
        <w:rPr>
          <w:color w:val="000000" w:themeColor="text1"/>
          <w:sz w:val="24"/>
          <w:szCs w:val="24"/>
        </w:rPr>
        <w:t>Personal accident insurance or worker's compensation insurance</w:t>
      </w:r>
      <w:r w:rsidR="000837CF" w:rsidRPr="00902DA0">
        <w:rPr>
          <w:color w:val="000000" w:themeColor="text1"/>
          <w:sz w:val="24"/>
          <w:szCs w:val="24"/>
        </w:rPr>
        <w:t xml:space="preserve"> where a provider has staff</w:t>
      </w:r>
      <w:r w:rsidRPr="00902DA0">
        <w:rPr>
          <w:color w:val="000000" w:themeColor="text1"/>
          <w:sz w:val="24"/>
          <w:szCs w:val="24"/>
        </w:rPr>
        <w:t xml:space="preserv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2D2461">
        <w:rPr>
          <w:rFonts w:eastAsiaTheme="minorHAnsi"/>
          <w:color w:val="000000" w:themeColor="text1"/>
          <w:sz w:val="24"/>
          <w:szCs w:val="24"/>
        </w:rPr>
        <w:t xml:space="preserve"> </w:t>
      </w:r>
      <w:r w:rsidR="00FA0D15" w:rsidRPr="00902DA0">
        <w:rPr>
          <w:rFonts w:cs="HelveticaNeueLT Std Cn"/>
          <w:color w:val="000000" w:themeColor="text1"/>
          <w:sz w:val="24"/>
          <w:szCs w:val="24"/>
        </w:rPr>
        <w:t>NDIS providers should seek professional advice as to the type and amount of insurance that is necessary.</w:t>
      </w:r>
    </w:p>
    <w:p w14:paraId="260612BB"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Incident Management</w:t>
      </w:r>
    </w:p>
    <w:p w14:paraId="599C9C49" w14:textId="2E77F4EE" w:rsidR="00BA54EA" w:rsidRPr="00902DA0" w:rsidRDefault="00BA54EA" w:rsidP="00BA54EA">
      <w:pPr>
        <w:pStyle w:val="ListParagraph"/>
        <w:numPr>
          <w:ilvl w:val="0"/>
          <w:numId w:val="28"/>
        </w:numPr>
        <w:rPr>
          <w:color w:val="000000" w:themeColor="text1"/>
          <w:sz w:val="24"/>
          <w:szCs w:val="24"/>
        </w:rPr>
      </w:pPr>
      <w:r w:rsidRPr="00902DA0">
        <w:rPr>
          <w:color w:val="000000" w:themeColor="text1"/>
          <w:sz w:val="24"/>
          <w:szCs w:val="24"/>
        </w:rPr>
        <w:t>D</w:t>
      </w:r>
      <w:r w:rsidR="009D02DA" w:rsidRPr="00902DA0">
        <w:rPr>
          <w:color w:val="000000" w:themeColor="text1"/>
          <w:sz w:val="24"/>
          <w:szCs w:val="24"/>
        </w:rPr>
        <w:t xml:space="preserve">escribe how the </w:t>
      </w:r>
      <w:r w:rsidR="0023651A">
        <w:rPr>
          <w:color w:val="000000" w:themeColor="text1"/>
          <w:sz w:val="24"/>
          <w:szCs w:val="24"/>
        </w:rPr>
        <w:t>p</w:t>
      </w:r>
      <w:r w:rsidR="009D02DA" w:rsidRPr="00902DA0">
        <w:rPr>
          <w:color w:val="000000" w:themeColor="text1"/>
          <w:sz w:val="24"/>
          <w:szCs w:val="24"/>
        </w:rPr>
        <w:t>rovider manages i</w:t>
      </w:r>
      <w:r w:rsidRPr="00902DA0">
        <w:rPr>
          <w:color w:val="000000" w:themeColor="text1"/>
          <w:sz w:val="24"/>
          <w:szCs w:val="24"/>
        </w:rPr>
        <w:t>ncidents, or provide a copy of your incident management process, as relevant to the supports delivered for this registration group, including any relevant material provided to participants.</w:t>
      </w:r>
    </w:p>
    <w:p w14:paraId="18CF49DB" w14:textId="77777777" w:rsidR="0023651A" w:rsidRDefault="0023651A" w:rsidP="00BA54EA">
      <w:pPr>
        <w:pStyle w:val="ListParagraph"/>
        <w:jc w:val="both"/>
        <w:rPr>
          <w:color w:val="000000" w:themeColor="text1"/>
          <w:sz w:val="24"/>
          <w:szCs w:val="24"/>
        </w:rPr>
      </w:pPr>
    </w:p>
    <w:p w14:paraId="682486FE" w14:textId="3EB3F51E" w:rsidR="00BA54EA" w:rsidRPr="00902DA0" w:rsidRDefault="00BA54EA" w:rsidP="00BA54EA">
      <w:pPr>
        <w:pStyle w:val="ListParagraph"/>
        <w:jc w:val="both"/>
        <w:rPr>
          <w:color w:val="000000" w:themeColor="text1"/>
          <w:sz w:val="24"/>
          <w:szCs w:val="24"/>
        </w:rPr>
      </w:pPr>
      <w:r w:rsidRPr="00902DA0">
        <w:rPr>
          <w:color w:val="000000" w:themeColor="text1"/>
          <w:sz w:val="24"/>
          <w:szCs w:val="24"/>
        </w:rPr>
        <w:t>The process must meet the requirements of the National Disability Insurance Scheme (Incident Management and Reportable Incidents) Rules 2018. The process should be relevant (proportionate) to the size and scale of the provider and to the scope and complexity of the supports being delivered.</w:t>
      </w:r>
    </w:p>
    <w:p w14:paraId="5C5B9C62"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Complaints Management</w:t>
      </w:r>
    </w:p>
    <w:p w14:paraId="155CF86A" w14:textId="4AFC28F9" w:rsidR="00BA54EA" w:rsidRPr="00902DA0" w:rsidRDefault="00BA54EA" w:rsidP="00BA54EA">
      <w:pPr>
        <w:pStyle w:val="ListParagraph"/>
        <w:numPr>
          <w:ilvl w:val="0"/>
          <w:numId w:val="29"/>
        </w:numPr>
        <w:rPr>
          <w:color w:val="000000" w:themeColor="text1"/>
          <w:sz w:val="24"/>
          <w:szCs w:val="24"/>
        </w:rPr>
      </w:pPr>
      <w:r w:rsidRPr="00902DA0">
        <w:rPr>
          <w:color w:val="000000" w:themeColor="text1"/>
          <w:sz w:val="24"/>
          <w:szCs w:val="24"/>
        </w:rPr>
        <w:t xml:space="preserve">Describe how the </w:t>
      </w:r>
      <w:r w:rsidR="0023651A">
        <w:rPr>
          <w:color w:val="000000" w:themeColor="text1"/>
          <w:sz w:val="24"/>
          <w:szCs w:val="24"/>
        </w:rPr>
        <w:t>p</w:t>
      </w:r>
      <w:r w:rsidRPr="00902DA0">
        <w:rPr>
          <w:color w:val="000000" w:themeColor="text1"/>
          <w:sz w:val="24"/>
          <w:szCs w:val="24"/>
        </w:rPr>
        <w:t>rovider manage</w:t>
      </w:r>
      <w:r w:rsidR="009D02DA" w:rsidRPr="00902DA0">
        <w:rPr>
          <w:color w:val="000000" w:themeColor="text1"/>
          <w:sz w:val="24"/>
          <w:szCs w:val="24"/>
        </w:rPr>
        <w:t>s</w:t>
      </w:r>
      <w:r w:rsidRPr="00902DA0">
        <w:rPr>
          <w:color w:val="000000" w:themeColor="text1"/>
          <w:sz w:val="24"/>
          <w:szCs w:val="24"/>
        </w:rPr>
        <w:t xml:space="preserve"> complaints, or provide a copy of your complaints process, as relevant to the supports delivered for this registration group, including any relevant material provided to participants. </w:t>
      </w:r>
    </w:p>
    <w:p w14:paraId="2FB6727F" w14:textId="77777777" w:rsidR="0023651A" w:rsidRDefault="0023651A" w:rsidP="00BA54EA">
      <w:pPr>
        <w:pStyle w:val="ListParagraph"/>
        <w:spacing w:before="120" w:after="0" w:line="240" w:lineRule="auto"/>
        <w:rPr>
          <w:color w:val="000000" w:themeColor="text1"/>
          <w:sz w:val="24"/>
          <w:szCs w:val="24"/>
        </w:rPr>
      </w:pPr>
    </w:p>
    <w:p w14:paraId="2AB2B7BA" w14:textId="36E95033" w:rsidR="00BA54EA" w:rsidRPr="001F5C57" w:rsidRDefault="00BA54EA" w:rsidP="00BA54EA">
      <w:pPr>
        <w:pStyle w:val="ListParagraph"/>
        <w:spacing w:before="120" w:after="0" w:line="240" w:lineRule="auto"/>
        <w:rPr>
          <w:rFonts w:cstheme="minorHAnsi"/>
          <w:color w:val="000000" w:themeColor="text1"/>
        </w:rPr>
      </w:pPr>
      <w:r w:rsidRPr="00902DA0">
        <w:rPr>
          <w:color w:val="000000" w:themeColor="text1"/>
          <w:sz w:val="24"/>
          <w:szCs w:val="24"/>
        </w:rPr>
        <w:t>The process must meet the requirements of the National Disability Insurance Scheme (Complaints) Rules 2018 and follows principles of fairness and natural justice. The process should be relevant (proportionate) to the size and scale of the provider and to the scope and complexity of the supports being delivered.</w:t>
      </w:r>
      <w:r w:rsidRPr="001F5C57">
        <w:rPr>
          <w:color w:val="000000" w:themeColor="text1"/>
        </w:rPr>
        <w:t xml:space="preserve">  </w:t>
      </w:r>
    </w:p>
    <w:p w14:paraId="253F1D69" w14:textId="77777777" w:rsidR="00BA54EA" w:rsidRPr="00632F29" w:rsidRDefault="00BA54EA" w:rsidP="00632F29">
      <w:pPr>
        <w:rPr>
          <w:rFonts w:eastAsiaTheme="majorEastAsia" w:cstheme="minorHAnsi"/>
          <w:b/>
          <w:szCs w:val="24"/>
        </w:rPr>
      </w:pPr>
      <w:r w:rsidRPr="00632F29">
        <w:rPr>
          <w:rFonts w:eastAsiaTheme="majorEastAsia" w:cstheme="minorHAnsi"/>
          <w:b/>
          <w:szCs w:val="24"/>
        </w:rPr>
        <w:t>Risk Management</w:t>
      </w:r>
    </w:p>
    <w:p w14:paraId="1B621B68" w14:textId="46BCC27B" w:rsidR="00BA54EA" w:rsidRDefault="00BA54EA" w:rsidP="00BA54EA">
      <w:pPr>
        <w:pStyle w:val="ListParagraph"/>
        <w:numPr>
          <w:ilvl w:val="0"/>
          <w:numId w:val="30"/>
        </w:numPr>
        <w:rPr>
          <w:color w:val="000000" w:themeColor="text1"/>
          <w:sz w:val="24"/>
          <w:szCs w:val="24"/>
        </w:rPr>
      </w:pPr>
      <w:r w:rsidRPr="00902DA0">
        <w:rPr>
          <w:color w:val="000000" w:themeColor="text1"/>
          <w:sz w:val="24"/>
          <w:szCs w:val="24"/>
        </w:rPr>
        <w:t xml:space="preserve">Describe or provide a copy of the </w:t>
      </w:r>
      <w:r w:rsidR="0023651A">
        <w:rPr>
          <w:color w:val="000000" w:themeColor="text1"/>
          <w:sz w:val="24"/>
          <w:szCs w:val="24"/>
        </w:rPr>
        <w:t>p</w:t>
      </w:r>
      <w:r w:rsidRPr="00902DA0">
        <w:rPr>
          <w:color w:val="000000" w:themeColor="text1"/>
          <w:sz w:val="24"/>
          <w:szCs w:val="24"/>
        </w:rPr>
        <w:t>roviders work health and safety policies and procedures relevant to the supports delivered for this registration group, including any relevant material provided to NDIS participants.</w:t>
      </w:r>
    </w:p>
    <w:p w14:paraId="1DB649A4" w14:textId="77777777" w:rsidR="0023651A" w:rsidRPr="00902DA0" w:rsidRDefault="0023651A" w:rsidP="00902DA0">
      <w:pPr>
        <w:pStyle w:val="ListParagraph"/>
        <w:rPr>
          <w:color w:val="000000" w:themeColor="text1"/>
          <w:sz w:val="24"/>
          <w:szCs w:val="24"/>
        </w:rPr>
      </w:pPr>
    </w:p>
    <w:p w14:paraId="1DC21CA5" w14:textId="09970F7B" w:rsidR="00BA54EA" w:rsidRDefault="00BA54EA" w:rsidP="00BA54EA">
      <w:pPr>
        <w:pStyle w:val="ListParagraph"/>
        <w:jc w:val="both"/>
        <w:rPr>
          <w:color w:val="000000" w:themeColor="text1"/>
          <w:sz w:val="24"/>
          <w:szCs w:val="24"/>
        </w:rPr>
      </w:pPr>
      <w:r w:rsidRPr="00902DA0">
        <w:rPr>
          <w:color w:val="000000" w:themeColor="text1"/>
          <w:sz w:val="24"/>
          <w:szCs w:val="24"/>
        </w:rPr>
        <w:t>The policies and procedures should be relevant (proportionate) to the size and scale of the provider and to the scope and complexity of the supports being delivered.</w:t>
      </w:r>
    </w:p>
    <w:p w14:paraId="03398D5F" w14:textId="77777777" w:rsidR="0023651A" w:rsidRPr="00902DA0" w:rsidRDefault="0023651A" w:rsidP="00BA54EA">
      <w:pPr>
        <w:pStyle w:val="ListParagraph"/>
        <w:jc w:val="both"/>
        <w:rPr>
          <w:b/>
          <w:color w:val="000000" w:themeColor="text1"/>
          <w:sz w:val="24"/>
          <w:szCs w:val="24"/>
        </w:rPr>
      </w:pPr>
    </w:p>
    <w:p w14:paraId="3AD19615" w14:textId="2D5A057F" w:rsidR="00BA54EA" w:rsidRPr="00902DA0" w:rsidRDefault="00BA54EA" w:rsidP="00BA54EA">
      <w:pPr>
        <w:pStyle w:val="ListParagraph"/>
        <w:numPr>
          <w:ilvl w:val="0"/>
          <w:numId w:val="30"/>
        </w:numPr>
        <w:jc w:val="both"/>
        <w:rPr>
          <w:b/>
          <w:color w:val="000000" w:themeColor="text1"/>
          <w:sz w:val="24"/>
          <w:szCs w:val="24"/>
        </w:rPr>
      </w:pPr>
      <w:r w:rsidRPr="00902DA0">
        <w:rPr>
          <w:color w:val="000000" w:themeColor="text1"/>
          <w:sz w:val="24"/>
          <w:szCs w:val="24"/>
        </w:rPr>
        <w:lastRenderedPageBreak/>
        <w:t xml:space="preserve">Public liability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902DA0">
        <w:rPr>
          <w:rFonts w:cs="HelveticaNeueLT Std Cn"/>
          <w:color w:val="000000" w:themeColor="text1"/>
          <w:sz w:val="24"/>
          <w:szCs w:val="24"/>
        </w:rPr>
        <w:t>. Providers should seek professional advice as to the type and amount of insurance that is necessary</w:t>
      </w:r>
      <w:r w:rsidR="0023651A">
        <w:rPr>
          <w:rFonts w:cs="HelveticaNeueLT Std Cn"/>
          <w:color w:val="000000" w:themeColor="text1"/>
          <w:sz w:val="24"/>
          <w:szCs w:val="24"/>
        </w:rPr>
        <w:t>.</w:t>
      </w:r>
    </w:p>
    <w:p w14:paraId="7191A197" w14:textId="77777777" w:rsidR="0023651A" w:rsidRPr="00902DA0" w:rsidRDefault="0023651A" w:rsidP="00902DA0">
      <w:pPr>
        <w:pStyle w:val="ListParagraph"/>
        <w:jc w:val="both"/>
        <w:rPr>
          <w:b/>
          <w:color w:val="000000" w:themeColor="text1"/>
          <w:sz w:val="24"/>
          <w:szCs w:val="24"/>
        </w:rPr>
      </w:pPr>
    </w:p>
    <w:p w14:paraId="212EDCDA" w14:textId="21E6FDC0" w:rsidR="00BA54EA" w:rsidRPr="00902DA0" w:rsidRDefault="00BA54EA" w:rsidP="00BA54EA">
      <w:pPr>
        <w:pStyle w:val="ListParagraph"/>
        <w:numPr>
          <w:ilvl w:val="0"/>
          <w:numId w:val="30"/>
        </w:numPr>
        <w:jc w:val="both"/>
        <w:rPr>
          <w:b/>
          <w:color w:val="000000" w:themeColor="text1"/>
          <w:sz w:val="24"/>
          <w:szCs w:val="24"/>
        </w:rPr>
      </w:pPr>
      <w:r w:rsidRPr="00902DA0">
        <w:rPr>
          <w:color w:val="000000" w:themeColor="text1"/>
          <w:sz w:val="24"/>
          <w:szCs w:val="24"/>
        </w:rPr>
        <w:t xml:space="preserve">Professional indemnity insurance. A certificate of currency for current insurance that </w:t>
      </w:r>
      <w:r w:rsidRPr="00902DA0">
        <w:rPr>
          <w:rFonts w:cs="HelveticaNeueLT Std Cn"/>
          <w:color w:val="000000" w:themeColor="text1"/>
          <w:sz w:val="24"/>
          <w:szCs w:val="24"/>
        </w:rPr>
        <w:t>meets the minimum level of cover commensurate to the scope of the provider</w:t>
      </w:r>
      <w:r w:rsidR="00FA0D15" w:rsidRPr="00902DA0">
        <w:rPr>
          <w:rFonts w:cs="HelveticaNeueLT Std Cn"/>
          <w:color w:val="000000" w:themeColor="text1"/>
          <w:sz w:val="24"/>
          <w:szCs w:val="24"/>
        </w:rPr>
        <w:t>. Providers should seek professional advice as to the type and amount of insurance that is necessary</w:t>
      </w:r>
      <w:r w:rsidR="0023651A" w:rsidRPr="00902DA0">
        <w:rPr>
          <w:b/>
          <w:color w:val="000000" w:themeColor="text1"/>
          <w:sz w:val="24"/>
          <w:szCs w:val="24"/>
        </w:rPr>
        <w:t>.</w:t>
      </w:r>
    </w:p>
    <w:p w14:paraId="5A3D1773" w14:textId="427E4993" w:rsidR="00DE12B5" w:rsidRDefault="00DE12B5">
      <w:pPr>
        <w:suppressAutoHyphens w:val="0"/>
        <w:spacing w:before="120" w:after="120" w:line="240" w:lineRule="auto"/>
      </w:pPr>
    </w:p>
    <w:p w14:paraId="01D96725" w14:textId="77777777" w:rsidR="00DE12B5" w:rsidRPr="001F5C57" w:rsidRDefault="00DE12B5">
      <w:pPr>
        <w:suppressAutoHyphens w:val="0"/>
        <w:spacing w:before="120" w:after="120" w:line="240" w:lineRule="auto"/>
      </w:pPr>
    </w:p>
    <w:p w14:paraId="5362E22B" w14:textId="7247899A" w:rsidR="00C771A1" w:rsidRPr="001F5C57" w:rsidRDefault="00890F2E">
      <w:pPr>
        <w:suppressAutoHyphens w:val="0"/>
        <w:spacing w:before="120" w:after="120" w:line="240" w:lineRule="auto"/>
      </w:pPr>
      <w:r w:rsidRPr="001F5C57">
        <w:t>This document</w:t>
      </w:r>
      <w:r w:rsidR="00C771A1" w:rsidRPr="001F5C57">
        <w:t xml:space="preserve"> may be reviewed as required. Providers and auditors should check the NDIS Commission’s website regularly to ensure that they are complying with the current version </w:t>
      </w:r>
      <w:r w:rsidRPr="001F5C57">
        <w:t>of this document</w:t>
      </w:r>
      <w:r w:rsidR="00C771A1" w:rsidRPr="001F5C57">
        <w:t xml:space="preserve">. </w:t>
      </w:r>
    </w:p>
    <w:p w14:paraId="138B6444" w14:textId="77777777" w:rsidR="004179D1" w:rsidRPr="00DF6033" w:rsidRDefault="004179D1" w:rsidP="00BE582E">
      <w:pPr>
        <w:pStyle w:val="Heading1"/>
      </w:pPr>
      <w:r>
        <w:br w:type="page"/>
      </w:r>
    </w:p>
    <w:p w14:paraId="1E33C3B3" w14:textId="396E5E41" w:rsidR="006430B2" w:rsidRDefault="008E1165" w:rsidP="005F1EB9">
      <w:pPr>
        <w:pStyle w:val="Heading1"/>
      </w:pPr>
      <w:bookmarkStart w:id="9" w:name="_General_Requirements"/>
      <w:bookmarkStart w:id="10" w:name="_Toc192680979"/>
      <w:bookmarkEnd w:id="9"/>
      <w:r>
        <w:lastRenderedPageBreak/>
        <w:t>Worker Screening</w:t>
      </w:r>
      <w:bookmarkEnd w:id="10"/>
    </w:p>
    <w:p w14:paraId="42E77EC5" w14:textId="77777777" w:rsidR="00F2203D" w:rsidRPr="00F2203D" w:rsidRDefault="00F2203D" w:rsidP="00F2203D">
      <w:pPr>
        <w:pStyle w:val="Heading2"/>
      </w:pPr>
      <w:bookmarkStart w:id="11" w:name="_Toc192680980"/>
      <w:r>
        <w:t>Who needs to be screened?</w:t>
      </w:r>
      <w:bookmarkEnd w:id="11"/>
    </w:p>
    <w:p w14:paraId="54491374" w14:textId="2628DC59" w:rsidR="0098366E" w:rsidRDefault="0098366E" w:rsidP="008E1165">
      <w:pPr>
        <w:rPr>
          <w:rFonts w:cstheme="minorHAnsi"/>
          <w:color w:val="222222"/>
          <w:lang w:val="en"/>
        </w:rPr>
      </w:pPr>
      <w:r w:rsidRPr="0098366E">
        <w:rPr>
          <w:rFonts w:cstheme="minorHAnsi"/>
          <w:color w:val="222222"/>
          <w:lang w:val="en"/>
        </w:rPr>
        <w:t xml:space="preserve">Registered NDIS providers in all states and territories have responsibilities and obligations in relation to screening their workers under the NDIS Commission. These are set out in the </w:t>
      </w:r>
      <w:hyperlink r:id="rId18" w:history="1">
        <w:r w:rsidRPr="0098366E">
          <w:rPr>
            <w:rFonts w:cstheme="minorHAnsi"/>
            <w:color w:val="111111"/>
            <w:u w:val="single"/>
            <w:lang w:val="en"/>
          </w:rPr>
          <w:t>NDIS (Practice Standards – Worker Screening) Rules 2018</w:t>
        </w:r>
      </w:hyperlink>
      <w:r w:rsidRPr="0098366E">
        <w:rPr>
          <w:rFonts w:cstheme="minorHAnsi"/>
          <w:color w:val="222222"/>
          <w:lang w:val="en"/>
        </w:rPr>
        <w:t>.</w:t>
      </w:r>
    </w:p>
    <w:p w14:paraId="14BD5379" w14:textId="702FC2E1" w:rsidR="0098366E" w:rsidRDefault="007F3309" w:rsidP="008E1165">
      <w:pPr>
        <w:rPr>
          <w:rFonts w:cstheme="minorHAnsi"/>
          <w:szCs w:val="24"/>
        </w:rPr>
      </w:pPr>
      <w:r w:rsidRPr="006F0056">
        <w:rPr>
          <w:rFonts w:cstheme="minorHAnsi"/>
          <w:szCs w:val="24"/>
        </w:rPr>
        <w:t>NDIS provider</w:t>
      </w:r>
      <w:r w:rsidR="006F0056" w:rsidRPr="006F0056">
        <w:rPr>
          <w:rFonts w:cstheme="minorHAnsi"/>
          <w:szCs w:val="24"/>
        </w:rPr>
        <w:t>s</w:t>
      </w:r>
      <w:r w:rsidRPr="006F0056">
        <w:rPr>
          <w:rFonts w:cstheme="minorHAnsi"/>
          <w:szCs w:val="24"/>
        </w:rPr>
        <w:t xml:space="preserve"> </w:t>
      </w:r>
      <w:r w:rsidR="008E1165" w:rsidRPr="006F0056">
        <w:rPr>
          <w:rFonts w:cstheme="minorHAnsi"/>
          <w:szCs w:val="24"/>
        </w:rPr>
        <w:t xml:space="preserve">undergoing verification </w:t>
      </w:r>
      <w:r w:rsidR="004F1A8B" w:rsidRPr="00902DA0">
        <w:rPr>
          <w:rFonts w:cstheme="minorHAnsi"/>
          <w:color w:val="222222"/>
          <w:szCs w:val="24"/>
          <w:shd w:val="clear" w:color="auto" w:fill="FFFFFF"/>
        </w:rPr>
        <w:t xml:space="preserve">are responsible for assessing whether a worker </w:t>
      </w:r>
      <w:r w:rsidR="008E1165" w:rsidRPr="006F0056">
        <w:rPr>
          <w:rFonts w:cstheme="minorHAnsi"/>
          <w:szCs w:val="24"/>
        </w:rPr>
        <w:t>may be required to undergo worker screening.</w:t>
      </w:r>
    </w:p>
    <w:p w14:paraId="45F7361D" w14:textId="7EED493A" w:rsidR="00F97B86" w:rsidRPr="00A33493" w:rsidRDefault="007F3309" w:rsidP="008E1165">
      <w:pPr>
        <w:rPr>
          <w:rFonts w:cstheme="minorHAnsi"/>
          <w:szCs w:val="24"/>
        </w:rPr>
      </w:pPr>
      <w:r w:rsidRPr="00902DA0">
        <w:rPr>
          <w:rFonts w:cstheme="minorHAnsi"/>
          <w:szCs w:val="24"/>
        </w:rPr>
        <w:t xml:space="preserve">A person employed or otherwise engaged by a registered NDIS provider </w:t>
      </w:r>
      <w:r w:rsidR="00F97B86" w:rsidRPr="006F0056">
        <w:rPr>
          <w:rFonts w:cstheme="minorHAnsi"/>
          <w:szCs w:val="24"/>
        </w:rPr>
        <w:t>will require worker screenin</w:t>
      </w:r>
      <w:r w:rsidR="00F97B86" w:rsidRPr="00A33493">
        <w:rPr>
          <w:rFonts w:cstheme="minorHAnsi"/>
          <w:szCs w:val="24"/>
        </w:rPr>
        <w:t>g if:</w:t>
      </w:r>
    </w:p>
    <w:p w14:paraId="42C13457" w14:textId="77777777" w:rsidR="000612CE" w:rsidRDefault="00F97B86" w:rsidP="00F94B68">
      <w:pPr>
        <w:pStyle w:val="ListParagraph"/>
        <w:numPr>
          <w:ilvl w:val="0"/>
          <w:numId w:val="12"/>
        </w:numPr>
        <w:rPr>
          <w:rFonts w:cstheme="minorHAnsi"/>
          <w:sz w:val="24"/>
          <w:szCs w:val="24"/>
        </w:rPr>
      </w:pPr>
      <w:r w:rsidRPr="005F1EB9">
        <w:rPr>
          <w:rFonts w:cstheme="minorHAnsi"/>
          <w:sz w:val="24"/>
          <w:szCs w:val="24"/>
        </w:rPr>
        <w:t>They</w:t>
      </w:r>
      <w:r w:rsidR="000612CE">
        <w:rPr>
          <w:rFonts w:cstheme="minorHAnsi"/>
          <w:sz w:val="24"/>
          <w:szCs w:val="24"/>
        </w:rPr>
        <w:t xml:space="preserve"> are </w:t>
      </w:r>
      <w:r w:rsidR="005F1EB9" w:rsidRPr="005F1EB9">
        <w:rPr>
          <w:rFonts w:cstheme="minorHAnsi"/>
          <w:sz w:val="24"/>
          <w:szCs w:val="24"/>
        </w:rPr>
        <w:t>in a role for which the normal duties are likely to require more than incidental contact with people with disability (as defined in s6 of the NDIS Rules (Practice Standards – Worker Screening) Rules 2018)</w:t>
      </w:r>
    </w:p>
    <w:p w14:paraId="7D4B91FB" w14:textId="0C2356AF" w:rsidR="00326557" w:rsidRPr="005F1EB9" w:rsidRDefault="00326557" w:rsidP="00F94B68">
      <w:pPr>
        <w:pStyle w:val="ListParagraph"/>
        <w:numPr>
          <w:ilvl w:val="0"/>
          <w:numId w:val="12"/>
        </w:numPr>
        <w:rPr>
          <w:rFonts w:cstheme="minorHAnsi"/>
          <w:sz w:val="24"/>
          <w:szCs w:val="24"/>
        </w:rPr>
      </w:pPr>
      <w:r w:rsidRPr="005F1EB9">
        <w:rPr>
          <w:rFonts w:eastAsiaTheme="minorHAnsi" w:cstheme="minorHAnsi"/>
          <w:color w:val="222222"/>
          <w:sz w:val="24"/>
          <w:szCs w:val="20"/>
          <w:lang w:val="en"/>
        </w:rPr>
        <w:t xml:space="preserve">They are in a role for which the normal duties include the direct delivery of </w:t>
      </w:r>
      <w:hyperlink r:id="rId19" w:history="1">
        <w:r w:rsidRPr="005F1EB9">
          <w:rPr>
            <w:rFonts w:eastAsiaTheme="minorHAnsi" w:cstheme="minorHAnsi"/>
            <w:color w:val="111111"/>
            <w:sz w:val="24"/>
            <w:szCs w:val="20"/>
            <w:u w:val="single"/>
            <w:lang w:val="en"/>
          </w:rPr>
          <w:t>specified supports or specified services</w:t>
        </w:r>
      </w:hyperlink>
      <w:r w:rsidRPr="005F1EB9">
        <w:rPr>
          <w:rFonts w:eastAsiaTheme="minorHAnsi" w:cstheme="minorHAnsi"/>
          <w:color w:val="222222"/>
          <w:sz w:val="24"/>
          <w:szCs w:val="20"/>
          <w:lang w:val="en"/>
        </w:rPr>
        <w:t xml:space="preserve"> to a person with disability</w:t>
      </w:r>
    </w:p>
    <w:p w14:paraId="5D6C13D9" w14:textId="74690E03" w:rsidR="00947651" w:rsidRPr="006F0056" w:rsidRDefault="00947651" w:rsidP="004D2D86">
      <w:pPr>
        <w:pStyle w:val="ListParagraph"/>
        <w:numPr>
          <w:ilvl w:val="0"/>
          <w:numId w:val="12"/>
        </w:numPr>
        <w:rPr>
          <w:rFonts w:cstheme="minorHAnsi"/>
          <w:sz w:val="24"/>
          <w:szCs w:val="24"/>
        </w:rPr>
      </w:pPr>
      <w:r w:rsidRPr="00C34625">
        <w:rPr>
          <w:rFonts w:cstheme="minorHAnsi"/>
          <w:sz w:val="24"/>
          <w:szCs w:val="24"/>
        </w:rPr>
        <w:t xml:space="preserve">They are Key Personnel. </w:t>
      </w:r>
      <w:r w:rsidRPr="006F0056">
        <w:rPr>
          <w:rFonts w:cstheme="minorHAnsi"/>
          <w:sz w:val="24"/>
          <w:szCs w:val="24"/>
          <w:lang w:val="en"/>
        </w:rPr>
        <w:t xml:space="preserve">“Key Personnel” means individuals who hold key executive, management or operational positions in an </w:t>
      </w:r>
      <w:proofErr w:type="spellStart"/>
      <w:r w:rsidRPr="006F0056">
        <w:rPr>
          <w:rFonts w:cstheme="minorHAnsi"/>
          <w:sz w:val="24"/>
          <w:szCs w:val="24"/>
          <w:lang w:val="en"/>
        </w:rPr>
        <w:t>organisation</w:t>
      </w:r>
      <w:proofErr w:type="spellEnd"/>
      <w:r w:rsidRPr="006F0056">
        <w:rPr>
          <w:rFonts w:cstheme="minorHAnsi"/>
          <w:sz w:val="24"/>
          <w:szCs w:val="24"/>
          <w:lang w:val="en"/>
        </w:rPr>
        <w:t>, such as directors, managers, board members, chief executive officer or chairperson. You must disclose the requested information for all key personnel.</w:t>
      </w:r>
      <w:r w:rsidRPr="00902DA0">
        <w:rPr>
          <w:rFonts w:cstheme="minorHAnsi"/>
          <w:sz w:val="24"/>
          <w:szCs w:val="24"/>
          <w:lang w:val="en"/>
        </w:rPr>
        <w:t xml:space="preserve"> </w:t>
      </w:r>
    </w:p>
    <w:p w14:paraId="6985C7CE" w14:textId="77777777" w:rsidR="0098366E" w:rsidRPr="0098366E" w:rsidRDefault="0098366E" w:rsidP="0098366E">
      <w:pPr>
        <w:pStyle w:val="Heading2"/>
      </w:pPr>
      <w:bookmarkStart w:id="12" w:name="_Toc192680981"/>
      <w:r w:rsidRPr="0098366E">
        <w:t>Evidence to meet worker screening requirement</w:t>
      </w:r>
      <w:bookmarkEnd w:id="12"/>
    </w:p>
    <w:p w14:paraId="582834B5" w14:textId="59A3608D" w:rsidR="005806C7" w:rsidRDefault="0098366E" w:rsidP="0098366E">
      <w:r w:rsidRPr="0098366E">
        <w:rPr>
          <w:rFonts w:cstheme="minorHAnsi"/>
          <w:szCs w:val="24"/>
        </w:rPr>
        <w:t xml:space="preserve">The NDIS Commission website includes information about the current requirements for worker screening in each state and territory. You can find it </w:t>
      </w:r>
      <w:hyperlink r:id="rId20" w:history="1">
        <w:r w:rsidRPr="003C72DE">
          <w:rPr>
            <w:rStyle w:val="Hyperlink"/>
          </w:rPr>
          <w:t>here</w:t>
        </w:r>
      </w:hyperlink>
      <w:r w:rsidR="0023651A">
        <w:rPr>
          <w:rStyle w:val="Hyperlink"/>
        </w:rPr>
        <w:t>.</w:t>
      </w:r>
    </w:p>
    <w:p w14:paraId="57D652C8" w14:textId="77777777" w:rsidR="005A0672" w:rsidRDefault="005A0672" w:rsidP="00F119D3"/>
    <w:p w14:paraId="557591D8" w14:textId="77777777" w:rsidR="003C72DE" w:rsidRDefault="003C72DE" w:rsidP="003C72DE"/>
    <w:p w14:paraId="1A68F8CB" w14:textId="77777777" w:rsidR="003C72DE" w:rsidRDefault="003C72DE">
      <w:pPr>
        <w:suppressAutoHyphens w:val="0"/>
        <w:spacing w:before="120" w:after="120" w:line="240" w:lineRule="auto"/>
        <w:rPr>
          <w:rFonts w:asciiTheme="majorHAnsi" w:eastAsiaTheme="majorEastAsia" w:hAnsiTheme="majorHAnsi" w:cstheme="majorBidi"/>
          <w:b/>
          <w:color w:val="612C69"/>
          <w:sz w:val="40"/>
          <w:szCs w:val="40"/>
        </w:rPr>
      </w:pPr>
      <w:r>
        <w:br w:type="page"/>
      </w:r>
    </w:p>
    <w:p w14:paraId="481D37BF" w14:textId="0BEC1BFD" w:rsidR="00355521" w:rsidRDefault="00355521" w:rsidP="005F1EB9">
      <w:pPr>
        <w:pStyle w:val="Heading1"/>
      </w:pPr>
      <w:bookmarkStart w:id="13" w:name="_Toc192680982"/>
      <w:r>
        <w:lastRenderedPageBreak/>
        <w:t>Requirements by Profession</w:t>
      </w:r>
      <w:bookmarkEnd w:id="13"/>
    </w:p>
    <w:p w14:paraId="23F0767A" w14:textId="77777777" w:rsidR="00C644BA" w:rsidRPr="007A50D2" w:rsidRDefault="00C644BA" w:rsidP="00C644BA">
      <w:pPr>
        <w:pStyle w:val="Heading2"/>
      </w:pPr>
      <w:bookmarkStart w:id="14" w:name="_Toc192680983"/>
      <w:r w:rsidRPr="007A50D2">
        <w:t>A</w:t>
      </w:r>
      <w:r>
        <w:t>boriginal Health Worker</w:t>
      </w:r>
      <w:bookmarkEnd w:id="14"/>
      <w:r>
        <w:t xml:space="preserve"> </w:t>
      </w:r>
    </w:p>
    <w:p w14:paraId="5AFDE2DC" w14:textId="77777777" w:rsidR="00C644BA" w:rsidRPr="00FD7372" w:rsidRDefault="00C644BA" w:rsidP="00C644BA">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F50922" w14:textId="77777777" w:rsidR="00C644BA" w:rsidRPr="00154195" w:rsidRDefault="00C644BA" w:rsidP="00C644BA">
      <w:pPr>
        <w:pStyle w:val="ListParagraph"/>
        <w:numPr>
          <w:ilvl w:val="0"/>
          <w:numId w:val="14"/>
        </w:numPr>
        <w:rPr>
          <w:rStyle w:val="Strong"/>
          <w:b w:val="0"/>
          <w:bCs w:val="0"/>
          <w:sz w:val="24"/>
          <w:szCs w:val="24"/>
        </w:rPr>
      </w:pPr>
      <w:r>
        <w:rPr>
          <w:sz w:val="24"/>
          <w:szCs w:val="24"/>
        </w:rPr>
        <w:t xml:space="preserve">0101 </w:t>
      </w:r>
      <w:r w:rsidRPr="00F34EAC">
        <w:rPr>
          <w:sz w:val="24"/>
          <w:szCs w:val="24"/>
        </w:rPr>
        <w:t>Accommodation / Tenancy Assistance</w:t>
      </w:r>
    </w:p>
    <w:p w14:paraId="4B6C36D1" w14:textId="77777777" w:rsidR="00C644BA" w:rsidRPr="00154195" w:rsidRDefault="00C644BA" w:rsidP="00C644BA">
      <w:pPr>
        <w:pStyle w:val="ListParagraph"/>
        <w:numPr>
          <w:ilvl w:val="0"/>
          <w:numId w:val="14"/>
        </w:numPr>
        <w:rPr>
          <w:sz w:val="24"/>
          <w:szCs w:val="24"/>
        </w:rPr>
      </w:pPr>
      <w:r w:rsidRPr="00154195">
        <w:rPr>
          <w:sz w:val="24"/>
          <w:szCs w:val="24"/>
        </w:rPr>
        <w:t>Any registration group listed under ‘Other Professions’</w:t>
      </w:r>
    </w:p>
    <w:p w14:paraId="117FC51F" w14:textId="1135254D" w:rsidR="00C644BA" w:rsidRPr="008A0C0C" w:rsidRDefault="00C644BA" w:rsidP="00C644BA">
      <w:pPr>
        <w:rPr>
          <w:szCs w:val="24"/>
        </w:rPr>
      </w:pPr>
      <w:r>
        <w:rPr>
          <w:szCs w:val="24"/>
        </w:rPr>
        <w:t xml:space="preserve">In addition to the </w:t>
      </w:r>
      <w:r w:rsidRPr="00DB7CF3">
        <w:rPr>
          <w:b/>
          <w:szCs w:val="24"/>
        </w:rPr>
        <w:t>requirements</w:t>
      </w:r>
      <w:r>
        <w:rPr>
          <w:szCs w:val="24"/>
        </w:rPr>
        <w:t xml:space="preserve"> above, this profession must also meet the following requirements:</w:t>
      </w:r>
      <w:r w:rsidRPr="008A0C0C">
        <w:rPr>
          <w:szCs w:val="24"/>
        </w:rPr>
        <w:t xml:space="preserve"> </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C644BA" w14:paraId="33649AB5" w14:textId="77777777" w:rsidTr="00C644BA">
        <w:trPr>
          <w:tblHeader/>
        </w:trPr>
        <w:tc>
          <w:tcPr>
            <w:cnfStyle w:val="001000000000" w:firstRow="0" w:lastRow="0" w:firstColumn="1" w:lastColumn="0" w:oddVBand="0" w:evenVBand="0" w:oddHBand="0" w:evenHBand="0" w:firstRowFirstColumn="0" w:firstRowLastColumn="0" w:lastRowFirstColumn="0" w:lastRowLastColumn="0"/>
            <w:tcW w:w="2972" w:type="dxa"/>
          </w:tcPr>
          <w:p w14:paraId="6DB9FDE4" w14:textId="77777777" w:rsidR="00C644BA" w:rsidRDefault="00C644BA" w:rsidP="00C644BA">
            <w:pPr>
              <w:suppressAutoHyphens w:val="0"/>
              <w:spacing w:before="120" w:after="120" w:line="240" w:lineRule="auto"/>
            </w:pPr>
            <w:r>
              <w:t>Required qualifications / experience:</w:t>
            </w:r>
          </w:p>
        </w:tc>
        <w:tc>
          <w:tcPr>
            <w:tcW w:w="6044" w:type="dxa"/>
          </w:tcPr>
          <w:p w14:paraId="134E068C" w14:textId="77777777" w:rsidR="00C644BA" w:rsidRDefault="00C644BA" w:rsidP="00C644BA">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lang w:eastAsia="en-AU"/>
              </w:rPr>
            </w:pPr>
            <w:r>
              <w:rPr>
                <w:lang w:eastAsia="en-AU"/>
              </w:rPr>
              <w:t>Certificate IV in Aboriginal and/or Torres Strait Islander Primary Health Care Practice, or equivalent as determined by the Aboriginal and Torres Strait Island Health Practice Board of Australia.</w:t>
            </w:r>
          </w:p>
          <w:p w14:paraId="335DDFEF" w14:textId="77777777" w:rsidR="00C644BA" w:rsidRDefault="00C644BA" w:rsidP="00C644BA">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lang w:eastAsia="en-AU"/>
              </w:rPr>
              <w:t>Registration with the Aboriginal and Torres Strait Islander Health Practice Board of Australia.</w:t>
            </w:r>
          </w:p>
        </w:tc>
      </w:tr>
    </w:tbl>
    <w:p w14:paraId="358FE526" w14:textId="77777777" w:rsidR="00A7515F" w:rsidRPr="007A50D2" w:rsidRDefault="00A7515F" w:rsidP="00A7515F">
      <w:pPr>
        <w:pStyle w:val="Heading2"/>
      </w:pPr>
      <w:bookmarkStart w:id="15" w:name="_Toc192680984"/>
      <w:r w:rsidRPr="007A50D2">
        <w:t>Accountant / Bookkeeper</w:t>
      </w:r>
      <w:bookmarkEnd w:id="15"/>
    </w:p>
    <w:p w14:paraId="6C56C303" w14:textId="77777777" w:rsidR="00A7515F" w:rsidRPr="00FD7372" w:rsidRDefault="00A7515F" w:rsidP="00A7515F">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 xml:space="preserve">: </w:t>
      </w:r>
    </w:p>
    <w:p w14:paraId="57842C9F" w14:textId="701F32F9" w:rsidR="008A0C0C" w:rsidRDefault="00360EC4" w:rsidP="004D2D86">
      <w:pPr>
        <w:pStyle w:val="ListParagraph"/>
        <w:numPr>
          <w:ilvl w:val="0"/>
          <w:numId w:val="14"/>
        </w:numPr>
        <w:rPr>
          <w:sz w:val="24"/>
          <w:szCs w:val="24"/>
        </w:rPr>
      </w:pPr>
      <w:r w:rsidRPr="00360EC4">
        <w:rPr>
          <w:sz w:val="24"/>
          <w:szCs w:val="24"/>
        </w:rPr>
        <w:t>0127</w:t>
      </w:r>
      <w:r>
        <w:rPr>
          <w:sz w:val="24"/>
          <w:szCs w:val="24"/>
        </w:rPr>
        <w:t xml:space="preserve"> </w:t>
      </w:r>
      <w:r w:rsidR="00A7515F" w:rsidRPr="00FD7372">
        <w:rPr>
          <w:sz w:val="24"/>
          <w:szCs w:val="24"/>
        </w:rPr>
        <w:t>Management of Funding for Support</w:t>
      </w:r>
      <w:r w:rsidR="008A0C0C">
        <w:rPr>
          <w:sz w:val="24"/>
          <w:szCs w:val="24"/>
        </w:rPr>
        <w:t xml:space="preserve">s </w:t>
      </w:r>
      <w:r w:rsidR="00FF7725">
        <w:rPr>
          <w:sz w:val="24"/>
          <w:szCs w:val="24"/>
        </w:rPr>
        <w:t>in Participants Plans</w:t>
      </w:r>
      <w:r w:rsidR="00CD4EC8">
        <w:rPr>
          <w:sz w:val="24"/>
          <w:szCs w:val="24"/>
        </w:rPr>
        <w:t xml:space="preserve"> (Plan Management)</w:t>
      </w:r>
    </w:p>
    <w:p w14:paraId="04B0A436" w14:textId="77777777" w:rsidR="005048D5" w:rsidRDefault="005048D5" w:rsidP="004D2D86">
      <w:pPr>
        <w:pStyle w:val="ListParagraph"/>
        <w:numPr>
          <w:ilvl w:val="0"/>
          <w:numId w:val="14"/>
        </w:numPr>
        <w:rPr>
          <w:sz w:val="24"/>
          <w:szCs w:val="24"/>
        </w:rPr>
      </w:pPr>
      <w:r>
        <w:rPr>
          <w:sz w:val="24"/>
          <w:szCs w:val="24"/>
        </w:rPr>
        <w:t>Any registration group listed under ‘Other Professions’</w:t>
      </w:r>
    </w:p>
    <w:p w14:paraId="079853EF" w14:textId="5E502E3E" w:rsidR="00A7515F" w:rsidRPr="008A0C0C" w:rsidRDefault="00DB7CF3" w:rsidP="008A0C0C">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quired qualifications / experience"/>
      </w:tblPr>
      <w:tblGrid>
        <w:gridCol w:w="2972"/>
        <w:gridCol w:w="6044"/>
      </w:tblGrid>
      <w:tr w:rsidR="00360EC4" w14:paraId="755F3F4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9D8A0A8" w14:textId="77777777" w:rsidR="00360EC4" w:rsidRDefault="00360EC4">
            <w:pPr>
              <w:suppressAutoHyphens w:val="0"/>
              <w:spacing w:before="120" w:after="120" w:line="240" w:lineRule="auto"/>
            </w:pPr>
            <w:r>
              <w:t>Required qualifications / experience:</w:t>
            </w:r>
          </w:p>
        </w:tc>
        <w:tc>
          <w:tcPr>
            <w:tcW w:w="6044" w:type="dxa"/>
          </w:tcPr>
          <w:p w14:paraId="06984D03" w14:textId="77777777" w:rsidR="00957231" w:rsidRDefault="00360EC4" w:rsidP="00957231">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M</w:t>
            </w:r>
            <w:r w:rsidRPr="00360EC4">
              <w:t>embership with</w:t>
            </w:r>
            <w:r w:rsidR="00A440A8">
              <w:t xml:space="preserve"> Association of Taxation and Management Accountants</w:t>
            </w:r>
            <w:r w:rsidRPr="00360EC4">
              <w:t xml:space="preserve"> </w:t>
            </w:r>
            <w:r w:rsidR="00A440A8">
              <w:t>(</w:t>
            </w:r>
            <w:r w:rsidRPr="00360EC4">
              <w:t>ATMA</w:t>
            </w:r>
            <w:r w:rsidR="00A440A8">
              <w:t>)</w:t>
            </w:r>
            <w:r w:rsidRPr="00360EC4">
              <w:t xml:space="preserve">, </w:t>
            </w:r>
            <w:r w:rsidR="00A440A8">
              <w:t>Association of Accounting Technicians (</w:t>
            </w:r>
            <w:r w:rsidRPr="00360EC4">
              <w:t>AAT</w:t>
            </w:r>
            <w:r w:rsidR="00A440A8">
              <w:t>)</w:t>
            </w:r>
            <w:r w:rsidRPr="00360EC4">
              <w:t xml:space="preserve">, </w:t>
            </w:r>
            <w:r w:rsidR="00B41C86">
              <w:t>Association of Certified Bookk</w:t>
            </w:r>
            <w:r w:rsidR="00A440A8">
              <w:t>eepers (</w:t>
            </w:r>
            <w:r w:rsidRPr="00360EC4">
              <w:t>CBK</w:t>
            </w:r>
            <w:r w:rsidR="00A440A8">
              <w:t>)</w:t>
            </w:r>
            <w:r w:rsidRPr="00360EC4">
              <w:t xml:space="preserve">, </w:t>
            </w:r>
            <w:r w:rsidR="00A440A8">
              <w:t>Association of Chartered Certified Accountants (</w:t>
            </w:r>
            <w:r w:rsidRPr="00360EC4">
              <w:t>ACCA</w:t>
            </w:r>
            <w:r w:rsidR="00A440A8">
              <w:t>)</w:t>
            </w:r>
            <w:r w:rsidRPr="00360EC4">
              <w:t xml:space="preserve">, </w:t>
            </w:r>
            <w:r w:rsidR="00694A8E">
              <w:t>Australia Bookkeepers Association Limited (</w:t>
            </w:r>
            <w:r w:rsidRPr="00360EC4">
              <w:t>ABAL</w:t>
            </w:r>
            <w:r w:rsidR="00694A8E">
              <w:t>)</w:t>
            </w:r>
            <w:r w:rsidRPr="00360EC4">
              <w:t xml:space="preserve">, </w:t>
            </w:r>
            <w:r w:rsidR="00694A8E">
              <w:t>CPA Australia (</w:t>
            </w:r>
            <w:r w:rsidRPr="00360EC4">
              <w:t>CPA</w:t>
            </w:r>
            <w:r w:rsidR="00694A8E">
              <w:t>)</w:t>
            </w:r>
            <w:r w:rsidRPr="00360EC4">
              <w:t xml:space="preserve">, </w:t>
            </w:r>
            <w:r w:rsidR="00694A8E">
              <w:t>Institute of Certified Bookkeepers (</w:t>
            </w:r>
            <w:r w:rsidRPr="00360EC4">
              <w:t>ICB</w:t>
            </w:r>
            <w:r w:rsidR="00694A8E">
              <w:t>)</w:t>
            </w:r>
            <w:r w:rsidRPr="00360EC4">
              <w:t xml:space="preserve">, </w:t>
            </w:r>
            <w:r w:rsidR="00694A8E">
              <w:t>Institute of Public Accountants (</w:t>
            </w:r>
            <w:r w:rsidRPr="00360EC4">
              <w:t>IPA</w:t>
            </w:r>
            <w:r w:rsidR="00694A8E">
              <w:t>)</w:t>
            </w:r>
            <w:r w:rsidRPr="00360EC4">
              <w:t xml:space="preserve"> or</w:t>
            </w:r>
            <w:r w:rsidR="00694A8E">
              <w:t xml:space="preserve"> Chartered Accountants Australia &amp; New Zealand (</w:t>
            </w:r>
            <w:r w:rsidRPr="00360EC4">
              <w:t>CAANZ</w:t>
            </w:r>
            <w:r w:rsidR="00694A8E">
              <w:t>)</w:t>
            </w:r>
            <w:r w:rsidRPr="00360EC4">
              <w:t xml:space="preserve"> or equivalent</w:t>
            </w:r>
            <w:r w:rsidR="00957231">
              <w:t>.</w:t>
            </w:r>
          </w:p>
          <w:p w14:paraId="1BCF28DC" w14:textId="77777777" w:rsidR="00F64E2B" w:rsidRDefault="00F64E2B" w:rsidP="00F64E2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p>
        </w:tc>
      </w:tr>
    </w:tbl>
    <w:p w14:paraId="60E26C64" w14:textId="77777777" w:rsidR="005F1EB9" w:rsidRDefault="005F1EB9" w:rsidP="008A0C0C">
      <w:pPr>
        <w:pStyle w:val="Heading2"/>
      </w:pPr>
      <w:bookmarkStart w:id="16" w:name="_Toc525573578"/>
    </w:p>
    <w:p w14:paraId="1B5BFAA7" w14:textId="7FCC6F9A" w:rsidR="00D0453D" w:rsidRPr="002F1FA9" w:rsidRDefault="00D0453D" w:rsidP="008A0C0C">
      <w:pPr>
        <w:pStyle w:val="Heading2"/>
      </w:pPr>
      <w:bookmarkStart w:id="17" w:name="_Toc192680985"/>
      <w:r w:rsidRPr="003B3405">
        <w:t>Architect</w:t>
      </w:r>
      <w:bookmarkEnd w:id="16"/>
      <w:bookmarkEnd w:id="17"/>
    </w:p>
    <w:p w14:paraId="32AB9CB4" w14:textId="77777777" w:rsidR="00D0453D" w:rsidRDefault="00D0453D" w:rsidP="00D0453D">
      <w:pPr>
        <w:rPr>
          <w:szCs w:val="24"/>
        </w:rPr>
      </w:pPr>
      <w:r w:rsidRPr="00FD7372">
        <w:rPr>
          <w:szCs w:val="24"/>
        </w:rPr>
        <w:t>T</w:t>
      </w:r>
      <w:r>
        <w:rPr>
          <w:szCs w:val="24"/>
        </w:rPr>
        <w:t>his profession is associated with</w:t>
      </w:r>
      <w:r w:rsidRPr="00FD7372">
        <w:rPr>
          <w:szCs w:val="24"/>
        </w:rPr>
        <w:t xml:space="preserve"> the below registration group</w:t>
      </w:r>
      <w:r w:rsidR="00084B4A">
        <w:rPr>
          <w:szCs w:val="24"/>
        </w:rPr>
        <w:t>(</w:t>
      </w:r>
      <w:r w:rsidRPr="00FD7372">
        <w:rPr>
          <w:szCs w:val="24"/>
        </w:rPr>
        <w:t>s</w:t>
      </w:r>
      <w:r w:rsidR="00084B4A">
        <w:rPr>
          <w:szCs w:val="24"/>
        </w:rPr>
        <w:t>)</w:t>
      </w:r>
      <w:r w:rsidRPr="00FD7372">
        <w:rPr>
          <w:szCs w:val="24"/>
        </w:rPr>
        <w:t>:</w:t>
      </w:r>
    </w:p>
    <w:p w14:paraId="7CA77C87" w14:textId="77F372DD" w:rsidR="008A0C0C" w:rsidRDefault="008A0C0C" w:rsidP="004D2D86">
      <w:pPr>
        <w:pStyle w:val="ListParagraph"/>
        <w:numPr>
          <w:ilvl w:val="0"/>
          <w:numId w:val="14"/>
        </w:numPr>
        <w:rPr>
          <w:bCs/>
          <w:sz w:val="24"/>
        </w:rPr>
      </w:pPr>
      <w:r w:rsidRPr="008A0C0C">
        <w:rPr>
          <w:bCs/>
          <w:sz w:val="24"/>
        </w:rPr>
        <w:t xml:space="preserve">0111 Home Modification] </w:t>
      </w:r>
    </w:p>
    <w:p w14:paraId="406150C3"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546FC41E"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rchitect"/>
      </w:tblPr>
      <w:tblGrid>
        <w:gridCol w:w="2972"/>
        <w:gridCol w:w="6044"/>
      </w:tblGrid>
      <w:tr w:rsidR="008A0C0C" w14:paraId="2818E1F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BC44832" w14:textId="77777777" w:rsidR="008A0C0C" w:rsidRDefault="008A0C0C" w:rsidP="000E786B">
            <w:pPr>
              <w:suppressAutoHyphens w:val="0"/>
              <w:spacing w:before="120" w:after="120" w:line="240" w:lineRule="auto"/>
            </w:pPr>
            <w:r>
              <w:t>Required qualifications / experience:</w:t>
            </w:r>
          </w:p>
        </w:tc>
        <w:tc>
          <w:tcPr>
            <w:tcW w:w="6044" w:type="dxa"/>
          </w:tcPr>
          <w:p w14:paraId="44127583" w14:textId="476BB361" w:rsidR="008A0C0C" w:rsidRDefault="00105FD0" w:rsidP="008A0C0C">
            <w:pPr>
              <w:cnfStyle w:val="000000000000" w:firstRow="0" w:lastRow="0" w:firstColumn="0" w:lastColumn="0" w:oddVBand="0" w:evenVBand="0" w:oddHBand="0" w:evenHBand="0" w:firstRowFirstColumn="0" w:firstRowLastColumn="0" w:lastRowFirstColumn="0" w:lastRowLastColumn="0"/>
              <w:rPr>
                <w:lang w:eastAsia="en-AU"/>
              </w:rPr>
            </w:pPr>
            <w:r>
              <w:t xml:space="preserve">Must hold a </w:t>
            </w:r>
            <w:r w:rsidR="00F235FE">
              <w:t>c</w:t>
            </w:r>
            <w:r w:rsidR="008A0C0C">
              <w:t>urrent licen</w:t>
            </w:r>
            <w:r w:rsidR="00177CDE">
              <w:t>c</w:t>
            </w:r>
            <w:r w:rsidR="008A0C0C">
              <w:t>e or registration in the relevant state or territory</w:t>
            </w:r>
            <w:r w:rsidR="008A0C0C">
              <w:rPr>
                <w:lang w:eastAsia="en-AU"/>
              </w:rPr>
              <w:t>.</w:t>
            </w:r>
          </w:p>
          <w:p w14:paraId="13330A25" w14:textId="77777777" w:rsidR="008A0C0C" w:rsidRDefault="008A0C0C" w:rsidP="008A0C0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5DA1A73B" w14:textId="77777777" w:rsidR="00355521" w:rsidRPr="00D600F7" w:rsidRDefault="00355521" w:rsidP="00355521">
      <w:pPr>
        <w:pStyle w:val="Heading2"/>
      </w:pPr>
      <w:bookmarkStart w:id="18" w:name="_Toc192680986"/>
      <w:r w:rsidRPr="0083337A">
        <w:t>Art Therapist</w:t>
      </w:r>
      <w:bookmarkEnd w:id="18"/>
    </w:p>
    <w:p w14:paraId="1D996EDB" w14:textId="77777777" w:rsidR="00355521" w:rsidRDefault="00355521" w:rsidP="00355521">
      <w:pPr>
        <w:rPr>
          <w:szCs w:val="24"/>
        </w:rPr>
      </w:pPr>
      <w:r w:rsidRPr="00FD7372">
        <w:rPr>
          <w:szCs w:val="24"/>
        </w:rPr>
        <w:t>T</w:t>
      </w:r>
      <w:r>
        <w:rPr>
          <w:szCs w:val="24"/>
        </w:rPr>
        <w:t>his profession is associated with</w:t>
      </w:r>
      <w:r w:rsidRPr="00FD7372">
        <w:rPr>
          <w:szCs w:val="24"/>
        </w:rPr>
        <w:t xml:space="preserve"> the below registration group</w:t>
      </w:r>
      <w:r w:rsidR="00CC02B5">
        <w:rPr>
          <w:szCs w:val="24"/>
        </w:rPr>
        <w:t>(</w:t>
      </w:r>
      <w:r w:rsidRPr="00FD7372">
        <w:rPr>
          <w:szCs w:val="24"/>
        </w:rPr>
        <w:t>s</w:t>
      </w:r>
      <w:r w:rsidR="00CC02B5">
        <w:rPr>
          <w:szCs w:val="24"/>
        </w:rPr>
        <w:t>)</w:t>
      </w:r>
      <w:r w:rsidRPr="00FD7372">
        <w:rPr>
          <w:szCs w:val="24"/>
        </w:rPr>
        <w:t xml:space="preserve">: </w:t>
      </w:r>
    </w:p>
    <w:p w14:paraId="223E9B08" w14:textId="77777777" w:rsidR="00355521" w:rsidRPr="003D69D0" w:rsidRDefault="008A0C0C" w:rsidP="004D2D86">
      <w:pPr>
        <w:pStyle w:val="ListParagraph"/>
        <w:numPr>
          <w:ilvl w:val="0"/>
          <w:numId w:val="14"/>
        </w:numPr>
      </w:pPr>
      <w:r w:rsidRPr="008A0C0C">
        <w:rPr>
          <w:bCs/>
          <w:sz w:val="24"/>
        </w:rPr>
        <w:t xml:space="preserve">0128 </w:t>
      </w:r>
      <w:r w:rsidR="00355521" w:rsidRPr="008A0C0C">
        <w:rPr>
          <w:bCs/>
          <w:sz w:val="24"/>
        </w:rPr>
        <w:t>Therapeutic Supports</w:t>
      </w:r>
    </w:p>
    <w:p w14:paraId="56CE42B8" w14:textId="77777777" w:rsidR="00154195" w:rsidRPr="003D69D0" w:rsidRDefault="00154195" w:rsidP="004D2D86">
      <w:pPr>
        <w:pStyle w:val="ListParagraph"/>
        <w:numPr>
          <w:ilvl w:val="0"/>
          <w:numId w:val="14"/>
        </w:numPr>
        <w:rPr>
          <w:sz w:val="24"/>
          <w:szCs w:val="24"/>
        </w:rPr>
      </w:pPr>
      <w:r>
        <w:rPr>
          <w:sz w:val="24"/>
          <w:szCs w:val="24"/>
        </w:rPr>
        <w:t>Any registration group listed under ‘Other Professions’</w:t>
      </w:r>
    </w:p>
    <w:p w14:paraId="5773656A"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rt Therapist"/>
      </w:tblPr>
      <w:tblGrid>
        <w:gridCol w:w="2972"/>
        <w:gridCol w:w="6044"/>
      </w:tblGrid>
      <w:tr w:rsidR="008A0C0C" w14:paraId="2B2DDE1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639715C" w14:textId="77777777" w:rsidR="008A0C0C" w:rsidRDefault="008A0C0C" w:rsidP="000E786B">
            <w:pPr>
              <w:suppressAutoHyphens w:val="0"/>
              <w:spacing w:before="120" w:after="120" w:line="240" w:lineRule="auto"/>
            </w:pPr>
            <w:r>
              <w:t>Required qualifications / experience:</w:t>
            </w:r>
          </w:p>
        </w:tc>
        <w:tc>
          <w:tcPr>
            <w:tcW w:w="6044" w:type="dxa"/>
          </w:tcPr>
          <w:p w14:paraId="04BE9A9C" w14:textId="77777777" w:rsidR="008A0C0C" w:rsidRDefault="00C84EE1"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Professional </w:t>
            </w:r>
            <w:r w:rsidR="008A0C0C" w:rsidRPr="008A0C0C">
              <w:t>Membership with the Australia</w:t>
            </w:r>
            <w:r>
              <w:t>n,</w:t>
            </w:r>
            <w:r w:rsidR="008A0C0C" w:rsidRPr="008A0C0C">
              <w:t xml:space="preserve"> New Zealand</w:t>
            </w:r>
            <w:r>
              <w:t xml:space="preserve"> and Asian Creative</w:t>
            </w:r>
            <w:r w:rsidR="008A0C0C" w:rsidRPr="008A0C0C">
              <w:t xml:space="preserve"> Arts Therapy Association (ANZA</w:t>
            </w:r>
            <w:r>
              <w:t>CA</w:t>
            </w:r>
            <w:r w:rsidR="008A0C0C" w:rsidRPr="008A0C0C">
              <w:t>TA)</w:t>
            </w:r>
          </w:p>
          <w:p w14:paraId="1F3E1164" w14:textId="77777777" w:rsidR="008A0C0C" w:rsidRDefault="008A0C0C" w:rsidP="00C84EE1">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 xml:space="preserve">Experience in </w:t>
            </w:r>
            <w:r w:rsidR="006C7360">
              <w:t xml:space="preserve">the </w:t>
            </w:r>
            <w:r>
              <w:t>profession</w:t>
            </w:r>
            <w:r w:rsidR="006C7360">
              <w:t xml:space="preserve"> and evidence of involvement in clinical supervision and professional </w:t>
            </w:r>
            <w:r>
              <w:t>development</w:t>
            </w:r>
            <w:r w:rsidR="00371912">
              <w:t xml:space="preserve"> as required by </w:t>
            </w:r>
            <w:r w:rsidR="00C84EE1">
              <w:t>ANZACATA</w:t>
            </w:r>
            <w:r>
              <w:t>.</w:t>
            </w:r>
          </w:p>
        </w:tc>
      </w:tr>
    </w:tbl>
    <w:p w14:paraId="19AD7A50" w14:textId="77777777" w:rsidR="00355521" w:rsidRPr="00D600F7" w:rsidRDefault="00355521" w:rsidP="00355521">
      <w:pPr>
        <w:pStyle w:val="Heading2"/>
      </w:pPr>
      <w:bookmarkStart w:id="19" w:name="_Toc192680987"/>
      <w:r w:rsidRPr="0083337A">
        <w:t>Audiologist</w:t>
      </w:r>
      <w:bookmarkEnd w:id="19"/>
    </w:p>
    <w:p w14:paraId="2F3A08C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ECF12" w14:textId="77777777" w:rsidR="008449A3" w:rsidRPr="008A0C0C" w:rsidRDefault="00486BD5" w:rsidP="004D2D86">
      <w:pPr>
        <w:pStyle w:val="ListParagraph"/>
        <w:numPr>
          <w:ilvl w:val="0"/>
          <w:numId w:val="14"/>
        </w:numPr>
      </w:pPr>
      <w:r w:rsidRPr="008A0C0C">
        <w:rPr>
          <w:bCs/>
          <w:sz w:val="24"/>
        </w:rPr>
        <w:t>0128 Therapeutic Supports</w:t>
      </w:r>
    </w:p>
    <w:p w14:paraId="160AC227" w14:textId="77777777" w:rsidR="00355521" w:rsidRPr="0019385A" w:rsidRDefault="00486BD5" w:rsidP="004D2D86">
      <w:pPr>
        <w:pStyle w:val="ListParagraph"/>
        <w:numPr>
          <w:ilvl w:val="0"/>
          <w:numId w:val="14"/>
        </w:numPr>
        <w:rPr>
          <w:rStyle w:val="Strong"/>
          <w:b w:val="0"/>
          <w:bCs w:val="0"/>
          <w:sz w:val="24"/>
          <w:szCs w:val="24"/>
        </w:rPr>
      </w:pPr>
      <w:r>
        <w:rPr>
          <w:rStyle w:val="Strong"/>
          <w:b w:val="0"/>
          <w:sz w:val="24"/>
          <w:szCs w:val="24"/>
        </w:rPr>
        <w:t xml:space="preserve">0119 </w:t>
      </w:r>
      <w:r w:rsidR="00355521">
        <w:rPr>
          <w:rStyle w:val="Strong"/>
          <w:b w:val="0"/>
          <w:sz w:val="24"/>
          <w:szCs w:val="24"/>
        </w:rPr>
        <w:t>Specialised Hearing Services</w:t>
      </w:r>
      <w:r>
        <w:rPr>
          <w:rStyle w:val="Strong"/>
          <w:b w:val="0"/>
          <w:sz w:val="24"/>
          <w:szCs w:val="24"/>
        </w:rPr>
        <w:t xml:space="preserve"> </w:t>
      </w:r>
    </w:p>
    <w:p w14:paraId="35C71920" w14:textId="46D017D5" w:rsidR="00355521" w:rsidRPr="00154195" w:rsidRDefault="00486BD5" w:rsidP="004D2D86">
      <w:pPr>
        <w:pStyle w:val="ListParagraph"/>
        <w:numPr>
          <w:ilvl w:val="0"/>
          <w:numId w:val="14"/>
        </w:numPr>
        <w:rPr>
          <w:rStyle w:val="Strong"/>
          <w:b w:val="0"/>
          <w:bCs w:val="0"/>
          <w:sz w:val="24"/>
          <w:szCs w:val="24"/>
        </w:rPr>
      </w:pPr>
      <w:r>
        <w:rPr>
          <w:rStyle w:val="Strong"/>
          <w:b w:val="0"/>
          <w:sz w:val="24"/>
          <w:szCs w:val="24"/>
        </w:rPr>
        <w:t xml:space="preserve">0134 </w:t>
      </w:r>
      <w:r w:rsidR="00355521">
        <w:rPr>
          <w:rStyle w:val="Strong"/>
          <w:b w:val="0"/>
          <w:sz w:val="24"/>
          <w:szCs w:val="24"/>
        </w:rPr>
        <w:t xml:space="preserve">Hearing Services </w:t>
      </w:r>
    </w:p>
    <w:p w14:paraId="321BBAFD"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1EE0513F" w14:textId="77777777" w:rsidR="00DB7CF3" w:rsidRPr="008A0C0C" w:rsidRDefault="00DB7CF3" w:rsidP="00DB7CF3">
      <w:pPr>
        <w:rPr>
          <w:szCs w:val="24"/>
        </w:rPr>
      </w:pPr>
      <w:r w:rsidRPr="00DB7CF3">
        <w:rPr>
          <w:szCs w:val="24"/>
        </w:rPr>
        <w:lastRenderedPageBreak/>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udiologist"/>
      </w:tblPr>
      <w:tblGrid>
        <w:gridCol w:w="2972"/>
        <w:gridCol w:w="6044"/>
      </w:tblGrid>
      <w:tr w:rsidR="00486BD5" w14:paraId="296D2EF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9B48B" w14:textId="77777777" w:rsidR="00486BD5" w:rsidRDefault="00486BD5" w:rsidP="000E786B">
            <w:pPr>
              <w:suppressAutoHyphens w:val="0"/>
              <w:spacing w:before="120" w:after="120" w:line="240" w:lineRule="auto"/>
            </w:pPr>
            <w:r>
              <w:t>Required qualifications / experience:</w:t>
            </w:r>
          </w:p>
        </w:tc>
        <w:tc>
          <w:tcPr>
            <w:tcW w:w="6044" w:type="dxa"/>
          </w:tcPr>
          <w:p w14:paraId="55900958" w14:textId="77777777" w:rsidR="007B0748" w:rsidRPr="007B0748" w:rsidRDefault="00486BD5" w:rsidP="00486BD5">
            <w:pPr>
              <w:cnfStyle w:val="000000000000" w:firstRow="0" w:lastRow="0" w:firstColumn="0" w:lastColumn="0" w:oddVBand="0" w:evenVBand="0" w:oddHBand="0" w:evenHBand="0" w:firstRowFirstColumn="0" w:firstRowLastColumn="0" w:lastRowFirstColumn="0" w:lastRowLastColumn="0"/>
              <w:rPr>
                <w:i/>
              </w:rPr>
            </w:pPr>
            <w:r>
              <w:t xml:space="preserve">Current </w:t>
            </w:r>
            <w:r w:rsidR="00BB6AE5">
              <w:t xml:space="preserve">certification as an Audiology Australia Accredited Audiologist by </w:t>
            </w:r>
            <w:r w:rsidRPr="007B45CA">
              <w:rPr>
                <w:i/>
              </w:rPr>
              <w:t>Audiology Australia</w:t>
            </w:r>
            <w:r w:rsidRPr="007B45CA">
              <w:t xml:space="preserve"> or </w:t>
            </w:r>
            <w:r w:rsidR="00BB6AE5">
              <w:t>a Full Member as an audiologist with the</w:t>
            </w:r>
            <w:r w:rsidRPr="007B45CA">
              <w:t xml:space="preserve"> </w:t>
            </w:r>
            <w:r w:rsidRPr="007B45CA">
              <w:rPr>
                <w:i/>
              </w:rPr>
              <w:t>Australian College of Audiology</w:t>
            </w:r>
            <w:r w:rsidR="007B0748">
              <w:rPr>
                <w:i/>
              </w:rPr>
              <w:t xml:space="preserve"> </w:t>
            </w:r>
          </w:p>
          <w:p w14:paraId="11C34E70" w14:textId="77777777" w:rsidR="000D5492" w:rsidRPr="00B6605A" w:rsidRDefault="000D5492" w:rsidP="00486BD5">
            <w:pPr>
              <w:cnfStyle w:val="000000000000" w:firstRow="0" w:lastRow="0" w:firstColumn="0" w:lastColumn="0" w:oddVBand="0" w:evenVBand="0" w:oddHBand="0" w:evenHBand="0" w:firstRowFirstColumn="0" w:firstRowLastColumn="0" w:lastRowFirstColumn="0" w:lastRowLastColumn="0"/>
              <w:rPr>
                <w:u w:val="single"/>
              </w:rPr>
            </w:pPr>
            <w:r w:rsidRPr="000D5492">
              <w:rPr>
                <w:u w:val="single"/>
              </w:rPr>
              <w:t>Therapeutic</w:t>
            </w:r>
            <w:r w:rsidRPr="00B6605A">
              <w:rPr>
                <w:u w:val="single"/>
              </w:rPr>
              <w:t xml:space="preserve"> Supports</w:t>
            </w:r>
          </w:p>
          <w:p w14:paraId="0CA4CD85" w14:textId="77777777" w:rsidR="00486BD5" w:rsidRDefault="006C7360" w:rsidP="00486BD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C034A2">
              <w:t xml:space="preserve"> as required by the appropriate professional body</w:t>
            </w:r>
            <w:r>
              <w:t>.</w:t>
            </w:r>
          </w:p>
        </w:tc>
      </w:tr>
    </w:tbl>
    <w:p w14:paraId="3DB8B9D9" w14:textId="77777777" w:rsidR="003F6F2B" w:rsidRPr="006723F5" w:rsidRDefault="003F6F2B" w:rsidP="003F6F2B">
      <w:pPr>
        <w:pStyle w:val="Heading2"/>
      </w:pPr>
      <w:bookmarkStart w:id="20" w:name="_Toc192680988"/>
      <w:proofErr w:type="spellStart"/>
      <w:r w:rsidRPr="0083337A">
        <w:t>Audiometrist</w:t>
      </w:r>
      <w:bookmarkEnd w:id="20"/>
      <w:proofErr w:type="spellEnd"/>
    </w:p>
    <w:p w14:paraId="72BEA01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61129B1" w14:textId="5B948039" w:rsidR="000E786B" w:rsidRPr="00154195" w:rsidRDefault="000E786B" w:rsidP="004D2D86">
      <w:pPr>
        <w:pStyle w:val="ListParagraph"/>
        <w:numPr>
          <w:ilvl w:val="0"/>
          <w:numId w:val="14"/>
        </w:numPr>
        <w:rPr>
          <w:rStyle w:val="Strong"/>
          <w:b w:val="0"/>
          <w:bCs w:val="0"/>
          <w:sz w:val="24"/>
          <w:szCs w:val="24"/>
        </w:rPr>
      </w:pPr>
      <w:r w:rsidRPr="000E786B">
        <w:rPr>
          <w:rStyle w:val="Strong"/>
          <w:b w:val="0"/>
          <w:sz w:val="24"/>
          <w:szCs w:val="24"/>
        </w:rPr>
        <w:t xml:space="preserve">0134 Hearing Services </w:t>
      </w:r>
    </w:p>
    <w:p w14:paraId="2B7924C6"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6C56FA1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Audiometrist"/>
      </w:tblPr>
      <w:tblGrid>
        <w:gridCol w:w="2972"/>
        <w:gridCol w:w="6044"/>
      </w:tblGrid>
      <w:tr w:rsidR="000E786B" w14:paraId="503BCDA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20B960" w14:textId="77777777" w:rsidR="000E786B" w:rsidRDefault="000E786B" w:rsidP="000E786B">
            <w:pPr>
              <w:suppressAutoHyphens w:val="0"/>
              <w:spacing w:before="120" w:after="120" w:line="240" w:lineRule="auto"/>
            </w:pPr>
            <w:r>
              <w:t>Required qualifications / experience:</w:t>
            </w:r>
          </w:p>
        </w:tc>
        <w:tc>
          <w:tcPr>
            <w:tcW w:w="6044" w:type="dxa"/>
          </w:tcPr>
          <w:p w14:paraId="09745DB6" w14:textId="77777777" w:rsidR="000E786B" w:rsidRDefault="000E786B" w:rsidP="000E786B">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D3125A">
              <w:rPr>
                <w:rFonts w:cs="Arial"/>
              </w:rPr>
              <w:t xml:space="preserve">Current </w:t>
            </w:r>
            <w:r w:rsidR="00BB6AE5">
              <w:rPr>
                <w:rFonts w:cs="Arial"/>
              </w:rPr>
              <w:t>F</w:t>
            </w:r>
            <w:r>
              <w:rPr>
                <w:rFonts w:cs="Arial"/>
              </w:rPr>
              <w:t xml:space="preserve">ull </w:t>
            </w:r>
            <w:r w:rsidR="00BB6AE5">
              <w:rPr>
                <w:rFonts w:cs="Arial"/>
              </w:rPr>
              <w:t>M</w:t>
            </w:r>
            <w:r w:rsidRPr="00D3125A">
              <w:rPr>
                <w:rFonts w:cs="Arial"/>
              </w:rPr>
              <w:t>embership</w:t>
            </w:r>
            <w:r>
              <w:rPr>
                <w:rFonts w:cs="Arial"/>
              </w:rPr>
              <w:t xml:space="preserve"> of</w:t>
            </w:r>
            <w:r w:rsidRPr="00D3125A">
              <w:rPr>
                <w:rFonts w:cs="Arial"/>
              </w:rPr>
              <w:t xml:space="preserve"> </w:t>
            </w:r>
            <w:r w:rsidRPr="00D3125A">
              <w:rPr>
                <w:rFonts w:cs="Arial"/>
                <w:i/>
              </w:rPr>
              <w:t xml:space="preserve">Hearing Aid </w:t>
            </w:r>
            <w:proofErr w:type="spellStart"/>
            <w:r w:rsidRPr="00D3125A">
              <w:rPr>
                <w:rFonts w:cs="Arial"/>
                <w:i/>
              </w:rPr>
              <w:t>Audiometrist</w:t>
            </w:r>
            <w:proofErr w:type="spellEnd"/>
            <w:r w:rsidRPr="00D3125A">
              <w:rPr>
                <w:rFonts w:cs="Arial"/>
                <w:i/>
              </w:rPr>
              <w:t xml:space="preserve"> Society of Australia </w:t>
            </w:r>
            <w:r w:rsidRPr="00371912">
              <w:rPr>
                <w:rFonts w:cs="Arial"/>
              </w:rPr>
              <w:t xml:space="preserve">or </w:t>
            </w:r>
            <w:r w:rsidR="00BB6AE5">
              <w:rPr>
                <w:rFonts w:cs="Arial"/>
              </w:rPr>
              <w:t xml:space="preserve">as an </w:t>
            </w:r>
            <w:proofErr w:type="spellStart"/>
            <w:r w:rsidR="00BB6AE5">
              <w:rPr>
                <w:rFonts w:cs="Arial"/>
              </w:rPr>
              <w:t>audiometrist</w:t>
            </w:r>
            <w:proofErr w:type="spellEnd"/>
            <w:r w:rsidR="00BB6AE5">
              <w:rPr>
                <w:rFonts w:cs="Arial"/>
              </w:rPr>
              <w:t xml:space="preserve"> with the </w:t>
            </w:r>
            <w:r w:rsidRPr="00D3125A">
              <w:rPr>
                <w:rFonts w:cs="Arial"/>
                <w:i/>
              </w:rPr>
              <w:t>Australian College of Audiology.</w:t>
            </w:r>
          </w:p>
        </w:tc>
      </w:tr>
    </w:tbl>
    <w:p w14:paraId="5B87C609" w14:textId="77777777" w:rsidR="004054BD" w:rsidRPr="002F1FA9" w:rsidRDefault="004054BD" w:rsidP="004054BD">
      <w:pPr>
        <w:pStyle w:val="Heading2"/>
      </w:pPr>
      <w:bookmarkStart w:id="21" w:name="_Toc192680989"/>
      <w:r w:rsidRPr="004F641C">
        <w:t>Builder</w:t>
      </w:r>
      <w:bookmarkEnd w:id="21"/>
    </w:p>
    <w:p w14:paraId="02C5269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065D767" w14:textId="02217A77" w:rsidR="004054BD" w:rsidRPr="00550B82" w:rsidRDefault="00A56564"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3E0569E1"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70BBB6F3" w14:textId="06389927" w:rsidR="00A56564" w:rsidRPr="00A56564" w:rsidRDefault="00DB7CF3" w:rsidP="00A56564">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w:t>
      </w:r>
      <w:r>
        <w:rPr>
          <w:szCs w:val="24"/>
        </w:rPr>
        <w:t>meet the following requirements:</w:t>
      </w:r>
    </w:p>
    <w:tbl>
      <w:tblPr>
        <w:tblStyle w:val="GridTable1Light-Accent1"/>
        <w:tblW w:w="0" w:type="auto"/>
        <w:tblLook w:val="0480" w:firstRow="0" w:lastRow="0" w:firstColumn="1" w:lastColumn="0" w:noHBand="0" w:noVBand="1"/>
        <w:tblCaption w:val="Builder"/>
      </w:tblPr>
      <w:tblGrid>
        <w:gridCol w:w="2972"/>
        <w:gridCol w:w="6044"/>
      </w:tblGrid>
      <w:tr w:rsidR="00A56564" w14:paraId="3BF76822"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C667CCA" w14:textId="77777777" w:rsidR="00A56564" w:rsidRDefault="00A56564" w:rsidP="003D7CFF">
            <w:pPr>
              <w:suppressAutoHyphens w:val="0"/>
              <w:spacing w:before="120" w:after="120" w:line="240" w:lineRule="auto"/>
            </w:pPr>
            <w:r>
              <w:t>Required qualifications / experience:</w:t>
            </w:r>
          </w:p>
        </w:tc>
        <w:tc>
          <w:tcPr>
            <w:tcW w:w="6044" w:type="dxa"/>
          </w:tcPr>
          <w:p w14:paraId="32CE3C9B" w14:textId="22133229" w:rsidR="00A56564" w:rsidRDefault="00A56564" w:rsidP="00A56564">
            <w:pPr>
              <w:cnfStyle w:val="000000000000" w:firstRow="0" w:lastRow="0" w:firstColumn="0" w:lastColumn="0" w:oddVBand="0" w:evenVBand="0" w:oddHBand="0" w:evenHBand="0" w:firstRowFirstColumn="0" w:firstRowLastColumn="0" w:lastRowFirstColumn="0" w:lastRowLastColumn="0"/>
            </w:pPr>
            <w:r w:rsidRPr="0046604D">
              <w:t>Must hold current licen</w:t>
            </w:r>
            <w:r w:rsidR="00177CDE">
              <w:t>c</w:t>
            </w:r>
            <w:r w:rsidRPr="0046604D">
              <w:t>e or registration in the relevant State or Territory</w:t>
            </w:r>
            <w:r>
              <w:t>.</w:t>
            </w:r>
          </w:p>
          <w:p w14:paraId="2CF7DD74" w14:textId="77777777" w:rsidR="00A56564" w:rsidRDefault="00A56564" w:rsidP="00A56564">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1D62B4A6" w14:textId="77777777" w:rsidR="00D56EA7" w:rsidRPr="002F1FA9" w:rsidRDefault="00D56EA7" w:rsidP="00D56EA7">
      <w:pPr>
        <w:pStyle w:val="Heading2"/>
      </w:pPr>
      <w:bookmarkStart w:id="22" w:name="_Toc192680990"/>
      <w:r w:rsidRPr="00691E9E">
        <w:lastRenderedPageBreak/>
        <w:t xml:space="preserve">Building </w:t>
      </w:r>
      <w:r>
        <w:t>Designer</w:t>
      </w:r>
      <w:bookmarkEnd w:id="22"/>
      <w:r>
        <w:t xml:space="preserve"> </w:t>
      </w:r>
    </w:p>
    <w:p w14:paraId="6EB9050A" w14:textId="77777777" w:rsidR="00D56EA7" w:rsidRDefault="00D56EA7" w:rsidP="00D56EA7">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B034E70" w14:textId="012D568C" w:rsidR="00D56EA7" w:rsidRPr="00550B82" w:rsidRDefault="00D56EA7" w:rsidP="00D56EA7">
      <w:pPr>
        <w:pStyle w:val="ListParagraph"/>
        <w:numPr>
          <w:ilvl w:val="0"/>
          <w:numId w:val="15"/>
        </w:numPr>
        <w:rPr>
          <w:rStyle w:val="Strong"/>
          <w:b w:val="0"/>
          <w:bCs w:val="0"/>
          <w:sz w:val="24"/>
          <w:szCs w:val="24"/>
        </w:rPr>
      </w:pPr>
      <w:r w:rsidRPr="00550B82">
        <w:rPr>
          <w:rStyle w:val="Strong"/>
          <w:b w:val="0"/>
          <w:sz w:val="24"/>
          <w:szCs w:val="24"/>
        </w:rPr>
        <w:t xml:space="preserve">0111 </w:t>
      </w:r>
      <w:r w:rsidRPr="00550B82">
        <w:rPr>
          <w:bCs/>
          <w:sz w:val="24"/>
          <w:szCs w:val="24"/>
        </w:rPr>
        <w:t xml:space="preserve">Home Modification </w:t>
      </w:r>
    </w:p>
    <w:p w14:paraId="58E4F7A0" w14:textId="77777777" w:rsidR="00D56EA7" w:rsidRPr="00154195" w:rsidRDefault="00D56EA7" w:rsidP="00D56EA7">
      <w:pPr>
        <w:pStyle w:val="ListParagraph"/>
        <w:numPr>
          <w:ilvl w:val="0"/>
          <w:numId w:val="15"/>
        </w:numPr>
        <w:rPr>
          <w:sz w:val="24"/>
          <w:szCs w:val="24"/>
        </w:rPr>
      </w:pPr>
      <w:r>
        <w:rPr>
          <w:sz w:val="24"/>
          <w:szCs w:val="24"/>
        </w:rPr>
        <w:t>Any registration group listed under ‘Other Professions’</w:t>
      </w:r>
    </w:p>
    <w:p w14:paraId="6F86FBB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D56EA7" w14:paraId="1DD00B2F" w14:textId="77777777" w:rsidTr="00C836AE">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83632F" w14:textId="77777777" w:rsidR="00D56EA7" w:rsidRDefault="00D56EA7" w:rsidP="00C836AE">
            <w:pPr>
              <w:suppressAutoHyphens w:val="0"/>
              <w:spacing w:before="120" w:after="120" w:line="240" w:lineRule="auto"/>
            </w:pPr>
            <w:r>
              <w:t>Required qualifications / experience:</w:t>
            </w:r>
          </w:p>
        </w:tc>
        <w:tc>
          <w:tcPr>
            <w:tcW w:w="6044" w:type="dxa"/>
          </w:tcPr>
          <w:p w14:paraId="7880CBCD" w14:textId="1F653D36" w:rsidR="00D56EA7" w:rsidRDefault="00D56EA7" w:rsidP="00C836AE">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t>licence</w:t>
            </w:r>
            <w:r w:rsidRPr="0046604D">
              <w:t xml:space="preserve"> or registration in the relevant State or Territory</w:t>
            </w:r>
            <w:r>
              <w:t>.</w:t>
            </w:r>
          </w:p>
          <w:p w14:paraId="00176D7D" w14:textId="77777777" w:rsidR="00D56EA7" w:rsidRDefault="00D56EA7"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Pr="000537DD">
              <w:rPr>
                <w:lang w:eastAsia="en-AU"/>
              </w:rPr>
              <w:t xml:space="preserve"> understanding of concepts </w:t>
            </w:r>
            <w:r w:rsidR="00D2302C">
              <w:rPr>
                <w:lang w:eastAsia="en-AU"/>
              </w:rPr>
              <w:t>and</w:t>
            </w:r>
            <w:r w:rsidRPr="000537DD">
              <w:rPr>
                <w:lang w:eastAsia="en-AU"/>
              </w:rPr>
              <w:t xml:space="preserve"> limitations of AS 1428 </w:t>
            </w:r>
            <w:r w:rsidR="00D2302C">
              <w:rPr>
                <w:lang w:eastAsia="en-AU"/>
              </w:rPr>
              <w:t>and</w:t>
            </w:r>
            <w:r w:rsidRPr="000537DD">
              <w:rPr>
                <w:lang w:eastAsia="en-AU"/>
              </w:rPr>
              <w:t xml:space="preserve"> other disability access standards </w:t>
            </w:r>
            <w:r w:rsidR="00D2302C">
              <w:rPr>
                <w:lang w:eastAsia="en-AU"/>
              </w:rPr>
              <w:t>and</w:t>
            </w:r>
            <w:r w:rsidRPr="000537DD">
              <w:rPr>
                <w:lang w:eastAsia="en-AU"/>
              </w:rPr>
              <w:t xml:space="preserve"> their application in accordance with a person’s needs </w:t>
            </w:r>
            <w:r w:rsidR="00D2302C">
              <w:rPr>
                <w:lang w:eastAsia="en-AU"/>
              </w:rPr>
              <w:t>and</w:t>
            </w:r>
            <w:r w:rsidRPr="000537DD">
              <w:rPr>
                <w:lang w:eastAsia="en-AU"/>
              </w:rPr>
              <w:t xml:space="preserve"> specifications of plans.</w:t>
            </w:r>
          </w:p>
        </w:tc>
      </w:tr>
    </w:tbl>
    <w:p w14:paraId="5149DB72" w14:textId="77777777" w:rsidR="004054BD" w:rsidRPr="002F1FA9" w:rsidRDefault="004054BD" w:rsidP="004054BD">
      <w:pPr>
        <w:pStyle w:val="Heading2"/>
      </w:pPr>
      <w:bookmarkStart w:id="23" w:name="_Toc192680991"/>
      <w:r w:rsidRPr="00691E9E">
        <w:t>Building Inspector/Works Assessor</w:t>
      </w:r>
      <w:bookmarkEnd w:id="23"/>
    </w:p>
    <w:p w14:paraId="197495E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8A8AC6B" w14:textId="66A773C9"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D13D8F" w:rsidRPr="00550B82">
        <w:rPr>
          <w:bCs/>
          <w:sz w:val="24"/>
          <w:szCs w:val="24"/>
        </w:rPr>
        <w:t xml:space="preserve">Home Modification </w:t>
      </w:r>
    </w:p>
    <w:p w14:paraId="69EB605B"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5C4066C9"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Inspector/Works Assessor"/>
      </w:tblPr>
      <w:tblGrid>
        <w:gridCol w:w="2972"/>
        <w:gridCol w:w="6044"/>
      </w:tblGrid>
      <w:tr w:rsidR="00295AD5" w14:paraId="1453CB2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665615D" w14:textId="77777777" w:rsidR="00295AD5" w:rsidRDefault="00295AD5" w:rsidP="003D7CFF">
            <w:pPr>
              <w:suppressAutoHyphens w:val="0"/>
              <w:spacing w:before="120" w:after="120" w:line="240" w:lineRule="auto"/>
            </w:pPr>
            <w:r>
              <w:t>Required qualifications / experience:</w:t>
            </w:r>
          </w:p>
        </w:tc>
        <w:tc>
          <w:tcPr>
            <w:tcW w:w="6044" w:type="dxa"/>
          </w:tcPr>
          <w:p w14:paraId="2A55299E" w14:textId="48EE9A0B" w:rsidR="00295AD5" w:rsidRDefault="00295AD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02A5D8E" w14:textId="77777777" w:rsidR="00295AD5" w:rsidRDefault="00295AD5"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6DA67F32" w14:textId="77777777" w:rsidR="004054BD" w:rsidRPr="002F1FA9" w:rsidRDefault="004054BD" w:rsidP="004054BD">
      <w:pPr>
        <w:pStyle w:val="Heading2"/>
      </w:pPr>
      <w:bookmarkStart w:id="24" w:name="_Toc192680992"/>
      <w:r w:rsidRPr="00691E9E">
        <w:t>Building Surveyor</w:t>
      </w:r>
      <w:bookmarkEnd w:id="24"/>
    </w:p>
    <w:p w14:paraId="276A990D"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F7E532D" w14:textId="2CB162D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C49BBD0"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E55F8B8"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Surveyor"/>
      </w:tblPr>
      <w:tblGrid>
        <w:gridCol w:w="2972"/>
        <w:gridCol w:w="6044"/>
      </w:tblGrid>
      <w:tr w:rsidR="009604C5" w14:paraId="31FBD03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517C90" w14:textId="77777777" w:rsidR="009604C5" w:rsidRDefault="009604C5" w:rsidP="003D7CFF">
            <w:pPr>
              <w:suppressAutoHyphens w:val="0"/>
              <w:spacing w:before="120" w:after="120" w:line="240" w:lineRule="auto"/>
            </w:pPr>
            <w:r>
              <w:lastRenderedPageBreak/>
              <w:t>Required qualifications / experience:</w:t>
            </w:r>
          </w:p>
        </w:tc>
        <w:tc>
          <w:tcPr>
            <w:tcW w:w="6044" w:type="dxa"/>
          </w:tcPr>
          <w:p w14:paraId="51243E48" w14:textId="72216E74"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7676432B"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470ABAC" w14:textId="77777777" w:rsidR="004054BD" w:rsidRPr="002F1FA9" w:rsidRDefault="004054BD" w:rsidP="004054BD">
      <w:pPr>
        <w:pStyle w:val="Heading2"/>
      </w:pPr>
      <w:bookmarkStart w:id="25" w:name="_Toc192680993"/>
      <w:r w:rsidRPr="00034C33">
        <w:t>Building Work Project Manager</w:t>
      </w:r>
      <w:bookmarkEnd w:id="25"/>
    </w:p>
    <w:p w14:paraId="1176B47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1F5D794" w14:textId="2F36A428" w:rsidR="004054BD"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1F5C11E6"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6CB677E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Work Project Manager"/>
      </w:tblPr>
      <w:tblGrid>
        <w:gridCol w:w="2972"/>
        <w:gridCol w:w="6044"/>
      </w:tblGrid>
      <w:tr w:rsidR="009604C5" w14:paraId="5E578A5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4406E9F5" w14:textId="77777777" w:rsidR="009604C5" w:rsidRDefault="009604C5" w:rsidP="003D7CFF">
            <w:pPr>
              <w:suppressAutoHyphens w:val="0"/>
              <w:spacing w:before="120" w:after="120" w:line="240" w:lineRule="auto"/>
            </w:pPr>
            <w:r>
              <w:t>Required qualifications / experience:</w:t>
            </w:r>
          </w:p>
        </w:tc>
        <w:tc>
          <w:tcPr>
            <w:tcW w:w="6044" w:type="dxa"/>
          </w:tcPr>
          <w:p w14:paraId="584A2369" w14:textId="688CB746"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F3D50F5"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5F63F6F0" w14:textId="77777777" w:rsidR="004054BD" w:rsidRPr="002F1FA9" w:rsidRDefault="004054BD" w:rsidP="004054BD">
      <w:pPr>
        <w:pStyle w:val="Heading2"/>
      </w:pPr>
      <w:bookmarkStart w:id="26" w:name="_Toc192680994"/>
      <w:r w:rsidRPr="00034C33">
        <w:t>Building Work Supervisor</w:t>
      </w:r>
      <w:bookmarkEnd w:id="26"/>
    </w:p>
    <w:p w14:paraId="19053745"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82622FC" w14:textId="7F5379F8" w:rsidR="009604C5" w:rsidRPr="00550B82" w:rsidRDefault="009604C5"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6A192457" w14:textId="77777777" w:rsidR="00154195" w:rsidRPr="00154195" w:rsidRDefault="00154195" w:rsidP="004D2D86">
      <w:pPr>
        <w:pStyle w:val="ListParagraph"/>
        <w:numPr>
          <w:ilvl w:val="0"/>
          <w:numId w:val="15"/>
        </w:numPr>
        <w:rPr>
          <w:sz w:val="24"/>
          <w:szCs w:val="24"/>
        </w:rPr>
      </w:pPr>
      <w:r>
        <w:rPr>
          <w:sz w:val="24"/>
          <w:szCs w:val="24"/>
        </w:rPr>
        <w:t>Any registration group listed under ‘Other Professions’</w:t>
      </w:r>
    </w:p>
    <w:p w14:paraId="13496846"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ilding Work Supervisor"/>
      </w:tblPr>
      <w:tblGrid>
        <w:gridCol w:w="2972"/>
        <w:gridCol w:w="6044"/>
      </w:tblGrid>
      <w:tr w:rsidR="009604C5" w14:paraId="6ABD56E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8FAEEE0" w14:textId="77777777" w:rsidR="009604C5" w:rsidRDefault="009604C5" w:rsidP="003D7CFF">
            <w:pPr>
              <w:suppressAutoHyphens w:val="0"/>
              <w:spacing w:before="120" w:after="120" w:line="240" w:lineRule="auto"/>
            </w:pPr>
            <w:r>
              <w:t>Required qualifications / experience:</w:t>
            </w:r>
          </w:p>
        </w:tc>
        <w:tc>
          <w:tcPr>
            <w:tcW w:w="6044" w:type="dxa"/>
          </w:tcPr>
          <w:p w14:paraId="1DAACC16" w14:textId="443CE092"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3C64311F" w14:textId="77777777" w:rsidR="009604C5" w:rsidRDefault="009604C5"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7CBB407E" w14:textId="77777777" w:rsidR="00D0453D" w:rsidRDefault="00D0453D" w:rsidP="00D0453D">
      <w:pPr>
        <w:pStyle w:val="Heading2"/>
      </w:pPr>
      <w:bookmarkStart w:id="27" w:name="_Toc192680995"/>
      <w:r w:rsidRPr="0083337A">
        <w:lastRenderedPageBreak/>
        <w:t>Bus Driver</w:t>
      </w:r>
      <w:bookmarkEnd w:id="27"/>
      <w:r>
        <w:t xml:space="preserve"> </w:t>
      </w:r>
    </w:p>
    <w:p w14:paraId="36A60F8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1BAF2562" w14:textId="77777777" w:rsidR="00D0453D" w:rsidRPr="00154195" w:rsidRDefault="009604C5" w:rsidP="004D2D86">
      <w:pPr>
        <w:pStyle w:val="ListParagraph"/>
        <w:numPr>
          <w:ilvl w:val="0"/>
          <w:numId w:val="14"/>
        </w:numPr>
        <w:rPr>
          <w:bCs/>
          <w:sz w:val="24"/>
          <w:szCs w:val="24"/>
        </w:rPr>
      </w:pPr>
      <w:r>
        <w:rPr>
          <w:sz w:val="24"/>
          <w:szCs w:val="24"/>
        </w:rPr>
        <w:t xml:space="preserve">0108 </w:t>
      </w:r>
      <w:r w:rsidR="00D0453D" w:rsidRPr="007A1B1B">
        <w:rPr>
          <w:sz w:val="24"/>
          <w:szCs w:val="24"/>
        </w:rPr>
        <w:t>Assistance with Travel/Transport Arrangements</w:t>
      </w:r>
    </w:p>
    <w:p w14:paraId="2939EAEF" w14:textId="77777777" w:rsidR="00154195" w:rsidRPr="00154195" w:rsidRDefault="00154195" w:rsidP="004D2D86">
      <w:pPr>
        <w:pStyle w:val="ListParagraph"/>
        <w:numPr>
          <w:ilvl w:val="0"/>
          <w:numId w:val="14"/>
        </w:numPr>
        <w:rPr>
          <w:sz w:val="24"/>
          <w:szCs w:val="24"/>
        </w:rPr>
      </w:pPr>
      <w:r>
        <w:rPr>
          <w:sz w:val="24"/>
          <w:szCs w:val="24"/>
        </w:rPr>
        <w:t>Any registration group listed under ‘Other Professions’</w:t>
      </w:r>
    </w:p>
    <w:p w14:paraId="458BFEE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Bus Driver "/>
      </w:tblPr>
      <w:tblGrid>
        <w:gridCol w:w="2972"/>
        <w:gridCol w:w="6044"/>
      </w:tblGrid>
      <w:tr w:rsidR="009604C5" w14:paraId="70E5ED4E"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9EFD3A" w14:textId="77777777" w:rsidR="009604C5" w:rsidRDefault="009604C5" w:rsidP="003D7CFF">
            <w:pPr>
              <w:suppressAutoHyphens w:val="0"/>
              <w:spacing w:before="120" w:after="120" w:line="240" w:lineRule="auto"/>
            </w:pPr>
            <w:r>
              <w:t>Required qualifications / experience:</w:t>
            </w:r>
          </w:p>
        </w:tc>
        <w:tc>
          <w:tcPr>
            <w:tcW w:w="6044" w:type="dxa"/>
          </w:tcPr>
          <w:p w14:paraId="7C658DD5" w14:textId="353A3060" w:rsidR="009604C5" w:rsidRDefault="009604C5"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w:t>
            </w:r>
            <w:r>
              <w:t>and</w:t>
            </w:r>
            <w:r w:rsidRPr="0046604D">
              <w:t xml:space="preserve"> registration in the relevant State or Territory</w:t>
            </w:r>
            <w:r>
              <w:t>:</w:t>
            </w:r>
          </w:p>
          <w:p w14:paraId="5EFF1691"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Drivers Licence</w:t>
            </w:r>
            <w:r w:rsidRPr="009604C5">
              <w:t xml:space="preserve"> – relevant to vehicle (e.g. bus, car)</w:t>
            </w:r>
          </w:p>
          <w:p w14:paraId="7B11B1FB" w14:textId="77777777" w:rsidR="009604C5" w:rsidRDefault="009604C5"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9604C5">
              <w:rPr>
                <w:b/>
              </w:rPr>
              <w:t>Vehicle registration</w:t>
            </w:r>
            <w:r w:rsidRPr="009604C5">
              <w:t xml:space="preserve"> including vehicle insurances</w:t>
            </w:r>
          </w:p>
        </w:tc>
      </w:tr>
    </w:tbl>
    <w:p w14:paraId="3FCDC4BE" w14:textId="77777777" w:rsidR="000E0E85" w:rsidRPr="002F1FA9" w:rsidRDefault="000E0E85" w:rsidP="000E0E85">
      <w:pPr>
        <w:pStyle w:val="Heading2"/>
      </w:pPr>
      <w:bookmarkStart w:id="28" w:name="_Toc192680996"/>
      <w:r w:rsidRPr="00034C33">
        <w:t>Carpenter/Joiner</w:t>
      </w:r>
      <w:bookmarkEnd w:id="28"/>
      <w:r>
        <w:t xml:space="preserve"> </w:t>
      </w:r>
    </w:p>
    <w:p w14:paraId="54018D28"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A911318" w14:textId="20F5DCA1" w:rsidR="000E0E85" w:rsidRPr="00550B82" w:rsidRDefault="0026387B" w:rsidP="004D2D86">
      <w:pPr>
        <w:pStyle w:val="ListParagraph"/>
        <w:numPr>
          <w:ilvl w:val="0"/>
          <w:numId w:val="15"/>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0A965836" w14:textId="77777777" w:rsidR="00154195"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6835A07"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Carpenter/Joiner "/>
      </w:tblPr>
      <w:tblGrid>
        <w:gridCol w:w="2972"/>
        <w:gridCol w:w="6044"/>
      </w:tblGrid>
      <w:tr w:rsidR="0026387B" w14:paraId="2B53451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1BCFF20" w14:textId="77777777" w:rsidR="0026387B" w:rsidRDefault="0026387B" w:rsidP="003D7CFF">
            <w:pPr>
              <w:suppressAutoHyphens w:val="0"/>
              <w:spacing w:before="120" w:after="120" w:line="240" w:lineRule="auto"/>
            </w:pPr>
            <w:r>
              <w:t>Required qualifications / experience:</w:t>
            </w:r>
          </w:p>
        </w:tc>
        <w:tc>
          <w:tcPr>
            <w:tcW w:w="6044" w:type="dxa"/>
          </w:tcPr>
          <w:p w14:paraId="4A940FBE" w14:textId="40700E3C" w:rsidR="0026387B" w:rsidRDefault="0026387B"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2D2CD0CE" w14:textId="77777777" w:rsidR="0026387B" w:rsidRDefault="0026387B" w:rsidP="00D2302C">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43BF7AF4" w14:textId="2CC5BCA0" w:rsidR="00355521" w:rsidRPr="00D600F7" w:rsidRDefault="00355521" w:rsidP="00A042D1">
      <w:pPr>
        <w:pStyle w:val="Heading2"/>
      </w:pPr>
      <w:bookmarkStart w:id="29" w:name="_Toc192680997"/>
      <w:r w:rsidRPr="0083337A">
        <w:t>Counsellor</w:t>
      </w:r>
      <w:bookmarkEnd w:id="29"/>
    </w:p>
    <w:p w14:paraId="23DCC54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787DD39" w14:textId="77777777" w:rsidR="00355521" w:rsidRPr="00154195" w:rsidRDefault="00115645" w:rsidP="004D2D86">
      <w:pPr>
        <w:pStyle w:val="ListParagraph"/>
        <w:numPr>
          <w:ilvl w:val="0"/>
          <w:numId w:val="14"/>
        </w:numPr>
        <w:rPr>
          <w:rStyle w:val="Strong"/>
          <w:b w:val="0"/>
          <w:bCs w:val="0"/>
          <w:sz w:val="24"/>
          <w:szCs w:val="24"/>
        </w:rPr>
      </w:pPr>
      <w:r>
        <w:rPr>
          <w:rStyle w:val="Strong"/>
          <w:b w:val="0"/>
          <w:sz w:val="24"/>
          <w:szCs w:val="24"/>
        </w:rPr>
        <w:t xml:space="preserve">0128 </w:t>
      </w:r>
      <w:r w:rsidR="00355521">
        <w:rPr>
          <w:rStyle w:val="Strong"/>
          <w:b w:val="0"/>
          <w:sz w:val="24"/>
          <w:szCs w:val="24"/>
        </w:rPr>
        <w:t>Therapeutic Supports</w:t>
      </w:r>
    </w:p>
    <w:p w14:paraId="623EBDA7"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6CE59CB"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Counsellor"/>
      </w:tblPr>
      <w:tblGrid>
        <w:gridCol w:w="2972"/>
        <w:gridCol w:w="6044"/>
      </w:tblGrid>
      <w:tr w:rsidR="00115645" w14:paraId="27DFA08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3C21A4B" w14:textId="77777777" w:rsidR="00115645" w:rsidRDefault="00115645" w:rsidP="003D7CFF">
            <w:pPr>
              <w:suppressAutoHyphens w:val="0"/>
              <w:spacing w:before="120" w:after="120" w:line="240" w:lineRule="auto"/>
            </w:pPr>
            <w:r>
              <w:lastRenderedPageBreak/>
              <w:t>Required qualifications / experience:</w:t>
            </w:r>
          </w:p>
        </w:tc>
        <w:tc>
          <w:tcPr>
            <w:tcW w:w="6044" w:type="dxa"/>
          </w:tcPr>
          <w:p w14:paraId="18775AEF" w14:textId="25DEE7A5"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Membership with the Australian Counselling Association or</w:t>
            </w:r>
            <w:r w:rsidR="00C836AE">
              <w:t xml:space="preserve"> as a counsellor with </w:t>
            </w:r>
            <w:r w:rsidR="00C836AE" w:rsidRPr="000C38DC">
              <w:t>the Psychotherapy and Counselling Federation of Australia as an accredited PACFA Registrant</w:t>
            </w:r>
            <w:r>
              <w:t>.</w:t>
            </w:r>
          </w:p>
          <w:p w14:paraId="35E83254" w14:textId="77777777" w:rsidR="00115645" w:rsidRDefault="006C7360"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491D1C20" w14:textId="77777777" w:rsidR="00355521" w:rsidRPr="00D600F7" w:rsidRDefault="00355521" w:rsidP="00355521">
      <w:pPr>
        <w:pStyle w:val="Heading2"/>
      </w:pPr>
      <w:bookmarkStart w:id="30" w:name="_Toc192680998"/>
      <w:r w:rsidRPr="0083337A">
        <w:t>Developmental Educator</w:t>
      </w:r>
      <w:bookmarkEnd w:id="30"/>
    </w:p>
    <w:p w14:paraId="7CCCD85B"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9950801" w14:textId="77777777" w:rsidR="00115645" w:rsidRPr="00154195" w:rsidRDefault="00115645" w:rsidP="004D2D86">
      <w:pPr>
        <w:pStyle w:val="ListParagraph"/>
        <w:numPr>
          <w:ilvl w:val="0"/>
          <w:numId w:val="14"/>
        </w:numPr>
        <w:rPr>
          <w:rStyle w:val="Strong"/>
          <w:b w:val="0"/>
          <w:bCs w:val="0"/>
          <w:sz w:val="24"/>
          <w:szCs w:val="24"/>
        </w:rPr>
      </w:pPr>
      <w:r>
        <w:rPr>
          <w:rStyle w:val="Strong"/>
          <w:b w:val="0"/>
          <w:sz w:val="24"/>
          <w:szCs w:val="24"/>
        </w:rPr>
        <w:t>0128 Therapeutic Supports</w:t>
      </w:r>
    </w:p>
    <w:p w14:paraId="4560EC66"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B6DCF3D"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evelopmental Educator"/>
      </w:tblPr>
      <w:tblGrid>
        <w:gridCol w:w="2972"/>
        <w:gridCol w:w="6044"/>
      </w:tblGrid>
      <w:tr w:rsidR="00115645" w14:paraId="204FBFFC"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C8C6B94" w14:textId="77777777" w:rsidR="00115645" w:rsidRDefault="00115645" w:rsidP="003D7CFF">
            <w:pPr>
              <w:suppressAutoHyphens w:val="0"/>
              <w:spacing w:before="120" w:after="120" w:line="240" w:lineRule="auto"/>
            </w:pPr>
            <w:r>
              <w:t>Required qualifications / experience:</w:t>
            </w:r>
          </w:p>
        </w:tc>
        <w:tc>
          <w:tcPr>
            <w:tcW w:w="6044" w:type="dxa"/>
          </w:tcPr>
          <w:p w14:paraId="7207EFF8" w14:textId="77777777" w:rsidR="00115645" w:rsidRPr="00D3125A" w:rsidRDefault="00115645" w:rsidP="00115645">
            <w:pPr>
              <w:cnfStyle w:val="000000000000" w:firstRow="0" w:lastRow="0" w:firstColumn="0" w:lastColumn="0" w:oddVBand="0" w:evenVBand="0" w:oddHBand="0" w:evenHBand="0" w:firstRowFirstColumn="0" w:firstRowLastColumn="0" w:lastRowFirstColumn="0" w:lastRowLastColumn="0"/>
            </w:pPr>
            <w:r>
              <w:t xml:space="preserve">Full </w:t>
            </w:r>
            <w:r w:rsidRPr="00D3125A">
              <w:t xml:space="preserve">Membership with </w:t>
            </w:r>
            <w:r w:rsidRPr="00D3125A">
              <w:rPr>
                <w:i/>
              </w:rPr>
              <w:t>Developmental Educators Australia Inc</w:t>
            </w:r>
            <w:r w:rsidRPr="00D3125A">
              <w:t xml:space="preserve">. </w:t>
            </w:r>
          </w:p>
          <w:p w14:paraId="358DE9D1" w14:textId="77777777"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E84DDD8" w14:textId="77777777" w:rsidR="00355521" w:rsidRPr="00D600F7" w:rsidRDefault="00355521" w:rsidP="00355521">
      <w:pPr>
        <w:pStyle w:val="Heading2"/>
      </w:pPr>
      <w:bookmarkStart w:id="31" w:name="_Toc192680999"/>
      <w:r w:rsidRPr="0083337A">
        <w:t>Dieti</w:t>
      </w:r>
      <w:r w:rsidR="000D3B22">
        <w:t>t</w:t>
      </w:r>
      <w:r w:rsidRPr="0083337A">
        <w:t>ian</w:t>
      </w:r>
      <w:bookmarkEnd w:id="31"/>
    </w:p>
    <w:p w14:paraId="3A3F8342"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19B4203" w14:textId="77777777" w:rsidR="00115645" w:rsidRPr="00154195" w:rsidRDefault="00115645" w:rsidP="004D2D86">
      <w:pPr>
        <w:pStyle w:val="ListParagraph"/>
        <w:numPr>
          <w:ilvl w:val="0"/>
          <w:numId w:val="14"/>
        </w:numPr>
        <w:rPr>
          <w:rStyle w:val="Strong"/>
          <w:b w:val="0"/>
          <w:bCs w:val="0"/>
          <w:sz w:val="24"/>
          <w:szCs w:val="24"/>
        </w:rPr>
      </w:pPr>
      <w:r>
        <w:rPr>
          <w:rStyle w:val="Strong"/>
          <w:b w:val="0"/>
          <w:sz w:val="24"/>
          <w:szCs w:val="24"/>
        </w:rPr>
        <w:t>0128 Therapeutic Supports</w:t>
      </w:r>
    </w:p>
    <w:p w14:paraId="2C40280F" w14:textId="77777777" w:rsidR="00154195"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26AD961"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ietitian"/>
      </w:tblPr>
      <w:tblGrid>
        <w:gridCol w:w="2972"/>
        <w:gridCol w:w="6044"/>
      </w:tblGrid>
      <w:tr w:rsidR="00115645" w14:paraId="23FC15D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0E988CA" w14:textId="77777777" w:rsidR="00115645" w:rsidRDefault="00115645" w:rsidP="003D7CFF">
            <w:pPr>
              <w:suppressAutoHyphens w:val="0"/>
              <w:spacing w:before="120" w:after="120" w:line="240" w:lineRule="auto"/>
            </w:pPr>
            <w:r>
              <w:t>Required qualifications / experience:</w:t>
            </w:r>
          </w:p>
        </w:tc>
        <w:tc>
          <w:tcPr>
            <w:tcW w:w="6044" w:type="dxa"/>
          </w:tcPr>
          <w:p w14:paraId="3A317AB6" w14:textId="77777777" w:rsidR="00115645" w:rsidRPr="004F10AD" w:rsidRDefault="00115645" w:rsidP="00115645">
            <w:pPr>
              <w:cnfStyle w:val="000000000000" w:firstRow="0" w:lastRow="0" w:firstColumn="0" w:lastColumn="0" w:oddVBand="0" w:evenVBand="0" w:oddHBand="0" w:evenHBand="0" w:firstRowFirstColumn="0" w:firstRowLastColumn="0" w:lastRowFirstColumn="0" w:lastRowLastColumn="0"/>
            </w:pPr>
            <w:r w:rsidRPr="004F10AD">
              <w:t>Accredited Practising Dietitian with the Dietitians Association of Australia.</w:t>
            </w:r>
          </w:p>
          <w:p w14:paraId="173D5CFB" w14:textId="7369623B"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pPr>
            <w:r w:rsidRPr="00115645">
              <w:t xml:space="preserve">If providing home enteral nutrition therapy specific experience/ knowledge of home enteral nutrition essential. </w:t>
            </w:r>
          </w:p>
          <w:p w14:paraId="2824B9E4" w14:textId="77777777" w:rsidR="00115645"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18DF249D" w14:textId="77777777" w:rsidR="003F6F2B" w:rsidRDefault="003F6F2B" w:rsidP="003F6F2B">
      <w:pPr>
        <w:pStyle w:val="Heading2"/>
      </w:pPr>
      <w:bookmarkStart w:id="32" w:name="_Toc192681000"/>
      <w:r w:rsidRPr="0083337A">
        <w:lastRenderedPageBreak/>
        <w:t>Driving Instructor</w:t>
      </w:r>
      <w:bookmarkEnd w:id="32"/>
    </w:p>
    <w:p w14:paraId="438C5B66"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9B3304" w14:textId="77777777" w:rsidR="00154195" w:rsidRPr="00154195" w:rsidRDefault="00115645" w:rsidP="004D2D86">
      <w:pPr>
        <w:pStyle w:val="ListParagraph"/>
        <w:numPr>
          <w:ilvl w:val="0"/>
          <w:numId w:val="14"/>
        </w:numPr>
        <w:rPr>
          <w:rStyle w:val="Strong"/>
          <w:b w:val="0"/>
          <w:bCs w:val="0"/>
          <w:sz w:val="24"/>
          <w:szCs w:val="24"/>
        </w:rPr>
      </w:pPr>
      <w:r>
        <w:t xml:space="preserve">0129 </w:t>
      </w:r>
      <w:r w:rsidR="003F6F2B" w:rsidRPr="00D9342F">
        <w:t>Specialised</w:t>
      </w:r>
      <w:r w:rsidR="003F6F2B" w:rsidRPr="007A1B1B">
        <w:rPr>
          <w:rStyle w:val="Strong"/>
          <w:b w:val="0"/>
          <w:sz w:val="24"/>
          <w:szCs w:val="24"/>
        </w:rPr>
        <w:t xml:space="preserve"> Driver Training</w:t>
      </w:r>
      <w:r w:rsidR="00154195" w:rsidRPr="00154195">
        <w:rPr>
          <w:rStyle w:val="Strong"/>
          <w:b w:val="0"/>
          <w:bCs w:val="0"/>
          <w:sz w:val="24"/>
          <w:szCs w:val="24"/>
        </w:rPr>
        <w:t xml:space="preserve"> </w:t>
      </w:r>
    </w:p>
    <w:p w14:paraId="2F010DED" w14:textId="77777777" w:rsidR="003F6F2B"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7319B098"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Driving Instructor"/>
      </w:tblPr>
      <w:tblGrid>
        <w:gridCol w:w="2972"/>
        <w:gridCol w:w="6044"/>
      </w:tblGrid>
      <w:tr w:rsidR="00115645" w14:paraId="77E1949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76AAFFD" w14:textId="77777777" w:rsidR="00115645" w:rsidRDefault="00115645" w:rsidP="003D7CFF">
            <w:pPr>
              <w:suppressAutoHyphens w:val="0"/>
              <w:spacing w:before="120" w:after="120" w:line="240" w:lineRule="auto"/>
            </w:pPr>
            <w:r>
              <w:t>Required qualifications / experience:</w:t>
            </w:r>
          </w:p>
        </w:tc>
        <w:tc>
          <w:tcPr>
            <w:tcW w:w="6044" w:type="dxa"/>
          </w:tcPr>
          <w:p w14:paraId="22EE3615" w14:textId="595D2A48" w:rsidR="00115645" w:rsidRPr="00115645" w:rsidRDefault="00115645" w:rsidP="00115645">
            <w:pPr>
              <w:cnfStyle w:val="000000000000" w:firstRow="0" w:lastRow="0" w:firstColumn="0" w:lastColumn="0" w:oddVBand="0" w:evenVBand="0" w:oddHBand="0" w:evenHBand="0" w:firstRowFirstColumn="0" w:firstRowLastColumn="0" w:lastRowFirstColumn="0" w:lastRowLastColumn="0"/>
              <w:rPr>
                <w:szCs w:val="24"/>
              </w:rPr>
            </w:pPr>
            <w:r w:rsidRPr="00115645">
              <w:rPr>
                <w:szCs w:val="24"/>
              </w:rPr>
              <w:t xml:space="preserve">Must hold current </w:t>
            </w:r>
            <w:r w:rsidR="00177CDE">
              <w:rPr>
                <w:szCs w:val="24"/>
              </w:rPr>
              <w:t>licence</w:t>
            </w:r>
            <w:r w:rsidRPr="00115645">
              <w:rPr>
                <w:szCs w:val="24"/>
              </w:rPr>
              <w:t xml:space="preserve"> and registration in the relevant State or Territory:</w:t>
            </w:r>
          </w:p>
          <w:p w14:paraId="279D8DCF" w14:textId="662BF115" w:rsidR="00115645" w:rsidRPr="00115645" w:rsidRDefault="00115645" w:rsidP="004D2D86">
            <w:pPr>
              <w:pStyle w:val="ListParagraph"/>
              <w:numPr>
                <w:ilvl w:val="0"/>
                <w:numId w:val="13"/>
              </w:numPr>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Drivers Licence</w:t>
            </w:r>
            <w:r w:rsidRPr="00115645">
              <w:rPr>
                <w:sz w:val="24"/>
                <w:szCs w:val="24"/>
              </w:rPr>
              <w:t xml:space="preserve"> – relevant to vehicle (e.g. bus, car)</w:t>
            </w:r>
          </w:p>
          <w:p w14:paraId="6256114B" w14:textId="77777777" w:rsidR="00115645" w:rsidRPr="00115645" w:rsidRDefault="00115645"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115645">
              <w:rPr>
                <w:b/>
                <w:sz w:val="24"/>
                <w:szCs w:val="24"/>
              </w:rPr>
              <w:t>Vehicle registration</w:t>
            </w:r>
            <w:r w:rsidRPr="00115645">
              <w:rPr>
                <w:sz w:val="24"/>
                <w:szCs w:val="24"/>
              </w:rPr>
              <w:t xml:space="preserve"> including vehicle</w:t>
            </w:r>
            <w:r w:rsidR="00177CDE">
              <w:rPr>
                <w:sz w:val="24"/>
                <w:szCs w:val="24"/>
              </w:rPr>
              <w:t xml:space="preserve"> insurance</w:t>
            </w:r>
          </w:p>
          <w:p w14:paraId="1AE254F2" w14:textId="77777777" w:rsidR="00115645" w:rsidRDefault="00115645" w:rsidP="00115645">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Pr>
                <w:szCs w:val="24"/>
              </w:rPr>
              <w:t xml:space="preserve">Must be a </w:t>
            </w:r>
            <w:r w:rsidR="00177CDE">
              <w:rPr>
                <w:szCs w:val="24"/>
              </w:rPr>
              <w:t>licence</w:t>
            </w:r>
            <w:r w:rsidRPr="00115645">
              <w:rPr>
                <w:szCs w:val="24"/>
              </w:rPr>
              <w:t>d driving instructor with experience in providing training to people with disability and in the use of adapted vehicles.</w:t>
            </w:r>
          </w:p>
        </w:tc>
      </w:tr>
    </w:tbl>
    <w:p w14:paraId="240D518C" w14:textId="77777777" w:rsidR="004054BD" w:rsidRPr="002F1FA9" w:rsidRDefault="004054BD" w:rsidP="004054BD">
      <w:pPr>
        <w:pStyle w:val="Heading2"/>
      </w:pPr>
      <w:bookmarkStart w:id="33" w:name="_Toc192681001"/>
      <w:r w:rsidRPr="00034C33">
        <w:t>Electrician</w:t>
      </w:r>
      <w:bookmarkEnd w:id="33"/>
    </w:p>
    <w:p w14:paraId="2DFE3DC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D95C86D" w14:textId="0DE8C796" w:rsidR="00154195" w:rsidRPr="00550B82" w:rsidRDefault="00720BD7" w:rsidP="004D2D86">
      <w:pPr>
        <w:pStyle w:val="ListParagraph"/>
        <w:numPr>
          <w:ilvl w:val="0"/>
          <w:numId w:val="14"/>
        </w:numPr>
        <w:rPr>
          <w:rStyle w:val="Strong"/>
          <w:b w:val="0"/>
          <w:bCs w:val="0"/>
          <w:sz w:val="24"/>
          <w:szCs w:val="24"/>
        </w:rPr>
      </w:pPr>
      <w:r w:rsidRPr="00550B82">
        <w:rPr>
          <w:rStyle w:val="Strong"/>
          <w:b w:val="0"/>
          <w:sz w:val="24"/>
          <w:szCs w:val="24"/>
        </w:rPr>
        <w:t xml:space="preserve">0111 </w:t>
      </w:r>
      <w:r w:rsidR="000D3B22" w:rsidRPr="00550B82">
        <w:rPr>
          <w:bCs/>
          <w:sz w:val="24"/>
          <w:szCs w:val="24"/>
        </w:rPr>
        <w:t xml:space="preserve">Home Modification </w:t>
      </w:r>
    </w:p>
    <w:p w14:paraId="4636C71A" w14:textId="77777777" w:rsidR="00720BD7"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CD7728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lectrician"/>
      </w:tblPr>
      <w:tblGrid>
        <w:gridCol w:w="2972"/>
        <w:gridCol w:w="6044"/>
      </w:tblGrid>
      <w:tr w:rsidR="00720BD7" w14:paraId="5B686DD4"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788B37A5" w14:textId="77777777" w:rsidR="00720BD7" w:rsidRDefault="00720BD7" w:rsidP="003D7CFF">
            <w:pPr>
              <w:suppressAutoHyphens w:val="0"/>
              <w:spacing w:before="120" w:after="120" w:line="240" w:lineRule="auto"/>
            </w:pPr>
            <w:r>
              <w:t>Required qualifications / experience:</w:t>
            </w:r>
          </w:p>
        </w:tc>
        <w:tc>
          <w:tcPr>
            <w:tcW w:w="6044" w:type="dxa"/>
          </w:tcPr>
          <w:p w14:paraId="0FE2A496" w14:textId="30112F7E"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4D0DAD9" w14:textId="77777777" w:rsidR="00720BD7"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504A444B" w14:textId="77777777" w:rsidR="003F6F2B" w:rsidRDefault="003F6F2B" w:rsidP="003F6F2B">
      <w:pPr>
        <w:pStyle w:val="Heading2"/>
      </w:pPr>
      <w:bookmarkStart w:id="34" w:name="_Toc192681002"/>
      <w:r w:rsidRPr="000537DD">
        <w:t>Engineer</w:t>
      </w:r>
      <w:bookmarkEnd w:id="34"/>
    </w:p>
    <w:p w14:paraId="4C2AC8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064C0AD" w14:textId="77777777" w:rsidR="00154195" w:rsidRPr="00154195" w:rsidRDefault="007716F4" w:rsidP="004D2D86">
      <w:pPr>
        <w:pStyle w:val="ListParagraph"/>
        <w:numPr>
          <w:ilvl w:val="0"/>
          <w:numId w:val="14"/>
        </w:numPr>
        <w:rPr>
          <w:rStyle w:val="Strong"/>
          <w:b w:val="0"/>
          <w:bCs w:val="0"/>
          <w:sz w:val="24"/>
          <w:szCs w:val="24"/>
        </w:rPr>
      </w:pPr>
      <w:r>
        <w:rPr>
          <w:rStyle w:val="Strong"/>
          <w:b w:val="0"/>
          <w:sz w:val="24"/>
          <w:szCs w:val="24"/>
        </w:rPr>
        <w:t xml:space="preserve">0109 </w:t>
      </w:r>
      <w:r w:rsidR="003F6F2B" w:rsidRPr="007A1B1B">
        <w:rPr>
          <w:rStyle w:val="Strong"/>
          <w:b w:val="0"/>
          <w:sz w:val="24"/>
          <w:szCs w:val="24"/>
        </w:rPr>
        <w:t>Vehicle Modifications</w:t>
      </w:r>
      <w:r w:rsidR="00154195" w:rsidRPr="00154195">
        <w:rPr>
          <w:rStyle w:val="Strong"/>
          <w:b w:val="0"/>
          <w:bCs w:val="0"/>
          <w:sz w:val="24"/>
          <w:szCs w:val="24"/>
        </w:rPr>
        <w:t xml:space="preserve"> </w:t>
      </w:r>
    </w:p>
    <w:p w14:paraId="54406C89" w14:textId="77777777" w:rsidR="00720BD7" w:rsidRPr="00733F8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2A0C10EA"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ngineer"/>
      </w:tblPr>
      <w:tblGrid>
        <w:gridCol w:w="2972"/>
        <w:gridCol w:w="6044"/>
      </w:tblGrid>
      <w:tr w:rsidR="00720BD7" w14:paraId="4838AF9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73FE139" w14:textId="77777777" w:rsidR="00720BD7" w:rsidRDefault="00720BD7" w:rsidP="003D7CFF">
            <w:pPr>
              <w:suppressAutoHyphens w:val="0"/>
              <w:spacing w:before="120" w:after="120" w:line="240" w:lineRule="auto"/>
            </w:pPr>
            <w:r>
              <w:lastRenderedPageBreak/>
              <w:t>Required qualifications / experience:</w:t>
            </w:r>
          </w:p>
        </w:tc>
        <w:tc>
          <w:tcPr>
            <w:tcW w:w="6044" w:type="dxa"/>
          </w:tcPr>
          <w:p w14:paraId="28B00646" w14:textId="26116BE0" w:rsidR="00720BD7" w:rsidRDefault="00720BD7" w:rsidP="003D7CFF">
            <w:pPr>
              <w:cnfStyle w:val="000000000000" w:firstRow="0" w:lastRow="0" w:firstColumn="0" w:lastColumn="0" w:oddVBand="0" w:evenVBand="0" w:oddHBand="0" w:evenHBand="0" w:firstRowFirstColumn="0" w:firstRowLastColumn="0" w:lastRowFirstColumn="0" w:lastRowLastColumn="0"/>
            </w:pPr>
            <w:r w:rsidRPr="0046604D">
              <w:t xml:space="preserve">Must hold current </w:t>
            </w:r>
            <w:r w:rsidR="00177CDE">
              <w:t>licence</w:t>
            </w:r>
            <w:r w:rsidRPr="0046604D">
              <w:t xml:space="preserve"> or registration in the relevant State or Territory</w:t>
            </w:r>
            <w:r>
              <w:t>.</w:t>
            </w:r>
          </w:p>
          <w:p w14:paraId="03ED789C" w14:textId="720D3956" w:rsidR="00720BD7" w:rsidRDefault="00720BD7" w:rsidP="00F36260">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0537DD">
              <w:rPr>
                <w:lang w:eastAsia="en-AU"/>
              </w:rPr>
              <w:t>Experience modifying vehicles to comply with Australian Design Rules, Australian Standards &amp; State Engineering Certification &amp; Registration requirements.</w:t>
            </w:r>
          </w:p>
        </w:tc>
      </w:tr>
    </w:tbl>
    <w:p w14:paraId="41B53987" w14:textId="77777777" w:rsidR="003F6F2B" w:rsidRPr="005E6BD6" w:rsidRDefault="003F6F2B" w:rsidP="003F6F2B">
      <w:pPr>
        <w:pStyle w:val="Heading2"/>
      </w:pPr>
      <w:bookmarkStart w:id="35" w:name="_Toc192681003"/>
      <w:r w:rsidRPr="00D3125A">
        <w:t>Exercise Physiologist</w:t>
      </w:r>
      <w:bookmarkEnd w:id="35"/>
    </w:p>
    <w:p w14:paraId="606CCBAE"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8CEB1AB" w14:textId="712DFE8E" w:rsidR="00154195" w:rsidRPr="00902DA0" w:rsidRDefault="00720BD7" w:rsidP="004D2D86">
      <w:pPr>
        <w:pStyle w:val="ListParagraph"/>
        <w:numPr>
          <w:ilvl w:val="0"/>
          <w:numId w:val="14"/>
        </w:numPr>
        <w:rPr>
          <w:rStyle w:val="Strong"/>
          <w:b w:val="0"/>
          <w:bCs w:val="0"/>
          <w:sz w:val="24"/>
          <w:szCs w:val="24"/>
        </w:rPr>
      </w:pPr>
      <w:r w:rsidRPr="00902DA0">
        <w:rPr>
          <w:sz w:val="24"/>
          <w:szCs w:val="24"/>
        </w:rPr>
        <w:t xml:space="preserve">0126 Exercise Physiology &amp; Personal </w:t>
      </w:r>
      <w:r w:rsidR="00FF7725" w:rsidRPr="00902DA0">
        <w:rPr>
          <w:sz w:val="24"/>
          <w:szCs w:val="24"/>
        </w:rPr>
        <w:t xml:space="preserve">Training </w:t>
      </w:r>
    </w:p>
    <w:p w14:paraId="3C82D6B2" w14:textId="77777777" w:rsidR="00D2302C" w:rsidRDefault="00D2302C" w:rsidP="004D2D86">
      <w:pPr>
        <w:pStyle w:val="ListParagraph"/>
        <w:numPr>
          <w:ilvl w:val="0"/>
          <w:numId w:val="14"/>
        </w:numPr>
        <w:rPr>
          <w:rStyle w:val="Strong"/>
          <w:b w:val="0"/>
          <w:bCs w:val="0"/>
          <w:sz w:val="24"/>
          <w:szCs w:val="24"/>
        </w:rPr>
      </w:pPr>
      <w:r>
        <w:rPr>
          <w:rStyle w:val="Strong"/>
          <w:b w:val="0"/>
          <w:sz w:val="24"/>
          <w:szCs w:val="24"/>
        </w:rPr>
        <w:t>0128 Therapeutic Supports</w:t>
      </w:r>
    </w:p>
    <w:p w14:paraId="027341E2" w14:textId="77777777" w:rsidR="00720BD7" w:rsidRPr="00733F85" w:rsidRDefault="00154195" w:rsidP="004D2D86">
      <w:pPr>
        <w:pStyle w:val="ListParagraph"/>
        <w:numPr>
          <w:ilvl w:val="0"/>
          <w:numId w:val="14"/>
        </w:numPr>
        <w:rPr>
          <w:sz w:val="24"/>
          <w:szCs w:val="24"/>
        </w:rPr>
      </w:pPr>
      <w:r>
        <w:rPr>
          <w:sz w:val="24"/>
          <w:szCs w:val="24"/>
        </w:rPr>
        <w:t>Any registration group listed under ‘Other Professions’</w:t>
      </w:r>
    </w:p>
    <w:p w14:paraId="170AF0EF"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Exercise Physiologist"/>
      </w:tblPr>
      <w:tblGrid>
        <w:gridCol w:w="2972"/>
        <w:gridCol w:w="6044"/>
      </w:tblGrid>
      <w:tr w:rsidR="00720BD7" w14:paraId="051429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98718FC" w14:textId="77777777" w:rsidR="00720BD7" w:rsidRDefault="00720BD7" w:rsidP="003D7CFF">
            <w:pPr>
              <w:suppressAutoHyphens w:val="0"/>
              <w:spacing w:before="120" w:after="120" w:line="240" w:lineRule="auto"/>
            </w:pPr>
            <w:r>
              <w:t>Required qualifications / experience:</w:t>
            </w:r>
          </w:p>
        </w:tc>
        <w:tc>
          <w:tcPr>
            <w:tcW w:w="6044" w:type="dxa"/>
          </w:tcPr>
          <w:p w14:paraId="7ED67A06" w14:textId="77777777" w:rsidR="004D1FC9" w:rsidRDefault="00720BD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rFonts w:cs="Arial"/>
              </w:rPr>
              <w:t>Accredited exercise physiologist with Exercise and Sports Science Australia</w:t>
            </w:r>
          </w:p>
        </w:tc>
      </w:tr>
    </w:tbl>
    <w:p w14:paraId="7184F336" w14:textId="77777777" w:rsidR="0092067C" w:rsidRDefault="0092067C" w:rsidP="0092067C">
      <w:pPr>
        <w:pStyle w:val="Heading2"/>
      </w:pPr>
      <w:bookmarkStart w:id="36" w:name="_Toc192681004"/>
      <w:bookmarkStart w:id="37" w:name="_Toc507064925"/>
      <w:r w:rsidRPr="0083337A">
        <w:t>Interpreter/Translator</w:t>
      </w:r>
      <w:bookmarkEnd w:id="36"/>
      <w:r>
        <w:t xml:space="preserve"> </w:t>
      </w:r>
    </w:p>
    <w:p w14:paraId="1473518F"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70CA701" w14:textId="77777777" w:rsidR="00154195" w:rsidRPr="00154195" w:rsidRDefault="00720BD7" w:rsidP="004D2D86">
      <w:pPr>
        <w:pStyle w:val="ListParagraph"/>
        <w:numPr>
          <w:ilvl w:val="0"/>
          <w:numId w:val="14"/>
        </w:numPr>
        <w:rPr>
          <w:rStyle w:val="Strong"/>
          <w:b w:val="0"/>
          <w:bCs w:val="0"/>
          <w:sz w:val="24"/>
          <w:szCs w:val="24"/>
        </w:rPr>
      </w:pPr>
      <w:r>
        <w:rPr>
          <w:sz w:val="24"/>
          <w:szCs w:val="24"/>
        </w:rPr>
        <w:t>0121 Interpreting and Translation</w:t>
      </w:r>
      <w:r w:rsidR="00154195" w:rsidRPr="00154195">
        <w:rPr>
          <w:rStyle w:val="Strong"/>
          <w:b w:val="0"/>
          <w:bCs w:val="0"/>
          <w:sz w:val="24"/>
          <w:szCs w:val="24"/>
        </w:rPr>
        <w:t xml:space="preserve"> </w:t>
      </w:r>
    </w:p>
    <w:p w14:paraId="2B6F92DA" w14:textId="77777777" w:rsidR="0092067C" w:rsidRPr="00154195" w:rsidRDefault="00154195" w:rsidP="004D2D86">
      <w:pPr>
        <w:pStyle w:val="ListParagraph"/>
        <w:numPr>
          <w:ilvl w:val="0"/>
          <w:numId w:val="14"/>
        </w:numPr>
        <w:rPr>
          <w:sz w:val="24"/>
          <w:szCs w:val="24"/>
        </w:rPr>
      </w:pPr>
      <w:r>
        <w:rPr>
          <w:sz w:val="24"/>
          <w:szCs w:val="24"/>
        </w:rPr>
        <w:t>Any registration group listed under ‘Other Professions’</w:t>
      </w:r>
    </w:p>
    <w:p w14:paraId="1CE76B1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Interpreter/Translator "/>
      </w:tblPr>
      <w:tblGrid>
        <w:gridCol w:w="2972"/>
        <w:gridCol w:w="6044"/>
      </w:tblGrid>
      <w:tr w:rsidR="00720BD7" w14:paraId="3CFCB38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4EEE3D" w14:textId="77777777" w:rsidR="00720BD7" w:rsidRDefault="00720BD7" w:rsidP="003D7CFF">
            <w:pPr>
              <w:suppressAutoHyphens w:val="0"/>
              <w:spacing w:before="120" w:after="120" w:line="240" w:lineRule="auto"/>
            </w:pPr>
            <w:r>
              <w:t>Required qualifications / experience:</w:t>
            </w:r>
          </w:p>
        </w:tc>
        <w:tc>
          <w:tcPr>
            <w:tcW w:w="6044" w:type="dxa"/>
          </w:tcPr>
          <w:p w14:paraId="491661B7" w14:textId="77777777" w:rsidR="00822265" w:rsidRDefault="00822265"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rPr>
                <w:rFonts w:cs="Arial"/>
              </w:rPr>
            </w:pPr>
            <w:r w:rsidRPr="002E2E1B">
              <w:rPr>
                <w:rFonts w:cstheme="minorHAnsi"/>
                <w:szCs w:val="24"/>
              </w:rPr>
              <w:t>Certified or Recognised Practising Interpreter or Translator with the National Accreditation Authority for Translators and Interpreters Ltd</w:t>
            </w:r>
          </w:p>
          <w:p w14:paraId="7AAF9539" w14:textId="77777777" w:rsidR="00720BD7" w:rsidRDefault="00720BD7" w:rsidP="00720BD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B41C86">
              <w:rPr>
                <w:rFonts w:cs="Arial"/>
              </w:rPr>
              <w:t>Experience</w:t>
            </w:r>
            <w:r w:rsidRPr="00D3125A">
              <w:rPr>
                <w:rFonts w:cs="Arial"/>
              </w:rPr>
              <w:t xml:space="preserve"> working with people with disability</w:t>
            </w:r>
          </w:p>
        </w:tc>
      </w:tr>
    </w:tbl>
    <w:p w14:paraId="45810E33" w14:textId="77777777" w:rsidR="00E54423" w:rsidRDefault="00E54423" w:rsidP="00E54423">
      <w:pPr>
        <w:pStyle w:val="Heading2"/>
      </w:pPr>
      <w:bookmarkStart w:id="38" w:name="_Toc192681005"/>
      <w:r w:rsidRPr="000537DD">
        <w:t>Mechanic</w:t>
      </w:r>
      <w:bookmarkEnd w:id="38"/>
    </w:p>
    <w:p w14:paraId="030A9C8A"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923FDB9" w14:textId="77777777" w:rsidR="00154195" w:rsidRPr="00154195" w:rsidRDefault="00720BD7" w:rsidP="004D2D86">
      <w:pPr>
        <w:pStyle w:val="ListParagraph"/>
        <w:numPr>
          <w:ilvl w:val="0"/>
          <w:numId w:val="14"/>
        </w:numPr>
        <w:rPr>
          <w:rStyle w:val="Strong"/>
          <w:b w:val="0"/>
          <w:bCs w:val="0"/>
          <w:sz w:val="24"/>
          <w:szCs w:val="24"/>
        </w:rPr>
      </w:pPr>
      <w:r>
        <w:rPr>
          <w:rStyle w:val="Strong"/>
          <w:b w:val="0"/>
          <w:sz w:val="24"/>
          <w:szCs w:val="24"/>
        </w:rPr>
        <w:t>0109 Vehicle Modifications</w:t>
      </w:r>
      <w:r w:rsidR="00154195" w:rsidRPr="00154195">
        <w:rPr>
          <w:rStyle w:val="Strong"/>
          <w:b w:val="0"/>
          <w:bCs w:val="0"/>
          <w:sz w:val="24"/>
          <w:szCs w:val="24"/>
        </w:rPr>
        <w:t xml:space="preserve"> </w:t>
      </w:r>
    </w:p>
    <w:p w14:paraId="04C986C4" w14:textId="77777777" w:rsidR="00E54423" w:rsidRPr="004C6744"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44D22B50"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Mechanic"/>
      </w:tblPr>
      <w:tblGrid>
        <w:gridCol w:w="2972"/>
        <w:gridCol w:w="6044"/>
      </w:tblGrid>
      <w:tr w:rsidR="00720BD7" w14:paraId="0326420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E576CF5" w14:textId="77777777" w:rsidR="00720BD7" w:rsidRDefault="00720BD7" w:rsidP="003D7CFF">
            <w:pPr>
              <w:suppressAutoHyphens w:val="0"/>
              <w:spacing w:before="120" w:after="120" w:line="240" w:lineRule="auto"/>
            </w:pPr>
            <w:r>
              <w:lastRenderedPageBreak/>
              <w:t>Required qualifications / experience:</w:t>
            </w:r>
          </w:p>
        </w:tc>
        <w:tc>
          <w:tcPr>
            <w:tcW w:w="6044" w:type="dxa"/>
          </w:tcPr>
          <w:p w14:paraId="3AFBD144" w14:textId="4FB8158D" w:rsidR="00772436" w:rsidRDefault="00772436" w:rsidP="00772436">
            <w:pPr>
              <w:cnfStyle w:val="000000000000" w:firstRow="0" w:lastRow="0" w:firstColumn="0" w:lastColumn="0" w:oddVBand="0" w:evenVBand="0" w:oddHBand="0" w:evenHBand="0" w:firstRowFirstColumn="0" w:firstRowLastColumn="0" w:lastRowFirstColumn="0" w:lastRowLastColumn="0"/>
              <w:rPr>
                <w:lang w:eastAsia="en-AU"/>
              </w:rPr>
            </w:pPr>
            <w:r w:rsidRPr="005715DE">
              <w:t xml:space="preserve">Must hold current </w:t>
            </w:r>
            <w:r w:rsidR="00177CDE">
              <w:t>licence</w:t>
            </w:r>
            <w:r w:rsidRPr="005715DE">
              <w:t xml:space="preserve"> or registration in the relevant State or Territory.</w:t>
            </w:r>
          </w:p>
          <w:p w14:paraId="6997E482" w14:textId="77777777" w:rsidR="00720BD7" w:rsidRDefault="00772436" w:rsidP="00772436">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5715DE">
              <w:rPr>
                <w:lang w:eastAsia="en-AU"/>
              </w:rPr>
              <w:t>Experience modifying vehicles to comply with Australian Design Rules and Standards.</w:t>
            </w:r>
          </w:p>
        </w:tc>
      </w:tr>
    </w:tbl>
    <w:p w14:paraId="6DBF77C8" w14:textId="77777777" w:rsidR="008B19EC" w:rsidRPr="00D600F7" w:rsidRDefault="008B19EC" w:rsidP="00355521">
      <w:pPr>
        <w:pStyle w:val="Heading2"/>
      </w:pPr>
      <w:bookmarkStart w:id="39" w:name="_Toc192681006"/>
      <w:r w:rsidRPr="0083337A">
        <w:t>Music Therapist</w:t>
      </w:r>
      <w:bookmarkEnd w:id="39"/>
      <w:r w:rsidR="00DA6198">
        <w:t xml:space="preserve"> </w:t>
      </w:r>
    </w:p>
    <w:p w14:paraId="656315D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548BB89" w14:textId="77777777" w:rsidR="00154195" w:rsidRPr="00154195" w:rsidRDefault="00772436" w:rsidP="004D2D86">
      <w:pPr>
        <w:pStyle w:val="ListParagraph"/>
        <w:numPr>
          <w:ilvl w:val="0"/>
          <w:numId w:val="14"/>
        </w:numPr>
        <w:rPr>
          <w:rStyle w:val="Strong"/>
          <w:b w:val="0"/>
          <w:bCs w:val="0"/>
          <w:sz w:val="24"/>
          <w:szCs w:val="24"/>
        </w:rPr>
      </w:pPr>
      <w:r>
        <w:rPr>
          <w:rStyle w:val="Strong"/>
          <w:b w:val="0"/>
          <w:sz w:val="24"/>
          <w:szCs w:val="24"/>
        </w:rPr>
        <w:t xml:space="preserve">0128 </w:t>
      </w:r>
      <w:r w:rsidR="008B19EC">
        <w:rPr>
          <w:rStyle w:val="Strong"/>
          <w:b w:val="0"/>
          <w:sz w:val="24"/>
          <w:szCs w:val="24"/>
        </w:rPr>
        <w:t>Therapeutic Supports</w:t>
      </w:r>
      <w:r w:rsidR="00154195" w:rsidRPr="00154195">
        <w:rPr>
          <w:rStyle w:val="Strong"/>
          <w:b w:val="0"/>
          <w:bCs w:val="0"/>
          <w:sz w:val="24"/>
          <w:szCs w:val="24"/>
        </w:rPr>
        <w:t xml:space="preserve"> </w:t>
      </w:r>
    </w:p>
    <w:p w14:paraId="724F2A9E" w14:textId="77777777" w:rsidR="003533D2"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2C7426C" w14:textId="77777777" w:rsidR="00DB7CF3" w:rsidRPr="008A0C0C" w:rsidRDefault="00DB7CF3" w:rsidP="00DB7CF3">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Music Therapist "/>
      </w:tblPr>
      <w:tblGrid>
        <w:gridCol w:w="2972"/>
        <w:gridCol w:w="6044"/>
      </w:tblGrid>
      <w:tr w:rsidR="00772436" w14:paraId="76CFB3C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8E4CDD" w14:textId="77777777" w:rsidR="00772436" w:rsidRDefault="00772436" w:rsidP="003D7CFF">
            <w:pPr>
              <w:suppressAutoHyphens w:val="0"/>
              <w:spacing w:before="120" w:after="120" w:line="240" w:lineRule="auto"/>
            </w:pPr>
            <w:r>
              <w:t>Required qualifications / experience:</w:t>
            </w:r>
          </w:p>
        </w:tc>
        <w:tc>
          <w:tcPr>
            <w:tcW w:w="6044" w:type="dxa"/>
          </w:tcPr>
          <w:p w14:paraId="4127B7B7" w14:textId="77777777" w:rsidR="00772436" w:rsidRDefault="00772436" w:rsidP="00772436">
            <w:pPr>
              <w:cnfStyle w:val="000000000000" w:firstRow="0" w:lastRow="0" w:firstColumn="0" w:lastColumn="0" w:oddVBand="0" w:evenVBand="0" w:oddHBand="0" w:evenHBand="0" w:firstRowFirstColumn="0" w:firstRowLastColumn="0" w:lastRowFirstColumn="0" w:lastRowLastColumn="0"/>
              <w:rPr>
                <w:rStyle w:val="BookTitle"/>
              </w:rPr>
            </w:pPr>
            <w:r w:rsidRPr="003533D2">
              <w:t>Active “Registered Music Therapist” with the Australian Music Therapy Association</w:t>
            </w:r>
            <w:r>
              <w:t>.</w:t>
            </w:r>
          </w:p>
          <w:p w14:paraId="2BBFC405" w14:textId="77777777" w:rsidR="00772436" w:rsidRDefault="006C7360"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5455994" w14:textId="5C41825A" w:rsidR="00D0453D" w:rsidRPr="000277E9" w:rsidRDefault="00D0453D" w:rsidP="00A042D1">
      <w:pPr>
        <w:pStyle w:val="Heading2"/>
        <w:spacing w:line="200" w:lineRule="atLeast"/>
      </w:pPr>
      <w:bookmarkStart w:id="40" w:name="_Toc192681007"/>
      <w:bookmarkEnd w:id="37"/>
      <w:r w:rsidRPr="0083337A">
        <w:t>Occupational Therapist</w:t>
      </w:r>
      <w:bookmarkEnd w:id="40"/>
    </w:p>
    <w:p w14:paraId="708A49CC"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43DF872" w14:textId="3E3CB18E" w:rsidR="00154195" w:rsidRPr="00550B82" w:rsidRDefault="00772436" w:rsidP="004D2D86">
      <w:pPr>
        <w:pStyle w:val="ListParagraph"/>
        <w:numPr>
          <w:ilvl w:val="0"/>
          <w:numId w:val="15"/>
        </w:numPr>
        <w:rPr>
          <w:rStyle w:val="Strong"/>
          <w:b w:val="0"/>
          <w:bCs w:val="0"/>
          <w:sz w:val="24"/>
          <w:szCs w:val="24"/>
        </w:rPr>
      </w:pPr>
      <w:r>
        <w:rPr>
          <w:rStyle w:val="Strong"/>
          <w:b w:val="0"/>
          <w:sz w:val="24"/>
          <w:szCs w:val="24"/>
        </w:rPr>
        <w:t>011</w:t>
      </w:r>
      <w:r w:rsidRPr="00550B82">
        <w:rPr>
          <w:rStyle w:val="Strong"/>
          <w:b w:val="0"/>
          <w:sz w:val="24"/>
          <w:szCs w:val="24"/>
        </w:rPr>
        <w:t xml:space="preserve">1 </w:t>
      </w:r>
      <w:r w:rsidR="006372CE" w:rsidRPr="00550B82">
        <w:rPr>
          <w:bCs/>
          <w:sz w:val="24"/>
          <w:szCs w:val="24"/>
        </w:rPr>
        <w:t xml:space="preserve">Home Modification </w:t>
      </w:r>
    </w:p>
    <w:p w14:paraId="5870DF17" w14:textId="77777777" w:rsidR="00154195" w:rsidRPr="00154195" w:rsidRDefault="00154195" w:rsidP="004D2D86">
      <w:pPr>
        <w:pStyle w:val="ListParagraph"/>
        <w:numPr>
          <w:ilvl w:val="0"/>
          <w:numId w:val="14"/>
        </w:numPr>
        <w:rPr>
          <w:rStyle w:val="Strong"/>
          <w:b w:val="0"/>
          <w:bCs w:val="0"/>
          <w:sz w:val="24"/>
          <w:szCs w:val="24"/>
        </w:rPr>
      </w:pPr>
      <w:r>
        <w:rPr>
          <w:rStyle w:val="Strong"/>
          <w:b w:val="0"/>
          <w:sz w:val="24"/>
          <w:szCs w:val="24"/>
        </w:rPr>
        <w:t>0128 Therapeutic Supports</w:t>
      </w:r>
      <w:r w:rsidRPr="00154195">
        <w:rPr>
          <w:rStyle w:val="Strong"/>
          <w:b w:val="0"/>
          <w:bCs w:val="0"/>
          <w:sz w:val="24"/>
          <w:szCs w:val="24"/>
        </w:rPr>
        <w:t xml:space="preserve"> </w:t>
      </w:r>
    </w:p>
    <w:p w14:paraId="7D2B5F9A" w14:textId="428163E4" w:rsidR="00154195" w:rsidRPr="00154195" w:rsidRDefault="00772436" w:rsidP="004D2D86">
      <w:pPr>
        <w:pStyle w:val="ListParagraph"/>
        <w:numPr>
          <w:ilvl w:val="0"/>
          <w:numId w:val="15"/>
        </w:numPr>
        <w:rPr>
          <w:rStyle w:val="Strong"/>
          <w:b w:val="0"/>
          <w:bCs w:val="0"/>
          <w:sz w:val="24"/>
          <w:szCs w:val="24"/>
        </w:rPr>
      </w:pPr>
      <w:r>
        <w:rPr>
          <w:rStyle w:val="Strong"/>
          <w:b w:val="0"/>
          <w:sz w:val="24"/>
          <w:szCs w:val="24"/>
        </w:rPr>
        <w:t>0135 Custom</w:t>
      </w:r>
      <w:r w:rsidR="00D0453D">
        <w:rPr>
          <w:rStyle w:val="Strong"/>
          <w:b w:val="0"/>
          <w:sz w:val="24"/>
          <w:szCs w:val="24"/>
        </w:rPr>
        <w:t xml:space="preserve"> Prosthe</w:t>
      </w:r>
      <w:r w:rsidR="00BB533A">
        <w:rPr>
          <w:rStyle w:val="Strong"/>
          <w:b w:val="0"/>
          <w:sz w:val="24"/>
          <w:szCs w:val="24"/>
        </w:rPr>
        <w:t>tics</w:t>
      </w:r>
    </w:p>
    <w:p w14:paraId="03FF8684" w14:textId="77777777" w:rsidR="00D0453D" w:rsidRPr="00154195" w:rsidRDefault="00154195" w:rsidP="004D2D86">
      <w:pPr>
        <w:pStyle w:val="ListParagraph"/>
        <w:numPr>
          <w:ilvl w:val="0"/>
          <w:numId w:val="15"/>
        </w:numPr>
        <w:rPr>
          <w:rStyle w:val="Strong"/>
          <w:b w:val="0"/>
          <w:bCs w:val="0"/>
          <w:sz w:val="24"/>
          <w:szCs w:val="24"/>
        </w:rPr>
      </w:pPr>
      <w:r>
        <w:rPr>
          <w:sz w:val="24"/>
          <w:szCs w:val="24"/>
        </w:rPr>
        <w:t>Any registration group listed under ‘Other Professions’</w:t>
      </w:r>
    </w:p>
    <w:p w14:paraId="24B62F2C"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ccupational Therapist"/>
      </w:tblPr>
      <w:tblGrid>
        <w:gridCol w:w="2972"/>
        <w:gridCol w:w="6044"/>
      </w:tblGrid>
      <w:tr w:rsidR="00772436" w14:paraId="2AD5F88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E6653DB" w14:textId="77777777" w:rsidR="00772436" w:rsidRDefault="00772436" w:rsidP="003D7CFF">
            <w:pPr>
              <w:suppressAutoHyphens w:val="0"/>
              <w:spacing w:before="120" w:after="120" w:line="240" w:lineRule="auto"/>
            </w:pPr>
            <w:r>
              <w:lastRenderedPageBreak/>
              <w:t>Required qualifications / experience:</w:t>
            </w:r>
          </w:p>
        </w:tc>
        <w:tc>
          <w:tcPr>
            <w:tcW w:w="6044" w:type="dxa"/>
          </w:tcPr>
          <w:p w14:paraId="06ABBC39" w14:textId="7D6B52F2"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pPr>
            <w:r w:rsidRPr="00D3125A">
              <w:t xml:space="preserve">Current </w:t>
            </w:r>
            <w:proofErr w:type="spellStart"/>
            <w:r w:rsidRPr="00D3125A">
              <w:t>A</w:t>
            </w:r>
            <w:r w:rsidR="00AC3A9D">
              <w:t>hpra</w:t>
            </w:r>
            <w:proofErr w:type="spellEnd"/>
            <w:r w:rsidRPr="00D3125A">
              <w:t xml:space="preserve"> Registration</w:t>
            </w:r>
            <w:r w:rsidR="002D07A9">
              <w:t xml:space="preserve"> and experience appropriate to each registration group:</w:t>
            </w:r>
          </w:p>
          <w:p w14:paraId="05608B03" w14:textId="77777777" w:rsidR="00772436" w:rsidRPr="005631D1"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 xml:space="preserve">Home Modifications </w:t>
            </w:r>
          </w:p>
          <w:p w14:paraId="63C19D52" w14:textId="77777777" w:rsidR="00802864"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lang w:eastAsia="en-AU"/>
              </w:rPr>
            </w:pPr>
            <w:r w:rsidRPr="000537DD">
              <w:rPr>
                <w:lang w:eastAsia="en-AU"/>
              </w:rPr>
              <w:t>Experience &amp; understanding of concepts &amp; limitations of AS 1428 &amp; other disability access standards &amp; their application in accordance with a person’s needs &amp; specifications of plans.</w:t>
            </w:r>
          </w:p>
          <w:p w14:paraId="15BD4B94" w14:textId="7777777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Customised Prosthetics</w:t>
            </w:r>
          </w:p>
          <w:p w14:paraId="1A0918C0" w14:textId="16F0B8B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w:t>
            </w:r>
            <w:r>
              <w:rPr>
                <w:rFonts w:cs="Arial"/>
              </w:rPr>
              <w:t>y you wish to provide or assess</w:t>
            </w:r>
          </w:p>
          <w:p w14:paraId="6A074920" w14:textId="77777777" w:rsidR="00772436" w:rsidRDefault="00772436" w:rsidP="00A042D1">
            <w:pPr>
              <w:spacing w:before="120" w:after="120"/>
              <w:cnfStyle w:val="000000000000" w:firstRow="0" w:lastRow="0" w:firstColumn="0" w:lastColumn="0" w:oddVBand="0" w:evenVBand="0" w:oddHBand="0" w:evenHBand="0" w:firstRowFirstColumn="0" w:firstRowLastColumn="0" w:lastRowFirstColumn="0" w:lastRowLastColumn="0"/>
              <w:rPr>
                <w:u w:val="single"/>
                <w:lang w:eastAsia="en-AU"/>
              </w:rPr>
            </w:pPr>
            <w:r>
              <w:rPr>
                <w:u w:val="single"/>
                <w:lang w:eastAsia="en-AU"/>
              </w:rPr>
              <w:t xml:space="preserve">Therapeutic Supports </w:t>
            </w:r>
          </w:p>
          <w:p w14:paraId="348D467D" w14:textId="77777777" w:rsidR="00772436" w:rsidRDefault="006C7360" w:rsidP="00A042D1">
            <w:pPr>
              <w:spacing w:before="120" w:after="120"/>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228A2AB6" w14:textId="77777777" w:rsidR="003E5546" w:rsidRDefault="003E5546" w:rsidP="003E5546">
      <w:pPr>
        <w:pStyle w:val="Heading2"/>
      </w:pPr>
      <w:bookmarkStart w:id="41" w:name="_Toc192681008"/>
      <w:r>
        <w:t>Orientation and Mobility Specialist</w:t>
      </w:r>
      <w:bookmarkEnd w:id="41"/>
      <w:r>
        <w:t xml:space="preserve"> </w:t>
      </w:r>
    </w:p>
    <w:p w14:paraId="29954EA0" w14:textId="77777777" w:rsidR="003E5546" w:rsidRDefault="003E5546" w:rsidP="003E5546">
      <w:r>
        <w:t xml:space="preserve">This profession is associated with the below registration group(s): </w:t>
      </w:r>
    </w:p>
    <w:p w14:paraId="5FF6270A" w14:textId="77777777" w:rsidR="003E5546" w:rsidRPr="00154195" w:rsidRDefault="003E5546" w:rsidP="003E5546">
      <w:pPr>
        <w:pStyle w:val="ListParagraph"/>
        <w:numPr>
          <w:ilvl w:val="0"/>
          <w:numId w:val="40"/>
        </w:numPr>
        <w:rPr>
          <w:rStyle w:val="Strong"/>
          <w:b w:val="0"/>
          <w:bCs w:val="0"/>
          <w:sz w:val="24"/>
          <w:szCs w:val="24"/>
        </w:rPr>
      </w:pPr>
      <w:r>
        <w:rPr>
          <w:rStyle w:val="Strong"/>
          <w:b w:val="0"/>
          <w:sz w:val="24"/>
          <w:szCs w:val="24"/>
        </w:rPr>
        <w:t>0128 Therapeutic Supports</w:t>
      </w:r>
      <w:r w:rsidRPr="00154195">
        <w:rPr>
          <w:rStyle w:val="Strong"/>
          <w:b w:val="0"/>
          <w:bCs w:val="0"/>
          <w:sz w:val="24"/>
          <w:szCs w:val="24"/>
        </w:rPr>
        <w:t xml:space="preserve"> </w:t>
      </w:r>
    </w:p>
    <w:p w14:paraId="01449F73" w14:textId="77777777" w:rsidR="003E5546" w:rsidRPr="00154195" w:rsidRDefault="003E5546" w:rsidP="003E5546">
      <w:pPr>
        <w:pStyle w:val="ListParagraph"/>
        <w:numPr>
          <w:ilvl w:val="0"/>
          <w:numId w:val="40"/>
        </w:numPr>
        <w:rPr>
          <w:rStyle w:val="Strong"/>
          <w:b w:val="0"/>
          <w:bCs w:val="0"/>
          <w:sz w:val="24"/>
          <w:szCs w:val="24"/>
        </w:rPr>
      </w:pPr>
      <w:r>
        <w:rPr>
          <w:sz w:val="24"/>
          <w:szCs w:val="24"/>
        </w:rPr>
        <w:t>Any registration group listed under ‘Other Professions’</w:t>
      </w:r>
    </w:p>
    <w:p w14:paraId="40A5B912" w14:textId="77777777" w:rsidR="003E5546" w:rsidRPr="005A1E0D" w:rsidRDefault="003E5546" w:rsidP="003E5546">
      <w:pPr>
        <w:rPr>
          <w:szCs w:val="24"/>
        </w:rPr>
      </w:pPr>
      <w:r w:rsidRPr="005A1E0D">
        <w:rPr>
          <w:szCs w:val="24"/>
        </w:rPr>
        <w:t>In addition to the</w:t>
      </w:r>
      <w:r w:rsidRPr="005A1E0D">
        <w:rPr>
          <w:b/>
          <w:szCs w:val="24"/>
        </w:rPr>
        <w:t xml:space="preserve"> requirements</w:t>
      </w:r>
      <w:r w:rsidRPr="005A1E0D">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3E5546" w14:paraId="5634D49D" w14:textId="77777777" w:rsidTr="003B0197">
        <w:trPr>
          <w:tblHeader/>
        </w:trPr>
        <w:tc>
          <w:tcPr>
            <w:cnfStyle w:val="001000000000" w:firstRow="0" w:lastRow="0" w:firstColumn="1" w:lastColumn="0" w:oddVBand="0" w:evenVBand="0" w:oddHBand="0" w:evenHBand="0" w:firstRowFirstColumn="0" w:firstRowLastColumn="0" w:lastRowFirstColumn="0" w:lastRowLastColumn="0"/>
            <w:tcW w:w="2972" w:type="dxa"/>
          </w:tcPr>
          <w:p w14:paraId="30B9CD85" w14:textId="77777777" w:rsidR="003E5546" w:rsidRDefault="003E5546" w:rsidP="003B0197">
            <w:pPr>
              <w:suppressAutoHyphens w:val="0"/>
              <w:spacing w:before="120" w:after="120" w:line="240" w:lineRule="auto"/>
            </w:pPr>
            <w:r>
              <w:t>Required qualifications / experience:</w:t>
            </w:r>
          </w:p>
        </w:tc>
        <w:tc>
          <w:tcPr>
            <w:tcW w:w="6044" w:type="dxa"/>
          </w:tcPr>
          <w:p w14:paraId="630E2E6C" w14:textId="77777777" w:rsidR="003E5546" w:rsidRDefault="003E5546" w:rsidP="003B0197">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t>Registered Orientation and Mobility Specialist by the Orientation and Mobility Association of Australasia</w:t>
            </w:r>
          </w:p>
          <w:p w14:paraId="3217CD89" w14:textId="77777777" w:rsidR="003E5546" w:rsidRDefault="003E5546" w:rsidP="003B0197">
            <w:pPr>
              <w:cnfStyle w:val="000000000000" w:firstRow="0" w:lastRow="0" w:firstColumn="0" w:lastColumn="0" w:oddVBand="0" w:evenVBand="0" w:oddHBand="0" w:evenHBand="0" w:firstRowFirstColumn="0" w:firstRowLastColumn="0" w:lastRowFirstColumn="0" w:lastRowLastColumn="0"/>
            </w:pPr>
          </w:p>
        </w:tc>
      </w:tr>
    </w:tbl>
    <w:p w14:paraId="6DAC726A" w14:textId="7C71A9F7" w:rsidR="00D0453D" w:rsidRPr="00D600F7" w:rsidRDefault="00D0453D" w:rsidP="00D0453D">
      <w:pPr>
        <w:pStyle w:val="Heading2"/>
      </w:pPr>
      <w:bookmarkStart w:id="42" w:name="_Toc192681009"/>
      <w:r w:rsidRPr="0083337A">
        <w:t>Orthoptist</w:t>
      </w:r>
      <w:bookmarkEnd w:id="42"/>
      <w:r>
        <w:t xml:space="preserve"> </w:t>
      </w:r>
    </w:p>
    <w:p w14:paraId="0BAE33C3"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5047F01" w14:textId="77777777"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0128 </w:t>
      </w:r>
      <w:r w:rsidR="00D0453D">
        <w:rPr>
          <w:rStyle w:val="Strong"/>
          <w:b w:val="0"/>
          <w:sz w:val="24"/>
          <w:szCs w:val="24"/>
        </w:rPr>
        <w:t>Therapeutic Supports</w:t>
      </w:r>
      <w:r w:rsidR="00154195" w:rsidRPr="00154195">
        <w:rPr>
          <w:rStyle w:val="Strong"/>
          <w:b w:val="0"/>
          <w:bCs w:val="0"/>
          <w:sz w:val="24"/>
          <w:szCs w:val="24"/>
        </w:rPr>
        <w:t xml:space="preserve"> </w:t>
      </w:r>
    </w:p>
    <w:p w14:paraId="088927ED" w14:textId="77777777" w:rsidR="00D0453D" w:rsidRPr="00154195" w:rsidRDefault="00154195" w:rsidP="004D2D86">
      <w:pPr>
        <w:pStyle w:val="ListParagraph"/>
        <w:numPr>
          <w:ilvl w:val="0"/>
          <w:numId w:val="14"/>
        </w:numPr>
        <w:rPr>
          <w:rStyle w:val="Strong"/>
          <w:b w:val="0"/>
          <w:bCs w:val="0"/>
          <w:sz w:val="24"/>
          <w:szCs w:val="24"/>
        </w:rPr>
      </w:pPr>
      <w:r>
        <w:rPr>
          <w:sz w:val="24"/>
          <w:szCs w:val="24"/>
        </w:rPr>
        <w:t>Any registration group listed under ‘Other Professions’</w:t>
      </w:r>
    </w:p>
    <w:p w14:paraId="349AEFF7"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ptist"/>
      </w:tblPr>
      <w:tblGrid>
        <w:gridCol w:w="2972"/>
        <w:gridCol w:w="6044"/>
      </w:tblGrid>
      <w:tr w:rsidR="00873537" w14:paraId="6CAE3340"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39EA3D1" w14:textId="77777777" w:rsidR="00873537" w:rsidRDefault="00873537" w:rsidP="003D7CFF">
            <w:pPr>
              <w:suppressAutoHyphens w:val="0"/>
              <w:spacing w:before="120" w:after="120" w:line="240" w:lineRule="auto"/>
            </w:pPr>
            <w:r>
              <w:lastRenderedPageBreak/>
              <w:t>Required qualifications / experience:</w:t>
            </w:r>
          </w:p>
        </w:tc>
        <w:tc>
          <w:tcPr>
            <w:tcW w:w="6044" w:type="dxa"/>
          </w:tcPr>
          <w:p w14:paraId="67FF4863" w14:textId="77777777" w:rsidR="00873537" w:rsidRDefault="00873537" w:rsidP="003D7CFF">
            <w:pPr>
              <w:suppressAutoHyphens w:val="0"/>
              <w:spacing w:before="120" w:after="120" w:line="240" w:lineRule="auto"/>
              <w:cnfStyle w:val="000000000000" w:firstRow="0" w:lastRow="0" w:firstColumn="0" w:lastColumn="0" w:oddVBand="0" w:evenVBand="0" w:oddHBand="0" w:evenHBand="0" w:firstRowFirstColumn="0" w:firstRowLastColumn="0" w:lastRowFirstColumn="0" w:lastRowLastColumn="0"/>
            </w:pPr>
            <w:r w:rsidRPr="00873537">
              <w:t xml:space="preserve">Current registration with Australian Orthoptic Board. </w:t>
            </w:r>
          </w:p>
          <w:p w14:paraId="4788F866" w14:textId="77777777" w:rsidR="00873537" w:rsidRDefault="006C7360" w:rsidP="00873537">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71F1020D" w14:textId="77777777" w:rsidR="00D0453D" w:rsidRDefault="00D0453D" w:rsidP="00D0453D">
      <w:pPr>
        <w:pStyle w:val="Heading2"/>
      </w:pPr>
      <w:bookmarkStart w:id="43" w:name="_Toc192681010"/>
      <w:r w:rsidRPr="0083337A">
        <w:t>Orthotist/Prosthetist</w:t>
      </w:r>
      <w:bookmarkEnd w:id="43"/>
    </w:p>
    <w:p w14:paraId="45E8AAD4"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9EE5578" w14:textId="64AD0942" w:rsidR="00154195" w:rsidRPr="00154195" w:rsidRDefault="00873537"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r w:rsidR="00154195" w:rsidRPr="00154195">
        <w:rPr>
          <w:rStyle w:val="Strong"/>
          <w:b w:val="0"/>
          <w:bCs w:val="0"/>
          <w:sz w:val="24"/>
          <w:szCs w:val="24"/>
        </w:rPr>
        <w:t xml:space="preserve"> </w:t>
      </w:r>
    </w:p>
    <w:p w14:paraId="175196E4" w14:textId="77777777" w:rsidR="00873537"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0EA0072F"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rthotist/Prosthetist"/>
      </w:tblPr>
      <w:tblGrid>
        <w:gridCol w:w="2972"/>
        <w:gridCol w:w="6044"/>
      </w:tblGrid>
      <w:tr w:rsidR="00873537" w14:paraId="1441562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6B1990E" w14:textId="77777777" w:rsidR="00873537" w:rsidRDefault="00873537" w:rsidP="003D7CFF">
            <w:pPr>
              <w:suppressAutoHyphens w:val="0"/>
              <w:spacing w:before="120" w:after="120" w:line="240" w:lineRule="auto"/>
            </w:pPr>
            <w:r>
              <w:t>Required qualifications / experience:</w:t>
            </w:r>
          </w:p>
        </w:tc>
        <w:tc>
          <w:tcPr>
            <w:tcW w:w="6044" w:type="dxa"/>
          </w:tcPr>
          <w:p w14:paraId="46499E67" w14:textId="2BEAFC27" w:rsidR="00873537" w:rsidRDefault="00873537" w:rsidP="00873537">
            <w:pPr>
              <w:cnfStyle w:val="000000000000" w:firstRow="0" w:lastRow="0" w:firstColumn="0" w:lastColumn="0" w:oddVBand="0" w:evenVBand="0" w:oddHBand="0" w:evenHBand="0" w:firstRowFirstColumn="0" w:firstRowLastColumn="0" w:lastRowFirstColumn="0" w:lastRowLastColumn="0"/>
              <w:rPr>
                <w:lang w:eastAsia="en-AU"/>
              </w:rPr>
            </w:pPr>
            <w:r w:rsidRPr="00373F4D">
              <w:rPr>
                <w:lang w:eastAsia="en-AU"/>
              </w:rPr>
              <w:t>Membership with the Australian Orthotic Prosthetic Association and/or recognition by a state/territory orthotic program as a qualified orthotic practitioner</w:t>
            </w:r>
            <w:r>
              <w:rPr>
                <w:lang w:eastAsia="en-AU"/>
              </w:rPr>
              <w:t>.</w:t>
            </w:r>
          </w:p>
          <w:p w14:paraId="114EB9FA" w14:textId="77777777" w:rsidR="00873537" w:rsidRDefault="00873537" w:rsidP="00873537">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you wish to provide or assess</w:t>
            </w:r>
          </w:p>
        </w:tc>
      </w:tr>
    </w:tbl>
    <w:p w14:paraId="29930810" w14:textId="77777777" w:rsidR="00760FEB" w:rsidRDefault="00760FEB" w:rsidP="00760FEB">
      <w:pPr>
        <w:pStyle w:val="Heading2"/>
      </w:pPr>
      <w:bookmarkStart w:id="44" w:name="_Toc192681011"/>
      <w:r>
        <w:t>Other</w:t>
      </w:r>
      <w:r w:rsidR="005D5CCE">
        <w:t xml:space="preserve"> Professions</w:t>
      </w:r>
      <w:bookmarkEnd w:id="44"/>
    </w:p>
    <w:p w14:paraId="08A904E3" w14:textId="77777777" w:rsidR="00760FEB" w:rsidRDefault="00CC02B5" w:rsidP="00760FEB">
      <w:pPr>
        <w:rPr>
          <w:szCs w:val="24"/>
        </w:rPr>
      </w:pPr>
      <w:r>
        <w:rPr>
          <w:szCs w:val="24"/>
        </w:rPr>
        <w:t xml:space="preserve">The following registration groups </w:t>
      </w:r>
      <w:r w:rsidR="005048D5">
        <w:rPr>
          <w:szCs w:val="24"/>
        </w:rPr>
        <w:t>can be delivered by any profession, whether listed in this document or not</w:t>
      </w:r>
      <w:r>
        <w:rPr>
          <w:szCs w:val="24"/>
        </w:rPr>
        <w:t>. However, additional requirements still apply.</w:t>
      </w:r>
    </w:p>
    <w:p w14:paraId="572D3F59" w14:textId="2C2DFFBF" w:rsidR="00760FEB" w:rsidRPr="0073566C" w:rsidRDefault="00D16345" w:rsidP="004D2D86">
      <w:pPr>
        <w:pStyle w:val="ListParagraph"/>
        <w:numPr>
          <w:ilvl w:val="0"/>
          <w:numId w:val="15"/>
        </w:numPr>
        <w:rPr>
          <w:sz w:val="24"/>
          <w:szCs w:val="24"/>
        </w:rPr>
      </w:pPr>
      <w:r w:rsidRPr="0073566C">
        <w:rPr>
          <w:sz w:val="24"/>
          <w:szCs w:val="24"/>
        </w:rPr>
        <w:t xml:space="preserve">0101 </w:t>
      </w:r>
      <w:r w:rsidR="00760FEB" w:rsidRPr="0073566C">
        <w:rPr>
          <w:sz w:val="24"/>
          <w:szCs w:val="24"/>
        </w:rPr>
        <w:t xml:space="preserve">Accommodation / Tenancy Assistance </w:t>
      </w:r>
    </w:p>
    <w:p w14:paraId="331E0D2A" w14:textId="77777777" w:rsidR="0073566C" w:rsidRPr="0073566C" w:rsidRDefault="0073566C" w:rsidP="0073566C">
      <w:pPr>
        <w:pStyle w:val="ListParagraph"/>
        <w:numPr>
          <w:ilvl w:val="0"/>
          <w:numId w:val="15"/>
        </w:numPr>
        <w:rPr>
          <w:sz w:val="24"/>
          <w:szCs w:val="24"/>
        </w:rPr>
      </w:pPr>
      <w:r w:rsidRPr="0073566C">
        <w:rPr>
          <w:sz w:val="24"/>
          <w:szCs w:val="24"/>
        </w:rPr>
        <w:t>0103 Assistive Products for Personal Care and Safety</w:t>
      </w:r>
    </w:p>
    <w:p w14:paraId="7BB91268" w14:textId="19F08CFC" w:rsidR="0073566C" w:rsidRPr="0073566C" w:rsidRDefault="0073566C" w:rsidP="0073566C">
      <w:pPr>
        <w:pStyle w:val="ListParagraph"/>
        <w:numPr>
          <w:ilvl w:val="0"/>
          <w:numId w:val="15"/>
        </w:numPr>
        <w:rPr>
          <w:sz w:val="24"/>
          <w:szCs w:val="24"/>
        </w:rPr>
      </w:pPr>
      <w:r w:rsidRPr="0073566C">
        <w:rPr>
          <w:sz w:val="24"/>
          <w:szCs w:val="24"/>
        </w:rPr>
        <w:t xml:space="preserve">0105 Personal mobility equipment </w:t>
      </w:r>
    </w:p>
    <w:p w14:paraId="7DE40CB9" w14:textId="32633879" w:rsidR="00760FEB" w:rsidRPr="0073566C" w:rsidRDefault="00D16345" w:rsidP="004D2D86">
      <w:pPr>
        <w:pStyle w:val="ListParagraph"/>
        <w:numPr>
          <w:ilvl w:val="0"/>
          <w:numId w:val="15"/>
        </w:numPr>
        <w:rPr>
          <w:sz w:val="24"/>
          <w:szCs w:val="24"/>
        </w:rPr>
      </w:pPr>
      <w:r w:rsidRPr="0073566C">
        <w:rPr>
          <w:sz w:val="24"/>
          <w:szCs w:val="24"/>
        </w:rPr>
        <w:t xml:space="preserve">0108 </w:t>
      </w:r>
      <w:r w:rsidR="00760FEB" w:rsidRPr="0073566C">
        <w:rPr>
          <w:sz w:val="24"/>
          <w:szCs w:val="24"/>
        </w:rPr>
        <w:t>Assistance with Travel/Transport &amp; Arrangement</w:t>
      </w:r>
      <w:r w:rsidR="0073566C" w:rsidRPr="0073566C">
        <w:rPr>
          <w:sz w:val="24"/>
          <w:szCs w:val="24"/>
        </w:rPr>
        <w:t>s</w:t>
      </w:r>
    </w:p>
    <w:p w14:paraId="2C680B6A" w14:textId="64AD48DB" w:rsidR="0073566C" w:rsidRPr="0073566C" w:rsidRDefault="0073566C" w:rsidP="0073566C">
      <w:pPr>
        <w:pStyle w:val="ListParagraph"/>
        <w:numPr>
          <w:ilvl w:val="0"/>
          <w:numId w:val="15"/>
        </w:numPr>
        <w:rPr>
          <w:sz w:val="24"/>
          <w:szCs w:val="24"/>
        </w:rPr>
      </w:pPr>
      <w:r w:rsidRPr="0073566C">
        <w:rPr>
          <w:sz w:val="24"/>
          <w:szCs w:val="24"/>
        </w:rPr>
        <w:t xml:space="preserve">0112 Assistive Equipment for Recreation </w:t>
      </w:r>
    </w:p>
    <w:p w14:paraId="5E10CCBD" w14:textId="0219BF61" w:rsidR="0073566C" w:rsidRPr="0073566C" w:rsidRDefault="0073566C" w:rsidP="0073566C">
      <w:pPr>
        <w:pStyle w:val="ListParagraph"/>
        <w:numPr>
          <w:ilvl w:val="0"/>
          <w:numId w:val="15"/>
        </w:numPr>
        <w:rPr>
          <w:sz w:val="24"/>
          <w:szCs w:val="24"/>
        </w:rPr>
      </w:pPr>
      <w:r w:rsidRPr="0073566C">
        <w:rPr>
          <w:sz w:val="24"/>
          <w:szCs w:val="24"/>
        </w:rPr>
        <w:t xml:space="preserve">0113 Vision Equipment </w:t>
      </w:r>
    </w:p>
    <w:p w14:paraId="3C3D0A06" w14:textId="5D80EFA1" w:rsidR="00760FEB" w:rsidRPr="0073566C" w:rsidRDefault="00D16345" w:rsidP="004D2D86">
      <w:pPr>
        <w:pStyle w:val="ListParagraph"/>
        <w:numPr>
          <w:ilvl w:val="0"/>
          <w:numId w:val="15"/>
        </w:numPr>
        <w:rPr>
          <w:sz w:val="24"/>
          <w:szCs w:val="24"/>
        </w:rPr>
      </w:pPr>
      <w:r w:rsidRPr="0073566C">
        <w:rPr>
          <w:sz w:val="24"/>
          <w:szCs w:val="24"/>
        </w:rPr>
        <w:t xml:space="preserve">0116 </w:t>
      </w:r>
      <w:r w:rsidR="00760FEB" w:rsidRPr="0073566C">
        <w:rPr>
          <w:sz w:val="24"/>
          <w:szCs w:val="24"/>
        </w:rPr>
        <w:t>Innovative Community Participation</w:t>
      </w:r>
    </w:p>
    <w:p w14:paraId="3675D9C4" w14:textId="51341BD3" w:rsidR="0073566C" w:rsidRDefault="0073566C" w:rsidP="004D2D86">
      <w:pPr>
        <w:pStyle w:val="ListParagraph"/>
        <w:numPr>
          <w:ilvl w:val="0"/>
          <w:numId w:val="15"/>
        </w:numPr>
        <w:rPr>
          <w:sz w:val="24"/>
          <w:szCs w:val="24"/>
        </w:rPr>
      </w:pPr>
      <w:r w:rsidRPr="0073566C">
        <w:rPr>
          <w:sz w:val="24"/>
          <w:szCs w:val="24"/>
        </w:rPr>
        <w:t>0120 Household Tasks</w:t>
      </w:r>
    </w:p>
    <w:p w14:paraId="571C3E6D" w14:textId="3F27F370" w:rsidR="0073566C" w:rsidRPr="0073566C" w:rsidRDefault="0073566C" w:rsidP="0073566C">
      <w:pPr>
        <w:pStyle w:val="ListParagraph"/>
        <w:numPr>
          <w:ilvl w:val="0"/>
          <w:numId w:val="15"/>
        </w:numPr>
        <w:rPr>
          <w:sz w:val="24"/>
          <w:szCs w:val="24"/>
        </w:rPr>
      </w:pPr>
      <w:r w:rsidRPr="0073566C">
        <w:rPr>
          <w:sz w:val="24"/>
          <w:szCs w:val="24"/>
        </w:rPr>
        <w:t>0122 Hearing Equipment</w:t>
      </w:r>
    </w:p>
    <w:p w14:paraId="49238AC9" w14:textId="77777777" w:rsidR="00760FEB" w:rsidRPr="0073566C" w:rsidRDefault="00D16345" w:rsidP="004D2D86">
      <w:pPr>
        <w:pStyle w:val="ListParagraph"/>
        <w:numPr>
          <w:ilvl w:val="0"/>
          <w:numId w:val="15"/>
        </w:numPr>
        <w:rPr>
          <w:sz w:val="24"/>
          <w:szCs w:val="24"/>
        </w:rPr>
      </w:pPr>
      <w:r w:rsidRPr="0073566C">
        <w:rPr>
          <w:sz w:val="24"/>
          <w:szCs w:val="24"/>
        </w:rPr>
        <w:t xml:space="preserve">0123 </w:t>
      </w:r>
      <w:r w:rsidR="00760FEB" w:rsidRPr="0073566C">
        <w:rPr>
          <w:sz w:val="24"/>
          <w:szCs w:val="24"/>
        </w:rPr>
        <w:t xml:space="preserve">Assistive Products for Household Tasks </w:t>
      </w:r>
    </w:p>
    <w:p w14:paraId="7EF74B37" w14:textId="30CFAD94" w:rsidR="0073566C" w:rsidRPr="0073566C" w:rsidRDefault="00D16345" w:rsidP="0073566C">
      <w:pPr>
        <w:pStyle w:val="ListParagraph"/>
        <w:numPr>
          <w:ilvl w:val="0"/>
          <w:numId w:val="15"/>
        </w:numPr>
        <w:rPr>
          <w:sz w:val="24"/>
          <w:szCs w:val="24"/>
        </w:rPr>
      </w:pPr>
      <w:r w:rsidRPr="0073566C">
        <w:rPr>
          <w:sz w:val="24"/>
          <w:szCs w:val="24"/>
        </w:rPr>
        <w:t xml:space="preserve">0124 </w:t>
      </w:r>
      <w:r w:rsidR="00760FEB" w:rsidRPr="0073566C">
        <w:rPr>
          <w:sz w:val="24"/>
          <w:szCs w:val="24"/>
        </w:rPr>
        <w:t xml:space="preserve">Communication &amp; Information Equipment </w:t>
      </w:r>
    </w:p>
    <w:p w14:paraId="3A00FC5D" w14:textId="419B75DC" w:rsidR="0073566C" w:rsidRPr="0073566C" w:rsidRDefault="0073566C" w:rsidP="0073566C">
      <w:pPr>
        <w:pStyle w:val="ListParagraph"/>
        <w:numPr>
          <w:ilvl w:val="0"/>
          <w:numId w:val="15"/>
        </w:numPr>
        <w:rPr>
          <w:sz w:val="24"/>
          <w:szCs w:val="24"/>
        </w:rPr>
      </w:pPr>
      <w:r w:rsidRPr="0073566C">
        <w:rPr>
          <w:sz w:val="24"/>
          <w:szCs w:val="24"/>
        </w:rPr>
        <w:t xml:space="preserve">0130 Assistance Animals </w:t>
      </w:r>
    </w:p>
    <w:p w14:paraId="76921327"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Other Professions"/>
      </w:tblPr>
      <w:tblGrid>
        <w:gridCol w:w="2972"/>
        <w:gridCol w:w="6044"/>
      </w:tblGrid>
      <w:tr w:rsidR="00D16345" w14:paraId="0812D566"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6EC6570" w14:textId="77777777" w:rsidR="00D16345" w:rsidRDefault="00D16345" w:rsidP="00817D63">
            <w:pPr>
              <w:suppressAutoHyphens w:val="0"/>
              <w:spacing w:before="120" w:after="120" w:line="240" w:lineRule="auto"/>
            </w:pPr>
            <w:r>
              <w:lastRenderedPageBreak/>
              <w:t>Required qualifications / experience:</w:t>
            </w:r>
          </w:p>
        </w:tc>
        <w:tc>
          <w:tcPr>
            <w:tcW w:w="6044" w:type="dxa"/>
          </w:tcPr>
          <w:p w14:paraId="35FC3B40"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Pr>
                <w:szCs w:val="24"/>
                <w:u w:val="single"/>
              </w:rPr>
              <w:t>Where applicable</w:t>
            </w:r>
          </w:p>
          <w:p w14:paraId="2879DD9E" w14:textId="77777777" w:rsidR="0076552D" w:rsidRDefault="0076552D"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795AB8">
              <w:rPr>
                <w:rFonts w:cs="Arial"/>
                <w:szCs w:val="24"/>
              </w:rPr>
              <w:t>Relevant product knowledge and experience working with people with disability.</w:t>
            </w:r>
          </w:p>
          <w:p w14:paraId="6637C84B" w14:textId="7777777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szCs w:val="24"/>
                <w:u w:val="single"/>
              </w:rPr>
            </w:pPr>
            <w:r w:rsidRPr="00FC2571">
              <w:rPr>
                <w:szCs w:val="24"/>
                <w:u w:val="single"/>
              </w:rPr>
              <w:t>Assistance with Travel/Transport &amp; Arrangements</w:t>
            </w:r>
          </w:p>
          <w:p w14:paraId="050BD38B" w14:textId="49ECF517" w:rsidR="003F272C" w:rsidRPr="00FC2571" w:rsidRDefault="003F272C" w:rsidP="003F272C">
            <w:pPr>
              <w:cnfStyle w:val="000000000000" w:firstRow="0" w:lastRow="0" w:firstColumn="0" w:lastColumn="0" w:oddVBand="0" w:evenVBand="0" w:oddHBand="0" w:evenHBand="0" w:firstRowFirstColumn="0" w:firstRowLastColumn="0" w:lastRowFirstColumn="0" w:lastRowLastColumn="0"/>
              <w:rPr>
                <w:rFonts w:cs="Arial"/>
                <w:szCs w:val="24"/>
              </w:rPr>
            </w:pPr>
            <w:r w:rsidRPr="00FC2571">
              <w:rPr>
                <w:rFonts w:cs="Arial"/>
                <w:szCs w:val="24"/>
              </w:rPr>
              <w:t>Relevant State/Territory Regulatory Authority:</w:t>
            </w:r>
          </w:p>
          <w:p w14:paraId="31BF3D5C" w14:textId="22835A16"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Drivers Licence</w:t>
            </w:r>
            <w:r w:rsidRPr="00FC2571">
              <w:rPr>
                <w:sz w:val="24"/>
                <w:szCs w:val="24"/>
                <w:lang w:eastAsia="en-AU"/>
              </w:rPr>
              <w:t xml:space="preserve"> – relevant to vehicle (e.g. bus, standard car)</w:t>
            </w:r>
          </w:p>
          <w:p w14:paraId="10A1BF4D" w14:textId="77777777" w:rsidR="003F272C" w:rsidRPr="00FC2571" w:rsidRDefault="003F272C" w:rsidP="004D2D86">
            <w:pPr>
              <w:pStyle w:val="ListParagraph"/>
              <w:numPr>
                <w:ilvl w:val="0"/>
                <w:numId w:val="13"/>
              </w:numPr>
              <w:spacing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FC2571">
              <w:rPr>
                <w:b/>
                <w:i/>
                <w:sz w:val="24"/>
                <w:szCs w:val="24"/>
                <w:lang w:eastAsia="en-AU"/>
              </w:rPr>
              <w:t>Vehicle registration</w:t>
            </w:r>
            <w:r w:rsidRPr="00FC2571">
              <w:rPr>
                <w:sz w:val="24"/>
                <w:szCs w:val="24"/>
                <w:lang w:eastAsia="en-AU"/>
              </w:rPr>
              <w:t xml:space="preserve"> including vehicle insurances</w:t>
            </w:r>
          </w:p>
          <w:p w14:paraId="2834AE63" w14:textId="77777777" w:rsidR="00D16345" w:rsidRDefault="00DD19E1" w:rsidP="00817D63">
            <w:pPr>
              <w:cnfStyle w:val="000000000000" w:firstRow="0" w:lastRow="0" w:firstColumn="0" w:lastColumn="0" w:oddVBand="0" w:evenVBand="0" w:oddHBand="0" w:evenHBand="0" w:firstRowFirstColumn="0" w:firstRowLastColumn="0" w:lastRowFirstColumn="0" w:lastRowLastColumn="0"/>
            </w:pPr>
            <w:r>
              <w:t xml:space="preserve">Note that where the support being delivered is the supply of an adapted vehicle, a </w:t>
            </w:r>
            <w:proofErr w:type="gramStart"/>
            <w:r>
              <w:t>drivers</w:t>
            </w:r>
            <w:proofErr w:type="gramEnd"/>
            <w:r>
              <w:t xml:space="preserve"> licence is not required. </w:t>
            </w:r>
          </w:p>
        </w:tc>
      </w:tr>
    </w:tbl>
    <w:p w14:paraId="55915DD4" w14:textId="72D136BA" w:rsidR="00760FEB" w:rsidRDefault="00760FEB" w:rsidP="00760FEB">
      <w:pPr>
        <w:pStyle w:val="Heading2"/>
      </w:pPr>
      <w:bookmarkStart w:id="45" w:name="_Toc192681012"/>
      <w:r w:rsidRPr="0083337A">
        <w:t>Pedorthist</w:t>
      </w:r>
      <w:bookmarkEnd w:id="45"/>
    </w:p>
    <w:p w14:paraId="44C97B90" w14:textId="77777777" w:rsidR="00CC02B5" w:rsidRDefault="00CC02B5" w:rsidP="00CC02B5">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960C39" w14:textId="6137B15E" w:rsidR="00154195" w:rsidRPr="00154195" w:rsidRDefault="0076552D" w:rsidP="004D2D86">
      <w:pPr>
        <w:pStyle w:val="ListParagraph"/>
        <w:numPr>
          <w:ilvl w:val="0"/>
          <w:numId w:val="14"/>
        </w:numPr>
        <w:rPr>
          <w:rStyle w:val="Strong"/>
          <w:b w:val="0"/>
          <w:bCs w:val="0"/>
          <w:sz w:val="24"/>
          <w:szCs w:val="24"/>
        </w:rPr>
      </w:pPr>
      <w:r>
        <w:rPr>
          <w:rStyle w:val="Strong"/>
          <w:b w:val="0"/>
          <w:sz w:val="24"/>
          <w:szCs w:val="24"/>
        </w:rPr>
        <w:t xml:space="preserve">0135 Custom </w:t>
      </w:r>
      <w:r w:rsidR="00BB533A">
        <w:rPr>
          <w:rStyle w:val="Strong"/>
          <w:b w:val="0"/>
          <w:sz w:val="24"/>
          <w:szCs w:val="24"/>
        </w:rPr>
        <w:t xml:space="preserve">Prosthetics </w:t>
      </w:r>
    </w:p>
    <w:p w14:paraId="175F9012" w14:textId="77777777" w:rsidR="0076552D" w:rsidRPr="00154195" w:rsidRDefault="00154195" w:rsidP="004D2D86">
      <w:pPr>
        <w:pStyle w:val="ListParagraph"/>
        <w:numPr>
          <w:ilvl w:val="0"/>
          <w:numId w:val="15"/>
        </w:numPr>
        <w:rPr>
          <w:rStyle w:val="Strong"/>
          <w:b w:val="0"/>
          <w:bCs w:val="0"/>
          <w:sz w:val="24"/>
          <w:szCs w:val="24"/>
        </w:rPr>
      </w:pPr>
      <w:r w:rsidRPr="00154195">
        <w:rPr>
          <w:sz w:val="24"/>
          <w:szCs w:val="24"/>
        </w:rPr>
        <w:t>Any registration group listed under ‘Other Professions’</w:t>
      </w:r>
    </w:p>
    <w:p w14:paraId="7537DF3E"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edorthotist"/>
      </w:tblPr>
      <w:tblGrid>
        <w:gridCol w:w="2972"/>
        <w:gridCol w:w="6044"/>
      </w:tblGrid>
      <w:tr w:rsidR="0076552D" w14:paraId="463BD0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1A8830B" w14:textId="77777777" w:rsidR="0076552D" w:rsidRDefault="0076552D" w:rsidP="00817D63">
            <w:pPr>
              <w:suppressAutoHyphens w:val="0"/>
              <w:spacing w:before="120" w:after="120" w:line="240" w:lineRule="auto"/>
            </w:pPr>
            <w:r>
              <w:t>Required qualifications / experience:</w:t>
            </w:r>
          </w:p>
        </w:tc>
        <w:tc>
          <w:tcPr>
            <w:tcW w:w="6044" w:type="dxa"/>
          </w:tcPr>
          <w:p w14:paraId="08B7E742" w14:textId="47CFF777" w:rsidR="00A9255E" w:rsidRDefault="00A9255E" w:rsidP="00A9255E">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Current Registration with Australian Pedorthist</w:t>
            </w:r>
            <w:r w:rsidR="009B2A4B">
              <w:rPr>
                <w:rFonts w:cs="Arial"/>
              </w:rPr>
              <w:t>s</w:t>
            </w:r>
            <w:r w:rsidR="006E635D">
              <w:rPr>
                <w:rFonts w:cs="Arial"/>
              </w:rPr>
              <w:t xml:space="preserve"> </w:t>
            </w:r>
            <w:r w:rsidR="009B2A4B">
              <w:rPr>
                <w:rFonts w:cs="Arial"/>
              </w:rPr>
              <w:t xml:space="preserve">Registration </w:t>
            </w:r>
            <w:r w:rsidR="006E635D">
              <w:rPr>
                <w:rFonts w:cs="Arial"/>
              </w:rPr>
              <w:t>Board</w:t>
            </w:r>
            <w:r w:rsidRPr="00D3125A">
              <w:rPr>
                <w:rFonts w:cs="Arial"/>
              </w:rPr>
              <w:t xml:space="preserve">. </w:t>
            </w:r>
          </w:p>
          <w:p w14:paraId="122F938A" w14:textId="2423B298" w:rsidR="0076552D" w:rsidRDefault="00A9255E" w:rsidP="00A9255E">
            <w:pPr>
              <w:cnfStyle w:val="000000000000" w:firstRow="0" w:lastRow="0" w:firstColumn="0" w:lastColumn="0" w:oddVBand="0" w:evenVBand="0" w:oddHBand="0" w:evenHBand="0" w:firstRowFirstColumn="0" w:firstRowLastColumn="0" w:lastRowFirstColumn="0" w:lastRowLastColumn="0"/>
            </w:pPr>
            <w:r w:rsidRPr="00D3125A">
              <w:rPr>
                <w:rFonts w:cs="Arial"/>
              </w:rPr>
              <w:t>Experience relevant to the specific customised technology you wish to provide or assess</w:t>
            </w:r>
          </w:p>
        </w:tc>
      </w:tr>
    </w:tbl>
    <w:p w14:paraId="7FB3ED05" w14:textId="77777777" w:rsidR="00760FEB" w:rsidRDefault="00760FEB" w:rsidP="00760FEB">
      <w:pPr>
        <w:pStyle w:val="Heading2"/>
      </w:pPr>
      <w:bookmarkStart w:id="46" w:name="_Toc192681013"/>
      <w:r>
        <w:t>Personal Trainer</w:t>
      </w:r>
      <w:bookmarkEnd w:id="46"/>
    </w:p>
    <w:p w14:paraId="3498D619"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65A4B88" w14:textId="7812A297" w:rsidR="00154195" w:rsidRPr="00902DA0" w:rsidRDefault="00A9255E" w:rsidP="004D2D86">
      <w:pPr>
        <w:pStyle w:val="ListParagraph"/>
        <w:numPr>
          <w:ilvl w:val="0"/>
          <w:numId w:val="14"/>
        </w:numPr>
        <w:rPr>
          <w:rStyle w:val="Strong"/>
          <w:b w:val="0"/>
          <w:bCs w:val="0"/>
          <w:sz w:val="24"/>
          <w:szCs w:val="24"/>
        </w:rPr>
      </w:pPr>
      <w:r w:rsidRPr="00902DA0">
        <w:rPr>
          <w:sz w:val="24"/>
          <w:szCs w:val="24"/>
        </w:rPr>
        <w:t xml:space="preserve">0126 Exercise Physiology &amp; </w:t>
      </w:r>
      <w:proofErr w:type="gramStart"/>
      <w:r w:rsidRPr="00902DA0">
        <w:rPr>
          <w:sz w:val="24"/>
          <w:szCs w:val="24"/>
        </w:rPr>
        <w:t>Personal</w:t>
      </w:r>
      <w:r w:rsidRPr="00A9255E">
        <w:rPr>
          <w:szCs w:val="24"/>
        </w:rPr>
        <w:t xml:space="preserve"> </w:t>
      </w:r>
      <w:r w:rsidR="00FF7725" w:rsidRPr="00902DA0">
        <w:rPr>
          <w:sz w:val="24"/>
          <w:szCs w:val="24"/>
        </w:rPr>
        <w:t xml:space="preserve"> Training</w:t>
      </w:r>
      <w:proofErr w:type="gramEnd"/>
      <w:r w:rsidR="00154195" w:rsidRPr="00CD4EC8">
        <w:rPr>
          <w:rStyle w:val="Strong"/>
          <w:b w:val="0"/>
          <w:bCs w:val="0"/>
          <w:sz w:val="24"/>
          <w:szCs w:val="24"/>
        </w:rPr>
        <w:t xml:space="preserve"> </w:t>
      </w:r>
    </w:p>
    <w:p w14:paraId="31108111" w14:textId="77777777" w:rsidR="00A9255E" w:rsidRPr="00154195" w:rsidRDefault="00154195" w:rsidP="004D2D86">
      <w:pPr>
        <w:pStyle w:val="ListParagraph"/>
        <w:numPr>
          <w:ilvl w:val="0"/>
          <w:numId w:val="15"/>
        </w:numPr>
        <w:rPr>
          <w:rFonts w:eastAsiaTheme="minorHAnsi"/>
          <w:color w:val="000000" w:themeColor="text1"/>
          <w:szCs w:val="24"/>
        </w:rPr>
      </w:pPr>
      <w:r w:rsidRPr="00154195">
        <w:rPr>
          <w:sz w:val="24"/>
          <w:szCs w:val="24"/>
        </w:rPr>
        <w:t>Any registration group listed under ‘Other Professions’</w:t>
      </w:r>
    </w:p>
    <w:p w14:paraId="1E7D8D6B"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ersonal Trainer"/>
      </w:tblPr>
      <w:tblGrid>
        <w:gridCol w:w="2972"/>
        <w:gridCol w:w="6044"/>
      </w:tblGrid>
      <w:tr w:rsidR="00A9255E" w14:paraId="7A8403B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90DAF64" w14:textId="77777777" w:rsidR="00A9255E" w:rsidRDefault="00A9255E" w:rsidP="00817D63">
            <w:pPr>
              <w:suppressAutoHyphens w:val="0"/>
              <w:spacing w:before="120" w:after="120" w:line="240" w:lineRule="auto"/>
            </w:pPr>
            <w:r>
              <w:t>Required qualifications / experience:</w:t>
            </w:r>
          </w:p>
        </w:tc>
        <w:tc>
          <w:tcPr>
            <w:tcW w:w="6044" w:type="dxa"/>
          </w:tcPr>
          <w:p w14:paraId="0D0E5949" w14:textId="77777777" w:rsidR="004D1FC9" w:rsidRDefault="00A9255E" w:rsidP="00817D63">
            <w:pPr>
              <w:cnfStyle w:val="000000000000" w:firstRow="0" w:lastRow="0" w:firstColumn="0" w:lastColumn="0" w:oddVBand="0" w:evenVBand="0" w:oddHBand="0" w:evenHBand="0" w:firstRowFirstColumn="0" w:firstRowLastColumn="0" w:lastRowFirstColumn="0" w:lastRowLastColumn="0"/>
            </w:pPr>
            <w:r w:rsidRPr="00B6508D">
              <w:rPr>
                <w:rFonts w:cs="Arial"/>
              </w:rPr>
              <w:t>Personal training qualification, Certificate III, IV or Diploma in Fitness or equivalent</w:t>
            </w:r>
            <w:r>
              <w:rPr>
                <w:rFonts w:cs="Arial"/>
              </w:rPr>
              <w:t xml:space="preserve">.  </w:t>
            </w:r>
          </w:p>
        </w:tc>
      </w:tr>
    </w:tbl>
    <w:p w14:paraId="358F2DD1" w14:textId="77777777" w:rsidR="0092067C" w:rsidRPr="002F1FA9" w:rsidRDefault="0092067C" w:rsidP="0092067C">
      <w:pPr>
        <w:pStyle w:val="Heading2"/>
      </w:pPr>
      <w:bookmarkStart w:id="47" w:name="_Toc192681014"/>
      <w:r w:rsidRPr="00034C33">
        <w:lastRenderedPageBreak/>
        <w:t>Plumber/Gas Fitter/Drainer</w:t>
      </w:r>
      <w:bookmarkEnd w:id="47"/>
    </w:p>
    <w:p w14:paraId="50DD7687"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B18FD72" w14:textId="1C48403C" w:rsidR="00154195" w:rsidRPr="00E2252B" w:rsidRDefault="00A9255E"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68BFE789" w14:textId="77777777" w:rsidR="0092067C"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6BC6E898"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lumber/Gas Fitter/Drainer"/>
      </w:tblPr>
      <w:tblGrid>
        <w:gridCol w:w="2972"/>
        <w:gridCol w:w="6044"/>
      </w:tblGrid>
      <w:tr w:rsidR="00A9255E" w14:paraId="687236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34B8B69B" w14:textId="77777777" w:rsidR="00A9255E" w:rsidRDefault="00A9255E" w:rsidP="00817D63">
            <w:pPr>
              <w:suppressAutoHyphens w:val="0"/>
              <w:spacing w:before="120" w:after="120" w:line="240" w:lineRule="auto"/>
            </w:pPr>
            <w:r>
              <w:t>Required qualifications / experience:</w:t>
            </w:r>
          </w:p>
        </w:tc>
        <w:tc>
          <w:tcPr>
            <w:tcW w:w="6044" w:type="dxa"/>
          </w:tcPr>
          <w:p w14:paraId="2D42263C" w14:textId="0C4C1834" w:rsidR="00A9255E" w:rsidRDefault="00A9255E" w:rsidP="00A9255E">
            <w:pPr>
              <w:cnfStyle w:val="000000000000" w:firstRow="0" w:lastRow="0" w:firstColumn="0" w:lastColumn="0" w:oddVBand="0" w:evenVBand="0" w:oddHBand="0" w:evenHBand="0" w:firstRowFirstColumn="0" w:firstRowLastColumn="0" w:lastRowFirstColumn="0" w:lastRowLastColumn="0"/>
              <w:rPr>
                <w:lang w:eastAsia="en-AU"/>
              </w:rPr>
            </w:pPr>
            <w:r w:rsidRPr="00AC1CAB">
              <w:rPr>
                <w:lang w:eastAsia="en-AU"/>
              </w:rPr>
              <w:t xml:space="preserve">Must hold current </w:t>
            </w:r>
            <w:r w:rsidR="00177CDE">
              <w:rPr>
                <w:lang w:eastAsia="en-AU"/>
              </w:rPr>
              <w:t>licence</w:t>
            </w:r>
            <w:r w:rsidRPr="00AC1CAB">
              <w:rPr>
                <w:lang w:eastAsia="en-AU"/>
              </w:rPr>
              <w:t xml:space="preserve"> or registration in the relevant State or Territory</w:t>
            </w:r>
            <w:r>
              <w:rPr>
                <w:lang w:eastAsia="en-AU"/>
              </w:rPr>
              <w:t>.</w:t>
            </w:r>
          </w:p>
          <w:p w14:paraId="5DC1A20A" w14:textId="77777777" w:rsidR="00A9255E" w:rsidRDefault="00A9255E" w:rsidP="00A9255E">
            <w:pPr>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0092161B" w14:textId="77777777" w:rsidR="00D0453D" w:rsidRPr="00B3269B" w:rsidRDefault="00D0453D" w:rsidP="00D0453D">
      <w:pPr>
        <w:pStyle w:val="Heading2"/>
      </w:pPr>
      <w:bookmarkStart w:id="48" w:name="_Toc192681015"/>
      <w:r w:rsidRPr="0083337A">
        <w:t>Physiotherapist</w:t>
      </w:r>
      <w:bookmarkEnd w:id="48"/>
    </w:p>
    <w:p w14:paraId="7F66C60C"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4C8BC10" w14:textId="77777777" w:rsidR="00D0453D" w:rsidRPr="00FD3989" w:rsidRDefault="0043180E" w:rsidP="004D2D86">
      <w:pPr>
        <w:pStyle w:val="ListParagraph"/>
        <w:numPr>
          <w:ilvl w:val="0"/>
          <w:numId w:val="14"/>
        </w:numPr>
        <w:rPr>
          <w:szCs w:val="24"/>
        </w:rPr>
      </w:pPr>
      <w:r>
        <w:rPr>
          <w:sz w:val="24"/>
          <w:szCs w:val="24"/>
        </w:rPr>
        <w:t xml:space="preserve">0128 </w:t>
      </w:r>
      <w:r w:rsidR="00D0453D">
        <w:rPr>
          <w:sz w:val="24"/>
          <w:szCs w:val="24"/>
        </w:rPr>
        <w:t xml:space="preserve">Therapeutic Supports </w:t>
      </w:r>
    </w:p>
    <w:p w14:paraId="43E38103" w14:textId="736D4C4C" w:rsidR="00154195" w:rsidRPr="00154195" w:rsidRDefault="00FD3989" w:rsidP="004D2D86">
      <w:pPr>
        <w:pStyle w:val="ListParagraph"/>
        <w:numPr>
          <w:ilvl w:val="0"/>
          <w:numId w:val="14"/>
        </w:numPr>
        <w:rPr>
          <w:rStyle w:val="Strong"/>
          <w:b w:val="0"/>
          <w:bCs w:val="0"/>
          <w:sz w:val="24"/>
          <w:szCs w:val="24"/>
        </w:rPr>
      </w:pPr>
      <w:r>
        <w:rPr>
          <w:rStyle w:val="Strong"/>
          <w:b w:val="0"/>
          <w:sz w:val="24"/>
          <w:szCs w:val="24"/>
        </w:rPr>
        <w:t>0135 Custom Prosthe</w:t>
      </w:r>
      <w:r w:rsidR="00BB533A">
        <w:rPr>
          <w:rStyle w:val="Strong"/>
          <w:b w:val="0"/>
          <w:sz w:val="24"/>
          <w:szCs w:val="24"/>
        </w:rPr>
        <w:t>tics</w:t>
      </w:r>
    </w:p>
    <w:p w14:paraId="09D929B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3BA2800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hysiotherapist"/>
      </w:tblPr>
      <w:tblGrid>
        <w:gridCol w:w="2972"/>
        <w:gridCol w:w="6044"/>
      </w:tblGrid>
      <w:tr w:rsidR="00FD3989" w14:paraId="76B9316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909F113" w14:textId="77777777" w:rsidR="00FD3989" w:rsidRDefault="00FD3989" w:rsidP="00817D63">
            <w:pPr>
              <w:suppressAutoHyphens w:val="0"/>
              <w:spacing w:before="120" w:after="120" w:line="240" w:lineRule="auto"/>
            </w:pPr>
            <w:r>
              <w:t>Required qualifications / experience:</w:t>
            </w:r>
          </w:p>
        </w:tc>
        <w:tc>
          <w:tcPr>
            <w:tcW w:w="6044" w:type="dxa"/>
          </w:tcPr>
          <w:p w14:paraId="5D720CCA" w14:textId="49B71D5F"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 xml:space="preserve">Current </w:t>
            </w:r>
            <w:proofErr w:type="spellStart"/>
            <w:r w:rsidRPr="00D3125A">
              <w:rPr>
                <w:rFonts w:cs="Arial"/>
              </w:rPr>
              <w:t>A</w:t>
            </w:r>
            <w:r w:rsidR="00AC3A9D">
              <w:rPr>
                <w:rFonts w:cs="Arial"/>
              </w:rPr>
              <w:t>hpra</w:t>
            </w:r>
            <w:proofErr w:type="spellEnd"/>
            <w:r w:rsidR="00AC3A9D">
              <w:rPr>
                <w:rFonts w:cs="Arial"/>
              </w:rPr>
              <w:t xml:space="preserve"> </w:t>
            </w:r>
            <w:r w:rsidRPr="00D3125A">
              <w:rPr>
                <w:rFonts w:cs="Arial"/>
              </w:rPr>
              <w:t>Registration</w:t>
            </w:r>
          </w:p>
          <w:p w14:paraId="7B6185A2" w14:textId="77777777" w:rsidR="00FD3989" w:rsidRPr="00C07E18"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67509967" w14:textId="7777777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1A19E082" w14:textId="77777777" w:rsidR="00FD3989" w:rsidRDefault="00FD3989" w:rsidP="00FD3989">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6DC697C4"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7FB6D99" w14:textId="5BB86A64" w:rsidR="00760FEB" w:rsidRPr="00B3269B" w:rsidRDefault="00760FEB" w:rsidP="00760FEB">
      <w:pPr>
        <w:pStyle w:val="Heading2"/>
      </w:pPr>
      <w:bookmarkStart w:id="49" w:name="_Toc192681016"/>
      <w:r w:rsidRPr="0083337A">
        <w:t>Podiatrist</w:t>
      </w:r>
      <w:bookmarkEnd w:id="49"/>
    </w:p>
    <w:p w14:paraId="43A85110"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B3A9B6B" w14:textId="77777777" w:rsidR="00FD3989" w:rsidRPr="00FD3989" w:rsidRDefault="00FD3989" w:rsidP="004D2D86">
      <w:pPr>
        <w:pStyle w:val="ListParagraph"/>
        <w:numPr>
          <w:ilvl w:val="0"/>
          <w:numId w:val="14"/>
        </w:numPr>
        <w:rPr>
          <w:szCs w:val="24"/>
        </w:rPr>
      </w:pPr>
      <w:r>
        <w:rPr>
          <w:sz w:val="24"/>
          <w:szCs w:val="24"/>
        </w:rPr>
        <w:t xml:space="preserve">0128 Therapeutic Supports </w:t>
      </w:r>
    </w:p>
    <w:p w14:paraId="02693217" w14:textId="581C6BCB" w:rsidR="00154195" w:rsidRPr="00154195" w:rsidRDefault="00FD3989" w:rsidP="004D2D86">
      <w:pPr>
        <w:pStyle w:val="ListParagraph"/>
        <w:numPr>
          <w:ilvl w:val="0"/>
          <w:numId w:val="14"/>
        </w:numPr>
        <w:rPr>
          <w:rStyle w:val="Strong"/>
          <w:b w:val="0"/>
          <w:bCs w:val="0"/>
          <w:sz w:val="24"/>
          <w:szCs w:val="24"/>
        </w:rPr>
      </w:pPr>
      <w:r>
        <w:rPr>
          <w:rStyle w:val="Strong"/>
          <w:b w:val="0"/>
          <w:sz w:val="24"/>
          <w:szCs w:val="24"/>
        </w:rPr>
        <w:lastRenderedPageBreak/>
        <w:t>0135 Custom Prosthe</w:t>
      </w:r>
      <w:r w:rsidR="00BB533A">
        <w:rPr>
          <w:rStyle w:val="Strong"/>
          <w:b w:val="0"/>
          <w:sz w:val="24"/>
          <w:szCs w:val="24"/>
        </w:rPr>
        <w:t>tics</w:t>
      </w:r>
    </w:p>
    <w:p w14:paraId="18B34425" w14:textId="77777777" w:rsidR="00FD3989"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6B41C8AD"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odiatrist"/>
      </w:tblPr>
      <w:tblGrid>
        <w:gridCol w:w="2972"/>
        <w:gridCol w:w="6044"/>
      </w:tblGrid>
      <w:tr w:rsidR="00FD3989" w14:paraId="1138549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2910C2C" w14:textId="77777777" w:rsidR="00FD3989" w:rsidRDefault="00FD3989" w:rsidP="00817D63">
            <w:pPr>
              <w:suppressAutoHyphens w:val="0"/>
              <w:spacing w:before="120" w:after="120" w:line="240" w:lineRule="auto"/>
            </w:pPr>
            <w:r>
              <w:t>Required qualifications / experience:</w:t>
            </w:r>
          </w:p>
        </w:tc>
        <w:tc>
          <w:tcPr>
            <w:tcW w:w="6044" w:type="dxa"/>
          </w:tcPr>
          <w:p w14:paraId="318CCB6D" w14:textId="3E862226"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 xml:space="preserve">Current </w:t>
            </w:r>
            <w:proofErr w:type="spellStart"/>
            <w:r w:rsidRPr="00D3125A">
              <w:rPr>
                <w:rFonts w:cs="Arial"/>
              </w:rPr>
              <w:t>A</w:t>
            </w:r>
            <w:r w:rsidR="00AC3A9D">
              <w:rPr>
                <w:rFonts w:cs="Arial"/>
              </w:rPr>
              <w:t>hpra</w:t>
            </w:r>
            <w:proofErr w:type="spellEnd"/>
            <w:r w:rsidR="00AC3A9D">
              <w:rPr>
                <w:rFonts w:cs="Arial"/>
              </w:rPr>
              <w:t xml:space="preserve"> </w:t>
            </w:r>
            <w:r w:rsidRPr="00D3125A">
              <w:rPr>
                <w:rFonts w:cs="Arial"/>
              </w:rPr>
              <w:t>Registration</w:t>
            </w:r>
          </w:p>
          <w:p w14:paraId="0164ED77" w14:textId="77777777" w:rsidR="00FD3989" w:rsidRPr="00C07E18"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Customised Prosthetics </w:t>
            </w:r>
          </w:p>
          <w:p w14:paraId="17F6B20B" w14:textId="5E494CB2"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Experience relevant to the specific customised technology you wish to provide or assess</w:t>
            </w:r>
          </w:p>
          <w:p w14:paraId="6E19123B" w14:textId="77777777"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u w:val="single"/>
              </w:rPr>
            </w:pPr>
            <w:r>
              <w:rPr>
                <w:rFonts w:cs="Arial"/>
                <w:u w:val="single"/>
              </w:rPr>
              <w:t xml:space="preserve">Therapeutic Supports </w:t>
            </w:r>
          </w:p>
          <w:p w14:paraId="52DD5CA7"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9125AEF" w14:textId="77777777" w:rsidR="00D0453D" w:rsidRDefault="00D0453D" w:rsidP="00D0453D">
      <w:pPr>
        <w:pStyle w:val="Heading2"/>
      </w:pPr>
      <w:bookmarkStart w:id="50" w:name="_Toc192681017"/>
      <w:r w:rsidRPr="0083337A">
        <w:t>Psychologist</w:t>
      </w:r>
      <w:bookmarkEnd w:id="50"/>
    </w:p>
    <w:p w14:paraId="10374524"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3364200A" w14:textId="77777777" w:rsidR="00154195" w:rsidRPr="00154195" w:rsidRDefault="00FD3989" w:rsidP="004D2D86">
      <w:pPr>
        <w:pStyle w:val="ListParagraph"/>
        <w:numPr>
          <w:ilvl w:val="0"/>
          <w:numId w:val="14"/>
        </w:numPr>
        <w:rPr>
          <w:rStyle w:val="Strong"/>
          <w:b w:val="0"/>
          <w:bCs w:val="0"/>
          <w:sz w:val="24"/>
          <w:szCs w:val="24"/>
        </w:rPr>
      </w:pPr>
      <w:r>
        <w:rPr>
          <w:sz w:val="24"/>
          <w:szCs w:val="24"/>
        </w:rPr>
        <w:t xml:space="preserve">0128 </w:t>
      </w:r>
      <w:r w:rsidR="00D0453D">
        <w:rPr>
          <w:sz w:val="24"/>
          <w:szCs w:val="24"/>
        </w:rPr>
        <w:t>Therapeutic Supports</w:t>
      </w:r>
      <w:r w:rsidR="00154195" w:rsidRPr="00154195">
        <w:rPr>
          <w:rStyle w:val="Strong"/>
          <w:b w:val="0"/>
          <w:bCs w:val="0"/>
          <w:sz w:val="24"/>
          <w:szCs w:val="24"/>
        </w:rPr>
        <w:t xml:space="preserve"> </w:t>
      </w:r>
    </w:p>
    <w:p w14:paraId="232DEEAF" w14:textId="77777777" w:rsidR="00D0453D"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D0453D" w:rsidRPr="00154195">
        <w:rPr>
          <w:sz w:val="24"/>
          <w:szCs w:val="24"/>
        </w:rPr>
        <w:t xml:space="preserve"> </w:t>
      </w:r>
    </w:p>
    <w:p w14:paraId="524DC4F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Psychologist"/>
      </w:tblPr>
      <w:tblGrid>
        <w:gridCol w:w="2972"/>
        <w:gridCol w:w="6044"/>
      </w:tblGrid>
      <w:tr w:rsidR="00FD3989" w14:paraId="41D9237F"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5CC7319F" w14:textId="77777777" w:rsidR="00FD3989" w:rsidRDefault="00FD3989" w:rsidP="00817D63">
            <w:pPr>
              <w:suppressAutoHyphens w:val="0"/>
              <w:spacing w:before="120" w:after="120" w:line="240" w:lineRule="auto"/>
            </w:pPr>
            <w:r>
              <w:t>Required qualifications / experience:</w:t>
            </w:r>
          </w:p>
        </w:tc>
        <w:tc>
          <w:tcPr>
            <w:tcW w:w="6044" w:type="dxa"/>
          </w:tcPr>
          <w:p w14:paraId="60C785C3" w14:textId="2F25931B" w:rsidR="00FD3989" w:rsidRDefault="00FD3989"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 xml:space="preserve">Current </w:t>
            </w:r>
            <w:proofErr w:type="spellStart"/>
            <w:r w:rsidRPr="00D3125A">
              <w:rPr>
                <w:rFonts w:cs="Arial"/>
              </w:rPr>
              <w:t>A</w:t>
            </w:r>
            <w:r w:rsidR="00AC3A9D">
              <w:rPr>
                <w:rFonts w:cs="Arial"/>
              </w:rPr>
              <w:t>hpra</w:t>
            </w:r>
            <w:proofErr w:type="spellEnd"/>
            <w:r w:rsidRPr="00D3125A">
              <w:rPr>
                <w:rFonts w:cs="Arial"/>
              </w:rPr>
              <w:t xml:space="preserve"> Registration</w:t>
            </w:r>
          </w:p>
          <w:p w14:paraId="61638459" w14:textId="77777777" w:rsidR="00FD3989"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5160B667" w14:textId="619154C5" w:rsidR="00475CA2" w:rsidRDefault="00475CA2" w:rsidP="00475CA2">
      <w:pPr>
        <w:pStyle w:val="Heading2"/>
        <w:rPr>
          <w:rStyle w:val="Strong"/>
          <w:b/>
        </w:rPr>
      </w:pPr>
      <w:bookmarkStart w:id="51" w:name="_Toc192681018"/>
      <w:bookmarkStart w:id="52" w:name="_Toc507064924"/>
      <w:r w:rsidRPr="0083337A">
        <w:rPr>
          <w:rStyle w:val="Strong"/>
          <w:b/>
        </w:rPr>
        <w:t>Registered Nurse</w:t>
      </w:r>
      <w:bookmarkEnd w:id="51"/>
    </w:p>
    <w:p w14:paraId="06427EA3" w14:textId="77777777" w:rsidR="00F06C21" w:rsidRPr="00F06C21" w:rsidRDefault="00F06C21" w:rsidP="00F06C21">
      <w:r>
        <w:t>(</w:t>
      </w:r>
      <w:r w:rsidR="00E343D7">
        <w:t xml:space="preserve">For the purposes of </w:t>
      </w:r>
      <w:r w:rsidR="0006555D">
        <w:t>114</w:t>
      </w:r>
      <w:r w:rsidR="00E343D7">
        <w:t xml:space="preserve"> Community Nursing Care this </w:t>
      </w:r>
      <w:r>
        <w:t>includes Enrolled Nurse and Clinical Nurse Consultant)</w:t>
      </w:r>
    </w:p>
    <w:bookmarkEnd w:id="52"/>
    <w:p w14:paraId="4000F84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00426796" w14:textId="77777777" w:rsidR="00154195" w:rsidRPr="00154195" w:rsidRDefault="005052AA" w:rsidP="004D2D86">
      <w:pPr>
        <w:pStyle w:val="ListParagraph"/>
        <w:numPr>
          <w:ilvl w:val="0"/>
          <w:numId w:val="14"/>
        </w:numPr>
        <w:rPr>
          <w:rStyle w:val="Strong"/>
          <w:b w:val="0"/>
          <w:bCs w:val="0"/>
          <w:sz w:val="24"/>
          <w:szCs w:val="24"/>
        </w:rPr>
      </w:pPr>
      <w:r>
        <w:rPr>
          <w:rStyle w:val="Strong"/>
          <w:b w:val="0"/>
          <w:sz w:val="24"/>
          <w:szCs w:val="24"/>
        </w:rPr>
        <w:t xml:space="preserve">0114 </w:t>
      </w:r>
      <w:r w:rsidR="00475CA2" w:rsidRPr="002A0833">
        <w:rPr>
          <w:rStyle w:val="Strong"/>
          <w:b w:val="0"/>
          <w:sz w:val="24"/>
          <w:szCs w:val="24"/>
        </w:rPr>
        <w:t>Community Nursing Care</w:t>
      </w:r>
      <w:r w:rsidR="00154195" w:rsidRPr="00154195">
        <w:rPr>
          <w:rStyle w:val="Strong"/>
          <w:b w:val="0"/>
          <w:bCs w:val="0"/>
          <w:sz w:val="24"/>
          <w:szCs w:val="24"/>
        </w:rPr>
        <w:t xml:space="preserve"> </w:t>
      </w:r>
    </w:p>
    <w:p w14:paraId="0E8C8F28" w14:textId="77777777" w:rsidR="00475CA2"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0B2332ED"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gistered Nurse"/>
      </w:tblPr>
      <w:tblGrid>
        <w:gridCol w:w="2972"/>
        <w:gridCol w:w="6044"/>
      </w:tblGrid>
      <w:tr w:rsidR="005052AA" w14:paraId="6E1223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A279E49" w14:textId="77777777" w:rsidR="005052AA" w:rsidRDefault="005052AA" w:rsidP="00817D63">
            <w:pPr>
              <w:suppressAutoHyphens w:val="0"/>
              <w:spacing w:before="120" w:after="120" w:line="240" w:lineRule="auto"/>
            </w:pPr>
            <w:r>
              <w:lastRenderedPageBreak/>
              <w:t>Required qualifications / experience:</w:t>
            </w:r>
          </w:p>
        </w:tc>
        <w:tc>
          <w:tcPr>
            <w:tcW w:w="6044" w:type="dxa"/>
          </w:tcPr>
          <w:p w14:paraId="7CF01D19" w14:textId="191D9808" w:rsidR="005052AA" w:rsidRDefault="005052AA" w:rsidP="00817D63">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 xml:space="preserve">Current </w:t>
            </w:r>
            <w:proofErr w:type="spellStart"/>
            <w:r w:rsidRPr="00D3125A">
              <w:rPr>
                <w:rFonts w:cs="Arial"/>
              </w:rPr>
              <w:t>A</w:t>
            </w:r>
            <w:r w:rsidR="00AC3A9D">
              <w:rPr>
                <w:rFonts w:cs="Arial"/>
              </w:rPr>
              <w:t>hpra</w:t>
            </w:r>
            <w:proofErr w:type="spellEnd"/>
            <w:r w:rsidRPr="00D3125A">
              <w:rPr>
                <w:rFonts w:cs="Arial"/>
              </w:rPr>
              <w:t xml:space="preserve"> Registration</w:t>
            </w:r>
          </w:p>
          <w:p w14:paraId="22994C55" w14:textId="77777777"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48E06928" w14:textId="77777777" w:rsidR="000E0E85" w:rsidRPr="00D600F7" w:rsidRDefault="000E0E85" w:rsidP="000E0E85">
      <w:pPr>
        <w:pStyle w:val="Heading2"/>
      </w:pPr>
      <w:bookmarkStart w:id="53" w:name="_Toc192681019"/>
      <w:r w:rsidRPr="0083337A">
        <w:t>Rehabilitation Counsellor</w:t>
      </w:r>
      <w:bookmarkEnd w:id="53"/>
      <w:r>
        <w:t xml:space="preserve"> </w:t>
      </w:r>
    </w:p>
    <w:p w14:paraId="642F01D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7A676F6C" w14:textId="77777777" w:rsidR="00154195" w:rsidRPr="00154195" w:rsidRDefault="005052AA" w:rsidP="004D2D86">
      <w:pPr>
        <w:pStyle w:val="ListParagraph"/>
        <w:numPr>
          <w:ilvl w:val="0"/>
          <w:numId w:val="14"/>
        </w:numPr>
        <w:rPr>
          <w:rStyle w:val="Strong"/>
          <w:b w:val="0"/>
          <w:bCs w:val="0"/>
          <w:sz w:val="24"/>
          <w:szCs w:val="24"/>
        </w:rPr>
      </w:pPr>
      <w:r>
        <w:rPr>
          <w:sz w:val="24"/>
          <w:szCs w:val="24"/>
        </w:rPr>
        <w:t>0128 Therapeutic Supports</w:t>
      </w:r>
    </w:p>
    <w:p w14:paraId="6D2A70E7" w14:textId="77777777" w:rsidR="005052AA" w:rsidRPr="00154195" w:rsidRDefault="00154195" w:rsidP="004D2D86">
      <w:pPr>
        <w:pStyle w:val="ListParagraph"/>
        <w:numPr>
          <w:ilvl w:val="0"/>
          <w:numId w:val="14"/>
        </w:numPr>
        <w:rPr>
          <w:szCs w:val="24"/>
        </w:rPr>
      </w:pPr>
      <w:r w:rsidRPr="00154195">
        <w:rPr>
          <w:sz w:val="24"/>
          <w:szCs w:val="24"/>
        </w:rPr>
        <w:t>Any registration group listed under ‘Other Professions’</w:t>
      </w:r>
    </w:p>
    <w:p w14:paraId="7DBC548F"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habilitation Counsellor "/>
      </w:tblPr>
      <w:tblGrid>
        <w:gridCol w:w="2972"/>
        <w:gridCol w:w="6044"/>
      </w:tblGrid>
      <w:tr w:rsidR="005052AA" w14:paraId="1A14F629"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23B7BC58" w14:textId="77777777" w:rsidR="005052AA" w:rsidRDefault="005052AA" w:rsidP="00817D63">
            <w:pPr>
              <w:suppressAutoHyphens w:val="0"/>
              <w:spacing w:before="120" w:after="120" w:line="240" w:lineRule="auto"/>
            </w:pPr>
            <w:r>
              <w:t>Required qualifications / experience:</w:t>
            </w:r>
          </w:p>
        </w:tc>
        <w:tc>
          <w:tcPr>
            <w:tcW w:w="6044" w:type="dxa"/>
          </w:tcPr>
          <w:p w14:paraId="5AC1421A"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AC1CAB">
              <w:t>Membership with the Australian Society of Rehabilitatio</w:t>
            </w:r>
            <w:r>
              <w:t>n Counsellors Inc or equivalent</w:t>
            </w:r>
          </w:p>
          <w:p w14:paraId="4311B9E2" w14:textId="77777777" w:rsidR="005052AA"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31343B51" w14:textId="77777777" w:rsidR="0092067C" w:rsidRPr="002F1FA9" w:rsidRDefault="0092067C" w:rsidP="0092067C">
      <w:pPr>
        <w:pStyle w:val="Heading2"/>
      </w:pPr>
      <w:bookmarkStart w:id="54" w:name="_Toc192681020"/>
      <w:r w:rsidRPr="003B3405">
        <w:t>Rehabilitation Engineer</w:t>
      </w:r>
      <w:bookmarkEnd w:id="54"/>
    </w:p>
    <w:p w14:paraId="3BD463A6"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DFFAD3F" w14:textId="29953F1C" w:rsidR="00154195" w:rsidRPr="00E2252B" w:rsidRDefault="005052AA" w:rsidP="004D2D86">
      <w:pPr>
        <w:pStyle w:val="ListParagraph"/>
        <w:numPr>
          <w:ilvl w:val="0"/>
          <w:numId w:val="14"/>
        </w:numPr>
        <w:rPr>
          <w:rStyle w:val="Strong"/>
          <w:b w:val="0"/>
          <w:bCs w:val="0"/>
          <w:sz w:val="24"/>
          <w:szCs w:val="24"/>
        </w:rPr>
      </w:pPr>
      <w:r w:rsidRPr="00E2252B">
        <w:rPr>
          <w:rStyle w:val="Strong"/>
          <w:b w:val="0"/>
          <w:sz w:val="24"/>
          <w:szCs w:val="24"/>
        </w:rPr>
        <w:t xml:space="preserve">0111 </w:t>
      </w:r>
      <w:r w:rsidR="00CB014D" w:rsidRPr="00E2252B">
        <w:rPr>
          <w:rStyle w:val="Strong"/>
          <w:b w:val="0"/>
          <w:sz w:val="24"/>
          <w:szCs w:val="24"/>
        </w:rPr>
        <w:t xml:space="preserve">Home Modification </w:t>
      </w:r>
    </w:p>
    <w:p w14:paraId="34A630D7" w14:textId="77777777" w:rsidR="0092067C" w:rsidRPr="00154195" w:rsidRDefault="00154195" w:rsidP="004D2D86">
      <w:pPr>
        <w:pStyle w:val="ListParagraph"/>
        <w:numPr>
          <w:ilvl w:val="0"/>
          <w:numId w:val="15"/>
        </w:numPr>
        <w:rPr>
          <w:rStyle w:val="Strong"/>
          <w:b w:val="0"/>
          <w:sz w:val="24"/>
          <w:szCs w:val="24"/>
        </w:rPr>
      </w:pPr>
      <w:r w:rsidRPr="00154195">
        <w:rPr>
          <w:sz w:val="24"/>
          <w:szCs w:val="24"/>
        </w:rPr>
        <w:t>Any registration group listed under ‘Other Professions’</w:t>
      </w:r>
    </w:p>
    <w:p w14:paraId="6DFDDC04"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Rehabilitation Engineer"/>
      </w:tblPr>
      <w:tblGrid>
        <w:gridCol w:w="2972"/>
        <w:gridCol w:w="6044"/>
      </w:tblGrid>
      <w:tr w:rsidR="005052AA" w14:paraId="1DBB6855"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08F4EC8" w14:textId="77777777" w:rsidR="005052AA" w:rsidRDefault="005052AA" w:rsidP="00817D63">
            <w:pPr>
              <w:suppressAutoHyphens w:val="0"/>
              <w:spacing w:before="120" w:after="120" w:line="240" w:lineRule="auto"/>
            </w:pPr>
            <w:r>
              <w:t>Required qualifications / experience:</w:t>
            </w:r>
          </w:p>
        </w:tc>
        <w:tc>
          <w:tcPr>
            <w:tcW w:w="6044" w:type="dxa"/>
          </w:tcPr>
          <w:p w14:paraId="14CE11B8"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rPr>
                <w:lang w:eastAsia="en-AU"/>
              </w:rPr>
            </w:pPr>
            <w:r w:rsidRPr="00567792">
              <w:rPr>
                <w:lang w:eastAsia="en-AU"/>
              </w:rPr>
              <w:t>Chartered Professional Membership with Engineers Australia</w:t>
            </w:r>
            <w:r w:rsidRPr="000537DD">
              <w:rPr>
                <w:lang w:eastAsia="en-AU"/>
              </w:rPr>
              <w:t xml:space="preserve"> </w:t>
            </w:r>
          </w:p>
          <w:p w14:paraId="408A8920" w14:textId="77777777" w:rsidR="005052AA" w:rsidRDefault="005052AA" w:rsidP="005052AA">
            <w:pPr>
              <w:cnfStyle w:val="000000000000" w:firstRow="0" w:lastRow="0" w:firstColumn="0" w:lastColumn="0" w:oddVBand="0" w:evenVBand="0" w:oddHBand="0" w:evenHBand="0" w:firstRowFirstColumn="0" w:firstRowLastColumn="0" w:lastRowFirstColumn="0" w:lastRowLastColumn="0"/>
            </w:pPr>
            <w:r w:rsidRPr="000537DD">
              <w:rPr>
                <w:lang w:eastAsia="en-AU"/>
              </w:rPr>
              <w:t>Experience &amp; understanding of concepts &amp; limitations of AS 1428 &amp; other disability access standards &amp; their application in accordance with a person’s needs &amp; specifications of plans.</w:t>
            </w:r>
          </w:p>
        </w:tc>
      </w:tr>
    </w:tbl>
    <w:p w14:paraId="22C57686" w14:textId="77777777" w:rsidR="00A042D1" w:rsidRDefault="00A042D1" w:rsidP="00F408B8">
      <w:pPr>
        <w:pStyle w:val="Heading2"/>
      </w:pPr>
    </w:p>
    <w:p w14:paraId="399E3CA0" w14:textId="3493BCF9" w:rsidR="00F408B8" w:rsidRPr="00D600F7" w:rsidRDefault="00F408B8" w:rsidP="00A042D1">
      <w:pPr>
        <w:pStyle w:val="Heading2"/>
        <w:spacing w:before="0"/>
      </w:pPr>
      <w:bookmarkStart w:id="55" w:name="_Toc192681021"/>
      <w:r w:rsidRPr="00CD5449">
        <w:t>Social Worker</w:t>
      </w:r>
      <w:bookmarkEnd w:id="55"/>
    </w:p>
    <w:p w14:paraId="0688A55D"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433C8F17" w14:textId="77777777" w:rsidR="0080652F" w:rsidRDefault="0080652F" w:rsidP="004D2D86">
      <w:pPr>
        <w:pStyle w:val="ListParagraph"/>
        <w:numPr>
          <w:ilvl w:val="0"/>
          <w:numId w:val="14"/>
        </w:numPr>
        <w:rPr>
          <w:sz w:val="24"/>
          <w:szCs w:val="24"/>
        </w:rPr>
      </w:pPr>
      <w:r>
        <w:rPr>
          <w:sz w:val="24"/>
          <w:szCs w:val="24"/>
        </w:rPr>
        <w:t xml:space="preserve">0101 </w:t>
      </w:r>
      <w:r w:rsidRPr="00F34EAC">
        <w:rPr>
          <w:sz w:val="24"/>
          <w:szCs w:val="24"/>
        </w:rPr>
        <w:t xml:space="preserve">Accommodation / Tenancy Assistance </w:t>
      </w:r>
    </w:p>
    <w:p w14:paraId="054A48F0" w14:textId="77777777" w:rsidR="00154195" w:rsidRPr="00154195" w:rsidRDefault="005052AA" w:rsidP="004D2D86">
      <w:pPr>
        <w:pStyle w:val="ListParagraph"/>
        <w:numPr>
          <w:ilvl w:val="0"/>
          <w:numId w:val="14"/>
        </w:numPr>
        <w:rPr>
          <w:rStyle w:val="Strong"/>
          <w:b w:val="0"/>
          <w:bCs w:val="0"/>
          <w:sz w:val="24"/>
          <w:szCs w:val="24"/>
        </w:rPr>
      </w:pPr>
      <w:r>
        <w:rPr>
          <w:rStyle w:val="Strong"/>
          <w:b w:val="0"/>
          <w:sz w:val="24"/>
          <w:szCs w:val="24"/>
        </w:rPr>
        <w:t xml:space="preserve">0128 </w:t>
      </w:r>
      <w:r w:rsidR="00F408B8">
        <w:rPr>
          <w:rStyle w:val="Strong"/>
          <w:b w:val="0"/>
          <w:sz w:val="24"/>
          <w:szCs w:val="24"/>
        </w:rPr>
        <w:t>Therapeutic Supports</w:t>
      </w:r>
      <w:r w:rsidR="00154195" w:rsidRPr="00154195">
        <w:rPr>
          <w:rStyle w:val="Strong"/>
          <w:b w:val="0"/>
          <w:bCs w:val="0"/>
          <w:sz w:val="24"/>
          <w:szCs w:val="24"/>
        </w:rPr>
        <w:t xml:space="preserve"> </w:t>
      </w:r>
    </w:p>
    <w:p w14:paraId="0DDCE207" w14:textId="77777777" w:rsidR="00F408B8" w:rsidRPr="00154195" w:rsidRDefault="00154195" w:rsidP="004D2D86">
      <w:pPr>
        <w:pStyle w:val="ListParagraph"/>
        <w:numPr>
          <w:ilvl w:val="0"/>
          <w:numId w:val="14"/>
        </w:numPr>
        <w:rPr>
          <w:rStyle w:val="Strong"/>
          <w:b w:val="0"/>
          <w:bCs w:val="0"/>
          <w:sz w:val="24"/>
          <w:szCs w:val="24"/>
        </w:rPr>
      </w:pPr>
      <w:r w:rsidRPr="00154195">
        <w:rPr>
          <w:sz w:val="24"/>
          <w:szCs w:val="24"/>
        </w:rPr>
        <w:t>Any registration group listed under ‘Other Professions’</w:t>
      </w:r>
    </w:p>
    <w:p w14:paraId="55AF9B5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Social Worker"/>
      </w:tblPr>
      <w:tblGrid>
        <w:gridCol w:w="2972"/>
        <w:gridCol w:w="6044"/>
      </w:tblGrid>
      <w:tr w:rsidR="005052AA" w14:paraId="24033F53"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0CF641F1" w14:textId="77777777" w:rsidR="005052AA" w:rsidRDefault="005052AA" w:rsidP="00817D63">
            <w:pPr>
              <w:suppressAutoHyphens w:val="0"/>
              <w:spacing w:before="120" w:after="120" w:line="240" w:lineRule="auto"/>
            </w:pPr>
            <w:r>
              <w:t>Required qualifications / experience:</w:t>
            </w:r>
          </w:p>
        </w:tc>
        <w:tc>
          <w:tcPr>
            <w:tcW w:w="6044" w:type="dxa"/>
          </w:tcPr>
          <w:p w14:paraId="5E4C62A3" w14:textId="77777777" w:rsidR="006F16C6" w:rsidRDefault="006F16C6" w:rsidP="006F16C6">
            <w:pPr>
              <w:cnfStyle w:val="000000000000" w:firstRow="0" w:lastRow="0" w:firstColumn="0" w:lastColumn="0" w:oddVBand="0" w:evenVBand="0" w:oddHBand="0" w:evenHBand="0" w:firstRowFirstColumn="0" w:firstRowLastColumn="0" w:lastRowFirstColumn="0" w:lastRowLastColumn="0"/>
              <w:rPr>
                <w:rStyle w:val="BookTitle"/>
                <w:b w:val="0"/>
              </w:rPr>
            </w:pPr>
            <w:r w:rsidRPr="00AC1CAB">
              <w:t>Membership with Australian Association of Social Workers</w:t>
            </w:r>
          </w:p>
          <w:p w14:paraId="3370E7E0" w14:textId="77777777" w:rsidR="0019517E" w:rsidRPr="006F16C6" w:rsidRDefault="0019517E" w:rsidP="0019517E">
            <w:pPr>
              <w:cnfStyle w:val="000000000000" w:firstRow="0" w:lastRow="0" w:firstColumn="0" w:lastColumn="0" w:oddVBand="0" w:evenVBand="0" w:oddHBand="0" w:evenHBand="0" w:firstRowFirstColumn="0" w:firstRowLastColumn="0" w:lastRowFirstColumn="0" w:lastRowLastColumn="0"/>
              <w:rPr>
                <w:u w:val="single"/>
              </w:rPr>
            </w:pPr>
            <w:r w:rsidRPr="006F16C6">
              <w:rPr>
                <w:u w:val="single"/>
              </w:rPr>
              <w:t>Accommodation / Tenancy Assistance</w:t>
            </w:r>
          </w:p>
          <w:p w14:paraId="0D7C3BFE" w14:textId="77777777" w:rsidR="0019517E" w:rsidRDefault="0019517E" w:rsidP="0019517E">
            <w:pPr>
              <w:cnfStyle w:val="000000000000" w:firstRow="0" w:lastRow="0" w:firstColumn="0" w:lastColumn="0" w:oddVBand="0" w:evenVBand="0" w:oddHBand="0" w:evenHBand="0" w:firstRowFirstColumn="0" w:firstRowLastColumn="0" w:lastRowFirstColumn="0" w:lastRowLastColumn="0"/>
            </w:pPr>
            <w:r w:rsidRPr="006F16C6">
              <w:t>Experience</w:t>
            </w:r>
            <w:r w:rsidRPr="008C7A60">
              <w:rPr>
                <w:b/>
              </w:rPr>
              <w:t xml:space="preserve"> </w:t>
            </w:r>
            <w:r w:rsidRPr="006F16C6">
              <w:t>d</w:t>
            </w:r>
            <w:r w:rsidRPr="008C7A60">
              <w:t xml:space="preserve">elivering person-centred services &amp; working with people with disabilities </w:t>
            </w:r>
            <w:r>
              <w:t>to obtain and/or retain appropriate accommodation.</w:t>
            </w:r>
          </w:p>
          <w:p w14:paraId="72163AEA" w14:textId="77777777" w:rsidR="006F16C6" w:rsidRPr="008510CE" w:rsidRDefault="006F16C6" w:rsidP="0019517E">
            <w:pPr>
              <w:cnfStyle w:val="000000000000" w:firstRow="0" w:lastRow="0" w:firstColumn="0" w:lastColumn="0" w:oddVBand="0" w:evenVBand="0" w:oddHBand="0" w:evenHBand="0" w:firstRowFirstColumn="0" w:firstRowLastColumn="0" w:lastRowFirstColumn="0" w:lastRowLastColumn="0"/>
              <w:rPr>
                <w:u w:val="single"/>
              </w:rPr>
            </w:pPr>
            <w:r w:rsidRPr="008510CE">
              <w:rPr>
                <w:u w:val="single"/>
              </w:rPr>
              <w:t>Therapeutic Supports</w:t>
            </w:r>
          </w:p>
          <w:p w14:paraId="59DF1353" w14:textId="77777777" w:rsidR="006C7360" w:rsidRDefault="006C7360" w:rsidP="006F16C6">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p w14:paraId="5DF53BC8" w14:textId="77777777" w:rsidR="006F16C6" w:rsidRDefault="006F16C6" w:rsidP="006F16C6">
            <w:pPr>
              <w:cnfStyle w:val="000000000000" w:firstRow="0" w:lastRow="0" w:firstColumn="0" w:lastColumn="0" w:oddVBand="0" w:evenVBand="0" w:oddHBand="0" w:evenHBand="0" w:firstRowFirstColumn="0" w:firstRowLastColumn="0" w:lastRowFirstColumn="0" w:lastRowLastColumn="0"/>
            </w:pPr>
          </w:p>
        </w:tc>
      </w:tr>
    </w:tbl>
    <w:p w14:paraId="2BA11A90" w14:textId="77777777" w:rsidR="000E0E85" w:rsidRPr="00D600F7" w:rsidRDefault="000E0E85" w:rsidP="000E0E85">
      <w:pPr>
        <w:pStyle w:val="Heading2"/>
      </w:pPr>
      <w:bookmarkStart w:id="56" w:name="_Toc192681022"/>
      <w:r w:rsidRPr="00CD5449">
        <w:t>Speech Pathologist</w:t>
      </w:r>
      <w:bookmarkEnd w:id="56"/>
    </w:p>
    <w:p w14:paraId="5E84BDC2"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2570A534" w14:textId="77777777" w:rsidR="00154195" w:rsidRPr="00154195" w:rsidRDefault="006F16C6" w:rsidP="004D2D86">
      <w:pPr>
        <w:pStyle w:val="ListParagraph"/>
        <w:numPr>
          <w:ilvl w:val="0"/>
          <w:numId w:val="14"/>
        </w:numPr>
        <w:rPr>
          <w:rStyle w:val="Strong"/>
          <w:b w:val="0"/>
          <w:bCs w:val="0"/>
          <w:sz w:val="24"/>
          <w:szCs w:val="24"/>
        </w:rPr>
      </w:pPr>
      <w:r>
        <w:rPr>
          <w:sz w:val="24"/>
          <w:szCs w:val="24"/>
        </w:rPr>
        <w:t>0128 Therapeutic Supports</w:t>
      </w:r>
      <w:r w:rsidR="00154195" w:rsidRPr="00154195">
        <w:rPr>
          <w:rStyle w:val="Strong"/>
          <w:b w:val="0"/>
          <w:bCs w:val="0"/>
          <w:sz w:val="24"/>
          <w:szCs w:val="24"/>
        </w:rPr>
        <w:t xml:space="preserve"> </w:t>
      </w:r>
    </w:p>
    <w:p w14:paraId="6D7E7AAE" w14:textId="77777777" w:rsidR="006F16C6" w:rsidRPr="00154195" w:rsidRDefault="00154195" w:rsidP="004D2D86">
      <w:pPr>
        <w:pStyle w:val="ListParagraph"/>
        <w:numPr>
          <w:ilvl w:val="0"/>
          <w:numId w:val="14"/>
        </w:numPr>
        <w:rPr>
          <w:szCs w:val="24"/>
        </w:rPr>
      </w:pPr>
      <w:r w:rsidRPr="00154195">
        <w:rPr>
          <w:sz w:val="24"/>
          <w:szCs w:val="24"/>
        </w:rPr>
        <w:t>Any registration group listed under ‘Other Professions’</w:t>
      </w:r>
      <w:r w:rsidR="006F16C6" w:rsidRPr="00154195">
        <w:rPr>
          <w:sz w:val="24"/>
          <w:szCs w:val="24"/>
        </w:rPr>
        <w:t xml:space="preserve"> </w:t>
      </w:r>
    </w:p>
    <w:p w14:paraId="07DA904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Speech Pathologist"/>
      </w:tblPr>
      <w:tblGrid>
        <w:gridCol w:w="2972"/>
        <w:gridCol w:w="6044"/>
      </w:tblGrid>
      <w:tr w:rsidR="006F16C6" w14:paraId="5CB3DE1A"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EFCD93F" w14:textId="77777777" w:rsidR="006F16C6" w:rsidRDefault="006F16C6" w:rsidP="00817D63">
            <w:pPr>
              <w:suppressAutoHyphens w:val="0"/>
              <w:spacing w:before="120" w:after="120" w:line="240" w:lineRule="auto"/>
            </w:pPr>
            <w:r>
              <w:t>Required qualifications / experience:</w:t>
            </w:r>
          </w:p>
        </w:tc>
        <w:tc>
          <w:tcPr>
            <w:tcW w:w="6044" w:type="dxa"/>
          </w:tcPr>
          <w:p w14:paraId="652706EC" w14:textId="77777777" w:rsidR="006F16C6" w:rsidRDefault="00C33B30" w:rsidP="006F16C6">
            <w:pPr>
              <w:cnfStyle w:val="000000000000" w:firstRow="0" w:lastRow="0" w:firstColumn="0" w:lastColumn="0" w:oddVBand="0" w:evenVBand="0" w:oddHBand="0" w:evenHBand="0" w:firstRowFirstColumn="0" w:firstRowLastColumn="0" w:lastRowFirstColumn="0" w:lastRowLastColumn="0"/>
            </w:pPr>
            <w:r>
              <w:t xml:space="preserve">Certified Practising Speech Pathologist (CPSP) </w:t>
            </w:r>
            <w:r w:rsidR="007372AB">
              <w:t xml:space="preserve">as approved by </w:t>
            </w:r>
            <w:r>
              <w:t xml:space="preserve">Speech Pathology Australia </w:t>
            </w:r>
          </w:p>
          <w:p w14:paraId="25417F0D" w14:textId="77777777" w:rsidR="006F16C6" w:rsidRDefault="006C7360" w:rsidP="00817D63">
            <w:pPr>
              <w:cnfStyle w:val="000000000000" w:firstRow="0" w:lastRow="0" w:firstColumn="0" w:lastColumn="0" w:oddVBand="0" w:evenVBand="0" w:oddHBand="0" w:evenHBand="0" w:firstRowFirstColumn="0" w:firstRowLastColumn="0" w:lastRowFirstColumn="0" w:lastRowLastColumn="0"/>
            </w:pPr>
            <w:r>
              <w:t>Experience in the profession and evidence of involvement in clinical supervision and professional development</w:t>
            </w:r>
            <w:r w:rsidR="00371912">
              <w:t xml:space="preserve"> as required by the appropriate professional body</w:t>
            </w:r>
            <w:r>
              <w:t>.</w:t>
            </w:r>
          </w:p>
        </w:tc>
      </w:tr>
    </w:tbl>
    <w:p w14:paraId="7B5C771D" w14:textId="77777777" w:rsidR="00D0453D" w:rsidRDefault="00D0453D" w:rsidP="00D0453D">
      <w:pPr>
        <w:pStyle w:val="Heading2"/>
      </w:pPr>
      <w:bookmarkStart w:id="57" w:name="_Toc192681023"/>
      <w:r>
        <w:lastRenderedPageBreak/>
        <w:t>Taxi Driver</w:t>
      </w:r>
      <w:bookmarkEnd w:id="57"/>
    </w:p>
    <w:p w14:paraId="2552946A" w14:textId="77777777" w:rsidR="00BD369C" w:rsidRDefault="00BD369C" w:rsidP="00BD369C">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6C146A2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0108 </w:t>
      </w:r>
      <w:r w:rsidR="00D0453D" w:rsidRPr="007A1B1B">
        <w:rPr>
          <w:sz w:val="24"/>
          <w:szCs w:val="24"/>
        </w:rPr>
        <w:t>Assistance with Travel/Transport Arrangements</w:t>
      </w:r>
      <w:r w:rsidR="00154195" w:rsidRPr="00154195">
        <w:rPr>
          <w:rStyle w:val="Strong"/>
          <w:b w:val="0"/>
          <w:bCs w:val="0"/>
          <w:sz w:val="24"/>
          <w:szCs w:val="24"/>
        </w:rPr>
        <w:t xml:space="preserve"> </w:t>
      </w:r>
    </w:p>
    <w:p w14:paraId="6639CE48" w14:textId="77777777" w:rsidR="00D0453D" w:rsidRPr="00154195" w:rsidRDefault="00154195" w:rsidP="004D2D86">
      <w:pPr>
        <w:pStyle w:val="ListParagraph"/>
        <w:numPr>
          <w:ilvl w:val="0"/>
          <w:numId w:val="14"/>
        </w:numPr>
        <w:rPr>
          <w:bCs/>
          <w:sz w:val="24"/>
          <w:szCs w:val="24"/>
        </w:rPr>
      </w:pPr>
      <w:r w:rsidRPr="00154195">
        <w:rPr>
          <w:sz w:val="24"/>
          <w:szCs w:val="24"/>
        </w:rPr>
        <w:t>Any registration group listed under ‘Other Professions’</w:t>
      </w:r>
    </w:p>
    <w:p w14:paraId="5F96B72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Taxi Driver"/>
      </w:tblPr>
      <w:tblGrid>
        <w:gridCol w:w="2972"/>
        <w:gridCol w:w="6044"/>
      </w:tblGrid>
      <w:tr w:rsidR="006F16C6" w14:paraId="3F66C04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FD4910" w14:textId="77777777" w:rsidR="006F16C6" w:rsidRDefault="006F16C6" w:rsidP="00817D63">
            <w:pPr>
              <w:suppressAutoHyphens w:val="0"/>
              <w:spacing w:before="120" w:after="120" w:line="240" w:lineRule="auto"/>
            </w:pPr>
            <w:r>
              <w:t>Required qualifications / experience:</w:t>
            </w:r>
          </w:p>
        </w:tc>
        <w:tc>
          <w:tcPr>
            <w:tcW w:w="6044" w:type="dxa"/>
          </w:tcPr>
          <w:p w14:paraId="5EE8B4EA" w14:textId="28131580" w:rsidR="006F16C6" w:rsidRPr="00D3125A" w:rsidRDefault="006F16C6" w:rsidP="006F16C6">
            <w:pPr>
              <w:cnfStyle w:val="000000000000" w:firstRow="0" w:lastRow="0" w:firstColumn="0" w:lastColumn="0" w:oddVBand="0" w:evenVBand="0" w:oddHBand="0" w:evenHBand="0" w:firstRowFirstColumn="0" w:firstRowLastColumn="0" w:lastRowFirstColumn="0" w:lastRowLastColumn="0"/>
              <w:rPr>
                <w:rFonts w:cs="Arial"/>
              </w:rPr>
            </w:pPr>
            <w:r w:rsidRPr="00D3125A">
              <w:rPr>
                <w:rFonts w:cs="Arial"/>
              </w:rPr>
              <w:t>Relevant State/Territory Regulatory Authority:</w:t>
            </w:r>
          </w:p>
          <w:p w14:paraId="20716780" w14:textId="7F2C8D9D" w:rsidR="00E118CF" w:rsidRPr="00E118CF"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rPr>
                <w:rFonts w:cs="Arial"/>
              </w:rPr>
            </w:pPr>
            <w:r w:rsidRPr="00E118CF">
              <w:rPr>
                <w:rFonts w:cs="Arial"/>
              </w:rPr>
              <w:t>Drivers Licence – relevant to vehicle (e.g. bus, car)</w:t>
            </w:r>
          </w:p>
          <w:p w14:paraId="399C61F5" w14:textId="77777777" w:rsidR="006F16C6" w:rsidRPr="00E118CF" w:rsidRDefault="006F16C6" w:rsidP="004D2D86">
            <w:pPr>
              <w:pStyle w:val="ListParagraph"/>
              <w:numPr>
                <w:ilvl w:val="0"/>
                <w:numId w:val="14"/>
              </w:numPr>
              <w:cnfStyle w:val="000000000000" w:firstRow="0" w:lastRow="0" w:firstColumn="0" w:lastColumn="0" w:oddVBand="0" w:evenVBand="0" w:oddHBand="0" w:evenHBand="0" w:firstRowFirstColumn="0" w:firstRowLastColumn="0" w:lastRowFirstColumn="0" w:lastRowLastColumn="0"/>
            </w:pPr>
            <w:r w:rsidRPr="00E118CF">
              <w:rPr>
                <w:rFonts w:cs="Arial"/>
              </w:rPr>
              <w:t>Taxi Licence</w:t>
            </w:r>
          </w:p>
        </w:tc>
      </w:tr>
    </w:tbl>
    <w:p w14:paraId="63EB608C" w14:textId="77777777" w:rsidR="000E0E85" w:rsidRPr="002F1FA9" w:rsidRDefault="000E0E85" w:rsidP="000E0E85">
      <w:pPr>
        <w:pStyle w:val="Heading2"/>
      </w:pPr>
      <w:bookmarkStart w:id="58" w:name="_Toc192681024"/>
      <w:r w:rsidRPr="00034C33">
        <w:t>Tiler</w:t>
      </w:r>
      <w:bookmarkEnd w:id="58"/>
    </w:p>
    <w:p w14:paraId="57E3C542"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8134C1E" w14:textId="2DC4C85B" w:rsidR="00154195" w:rsidRPr="002008FD" w:rsidRDefault="00E118CF" w:rsidP="004D2D86">
      <w:pPr>
        <w:pStyle w:val="ListParagraph"/>
        <w:numPr>
          <w:ilvl w:val="0"/>
          <w:numId w:val="14"/>
        </w:numPr>
        <w:rPr>
          <w:rStyle w:val="Strong"/>
          <w:b w:val="0"/>
          <w:bCs w:val="0"/>
          <w:sz w:val="24"/>
          <w:szCs w:val="24"/>
        </w:rPr>
      </w:pPr>
      <w:r w:rsidRPr="002008FD">
        <w:rPr>
          <w:rStyle w:val="Strong"/>
          <w:b w:val="0"/>
          <w:sz w:val="24"/>
          <w:szCs w:val="24"/>
        </w:rPr>
        <w:t xml:space="preserve">0111 </w:t>
      </w:r>
      <w:r w:rsidR="007372AB" w:rsidRPr="002008FD">
        <w:rPr>
          <w:rStyle w:val="Strong"/>
          <w:b w:val="0"/>
          <w:sz w:val="24"/>
          <w:szCs w:val="24"/>
        </w:rPr>
        <w:t xml:space="preserve">Home Modification </w:t>
      </w:r>
    </w:p>
    <w:p w14:paraId="775BFE40" w14:textId="77777777" w:rsidR="000E0E85" w:rsidRPr="00154195" w:rsidRDefault="00154195" w:rsidP="004D2D86">
      <w:pPr>
        <w:pStyle w:val="ListParagraph"/>
        <w:numPr>
          <w:ilvl w:val="0"/>
          <w:numId w:val="15"/>
        </w:numPr>
        <w:rPr>
          <w:rStyle w:val="Strong"/>
          <w:b w:val="0"/>
          <w:bCs w:val="0"/>
          <w:sz w:val="24"/>
        </w:rPr>
      </w:pPr>
      <w:r w:rsidRPr="00154195">
        <w:rPr>
          <w:sz w:val="24"/>
          <w:szCs w:val="24"/>
        </w:rPr>
        <w:t>Any registration group listed under ‘Other Professions’</w:t>
      </w:r>
    </w:p>
    <w:p w14:paraId="4534C413"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Tiler"/>
      </w:tblPr>
      <w:tblGrid>
        <w:gridCol w:w="2972"/>
        <w:gridCol w:w="6044"/>
      </w:tblGrid>
      <w:tr w:rsidR="00E118CF" w14:paraId="28B5D54D"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6FA8C674" w14:textId="77777777" w:rsidR="00E118CF" w:rsidRDefault="00E118CF" w:rsidP="00817D63">
            <w:pPr>
              <w:suppressAutoHyphens w:val="0"/>
              <w:spacing w:before="120" w:after="120" w:line="240" w:lineRule="auto"/>
            </w:pPr>
            <w:r>
              <w:t>Required qualifications / experience:</w:t>
            </w:r>
          </w:p>
        </w:tc>
        <w:tc>
          <w:tcPr>
            <w:tcW w:w="6044" w:type="dxa"/>
          </w:tcPr>
          <w:p w14:paraId="38D254EA" w14:textId="60AC550E" w:rsidR="00E118CF" w:rsidRDefault="00E118CF" w:rsidP="00E118CF">
            <w:pPr>
              <w:cnfStyle w:val="000000000000" w:firstRow="0" w:lastRow="0" w:firstColumn="0" w:lastColumn="0" w:oddVBand="0" w:evenVBand="0" w:oddHBand="0" w:evenHBand="0" w:firstRowFirstColumn="0" w:firstRowLastColumn="0" w:lastRowFirstColumn="0" w:lastRowLastColumn="0"/>
              <w:rPr>
                <w:lang w:eastAsia="en-AU"/>
              </w:rPr>
            </w:pPr>
            <w:r w:rsidRPr="002E0E96">
              <w:rPr>
                <w:lang w:eastAsia="en-AU"/>
              </w:rPr>
              <w:t xml:space="preserve">Must hold current </w:t>
            </w:r>
            <w:r w:rsidR="00177CDE">
              <w:rPr>
                <w:lang w:eastAsia="en-AU"/>
              </w:rPr>
              <w:t>licence</w:t>
            </w:r>
            <w:r w:rsidRPr="002E0E96">
              <w:rPr>
                <w:lang w:eastAsia="en-AU"/>
              </w:rPr>
              <w:t xml:space="preserve"> or registration in the relevant State or Territory</w:t>
            </w:r>
            <w:r w:rsidR="00EC3382">
              <w:rPr>
                <w:lang w:eastAsia="en-AU"/>
              </w:rPr>
              <w:t xml:space="preserve"> where applicable.</w:t>
            </w:r>
          </w:p>
          <w:p w14:paraId="781069C0"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0537DD">
              <w:rPr>
                <w:lang w:eastAsia="en-AU"/>
              </w:rPr>
              <w:t xml:space="preserve">Experience </w:t>
            </w:r>
            <w:r w:rsidR="00D2302C">
              <w:rPr>
                <w:lang w:eastAsia="en-AU"/>
              </w:rPr>
              <w:t>and</w:t>
            </w:r>
            <w:r w:rsidR="00D2302C" w:rsidRPr="000537DD">
              <w:rPr>
                <w:lang w:eastAsia="en-AU"/>
              </w:rPr>
              <w:t xml:space="preserve"> </w:t>
            </w:r>
            <w:r w:rsidRPr="000537DD">
              <w:rPr>
                <w:lang w:eastAsia="en-AU"/>
              </w:rPr>
              <w:t xml:space="preserve">understanding of concepts </w:t>
            </w:r>
            <w:r w:rsidR="00D2302C">
              <w:rPr>
                <w:lang w:eastAsia="en-AU"/>
              </w:rPr>
              <w:t>and</w:t>
            </w:r>
            <w:r w:rsidR="00D2302C" w:rsidRPr="000537DD">
              <w:rPr>
                <w:lang w:eastAsia="en-AU"/>
              </w:rPr>
              <w:t xml:space="preserve"> </w:t>
            </w:r>
            <w:r w:rsidRPr="000537DD">
              <w:rPr>
                <w:lang w:eastAsia="en-AU"/>
              </w:rPr>
              <w:t xml:space="preserve">limitations of AS 1428 </w:t>
            </w:r>
            <w:r w:rsidR="00D2302C">
              <w:rPr>
                <w:lang w:eastAsia="en-AU"/>
              </w:rPr>
              <w:t>and</w:t>
            </w:r>
            <w:r w:rsidR="00D2302C" w:rsidRPr="000537DD">
              <w:rPr>
                <w:lang w:eastAsia="en-AU"/>
              </w:rPr>
              <w:t xml:space="preserve"> </w:t>
            </w:r>
            <w:r w:rsidRPr="000537DD">
              <w:rPr>
                <w:lang w:eastAsia="en-AU"/>
              </w:rPr>
              <w:t xml:space="preserve">other disability access standards </w:t>
            </w:r>
            <w:r w:rsidR="00D2302C">
              <w:rPr>
                <w:lang w:eastAsia="en-AU"/>
              </w:rPr>
              <w:t>and</w:t>
            </w:r>
            <w:r w:rsidR="00D2302C" w:rsidRPr="000537DD">
              <w:rPr>
                <w:lang w:eastAsia="en-AU"/>
              </w:rPr>
              <w:t xml:space="preserve"> </w:t>
            </w:r>
            <w:r w:rsidRPr="000537DD">
              <w:rPr>
                <w:lang w:eastAsia="en-AU"/>
              </w:rPr>
              <w:t xml:space="preserve">their application in accordance with a person’s needs </w:t>
            </w:r>
            <w:r w:rsidR="00D2302C">
              <w:rPr>
                <w:lang w:eastAsia="en-AU"/>
              </w:rPr>
              <w:t>and</w:t>
            </w:r>
            <w:r w:rsidR="00D2302C" w:rsidRPr="000537DD">
              <w:rPr>
                <w:lang w:eastAsia="en-AU"/>
              </w:rPr>
              <w:t xml:space="preserve"> </w:t>
            </w:r>
            <w:r w:rsidRPr="000537DD">
              <w:rPr>
                <w:lang w:eastAsia="en-AU"/>
              </w:rPr>
              <w:t>specifications of plans.</w:t>
            </w:r>
          </w:p>
        </w:tc>
      </w:tr>
    </w:tbl>
    <w:p w14:paraId="2DB45FCB" w14:textId="77777777" w:rsidR="003F6F2B" w:rsidRDefault="003F6F2B" w:rsidP="003F6F2B">
      <w:pPr>
        <w:pStyle w:val="Heading2"/>
      </w:pPr>
      <w:bookmarkStart w:id="59" w:name="_Toc192681025"/>
      <w:r w:rsidRPr="0083337A">
        <w:t>Welfare Worker</w:t>
      </w:r>
      <w:bookmarkEnd w:id="59"/>
    </w:p>
    <w:p w14:paraId="7BCBBB8B" w14:textId="77777777" w:rsidR="003F5AC1" w:rsidRDefault="003F5AC1" w:rsidP="003F5AC1">
      <w:pPr>
        <w:rPr>
          <w:szCs w:val="24"/>
        </w:rPr>
      </w:pPr>
      <w:r w:rsidRPr="00FD7372">
        <w:rPr>
          <w:szCs w:val="24"/>
        </w:rPr>
        <w:t>T</w:t>
      </w:r>
      <w:r>
        <w:rPr>
          <w:szCs w:val="24"/>
        </w:rPr>
        <w:t>his profession is associated with</w:t>
      </w:r>
      <w:r w:rsidRPr="00FD7372">
        <w:rPr>
          <w:szCs w:val="24"/>
        </w:rPr>
        <w:t xml:space="preserve"> the below registration group</w:t>
      </w:r>
      <w:r>
        <w:rPr>
          <w:szCs w:val="24"/>
        </w:rPr>
        <w:t>(</w:t>
      </w:r>
      <w:r w:rsidRPr="00FD7372">
        <w:rPr>
          <w:szCs w:val="24"/>
        </w:rPr>
        <w:t>s</w:t>
      </w:r>
      <w:r>
        <w:rPr>
          <w:szCs w:val="24"/>
        </w:rPr>
        <w:t>)</w:t>
      </w:r>
      <w:r w:rsidRPr="00FD7372">
        <w:rPr>
          <w:szCs w:val="24"/>
        </w:rPr>
        <w:t xml:space="preserve">: </w:t>
      </w:r>
    </w:p>
    <w:p w14:paraId="51E6CAAA" w14:textId="77777777" w:rsidR="00154195" w:rsidRPr="00154195" w:rsidRDefault="00E118CF" w:rsidP="004D2D86">
      <w:pPr>
        <w:pStyle w:val="ListParagraph"/>
        <w:numPr>
          <w:ilvl w:val="0"/>
          <w:numId w:val="14"/>
        </w:numPr>
        <w:rPr>
          <w:rStyle w:val="Strong"/>
          <w:b w:val="0"/>
          <w:bCs w:val="0"/>
          <w:sz w:val="24"/>
          <w:szCs w:val="24"/>
        </w:rPr>
      </w:pPr>
      <w:r>
        <w:rPr>
          <w:sz w:val="24"/>
          <w:szCs w:val="24"/>
        </w:rPr>
        <w:t xml:space="preserve">0101 </w:t>
      </w:r>
      <w:r w:rsidR="003F6F2B" w:rsidRPr="00F34EAC">
        <w:rPr>
          <w:sz w:val="24"/>
          <w:szCs w:val="24"/>
        </w:rPr>
        <w:t>Accommodation / Tenancy Assistance</w:t>
      </w:r>
    </w:p>
    <w:p w14:paraId="1DF9CFAD" w14:textId="77777777" w:rsidR="003F6F2B" w:rsidRPr="00154195" w:rsidRDefault="00154195" w:rsidP="004D2D86">
      <w:pPr>
        <w:pStyle w:val="ListParagraph"/>
        <w:numPr>
          <w:ilvl w:val="0"/>
          <w:numId w:val="14"/>
        </w:numPr>
        <w:rPr>
          <w:sz w:val="24"/>
          <w:szCs w:val="24"/>
        </w:rPr>
      </w:pPr>
      <w:r w:rsidRPr="00154195">
        <w:rPr>
          <w:sz w:val="24"/>
          <w:szCs w:val="24"/>
        </w:rPr>
        <w:t>Any registration group listed under ‘Other Professions’</w:t>
      </w:r>
    </w:p>
    <w:p w14:paraId="002B0B3A" w14:textId="77777777" w:rsidR="005F1EB9" w:rsidRPr="008A0C0C" w:rsidRDefault="005F1EB9" w:rsidP="005F1EB9">
      <w:pPr>
        <w:rPr>
          <w:szCs w:val="24"/>
        </w:rPr>
      </w:pPr>
      <w:r w:rsidRPr="00DB7CF3">
        <w:rPr>
          <w:szCs w:val="24"/>
        </w:rPr>
        <w:t>In addition to the</w:t>
      </w:r>
      <w:r w:rsidRPr="00DB7CF3">
        <w:rPr>
          <w:b/>
          <w:szCs w:val="24"/>
        </w:rPr>
        <w:t xml:space="preserve"> requirements</w:t>
      </w:r>
      <w:r w:rsidRPr="00DB7CF3">
        <w:rPr>
          <w:szCs w:val="24"/>
        </w:rPr>
        <w:t xml:space="preserve"> above, this profession must also meet the following requirements:</w:t>
      </w:r>
    </w:p>
    <w:tbl>
      <w:tblPr>
        <w:tblStyle w:val="GridTable1Light-Accent1"/>
        <w:tblW w:w="0" w:type="auto"/>
        <w:tblLook w:val="0480" w:firstRow="0" w:lastRow="0" w:firstColumn="1" w:lastColumn="0" w:noHBand="0" w:noVBand="1"/>
        <w:tblCaption w:val="Welfare Worker"/>
      </w:tblPr>
      <w:tblGrid>
        <w:gridCol w:w="2972"/>
        <w:gridCol w:w="6044"/>
      </w:tblGrid>
      <w:tr w:rsidR="00E118CF" w14:paraId="30E66318" w14:textId="77777777" w:rsidTr="00C27138">
        <w:trPr>
          <w:tblHeader/>
        </w:trPr>
        <w:tc>
          <w:tcPr>
            <w:cnfStyle w:val="001000000000" w:firstRow="0" w:lastRow="0" w:firstColumn="1" w:lastColumn="0" w:oddVBand="0" w:evenVBand="0" w:oddHBand="0" w:evenHBand="0" w:firstRowFirstColumn="0" w:firstRowLastColumn="0" w:lastRowFirstColumn="0" w:lastRowLastColumn="0"/>
            <w:tcW w:w="2972" w:type="dxa"/>
          </w:tcPr>
          <w:p w14:paraId="1BD508F5" w14:textId="77777777" w:rsidR="00E118CF" w:rsidRDefault="00E118CF" w:rsidP="00817D63">
            <w:pPr>
              <w:suppressAutoHyphens w:val="0"/>
              <w:spacing w:before="120" w:after="120" w:line="240" w:lineRule="auto"/>
            </w:pPr>
            <w:r>
              <w:lastRenderedPageBreak/>
              <w:t>Required qualifications / experience:</w:t>
            </w:r>
          </w:p>
        </w:tc>
        <w:tc>
          <w:tcPr>
            <w:tcW w:w="6044" w:type="dxa"/>
          </w:tcPr>
          <w:p w14:paraId="56C55626" w14:textId="77777777" w:rsidR="00E118CF" w:rsidRDefault="00E118CF" w:rsidP="00E118CF">
            <w:pPr>
              <w:cnfStyle w:val="000000000000" w:firstRow="0" w:lastRow="0" w:firstColumn="0" w:lastColumn="0" w:oddVBand="0" w:evenVBand="0" w:oddHBand="0" w:evenHBand="0" w:firstRowFirstColumn="0" w:firstRowLastColumn="0" w:lastRowFirstColumn="0" w:lastRowLastColumn="0"/>
            </w:pPr>
            <w:r w:rsidRPr="002E0E96">
              <w:t>Membership with the Australian Community Wor</w:t>
            </w:r>
            <w:r>
              <w:t>kers Association or equivalent</w:t>
            </w:r>
          </w:p>
          <w:p w14:paraId="6B86E404" w14:textId="77777777" w:rsidR="00E118CF" w:rsidRPr="00E118CF" w:rsidRDefault="00E118CF" w:rsidP="00D2302C">
            <w:pPr>
              <w:cnfStyle w:val="000000000000" w:firstRow="0" w:lastRow="0" w:firstColumn="0" w:lastColumn="0" w:oddVBand="0" w:evenVBand="0" w:oddHBand="0" w:evenHBand="0" w:firstRowFirstColumn="0" w:firstRowLastColumn="0" w:lastRowFirstColumn="0" w:lastRowLastColumn="0"/>
              <w:rPr>
                <w:lang w:eastAsia="en-AU"/>
              </w:rPr>
            </w:pPr>
            <w:r w:rsidRPr="00E118CF">
              <w:t>Experience</w:t>
            </w:r>
            <w:r w:rsidRPr="008C7A60">
              <w:rPr>
                <w:b/>
              </w:rPr>
              <w:t xml:space="preserve"> </w:t>
            </w:r>
            <w:r>
              <w:t>d</w:t>
            </w:r>
            <w:r w:rsidRPr="008C7A60">
              <w:t xml:space="preserve">elivering person-centred services </w:t>
            </w:r>
            <w:r w:rsidR="00D2302C">
              <w:t>and</w:t>
            </w:r>
            <w:r w:rsidR="00D2302C" w:rsidRPr="008C7A60">
              <w:t xml:space="preserve"> </w:t>
            </w:r>
            <w:r w:rsidRPr="008C7A60">
              <w:t xml:space="preserve">working with people with disabilities </w:t>
            </w:r>
            <w:r>
              <w:t>to obtain and/or retain appropriate accommodation.</w:t>
            </w:r>
          </w:p>
        </w:tc>
      </w:tr>
    </w:tbl>
    <w:p w14:paraId="11744A17" w14:textId="0E9DC169" w:rsidR="00603544" w:rsidRDefault="00603544" w:rsidP="003F5AC1">
      <w:pPr>
        <w:suppressAutoHyphens w:val="0"/>
        <w:spacing w:before="120" w:after="120" w:line="240" w:lineRule="auto"/>
        <w:rPr>
          <w:rFonts w:asciiTheme="majorHAnsi" w:eastAsiaTheme="majorEastAsia" w:hAnsiTheme="majorHAnsi" w:cstheme="majorBidi"/>
          <w:b/>
          <w:bCs/>
          <w:color w:val="85367B"/>
          <w:sz w:val="34"/>
          <w:szCs w:val="34"/>
        </w:rPr>
      </w:pPr>
    </w:p>
    <w:p w14:paraId="551188B9" w14:textId="5AB5E9C3" w:rsidR="00350869" w:rsidRDefault="0073566C" w:rsidP="003F5AC1">
      <w:pPr>
        <w:suppressAutoHyphens w:val="0"/>
        <w:spacing w:before="120" w:after="120" w:line="240" w:lineRule="auto"/>
        <w:rPr>
          <w:rFonts w:asciiTheme="majorHAnsi" w:eastAsiaTheme="majorEastAsia" w:hAnsiTheme="majorHAnsi" w:cstheme="majorBidi"/>
          <w:b/>
          <w:bCs/>
          <w:color w:val="85367B"/>
          <w:sz w:val="34"/>
          <w:szCs w:val="34"/>
        </w:rPr>
      </w:pPr>
      <w:r w:rsidRPr="0073566C">
        <w:rPr>
          <w:rFonts w:asciiTheme="majorHAnsi" w:eastAsiaTheme="majorEastAsia" w:hAnsiTheme="majorHAnsi" w:cstheme="majorBidi"/>
          <w:b/>
          <w:bCs/>
          <w:color w:val="85367B"/>
          <w:sz w:val="34"/>
          <w:szCs w:val="34"/>
        </w:rPr>
        <w:t>Class of Support / Registration Group</w:t>
      </w:r>
    </w:p>
    <w:tbl>
      <w:tblPr>
        <w:tblStyle w:val="NDISCommission"/>
        <w:tblW w:w="0" w:type="auto"/>
        <w:tblLook w:val="04A0" w:firstRow="1" w:lastRow="0" w:firstColumn="1" w:lastColumn="0" w:noHBand="0" w:noVBand="1"/>
        <w:tblCaption w:val="Class of support/registration group"/>
        <w:tblDescription w:val="Table outlining what proffessions fall within each class of registration group and class of support "/>
      </w:tblPr>
      <w:tblGrid>
        <w:gridCol w:w="1460"/>
        <w:gridCol w:w="2646"/>
        <w:gridCol w:w="4910"/>
      </w:tblGrid>
      <w:tr w:rsidR="00350869" w14:paraId="523AB27C" w14:textId="77777777" w:rsidTr="001D5FC0">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460" w:type="dxa"/>
          </w:tcPr>
          <w:p w14:paraId="2DA51A7D" w14:textId="77777777" w:rsidR="00350869" w:rsidRDefault="00350869" w:rsidP="001D5FC0">
            <w:r>
              <w:t>Number</w:t>
            </w:r>
          </w:p>
        </w:tc>
        <w:tc>
          <w:tcPr>
            <w:tcW w:w="2646" w:type="dxa"/>
          </w:tcPr>
          <w:p w14:paraId="31F60860" w14:textId="77777777" w:rsidR="00350869" w:rsidRDefault="00350869" w:rsidP="001D5FC0">
            <w:pPr>
              <w:cnfStyle w:val="100000000000" w:firstRow="1" w:lastRow="0" w:firstColumn="0" w:lastColumn="0" w:oddVBand="0" w:evenVBand="0" w:oddHBand="0" w:evenHBand="0" w:firstRowFirstColumn="0" w:firstRowLastColumn="0" w:lastRowFirstColumn="0" w:lastRowLastColumn="0"/>
            </w:pPr>
            <w:r>
              <w:t>Class of Support / Registration Group</w:t>
            </w:r>
          </w:p>
        </w:tc>
        <w:tc>
          <w:tcPr>
            <w:tcW w:w="4910" w:type="dxa"/>
          </w:tcPr>
          <w:p w14:paraId="46AC11FB" w14:textId="77777777" w:rsidR="00350869" w:rsidRDefault="00350869" w:rsidP="001D5FC0">
            <w:pPr>
              <w:jc w:val="center"/>
              <w:cnfStyle w:val="100000000000" w:firstRow="1" w:lastRow="0" w:firstColumn="0" w:lastColumn="0" w:oddVBand="0" w:evenVBand="0" w:oddHBand="0" w:evenHBand="0" w:firstRowFirstColumn="0" w:firstRowLastColumn="0" w:lastRowFirstColumn="0" w:lastRowLastColumn="0"/>
            </w:pPr>
            <w:r>
              <w:t>Professions</w:t>
            </w:r>
          </w:p>
        </w:tc>
      </w:tr>
      <w:tr w:rsidR="00350869" w:rsidRPr="009406FC" w14:paraId="4131B9EE"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0DE12E5" w14:textId="77777777" w:rsidR="00350869" w:rsidRDefault="00350869" w:rsidP="001D5FC0">
            <w:r>
              <w:t>101</w:t>
            </w:r>
          </w:p>
        </w:tc>
        <w:tc>
          <w:tcPr>
            <w:tcW w:w="2646" w:type="dxa"/>
          </w:tcPr>
          <w:p w14:paraId="5287987B" w14:textId="4FD2AF13" w:rsidR="00350869" w:rsidRPr="0023651A" w:rsidRDefault="00350869"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Accommodation / </w:t>
            </w:r>
            <w:r w:rsidR="0006613F">
              <w:rPr>
                <w:szCs w:val="24"/>
              </w:rPr>
              <w:t>T</w:t>
            </w:r>
            <w:r w:rsidRPr="0023651A">
              <w:rPr>
                <w:szCs w:val="24"/>
              </w:rPr>
              <w:t xml:space="preserve">enancy </w:t>
            </w:r>
            <w:r w:rsidR="0006613F">
              <w:rPr>
                <w:szCs w:val="24"/>
              </w:rPr>
              <w:t>A</w:t>
            </w:r>
            <w:r w:rsidRPr="0023651A">
              <w:rPr>
                <w:szCs w:val="24"/>
              </w:rPr>
              <w:t>ssistance</w:t>
            </w:r>
          </w:p>
        </w:tc>
        <w:tc>
          <w:tcPr>
            <w:tcW w:w="4910" w:type="dxa"/>
          </w:tcPr>
          <w:p w14:paraId="36F196DA"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Welfare Worker</w:t>
            </w:r>
          </w:p>
          <w:p w14:paraId="6D34FFCF"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Social Worker</w:t>
            </w:r>
          </w:p>
          <w:p w14:paraId="2546A781"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Aboriginal Health Worker</w:t>
            </w:r>
          </w:p>
          <w:p w14:paraId="2294CAB8" w14:textId="77777777" w:rsidR="00350869" w:rsidRPr="0073566C" w:rsidRDefault="00350869" w:rsidP="001D5FC0">
            <w:pPr>
              <w:pStyle w:val="ListParagraph"/>
              <w:numPr>
                <w:ilvl w:val="0"/>
                <w:numId w:val="12"/>
              </w:numPr>
              <w:spacing w:after="0" w:line="240" w:lineRule="auto"/>
              <w:textAlignment w:val="top"/>
              <w:cnfStyle w:val="000000100000" w:firstRow="0" w:lastRow="0" w:firstColumn="0" w:lastColumn="0" w:oddVBand="0" w:evenVBand="0" w:oddHBand="1" w:evenHBand="0" w:firstRowFirstColumn="0" w:firstRowLastColumn="0" w:lastRowFirstColumn="0" w:lastRowLastColumn="0"/>
              <w:rPr>
                <w:sz w:val="24"/>
                <w:szCs w:val="24"/>
              </w:rPr>
            </w:pPr>
            <w:r w:rsidRPr="0073566C">
              <w:rPr>
                <w:sz w:val="24"/>
                <w:szCs w:val="24"/>
              </w:rPr>
              <w:t>Other Professions</w:t>
            </w:r>
          </w:p>
        </w:tc>
      </w:tr>
      <w:tr w:rsidR="00350869" w:rsidRPr="00C456E7" w14:paraId="4D7D6B5B"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BB6A512" w14:textId="77777777" w:rsidR="00350869" w:rsidRDefault="00350869" w:rsidP="001D5FC0">
            <w:r>
              <w:t>103</w:t>
            </w:r>
          </w:p>
        </w:tc>
        <w:tc>
          <w:tcPr>
            <w:tcW w:w="2646" w:type="dxa"/>
          </w:tcPr>
          <w:p w14:paraId="18E77391" w14:textId="2872EFDB"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Assistive Products for Personal Care and Safety</w:t>
            </w:r>
          </w:p>
        </w:tc>
        <w:tc>
          <w:tcPr>
            <w:tcW w:w="4910" w:type="dxa"/>
          </w:tcPr>
          <w:p w14:paraId="024934DB" w14:textId="24B937A4" w:rsidR="00350869"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C456E7" w14:paraId="6284BEEB"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5F8C6BEF" w14:textId="77777777" w:rsidR="00350869" w:rsidRDefault="00350869" w:rsidP="001D5FC0">
            <w:r>
              <w:t>105</w:t>
            </w:r>
          </w:p>
        </w:tc>
        <w:tc>
          <w:tcPr>
            <w:tcW w:w="2646" w:type="dxa"/>
          </w:tcPr>
          <w:p w14:paraId="2915938E" w14:textId="776F2D00"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Personal mobility equipment</w:t>
            </w:r>
          </w:p>
        </w:tc>
        <w:tc>
          <w:tcPr>
            <w:tcW w:w="4910" w:type="dxa"/>
          </w:tcPr>
          <w:p w14:paraId="3BCA7F5C" w14:textId="16136DE3" w:rsidR="00350869"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C456E7" w14:paraId="22CCAE3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199D16B0" w14:textId="77777777" w:rsidR="00350869" w:rsidRDefault="00350869" w:rsidP="001D5FC0">
            <w:r>
              <w:t>108</w:t>
            </w:r>
          </w:p>
        </w:tc>
        <w:tc>
          <w:tcPr>
            <w:tcW w:w="2646" w:type="dxa"/>
          </w:tcPr>
          <w:p w14:paraId="3A7C2532" w14:textId="082B008C"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Assistance with Travel/Transport Arrangements</w:t>
            </w:r>
          </w:p>
        </w:tc>
        <w:tc>
          <w:tcPr>
            <w:tcW w:w="4910" w:type="dxa"/>
          </w:tcPr>
          <w:p w14:paraId="7DDA4549" w14:textId="16A44858" w:rsidR="00552217" w:rsidRPr="002D2461" w:rsidRDefault="00E32BC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0" w:name="_Toc20901801"/>
            <w:r w:rsidRPr="00902DA0">
              <w:rPr>
                <w:sz w:val="24"/>
                <w:szCs w:val="24"/>
              </w:rPr>
              <w:t>Bus Driver</w:t>
            </w:r>
            <w:bookmarkEnd w:id="60"/>
          </w:p>
          <w:p w14:paraId="4605CA5A" w14:textId="035A41D2" w:rsidR="00552217"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1" w:name="_Toc20901828"/>
            <w:r w:rsidRPr="00902DA0">
              <w:rPr>
                <w:sz w:val="24"/>
                <w:szCs w:val="24"/>
              </w:rPr>
              <w:t>Taxi Driver</w:t>
            </w:r>
            <w:bookmarkEnd w:id="61"/>
          </w:p>
          <w:p w14:paraId="47ABBF0A" w14:textId="28FE8A46" w:rsidR="00350869" w:rsidRPr="002D2461" w:rsidRDefault="00552217" w:rsidP="00902DA0">
            <w:pPr>
              <w:pStyle w:val="ListParagraph"/>
              <w:numPr>
                <w:ilvl w:val="0"/>
                <w:numId w:val="12"/>
              </w:numPr>
              <w:cnfStyle w:val="000000000000" w:firstRow="0" w:lastRow="0" w:firstColumn="0" w:lastColumn="0" w:oddVBand="0" w:evenVBand="0" w:oddHBand="0" w:evenHBand="0" w:firstRowFirstColumn="0" w:firstRowLastColumn="0" w:lastRowFirstColumn="0" w:lastRowLastColumn="0"/>
              <w:rPr>
                <w:szCs w:val="24"/>
              </w:rPr>
            </w:pPr>
            <w:bookmarkStart w:id="62" w:name="_Toc20901816"/>
            <w:r w:rsidRPr="00902DA0">
              <w:rPr>
                <w:rFonts w:eastAsiaTheme="minorHAnsi"/>
                <w:sz w:val="24"/>
                <w:szCs w:val="24"/>
              </w:rPr>
              <w:t>Other Professions</w:t>
            </w:r>
            <w:bookmarkEnd w:id="62"/>
          </w:p>
        </w:tc>
      </w:tr>
      <w:tr w:rsidR="00350869" w:rsidRPr="00C456E7" w14:paraId="218F0487"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451834" w14:textId="77777777" w:rsidR="00350869" w:rsidRDefault="00350869" w:rsidP="001D5FC0">
            <w:r>
              <w:t>109</w:t>
            </w:r>
          </w:p>
        </w:tc>
        <w:tc>
          <w:tcPr>
            <w:tcW w:w="2646" w:type="dxa"/>
          </w:tcPr>
          <w:p w14:paraId="72BE45A6" w14:textId="6207455C" w:rsidR="00350869" w:rsidRPr="002D2461"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Vehicle Modifications</w:t>
            </w:r>
          </w:p>
        </w:tc>
        <w:tc>
          <w:tcPr>
            <w:tcW w:w="4910" w:type="dxa"/>
          </w:tcPr>
          <w:p w14:paraId="70659CE0" w14:textId="13EE5EBA" w:rsidR="00552217"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bookmarkStart w:id="63" w:name="_Toc20901808"/>
            <w:r w:rsidRPr="00902DA0">
              <w:rPr>
                <w:sz w:val="24"/>
                <w:szCs w:val="24"/>
              </w:rPr>
              <w:t>Engineer</w:t>
            </w:r>
            <w:bookmarkEnd w:id="63"/>
          </w:p>
          <w:p w14:paraId="0882EB71" w14:textId="25CBBBF0" w:rsidR="00350869" w:rsidRPr="002D2461" w:rsidRDefault="00552217" w:rsidP="00902DA0">
            <w:pPr>
              <w:pStyle w:val="ListParagraph"/>
              <w:numPr>
                <w:ilvl w:val="0"/>
                <w:numId w:val="12"/>
              </w:numPr>
              <w:cnfStyle w:val="000000100000" w:firstRow="0" w:lastRow="0" w:firstColumn="0" w:lastColumn="0" w:oddVBand="0" w:evenVBand="0" w:oddHBand="1" w:evenHBand="0" w:firstRowFirstColumn="0" w:firstRowLastColumn="0" w:lastRowFirstColumn="0" w:lastRowLastColumn="0"/>
              <w:rPr>
                <w:szCs w:val="24"/>
              </w:rPr>
            </w:pPr>
            <w:bookmarkStart w:id="64" w:name="_Toc20901811"/>
            <w:r w:rsidRPr="00902DA0">
              <w:rPr>
                <w:sz w:val="24"/>
                <w:szCs w:val="24"/>
              </w:rPr>
              <w:t>Mechanic</w:t>
            </w:r>
            <w:bookmarkEnd w:id="64"/>
          </w:p>
        </w:tc>
      </w:tr>
      <w:tr w:rsidR="00350869" w:rsidRPr="00C456E7" w14:paraId="353385A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06AD648C" w14:textId="77777777" w:rsidR="00350869" w:rsidRDefault="00350869" w:rsidP="001D5FC0">
            <w:r>
              <w:t>111</w:t>
            </w:r>
          </w:p>
        </w:tc>
        <w:tc>
          <w:tcPr>
            <w:tcW w:w="2646" w:type="dxa"/>
          </w:tcPr>
          <w:p w14:paraId="44F6F67F" w14:textId="74501AA1"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Home Modification</w:t>
            </w:r>
          </w:p>
        </w:tc>
        <w:tc>
          <w:tcPr>
            <w:tcW w:w="4910" w:type="dxa"/>
          </w:tcPr>
          <w:p w14:paraId="4D0DF8C7" w14:textId="77A4AB23"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5" w:name="_Toc20901791"/>
            <w:r w:rsidRPr="00902DA0">
              <w:rPr>
                <w:sz w:val="24"/>
                <w:szCs w:val="24"/>
              </w:rPr>
              <w:t>Architect</w:t>
            </w:r>
            <w:bookmarkEnd w:id="65"/>
          </w:p>
          <w:p w14:paraId="7BE4025E"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6" w:name="_Toc20901795"/>
            <w:r w:rsidRPr="00902DA0">
              <w:rPr>
                <w:sz w:val="24"/>
                <w:szCs w:val="24"/>
              </w:rPr>
              <w:t>Builder</w:t>
            </w:r>
            <w:bookmarkEnd w:id="66"/>
          </w:p>
          <w:p w14:paraId="772C764F"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7" w:name="_Toc20901796"/>
            <w:r w:rsidRPr="00902DA0">
              <w:rPr>
                <w:sz w:val="24"/>
                <w:szCs w:val="24"/>
              </w:rPr>
              <w:t>Building Designer</w:t>
            </w:r>
            <w:bookmarkEnd w:id="67"/>
            <w:r w:rsidRPr="00902DA0">
              <w:rPr>
                <w:sz w:val="24"/>
                <w:szCs w:val="24"/>
              </w:rPr>
              <w:t xml:space="preserve"> </w:t>
            </w:r>
          </w:p>
          <w:p w14:paraId="5E50CFBD"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8" w:name="_Toc20901797"/>
            <w:r w:rsidRPr="00902DA0">
              <w:rPr>
                <w:sz w:val="24"/>
                <w:szCs w:val="24"/>
              </w:rPr>
              <w:t>Building Inspector/Works Assessor</w:t>
            </w:r>
            <w:bookmarkEnd w:id="68"/>
          </w:p>
          <w:p w14:paraId="28053B2A"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69" w:name="_Toc20901798"/>
            <w:r w:rsidRPr="00902DA0">
              <w:rPr>
                <w:sz w:val="24"/>
                <w:szCs w:val="24"/>
              </w:rPr>
              <w:t>Building Surveyor</w:t>
            </w:r>
            <w:bookmarkEnd w:id="69"/>
          </w:p>
          <w:p w14:paraId="33C7F890"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0" w:name="_Toc20901799"/>
            <w:r w:rsidRPr="00902DA0">
              <w:rPr>
                <w:sz w:val="24"/>
                <w:szCs w:val="24"/>
              </w:rPr>
              <w:t>Building Work Project Manager</w:t>
            </w:r>
            <w:bookmarkEnd w:id="70"/>
          </w:p>
          <w:p w14:paraId="11E81540" w14:textId="77777777"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1" w:name="_Toc20901800"/>
            <w:r w:rsidRPr="00902DA0">
              <w:rPr>
                <w:sz w:val="24"/>
                <w:szCs w:val="24"/>
              </w:rPr>
              <w:t>Building Work Supervisor</w:t>
            </w:r>
            <w:bookmarkEnd w:id="71"/>
          </w:p>
          <w:p w14:paraId="5E254534" w14:textId="26EDAEE3" w:rsidR="00E32BC7" w:rsidRPr="002D2461" w:rsidRDefault="00E32BC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2" w:name="_Toc20901802"/>
            <w:r w:rsidRPr="00902DA0">
              <w:rPr>
                <w:sz w:val="24"/>
                <w:szCs w:val="24"/>
              </w:rPr>
              <w:t>Carpenter/Joiner</w:t>
            </w:r>
            <w:bookmarkEnd w:id="72"/>
            <w:r w:rsidRPr="00902DA0">
              <w:rPr>
                <w:sz w:val="24"/>
                <w:szCs w:val="24"/>
              </w:rPr>
              <w:t xml:space="preserve"> </w:t>
            </w:r>
          </w:p>
          <w:p w14:paraId="26E53C04" w14:textId="420256CD"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3" w:name="_Toc20901807"/>
            <w:r w:rsidRPr="00902DA0">
              <w:rPr>
                <w:sz w:val="24"/>
                <w:szCs w:val="24"/>
              </w:rPr>
              <w:t>Electrician</w:t>
            </w:r>
            <w:bookmarkEnd w:id="73"/>
          </w:p>
          <w:p w14:paraId="54E4EC65" w14:textId="2DCDF0E0"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4" w:name="_Toc20901813"/>
            <w:r w:rsidRPr="00902DA0">
              <w:rPr>
                <w:sz w:val="24"/>
                <w:szCs w:val="24"/>
              </w:rPr>
              <w:t>Occupational Therapist</w:t>
            </w:r>
            <w:bookmarkEnd w:id="74"/>
          </w:p>
          <w:p w14:paraId="33FF75D4" w14:textId="77777777"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5" w:name="_Toc20901819"/>
            <w:r w:rsidRPr="00902DA0">
              <w:rPr>
                <w:sz w:val="24"/>
                <w:szCs w:val="24"/>
              </w:rPr>
              <w:t>Plumber/Gas Fitter/Drainer</w:t>
            </w:r>
            <w:bookmarkEnd w:id="75"/>
          </w:p>
          <w:p w14:paraId="405A899A" w14:textId="77777777" w:rsidR="00552217"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6" w:name="_Toc20901825"/>
            <w:r w:rsidRPr="00902DA0">
              <w:rPr>
                <w:sz w:val="24"/>
                <w:szCs w:val="24"/>
              </w:rPr>
              <w:t>Rehabilitation Engineer</w:t>
            </w:r>
            <w:bookmarkEnd w:id="76"/>
          </w:p>
          <w:p w14:paraId="515B4359" w14:textId="28FA075A"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bookmarkStart w:id="77" w:name="_Toc20901829"/>
            <w:r w:rsidRPr="00902DA0">
              <w:rPr>
                <w:sz w:val="24"/>
                <w:szCs w:val="24"/>
              </w:rPr>
              <w:t>Tiler</w:t>
            </w:r>
            <w:bookmarkEnd w:id="77"/>
          </w:p>
        </w:tc>
      </w:tr>
      <w:tr w:rsidR="00350869" w:rsidRPr="008E70DC" w14:paraId="61B78A3D"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149BF73F" w14:textId="77777777" w:rsidR="00350869" w:rsidRDefault="00350869" w:rsidP="001D5FC0">
            <w:r>
              <w:lastRenderedPageBreak/>
              <w:t>112</w:t>
            </w:r>
          </w:p>
        </w:tc>
        <w:tc>
          <w:tcPr>
            <w:tcW w:w="2646" w:type="dxa"/>
          </w:tcPr>
          <w:p w14:paraId="3E68E49C" w14:textId="47C503EB"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Assistive Equipment for Recreation</w:t>
            </w:r>
          </w:p>
        </w:tc>
        <w:tc>
          <w:tcPr>
            <w:tcW w:w="4910" w:type="dxa"/>
          </w:tcPr>
          <w:p w14:paraId="1B67E304" w14:textId="77777777" w:rsidR="00552217" w:rsidRPr="002D2461" w:rsidRDefault="0055221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p w14:paraId="5916FB67" w14:textId="77777777" w:rsidR="00350869" w:rsidRPr="0023651A" w:rsidRDefault="00350869" w:rsidP="001D5FC0">
            <w:pPr>
              <w:cnfStyle w:val="000000100000" w:firstRow="0" w:lastRow="0" w:firstColumn="0" w:lastColumn="0" w:oddVBand="0" w:evenVBand="0" w:oddHBand="1" w:evenHBand="0" w:firstRowFirstColumn="0" w:firstRowLastColumn="0" w:lastRowFirstColumn="0" w:lastRowLastColumn="0"/>
              <w:rPr>
                <w:szCs w:val="24"/>
              </w:rPr>
            </w:pPr>
          </w:p>
        </w:tc>
      </w:tr>
      <w:tr w:rsidR="00350869" w:rsidRPr="008E70DC" w14:paraId="4889F324"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93F2E9C" w14:textId="77777777" w:rsidR="00350869" w:rsidRDefault="00350869" w:rsidP="001D5FC0">
            <w:r>
              <w:t>113</w:t>
            </w:r>
          </w:p>
        </w:tc>
        <w:tc>
          <w:tcPr>
            <w:tcW w:w="2646" w:type="dxa"/>
          </w:tcPr>
          <w:p w14:paraId="67EBF874" w14:textId="62B57CFF"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Vision Equipmen</w:t>
            </w:r>
            <w:r w:rsidR="0073566C" w:rsidRPr="0023651A">
              <w:rPr>
                <w:szCs w:val="24"/>
              </w:rPr>
              <w:t>t</w:t>
            </w:r>
          </w:p>
        </w:tc>
        <w:tc>
          <w:tcPr>
            <w:tcW w:w="4910" w:type="dxa"/>
          </w:tcPr>
          <w:p w14:paraId="62A7558D" w14:textId="109B2EA5"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53F1654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F417BA6" w14:textId="77777777" w:rsidR="00350869" w:rsidRDefault="00350869" w:rsidP="001D5FC0">
            <w:r>
              <w:t>114</w:t>
            </w:r>
          </w:p>
        </w:tc>
        <w:tc>
          <w:tcPr>
            <w:tcW w:w="2646" w:type="dxa"/>
          </w:tcPr>
          <w:p w14:paraId="3E318BC3" w14:textId="1ED55193"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Community Nursing Care</w:t>
            </w:r>
          </w:p>
        </w:tc>
        <w:tc>
          <w:tcPr>
            <w:tcW w:w="4910" w:type="dxa"/>
          </w:tcPr>
          <w:p w14:paraId="0DCB8671" w14:textId="6F9B6E92" w:rsidR="00350869" w:rsidRPr="002D2461" w:rsidRDefault="0055221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bCs/>
                <w:szCs w:val="24"/>
              </w:rPr>
            </w:pPr>
            <w:bookmarkStart w:id="78" w:name="_Toc20901823"/>
            <w:r w:rsidRPr="00902DA0">
              <w:rPr>
                <w:bCs/>
                <w:sz w:val="24"/>
                <w:szCs w:val="24"/>
              </w:rPr>
              <w:t>Registered Nurse</w:t>
            </w:r>
            <w:bookmarkEnd w:id="78"/>
          </w:p>
        </w:tc>
      </w:tr>
      <w:tr w:rsidR="00350869" w:rsidRPr="008E70DC" w14:paraId="682C26F0"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EC758E4" w14:textId="77777777" w:rsidR="00350869" w:rsidRDefault="00350869" w:rsidP="001D5FC0">
            <w:r>
              <w:t>116</w:t>
            </w:r>
          </w:p>
        </w:tc>
        <w:tc>
          <w:tcPr>
            <w:tcW w:w="2646" w:type="dxa"/>
          </w:tcPr>
          <w:p w14:paraId="70AA0595" w14:textId="40F8D917"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Innovative Community </w:t>
            </w:r>
            <w:r w:rsidRPr="0023651A">
              <w:rPr>
                <w:szCs w:val="24"/>
              </w:rPr>
              <w:t>Participation</w:t>
            </w:r>
          </w:p>
        </w:tc>
        <w:tc>
          <w:tcPr>
            <w:tcW w:w="4910" w:type="dxa"/>
          </w:tcPr>
          <w:p w14:paraId="45A50E8E" w14:textId="1DEE7C34"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20A1600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00DEBEBA" w14:textId="77777777" w:rsidR="00350869" w:rsidRDefault="00350869" w:rsidP="001D5FC0">
            <w:r>
              <w:t>119</w:t>
            </w:r>
          </w:p>
        </w:tc>
        <w:tc>
          <w:tcPr>
            <w:tcW w:w="2646" w:type="dxa"/>
          </w:tcPr>
          <w:p w14:paraId="7C478A82" w14:textId="0A64C45D" w:rsidR="00350869" w:rsidRPr="002D2461" w:rsidRDefault="00E32BC7" w:rsidP="001D5FC0">
            <w:pPr>
              <w:cnfStyle w:val="000000100000" w:firstRow="0" w:lastRow="0" w:firstColumn="0" w:lastColumn="0" w:oddVBand="0" w:evenVBand="0" w:oddHBand="1" w:evenHBand="0" w:firstRowFirstColumn="0" w:firstRowLastColumn="0" w:lastRowFirstColumn="0" w:lastRowLastColumn="0"/>
              <w:rPr>
                <w:szCs w:val="24"/>
              </w:rPr>
            </w:pPr>
            <w:r w:rsidRPr="00902DA0">
              <w:rPr>
                <w:bCs/>
                <w:szCs w:val="24"/>
              </w:rPr>
              <w:t xml:space="preserve">Specialised Hearing Services </w:t>
            </w:r>
          </w:p>
        </w:tc>
        <w:tc>
          <w:tcPr>
            <w:tcW w:w="4910" w:type="dxa"/>
          </w:tcPr>
          <w:p w14:paraId="5F998C1F" w14:textId="21413494" w:rsidR="00350869" w:rsidRPr="002D2461" w:rsidRDefault="00E32BC7" w:rsidP="00902DA0">
            <w:pPr>
              <w:pStyle w:val="ListParagraph"/>
              <w:numPr>
                <w:ilvl w:val="0"/>
                <w:numId w:val="39"/>
              </w:numPr>
              <w:cnfStyle w:val="000000100000" w:firstRow="0" w:lastRow="0" w:firstColumn="0" w:lastColumn="0" w:oddVBand="0" w:evenVBand="0" w:oddHBand="1" w:evenHBand="0" w:firstRowFirstColumn="0" w:firstRowLastColumn="0" w:lastRowFirstColumn="0" w:lastRowLastColumn="0"/>
              <w:rPr>
                <w:szCs w:val="24"/>
              </w:rPr>
            </w:pPr>
            <w:bookmarkStart w:id="79" w:name="_Toc20901793"/>
            <w:r w:rsidRPr="00902DA0">
              <w:rPr>
                <w:sz w:val="24"/>
                <w:szCs w:val="24"/>
              </w:rPr>
              <w:t>Audiologist</w:t>
            </w:r>
            <w:bookmarkEnd w:id="79"/>
          </w:p>
        </w:tc>
      </w:tr>
      <w:tr w:rsidR="00350869" w:rsidRPr="008E70DC" w14:paraId="456EAB6E"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69EE7D94" w14:textId="77777777" w:rsidR="00350869" w:rsidRDefault="00350869" w:rsidP="001D5FC0">
            <w:r>
              <w:t>120</w:t>
            </w:r>
          </w:p>
        </w:tc>
        <w:tc>
          <w:tcPr>
            <w:tcW w:w="2646" w:type="dxa"/>
          </w:tcPr>
          <w:p w14:paraId="7D549311" w14:textId="3E6A5652"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Household Tasks</w:t>
            </w:r>
          </w:p>
        </w:tc>
        <w:tc>
          <w:tcPr>
            <w:tcW w:w="4910" w:type="dxa"/>
          </w:tcPr>
          <w:p w14:paraId="309B007E" w14:textId="5DAE9BE3" w:rsidR="00350869" w:rsidRPr="002D2461" w:rsidRDefault="00552217" w:rsidP="00902DA0">
            <w:pPr>
              <w:pStyle w:val="ListParagraph"/>
              <w:numPr>
                <w:ilvl w:val="0"/>
                <w:numId w:val="39"/>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3FA1ED2C"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1B363A4" w14:textId="77777777" w:rsidR="00350869" w:rsidRDefault="00350869" w:rsidP="001D5FC0">
            <w:r>
              <w:t>121</w:t>
            </w:r>
          </w:p>
        </w:tc>
        <w:tc>
          <w:tcPr>
            <w:tcW w:w="2646" w:type="dxa"/>
          </w:tcPr>
          <w:p w14:paraId="1A026BC3" w14:textId="16F41633"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Interpreting and Translation</w:t>
            </w:r>
          </w:p>
        </w:tc>
        <w:tc>
          <w:tcPr>
            <w:tcW w:w="4910" w:type="dxa"/>
          </w:tcPr>
          <w:p w14:paraId="69ECE1DE" w14:textId="20E8BDCC"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0" w:name="_Toc20901810"/>
            <w:r w:rsidRPr="00902DA0">
              <w:rPr>
                <w:sz w:val="24"/>
                <w:szCs w:val="24"/>
              </w:rPr>
              <w:t>Interpreter/Translator</w:t>
            </w:r>
            <w:bookmarkEnd w:id="80"/>
            <w:r w:rsidRPr="00902DA0">
              <w:rPr>
                <w:sz w:val="24"/>
                <w:szCs w:val="24"/>
              </w:rPr>
              <w:t xml:space="preserve"> </w:t>
            </w:r>
          </w:p>
        </w:tc>
      </w:tr>
      <w:tr w:rsidR="00350869" w:rsidRPr="008E70DC" w14:paraId="352E55D5"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2147D90" w14:textId="77777777" w:rsidR="00350869" w:rsidRDefault="00350869" w:rsidP="001D5FC0">
            <w:r>
              <w:t>122</w:t>
            </w:r>
          </w:p>
        </w:tc>
        <w:tc>
          <w:tcPr>
            <w:tcW w:w="2646" w:type="dxa"/>
          </w:tcPr>
          <w:p w14:paraId="2721C937" w14:textId="2A8CBF7C"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Hearing Equipment</w:t>
            </w:r>
          </w:p>
        </w:tc>
        <w:tc>
          <w:tcPr>
            <w:tcW w:w="4910" w:type="dxa"/>
          </w:tcPr>
          <w:p w14:paraId="56311CE5" w14:textId="17128590" w:rsidR="00350869" w:rsidRPr="002D2461" w:rsidRDefault="0055221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B201E5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4D9FA1A6" w14:textId="77777777" w:rsidR="00350869" w:rsidRDefault="00350869" w:rsidP="001D5FC0">
            <w:r>
              <w:t>123</w:t>
            </w:r>
          </w:p>
        </w:tc>
        <w:tc>
          <w:tcPr>
            <w:tcW w:w="2646" w:type="dxa"/>
          </w:tcPr>
          <w:p w14:paraId="00092BE9" w14:textId="7C00F500"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Assistive Products for Household </w:t>
            </w:r>
            <w:r w:rsidRPr="0023651A">
              <w:rPr>
                <w:szCs w:val="24"/>
              </w:rPr>
              <w:t>Tasks</w:t>
            </w:r>
          </w:p>
        </w:tc>
        <w:tc>
          <w:tcPr>
            <w:tcW w:w="4910" w:type="dxa"/>
          </w:tcPr>
          <w:p w14:paraId="7AE62B82" w14:textId="7E106754"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76BA2AF"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4A38469F" w14:textId="77777777" w:rsidR="00350869" w:rsidRDefault="00350869" w:rsidP="001D5FC0">
            <w:r>
              <w:t>124</w:t>
            </w:r>
          </w:p>
        </w:tc>
        <w:tc>
          <w:tcPr>
            <w:tcW w:w="2646" w:type="dxa"/>
          </w:tcPr>
          <w:p w14:paraId="6BFA0DF6" w14:textId="4068E2EB" w:rsidR="00350869" w:rsidRPr="0023651A" w:rsidRDefault="0055221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Communication &amp; Information Equipment </w:t>
            </w:r>
          </w:p>
        </w:tc>
        <w:tc>
          <w:tcPr>
            <w:tcW w:w="4910" w:type="dxa"/>
          </w:tcPr>
          <w:p w14:paraId="72F68C27" w14:textId="37F8DE95" w:rsidR="00350869" w:rsidRPr="002D2461" w:rsidRDefault="0055221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Other Professions</w:t>
            </w:r>
          </w:p>
        </w:tc>
      </w:tr>
      <w:tr w:rsidR="00350869" w:rsidRPr="008E70DC" w14:paraId="6D83D823"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774D10C7" w14:textId="77777777" w:rsidR="00350869" w:rsidRDefault="00350869" w:rsidP="001D5FC0">
            <w:r>
              <w:t>126</w:t>
            </w:r>
          </w:p>
        </w:tc>
        <w:tc>
          <w:tcPr>
            <w:tcW w:w="2646" w:type="dxa"/>
          </w:tcPr>
          <w:p w14:paraId="62899036" w14:textId="104868CE" w:rsidR="00350869" w:rsidRPr="002D2461" w:rsidRDefault="00552217">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 xml:space="preserve">Exercise Physiology &amp; Personal </w:t>
            </w:r>
            <w:r w:rsidR="00816D59">
              <w:rPr>
                <w:szCs w:val="24"/>
              </w:rPr>
              <w:t>Training</w:t>
            </w:r>
          </w:p>
        </w:tc>
        <w:tc>
          <w:tcPr>
            <w:tcW w:w="4910" w:type="dxa"/>
          </w:tcPr>
          <w:p w14:paraId="1272278D" w14:textId="7CED4931" w:rsidR="00552217"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1" w:name="_Toc20901809"/>
            <w:r w:rsidRPr="00902DA0">
              <w:rPr>
                <w:sz w:val="24"/>
                <w:szCs w:val="24"/>
              </w:rPr>
              <w:t>Exercise Physiologist</w:t>
            </w:r>
            <w:bookmarkEnd w:id="81"/>
          </w:p>
          <w:p w14:paraId="526E5370" w14:textId="61ABA7BA" w:rsidR="00350869" w:rsidRPr="002D2461" w:rsidRDefault="00552217" w:rsidP="00902DA0">
            <w:pPr>
              <w:pStyle w:val="ListParagraph"/>
              <w:numPr>
                <w:ilvl w:val="0"/>
                <w:numId w:val="38"/>
              </w:numPr>
              <w:cnfStyle w:val="000000100000" w:firstRow="0" w:lastRow="0" w:firstColumn="0" w:lastColumn="0" w:oddVBand="0" w:evenVBand="0" w:oddHBand="1" w:evenHBand="0" w:firstRowFirstColumn="0" w:firstRowLastColumn="0" w:lastRowFirstColumn="0" w:lastRowLastColumn="0"/>
              <w:rPr>
                <w:szCs w:val="24"/>
              </w:rPr>
            </w:pPr>
            <w:bookmarkStart w:id="82" w:name="_Toc20901818"/>
            <w:r w:rsidRPr="00902DA0">
              <w:rPr>
                <w:sz w:val="24"/>
                <w:szCs w:val="24"/>
              </w:rPr>
              <w:t>Personal Trainer</w:t>
            </w:r>
            <w:bookmarkEnd w:id="82"/>
          </w:p>
        </w:tc>
      </w:tr>
      <w:tr w:rsidR="00350869" w:rsidRPr="008E70DC" w14:paraId="262E7DA1"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7607987E" w14:textId="77777777" w:rsidR="00350869" w:rsidRDefault="00350869" w:rsidP="001D5FC0">
            <w:r>
              <w:t>127</w:t>
            </w:r>
          </w:p>
        </w:tc>
        <w:tc>
          <w:tcPr>
            <w:tcW w:w="2646" w:type="dxa"/>
          </w:tcPr>
          <w:p w14:paraId="1C721BA0" w14:textId="383D09B8" w:rsidR="00350869" w:rsidRPr="002D2461" w:rsidRDefault="00E32BC7">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 xml:space="preserve">Management of Funding for Supports </w:t>
            </w:r>
            <w:r w:rsidR="00816D59">
              <w:rPr>
                <w:szCs w:val="24"/>
              </w:rPr>
              <w:t>in Participants Plans</w:t>
            </w:r>
          </w:p>
        </w:tc>
        <w:tc>
          <w:tcPr>
            <w:tcW w:w="4910" w:type="dxa"/>
          </w:tcPr>
          <w:p w14:paraId="46CE8F65" w14:textId="21C266BA" w:rsidR="00E32BC7" w:rsidRPr="002D2461" w:rsidRDefault="00E32BC7" w:rsidP="00902DA0">
            <w:pPr>
              <w:pStyle w:val="ListParagraph"/>
              <w:numPr>
                <w:ilvl w:val="0"/>
                <w:numId w:val="38"/>
              </w:numPr>
              <w:cnfStyle w:val="000000000000" w:firstRow="0" w:lastRow="0" w:firstColumn="0" w:lastColumn="0" w:oddVBand="0" w:evenVBand="0" w:oddHBand="0" w:evenHBand="0" w:firstRowFirstColumn="0" w:firstRowLastColumn="0" w:lastRowFirstColumn="0" w:lastRowLastColumn="0"/>
              <w:rPr>
                <w:szCs w:val="24"/>
              </w:rPr>
            </w:pPr>
            <w:bookmarkStart w:id="83" w:name="_Toc20901790"/>
            <w:r w:rsidRPr="00902DA0">
              <w:rPr>
                <w:sz w:val="24"/>
                <w:szCs w:val="24"/>
              </w:rPr>
              <w:t>Accountant / Bookkeeper</w:t>
            </w:r>
            <w:bookmarkEnd w:id="83"/>
          </w:p>
          <w:p w14:paraId="609A9AB8" w14:textId="77777777" w:rsidR="00350869" w:rsidRPr="0023651A" w:rsidRDefault="00350869" w:rsidP="001D5FC0">
            <w:pPr>
              <w:cnfStyle w:val="000000000000" w:firstRow="0" w:lastRow="0" w:firstColumn="0" w:lastColumn="0" w:oddVBand="0" w:evenVBand="0" w:oddHBand="0" w:evenHBand="0" w:firstRowFirstColumn="0" w:firstRowLastColumn="0" w:lastRowFirstColumn="0" w:lastRowLastColumn="0"/>
              <w:rPr>
                <w:szCs w:val="24"/>
              </w:rPr>
            </w:pPr>
          </w:p>
        </w:tc>
      </w:tr>
      <w:tr w:rsidR="00350869" w:rsidRPr="008E70DC" w14:paraId="3B2377F8"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60965BD5" w14:textId="77777777" w:rsidR="00350869" w:rsidRDefault="00350869" w:rsidP="001D5FC0">
            <w:r>
              <w:t>128</w:t>
            </w:r>
          </w:p>
        </w:tc>
        <w:tc>
          <w:tcPr>
            <w:tcW w:w="2646" w:type="dxa"/>
          </w:tcPr>
          <w:p w14:paraId="034DEC20" w14:textId="69111E1D" w:rsidR="00350869" w:rsidRPr="0023651A" w:rsidRDefault="00E32BC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Therapeutic Supports</w:t>
            </w:r>
          </w:p>
        </w:tc>
        <w:tc>
          <w:tcPr>
            <w:tcW w:w="4910" w:type="dxa"/>
          </w:tcPr>
          <w:p w14:paraId="59E498BC" w14:textId="4B3F9FA3"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4" w:name="_Toc20901792"/>
            <w:r w:rsidRPr="00902DA0">
              <w:rPr>
                <w:sz w:val="24"/>
                <w:szCs w:val="24"/>
              </w:rPr>
              <w:t>Art Therapist</w:t>
            </w:r>
            <w:bookmarkEnd w:id="84"/>
          </w:p>
          <w:p w14:paraId="5EE178DF" w14:textId="62FE9274"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Audiologist</w:t>
            </w:r>
          </w:p>
          <w:p w14:paraId="07AB9352" w14:textId="7777777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5" w:name="_Toc20901803"/>
            <w:r w:rsidRPr="00902DA0">
              <w:rPr>
                <w:sz w:val="24"/>
                <w:szCs w:val="24"/>
              </w:rPr>
              <w:t>Counsellor</w:t>
            </w:r>
            <w:bookmarkEnd w:id="85"/>
          </w:p>
          <w:p w14:paraId="6E7CC72E" w14:textId="7777777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6" w:name="_Toc20901804"/>
            <w:r w:rsidRPr="00902DA0">
              <w:rPr>
                <w:sz w:val="24"/>
                <w:szCs w:val="24"/>
              </w:rPr>
              <w:t>Developmental Educator</w:t>
            </w:r>
            <w:bookmarkEnd w:id="86"/>
          </w:p>
          <w:p w14:paraId="0FAFA963" w14:textId="7C9162F7" w:rsidR="00E32BC7" w:rsidRPr="002D2461" w:rsidRDefault="00E32BC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7" w:name="_Toc20901805"/>
            <w:r w:rsidRPr="00902DA0">
              <w:rPr>
                <w:sz w:val="24"/>
                <w:szCs w:val="24"/>
              </w:rPr>
              <w:t>Dietitian</w:t>
            </w:r>
            <w:bookmarkEnd w:id="87"/>
          </w:p>
          <w:p w14:paraId="485FD2DD" w14:textId="2818E809"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lastRenderedPageBreak/>
              <w:t>Exercise Physiologist</w:t>
            </w:r>
          </w:p>
          <w:p w14:paraId="1810E31A" w14:textId="08FFCBCC"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8" w:name="_Toc20901812"/>
            <w:r w:rsidRPr="00902DA0">
              <w:rPr>
                <w:sz w:val="24"/>
                <w:szCs w:val="24"/>
              </w:rPr>
              <w:t>Music Therapist</w:t>
            </w:r>
            <w:bookmarkEnd w:id="88"/>
            <w:r w:rsidRPr="00902DA0">
              <w:rPr>
                <w:sz w:val="24"/>
                <w:szCs w:val="24"/>
              </w:rPr>
              <w:t xml:space="preserve"> </w:t>
            </w:r>
          </w:p>
          <w:p w14:paraId="20F5EDD9" w14:textId="65E098BE" w:rsidR="00552217" w:rsidRPr="0005093C"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3985E906" w14:textId="261FAE77" w:rsidR="0005093C" w:rsidRPr="0005093C" w:rsidRDefault="0005093C"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 w:val="24"/>
                <w:szCs w:val="24"/>
              </w:rPr>
            </w:pPr>
            <w:r w:rsidRPr="0005093C">
              <w:rPr>
                <w:sz w:val="24"/>
                <w:szCs w:val="24"/>
              </w:rPr>
              <w:t>Orientation and Mobility Specialist</w:t>
            </w:r>
          </w:p>
          <w:p w14:paraId="74509161" w14:textId="4B2EC1CA"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89" w:name="_Toc20901814"/>
            <w:r w:rsidRPr="00902DA0">
              <w:rPr>
                <w:sz w:val="24"/>
                <w:szCs w:val="24"/>
              </w:rPr>
              <w:t>Orthoptist</w:t>
            </w:r>
            <w:bookmarkEnd w:id="89"/>
          </w:p>
          <w:p w14:paraId="6E7BFAC2"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0" w:name="_Toc20901820"/>
            <w:r w:rsidRPr="00902DA0">
              <w:rPr>
                <w:sz w:val="24"/>
                <w:szCs w:val="24"/>
              </w:rPr>
              <w:t>Physiotherapist</w:t>
            </w:r>
            <w:bookmarkEnd w:id="90"/>
          </w:p>
          <w:p w14:paraId="57BAC3AF"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Podiatrist</w:t>
            </w:r>
          </w:p>
          <w:p w14:paraId="1F74BDED"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1" w:name="_Toc20901822"/>
            <w:r w:rsidRPr="00902DA0">
              <w:rPr>
                <w:sz w:val="24"/>
                <w:szCs w:val="24"/>
              </w:rPr>
              <w:t>Psychologist</w:t>
            </w:r>
            <w:bookmarkEnd w:id="91"/>
          </w:p>
          <w:p w14:paraId="1085DA7D"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2" w:name="_Toc20901824"/>
            <w:r w:rsidRPr="00902DA0">
              <w:rPr>
                <w:sz w:val="24"/>
                <w:szCs w:val="24"/>
              </w:rPr>
              <w:t>Rehabilitation Counsellor</w:t>
            </w:r>
            <w:bookmarkEnd w:id="92"/>
            <w:r w:rsidRPr="00902DA0">
              <w:rPr>
                <w:sz w:val="24"/>
                <w:szCs w:val="24"/>
              </w:rPr>
              <w:t xml:space="preserve"> </w:t>
            </w:r>
          </w:p>
          <w:p w14:paraId="6A850F8A" w14:textId="77777777"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3" w:name="_Toc20901826"/>
            <w:r w:rsidRPr="00902DA0">
              <w:rPr>
                <w:sz w:val="24"/>
                <w:szCs w:val="24"/>
              </w:rPr>
              <w:t>Social Worker</w:t>
            </w:r>
            <w:bookmarkEnd w:id="93"/>
          </w:p>
          <w:p w14:paraId="5F6830C2" w14:textId="534A34EC"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4" w:name="_Toc20901827"/>
            <w:r w:rsidRPr="00902DA0">
              <w:rPr>
                <w:sz w:val="24"/>
                <w:szCs w:val="24"/>
              </w:rPr>
              <w:t>Speech Pathologist</w:t>
            </w:r>
            <w:bookmarkEnd w:id="94"/>
          </w:p>
        </w:tc>
      </w:tr>
      <w:tr w:rsidR="00350869" w:rsidRPr="008E70DC" w14:paraId="6F51E13C"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5ABE2861" w14:textId="77777777" w:rsidR="00350869" w:rsidRDefault="00350869" w:rsidP="001D5FC0">
            <w:r>
              <w:lastRenderedPageBreak/>
              <w:t>129</w:t>
            </w:r>
          </w:p>
        </w:tc>
        <w:tc>
          <w:tcPr>
            <w:tcW w:w="2646" w:type="dxa"/>
          </w:tcPr>
          <w:p w14:paraId="4C1FEF6C" w14:textId="4398C895"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szCs w:val="24"/>
              </w:rPr>
              <w:t>Specialised</w:t>
            </w:r>
            <w:r w:rsidRPr="0023651A">
              <w:rPr>
                <w:bCs/>
                <w:szCs w:val="24"/>
              </w:rPr>
              <w:t xml:space="preserve"> Driver Training</w:t>
            </w:r>
          </w:p>
        </w:tc>
        <w:tc>
          <w:tcPr>
            <w:tcW w:w="4910" w:type="dxa"/>
          </w:tcPr>
          <w:p w14:paraId="0030E871" w14:textId="2A6F66C7" w:rsidR="00350869"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bookmarkStart w:id="95" w:name="_Toc20901806"/>
            <w:r w:rsidRPr="00902DA0">
              <w:rPr>
                <w:sz w:val="24"/>
                <w:szCs w:val="24"/>
              </w:rPr>
              <w:t>Driving Instructor</w:t>
            </w:r>
            <w:bookmarkEnd w:id="95"/>
          </w:p>
        </w:tc>
      </w:tr>
      <w:tr w:rsidR="00350869" w:rsidRPr="008E70DC" w14:paraId="32D8312A"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333A9EC1" w14:textId="77777777" w:rsidR="00350869" w:rsidRDefault="00350869" w:rsidP="001D5FC0">
            <w:r>
              <w:t>130</w:t>
            </w:r>
          </w:p>
        </w:tc>
        <w:tc>
          <w:tcPr>
            <w:tcW w:w="2646" w:type="dxa"/>
          </w:tcPr>
          <w:p w14:paraId="6AE91FD0" w14:textId="3EBFF83F" w:rsidR="00350869" w:rsidRPr="0023651A" w:rsidRDefault="00552217" w:rsidP="001D5FC0">
            <w:pPr>
              <w:cnfStyle w:val="000000100000" w:firstRow="0" w:lastRow="0" w:firstColumn="0" w:lastColumn="0" w:oddVBand="0" w:evenVBand="0" w:oddHBand="1" w:evenHBand="0" w:firstRowFirstColumn="0" w:firstRowLastColumn="0" w:lastRowFirstColumn="0" w:lastRowLastColumn="0"/>
              <w:rPr>
                <w:szCs w:val="24"/>
              </w:rPr>
            </w:pPr>
            <w:r w:rsidRPr="002D2461">
              <w:rPr>
                <w:szCs w:val="24"/>
              </w:rPr>
              <w:t>Assistance Animals</w:t>
            </w:r>
          </w:p>
        </w:tc>
        <w:tc>
          <w:tcPr>
            <w:tcW w:w="4910" w:type="dxa"/>
          </w:tcPr>
          <w:p w14:paraId="0C765644" w14:textId="361F1EBF"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Other Professions</w:t>
            </w:r>
          </w:p>
        </w:tc>
      </w:tr>
      <w:tr w:rsidR="00350869" w:rsidRPr="008E70DC" w14:paraId="72F0FA0D" w14:textId="77777777" w:rsidTr="001D5FC0">
        <w:tc>
          <w:tcPr>
            <w:cnfStyle w:val="001000000000" w:firstRow="0" w:lastRow="0" w:firstColumn="1" w:lastColumn="0" w:oddVBand="0" w:evenVBand="0" w:oddHBand="0" w:evenHBand="0" w:firstRowFirstColumn="0" w:firstRowLastColumn="0" w:lastRowFirstColumn="0" w:lastRowLastColumn="0"/>
            <w:tcW w:w="1460" w:type="dxa"/>
          </w:tcPr>
          <w:p w14:paraId="2AE2F685" w14:textId="479AC242" w:rsidR="00350869" w:rsidRDefault="00816D59" w:rsidP="001D5FC0">
            <w:r>
              <w:t>13</w:t>
            </w:r>
            <w:r w:rsidR="0006613F">
              <w:t>4</w:t>
            </w:r>
          </w:p>
        </w:tc>
        <w:tc>
          <w:tcPr>
            <w:tcW w:w="2646" w:type="dxa"/>
          </w:tcPr>
          <w:p w14:paraId="6018131F" w14:textId="054BA23F" w:rsidR="00350869" w:rsidRPr="0023651A" w:rsidRDefault="00E32BC7" w:rsidP="001D5FC0">
            <w:pPr>
              <w:cnfStyle w:val="000000000000" w:firstRow="0" w:lastRow="0" w:firstColumn="0" w:lastColumn="0" w:oddVBand="0" w:evenVBand="0" w:oddHBand="0" w:evenHBand="0" w:firstRowFirstColumn="0" w:firstRowLastColumn="0" w:lastRowFirstColumn="0" w:lastRowLastColumn="0"/>
              <w:rPr>
                <w:szCs w:val="24"/>
              </w:rPr>
            </w:pPr>
            <w:r w:rsidRPr="002D2461">
              <w:rPr>
                <w:bCs/>
                <w:szCs w:val="24"/>
              </w:rPr>
              <w:t>Hearing Services</w:t>
            </w:r>
          </w:p>
        </w:tc>
        <w:tc>
          <w:tcPr>
            <w:tcW w:w="4910" w:type="dxa"/>
          </w:tcPr>
          <w:p w14:paraId="36C7848F" w14:textId="77777777" w:rsidR="00E32BC7"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r w:rsidRPr="00902DA0">
              <w:rPr>
                <w:sz w:val="24"/>
                <w:szCs w:val="24"/>
              </w:rPr>
              <w:t>Audiologist</w:t>
            </w:r>
          </w:p>
          <w:p w14:paraId="16A27F0E" w14:textId="0DE96D20" w:rsidR="00350869" w:rsidRPr="002D2461" w:rsidRDefault="00E32BC7" w:rsidP="00902DA0">
            <w:pPr>
              <w:pStyle w:val="ListParagraph"/>
              <w:numPr>
                <w:ilvl w:val="0"/>
                <w:numId w:val="37"/>
              </w:numPr>
              <w:cnfStyle w:val="000000000000" w:firstRow="0" w:lastRow="0" w:firstColumn="0" w:lastColumn="0" w:oddVBand="0" w:evenVBand="0" w:oddHBand="0" w:evenHBand="0" w:firstRowFirstColumn="0" w:firstRowLastColumn="0" w:lastRowFirstColumn="0" w:lastRowLastColumn="0"/>
              <w:rPr>
                <w:szCs w:val="24"/>
              </w:rPr>
            </w:pPr>
            <w:bookmarkStart w:id="96" w:name="_Toc20901794"/>
            <w:proofErr w:type="spellStart"/>
            <w:r w:rsidRPr="00902DA0">
              <w:rPr>
                <w:sz w:val="24"/>
                <w:szCs w:val="24"/>
              </w:rPr>
              <w:t>Audiometrist</w:t>
            </w:r>
            <w:bookmarkEnd w:id="96"/>
            <w:proofErr w:type="spellEnd"/>
          </w:p>
        </w:tc>
      </w:tr>
      <w:tr w:rsidR="00350869" w:rsidRPr="008E70DC" w14:paraId="1DED6EB4" w14:textId="77777777" w:rsidTr="001D5FC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0" w:type="dxa"/>
          </w:tcPr>
          <w:p w14:paraId="21B5A6E2" w14:textId="3B8D7B9C" w:rsidR="00350869" w:rsidRDefault="00350869" w:rsidP="001D5FC0">
            <w:r>
              <w:t>13</w:t>
            </w:r>
            <w:r w:rsidR="0006613F">
              <w:t>5</w:t>
            </w:r>
          </w:p>
        </w:tc>
        <w:tc>
          <w:tcPr>
            <w:tcW w:w="2646" w:type="dxa"/>
          </w:tcPr>
          <w:p w14:paraId="50CFDDC7" w14:textId="19AD5CAB" w:rsidR="00350869" w:rsidRPr="0023651A" w:rsidRDefault="00552217" w:rsidP="009C52D4">
            <w:pPr>
              <w:cnfStyle w:val="000000100000" w:firstRow="0" w:lastRow="0" w:firstColumn="0" w:lastColumn="0" w:oddVBand="0" w:evenVBand="0" w:oddHBand="1" w:evenHBand="0" w:firstRowFirstColumn="0" w:firstRowLastColumn="0" w:lastRowFirstColumn="0" w:lastRowLastColumn="0"/>
              <w:rPr>
                <w:szCs w:val="24"/>
              </w:rPr>
            </w:pPr>
            <w:r w:rsidRPr="002D2461">
              <w:rPr>
                <w:bCs/>
                <w:szCs w:val="24"/>
              </w:rPr>
              <w:t xml:space="preserve">Custom </w:t>
            </w:r>
            <w:r w:rsidR="009C52D4">
              <w:rPr>
                <w:bCs/>
                <w:szCs w:val="24"/>
              </w:rPr>
              <w:t>Prosthetics</w:t>
            </w:r>
            <w:r w:rsidRPr="002D2461">
              <w:rPr>
                <w:bCs/>
                <w:szCs w:val="24"/>
              </w:rPr>
              <w:t xml:space="preserve"> </w:t>
            </w:r>
          </w:p>
        </w:tc>
        <w:tc>
          <w:tcPr>
            <w:tcW w:w="4910" w:type="dxa"/>
          </w:tcPr>
          <w:p w14:paraId="35D65FDB" w14:textId="7ADD2908"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Occupational Therapist</w:t>
            </w:r>
          </w:p>
          <w:p w14:paraId="1A7BDFDA" w14:textId="15D225AB"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7" w:name="_Toc20901815"/>
            <w:r w:rsidRPr="00902DA0">
              <w:rPr>
                <w:sz w:val="24"/>
                <w:szCs w:val="24"/>
              </w:rPr>
              <w:t>Orthotists/Prosthetist</w:t>
            </w:r>
            <w:bookmarkEnd w:id="97"/>
          </w:p>
          <w:p w14:paraId="0947A831" w14:textId="52C85E8D"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8" w:name="_Toc20901817"/>
            <w:proofErr w:type="spellStart"/>
            <w:r w:rsidRPr="00902DA0">
              <w:rPr>
                <w:sz w:val="24"/>
                <w:szCs w:val="24"/>
              </w:rPr>
              <w:t>Pedorthotist</w:t>
            </w:r>
            <w:bookmarkEnd w:id="98"/>
            <w:proofErr w:type="spellEnd"/>
          </w:p>
          <w:p w14:paraId="05E7EAA5" w14:textId="610AF8F6" w:rsidR="00552217"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r w:rsidRPr="00902DA0">
              <w:rPr>
                <w:sz w:val="24"/>
                <w:szCs w:val="24"/>
              </w:rPr>
              <w:t>Physiotherapist</w:t>
            </w:r>
          </w:p>
          <w:p w14:paraId="517C058A" w14:textId="5CEC85CD" w:rsidR="00350869" w:rsidRPr="002D2461" w:rsidRDefault="00552217" w:rsidP="00902DA0">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szCs w:val="24"/>
              </w:rPr>
            </w:pPr>
            <w:bookmarkStart w:id="99" w:name="_Toc20901821"/>
            <w:r w:rsidRPr="00902DA0">
              <w:rPr>
                <w:sz w:val="24"/>
                <w:szCs w:val="24"/>
              </w:rPr>
              <w:t>Podiatrist</w:t>
            </w:r>
            <w:bookmarkEnd w:id="99"/>
          </w:p>
        </w:tc>
      </w:tr>
    </w:tbl>
    <w:p w14:paraId="648E5714" w14:textId="77777777" w:rsidR="00350869" w:rsidRPr="003F6F2B" w:rsidRDefault="00350869" w:rsidP="003F5AC1">
      <w:pPr>
        <w:suppressAutoHyphens w:val="0"/>
        <w:spacing w:before="120" w:after="120" w:line="240" w:lineRule="auto"/>
        <w:rPr>
          <w:rFonts w:asciiTheme="majorHAnsi" w:eastAsiaTheme="majorEastAsia" w:hAnsiTheme="majorHAnsi" w:cstheme="majorBidi"/>
          <w:b/>
          <w:bCs/>
          <w:color w:val="85367B"/>
          <w:sz w:val="34"/>
          <w:szCs w:val="34"/>
        </w:rPr>
      </w:pPr>
    </w:p>
    <w:sectPr w:rsidR="00350869" w:rsidRPr="003F6F2B" w:rsidSect="000C180B">
      <w:pgSz w:w="11906" w:h="16838" w:code="9"/>
      <w:pgMar w:top="1440" w:right="1440" w:bottom="1276" w:left="1440" w:header="284" w:footer="397"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48DC" w14:textId="77777777" w:rsidR="00770B46" w:rsidRDefault="00770B46" w:rsidP="008E21DE">
      <w:pPr>
        <w:spacing w:before="0" w:after="0"/>
      </w:pPr>
      <w:r>
        <w:separator/>
      </w:r>
    </w:p>
  </w:endnote>
  <w:endnote w:type="continuationSeparator" w:id="0">
    <w:p w14:paraId="6B4D39F7" w14:textId="77777777" w:rsidR="00770B46" w:rsidRDefault="00770B46"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Cn">
    <w:altName w:val="HelveticaNeueLT Std C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7A509" w14:textId="7FB18C58" w:rsidR="002E6B1B" w:rsidRPr="00080615" w:rsidRDefault="002E6B1B" w:rsidP="00362AB6">
    <w:pPr>
      <w:pStyle w:val="Footer"/>
    </w:pPr>
    <w:r>
      <w:rPr>
        <w:b/>
        <w:bCs/>
        <w:noProof/>
        <w:lang w:eastAsia="en-AU"/>
      </w:rPr>
      <mc:AlternateContent>
        <mc:Choice Requires="wps">
          <w:drawing>
            <wp:anchor distT="0" distB="0" distL="114300" distR="114300" simplePos="0" relativeHeight="251655168" behindDoc="1" locked="0" layoutInCell="1" allowOverlap="1" wp14:anchorId="648E05BB" wp14:editId="377EC933">
              <wp:simplePos x="0" y="0"/>
              <wp:positionH relativeFrom="margin">
                <wp:align>center</wp:align>
              </wp:positionH>
              <wp:positionV relativeFrom="paragraph">
                <wp:posOffset>-140335</wp:posOffset>
              </wp:positionV>
              <wp:extent cx="6273800" cy="89640"/>
              <wp:effectExtent l="0" t="0" r="3810" b="5715"/>
              <wp:wrapNone/>
              <wp:docPr id="8" name="Rectangle 8" descr="Horizontal Line Bottom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27EDAD91" id="Rectangle 8" o:spid="_x0000_s1026" alt="Title: Horizontal Line - Description: Horizontal Line Bottom of Page" style="position:absolute;margin-left:0;margin-top:-11.05pt;width:494pt;height:7.05pt;z-index:-251661312;visibility:visible;mso-wrap-style:square;mso-width-percent:1000;mso-height-percent:0;mso-wrap-distance-left:9pt;mso-wrap-distance-top:0;mso-wrap-distance-right:9pt;mso-wrap-distance-bottom:0;mso-position-horizontal:center;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" fillcolor="#539250 [3207]" stroked="f" strokeweight="1pt">
              <v:fill color2="#83b14c [3208]" angle="90" colors="0 #539250;.5 #83b14c" focus="100%" type="gradient">
                <o:fill v:ext="view" type="gradientUnscaled"/>
              </v:fill>
              <w10:wrap anchorx="margin"/>
            </v:rect>
          </w:pict>
        </mc:Fallback>
      </mc:AlternateContent>
    </w:r>
    <w:r>
      <w:tab/>
    </w:r>
    <w:r w:rsidRPr="00362AB6">
      <w:rPr>
        <w:sz w:val="18"/>
        <w:szCs w:val="18"/>
      </w:rPr>
      <w:t>NDIS Quality and Safeguards Commission</w:t>
    </w:r>
    <w:r>
      <w:rPr>
        <w:sz w:val="18"/>
        <w:szCs w:val="18"/>
      </w:rPr>
      <w:t xml:space="preserve"> –</w:t>
    </w:r>
    <w:r w:rsidRPr="00F4396A">
      <w:rPr>
        <w:rFonts w:asciiTheme="minorHAnsi" w:hAnsiTheme="minorHAnsi"/>
        <w:color w:val="000000" w:themeColor="text1"/>
        <w:sz w:val="18"/>
        <w:szCs w:val="18"/>
      </w:rPr>
      <w:t xml:space="preserve"> </w:t>
    </w:r>
    <w:r w:rsidR="0012154C">
      <w:rPr>
        <w:sz w:val="18"/>
        <w:szCs w:val="18"/>
      </w:rPr>
      <w:t xml:space="preserve">updated </w:t>
    </w:r>
    <w:r w:rsidR="00140612">
      <w:rPr>
        <w:sz w:val="18"/>
        <w:szCs w:val="18"/>
      </w:rPr>
      <w:t>May</w:t>
    </w:r>
    <w:r w:rsidR="0012154C">
      <w:rPr>
        <w:sz w:val="18"/>
        <w:szCs w:val="18"/>
      </w:rPr>
      <w:t xml:space="preserve"> 202</w:t>
    </w:r>
    <w:r w:rsidR="003046AF">
      <w:rPr>
        <w:sz w:val="18"/>
        <w:szCs w:val="18"/>
      </w:rPr>
      <w:t>5</w:t>
    </w:r>
    <w:r>
      <w:tab/>
    </w:r>
    <w:r>
      <w:fldChar w:fldCharType="begin"/>
    </w:r>
    <w:r>
      <w:instrText xml:space="preserve"> PAGE   \* MERGEFORMAT </w:instrText>
    </w:r>
    <w:r>
      <w:fldChar w:fldCharType="separate"/>
    </w:r>
    <w:r w:rsidR="00F00C98">
      <w:rPr>
        <w:noProof/>
      </w:rPr>
      <w:t>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4E74" w14:textId="77777777" w:rsidR="002E6B1B" w:rsidRPr="00080615" w:rsidRDefault="002E6B1B" w:rsidP="00080615">
    <w:pPr>
      <w:pStyle w:val="Footer"/>
    </w:pPr>
    <w:r>
      <w:rPr>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504A" w14:textId="4BDB77EF" w:rsidR="002E6B1B" w:rsidRPr="00080615" w:rsidRDefault="002E6B1B" w:rsidP="00080615">
    <w:pPr>
      <w:pStyle w:val="Footer"/>
    </w:pPr>
    <w:r>
      <w:rPr>
        <w:b/>
        <w:bCs/>
        <w:noProof/>
        <w:lang w:eastAsia="en-AU"/>
      </w:rPr>
      <mc:AlternateContent>
        <mc:Choice Requires="wps">
          <w:drawing>
            <wp:anchor distT="0" distB="0" distL="114300" distR="114300" simplePos="0" relativeHeight="251658240" behindDoc="1" locked="0" layoutInCell="1" allowOverlap="1" wp14:anchorId="664437CF" wp14:editId="621DDDEF">
              <wp:simplePos x="0" y="0"/>
              <wp:positionH relativeFrom="margin">
                <wp:align>right</wp:align>
              </wp:positionH>
              <wp:positionV relativeFrom="paragraph">
                <wp:posOffset>-55097</wp:posOffset>
              </wp:positionV>
              <wp:extent cx="6273800" cy="89640"/>
              <wp:effectExtent l="0" t="0" r="2540" b="5715"/>
              <wp:wrapNone/>
              <wp:docPr id="3" name="Rectangle 3" descr="Horizontal Line at top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6991E242" id="Rectangle 3" o:spid="_x0000_s1026" alt="Title: Horizontal Line - Description: Horizontal Line at top of page" style="position:absolute;margin-left:442.8pt;margin-top:-4.35pt;width:494pt;height:7.05pt;z-index:-251658240;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" fillcolor="#539250 [3207]" stroked="f" strokeweight="1pt">
              <v:fill color2="#83b14c [3208]" angle="90" colors="0 #539250;.5 #83b14c" focus="100%" type="gradient">
                <o:fill v:ext="view" type="gradientUnscaled"/>
              </v:fill>
              <w10:wrap anchorx="margin"/>
            </v:rect>
          </w:pict>
        </mc:Fallback>
      </mc:AlternateContent>
    </w:r>
    <w:r>
      <w:rPr>
        <w:sz w:val="18"/>
        <w:szCs w:val="18"/>
      </w:rPr>
      <w:tab/>
    </w:r>
    <w:r w:rsidRPr="00362AB6">
      <w:rPr>
        <w:sz w:val="18"/>
        <w:szCs w:val="18"/>
      </w:rPr>
      <w:t>NDIS Quality and Safeguards Commission</w:t>
    </w:r>
    <w:r w:rsidR="00456A72">
      <w:rPr>
        <w:sz w:val="18"/>
        <w:szCs w:val="18"/>
      </w:rPr>
      <w:t xml:space="preserve"> – updated </w:t>
    </w:r>
    <w:r w:rsidR="0083352C">
      <w:rPr>
        <w:sz w:val="18"/>
        <w:szCs w:val="18"/>
      </w:rPr>
      <w:t>May</w:t>
    </w:r>
    <w:r w:rsidR="003046AF">
      <w:rPr>
        <w:sz w:val="18"/>
        <w:szCs w:val="18"/>
      </w:rPr>
      <w:t xml:space="preserve"> </w:t>
    </w:r>
    <w:r w:rsidR="00456A72">
      <w:rPr>
        <w:sz w:val="18"/>
        <w:szCs w:val="18"/>
      </w:rPr>
      <w:t>202</w:t>
    </w:r>
    <w:r w:rsidR="003046AF">
      <w:rPr>
        <w:sz w:val="18"/>
        <w:szCs w:val="18"/>
      </w:rPr>
      <w:t>5</w:t>
    </w:r>
    <w:r>
      <w:tab/>
    </w:r>
    <w:r>
      <w:fldChar w:fldCharType="begin"/>
    </w:r>
    <w:r>
      <w:instrText xml:space="preserve"> PAGE   \* MERGEFORMAT </w:instrText>
    </w:r>
    <w:r>
      <w:fldChar w:fldCharType="separate"/>
    </w:r>
    <w:r w:rsidR="00F00C98">
      <w:rPr>
        <w:noProof/>
      </w:rP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8A002" w14:textId="77777777" w:rsidR="00770B46" w:rsidRDefault="00770B46" w:rsidP="008E21DE">
      <w:pPr>
        <w:spacing w:before="0" w:after="0"/>
      </w:pPr>
      <w:r>
        <w:separator/>
      </w:r>
    </w:p>
  </w:footnote>
  <w:footnote w:type="continuationSeparator" w:id="0">
    <w:p w14:paraId="5E4C0BEF" w14:textId="77777777" w:rsidR="00770B46" w:rsidRDefault="00770B46"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B3660" w14:textId="77777777" w:rsidR="002E6B1B" w:rsidRDefault="002E6B1B">
    <w:pPr>
      <w:pStyle w:val="Header"/>
    </w:pPr>
    <w:r>
      <w:rPr>
        <w:b w:val="0"/>
        <w:bCs/>
        <w:noProof/>
        <w:lang w:eastAsia="en-AU"/>
      </w:rPr>
      <mc:AlternateContent>
        <mc:Choice Requires="wps">
          <w:drawing>
            <wp:anchor distT="0" distB="0" distL="114300" distR="114300" simplePos="0" relativeHeight="251656192" behindDoc="1" locked="0" layoutInCell="1" allowOverlap="1" wp14:anchorId="2EFB4135" wp14:editId="78014A58">
              <wp:simplePos x="0" y="0"/>
              <wp:positionH relativeFrom="margin">
                <wp:align>right</wp:align>
              </wp:positionH>
              <wp:positionV relativeFrom="paragraph">
                <wp:posOffset>456343</wp:posOffset>
              </wp:positionV>
              <wp:extent cx="6273800" cy="89640"/>
              <wp:effectExtent l="0" t="0" r="2540" b="5715"/>
              <wp:wrapNone/>
              <wp:docPr id="2" name="Rectangle 2" descr="Horizontal Line Top of Page" title="Horizontal Line"/>
              <wp:cNvGraphicFramePr/>
              <a:graphic xmlns:a="http://schemas.openxmlformats.org/drawingml/2006/main">
                <a:graphicData uri="http://schemas.microsoft.com/office/word/2010/wordprocessingShape">
                  <wps:wsp>
                    <wps:cNvSpPr/>
                    <wps:spPr>
                      <a:xfrm>
                        <a:off x="0" y="0"/>
                        <a:ext cx="6273800" cy="8964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rect w14:anchorId="19A15389" id="Rectangle 2" o:spid="_x0000_s1026" alt="Title: Horizontal Line - Description: Horizontal Line Top of Page" style="position:absolute;margin-left:442.8pt;margin-top:35.95pt;width:494pt;height:7.05pt;z-index:-251660288;visibility:visible;mso-wrap-style:square;mso-width-percent:1000;mso-height-percent:0;mso-wrap-distance-left:9pt;mso-wrap-distance-top:0;mso-wrap-distance-right:9pt;mso-wrap-distance-bottom:0;mso-position-horizontal:right;mso-position-horizontal-relative:margin;mso-position-vertical:absolute;mso-position-vertical-relative:text;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" fillcolor="#612c69"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D6A9C" w14:textId="77777777" w:rsidR="002E6B1B" w:rsidRDefault="002E6B1B">
    <w:pPr>
      <w:pStyle w:val="Header"/>
    </w:pPr>
    <w:r>
      <w:rPr>
        <w:noProof/>
        <w:lang w:eastAsia="en-AU"/>
      </w:rPr>
      <mc:AlternateContent>
        <mc:Choice Requires="wps">
          <w:drawing>
            <wp:anchor distT="0" distB="0" distL="114300" distR="114300" simplePos="0" relativeHeight="251659264" behindDoc="0" locked="0" layoutInCell="1" allowOverlap="1" wp14:anchorId="15F98372" wp14:editId="20345EB1">
              <wp:simplePos x="0" y="0"/>
              <wp:positionH relativeFrom="page">
                <wp:posOffset>-2200275</wp:posOffset>
              </wp:positionH>
              <wp:positionV relativeFrom="paragraph">
                <wp:posOffset>-180340</wp:posOffset>
              </wp:positionV>
              <wp:extent cx="12192000" cy="10829925"/>
              <wp:effectExtent l="0" t="0" r="0" b="9525"/>
              <wp:wrapNone/>
              <wp:docPr id="4" name="Rectangle 3" descr="Title Page - NDIS Practice Standards - Verification Module Required Documentation October 2019" title="Title Page">
                <a:extLst xmlns:a="http://schemas.openxmlformats.org/drawingml/2006/main">
                  <a:ext uri="{FF2B5EF4-FFF2-40B4-BE49-F238E27FC236}">
                    <a16:creationId xmlns:a16="http://schemas.microsoft.com/office/drawing/2014/main" id="{123A4C72-35F1-4FD8-97EE-9C874F6EC622}"/>
                  </a:ext>
                </a:extLst>
              </wp:docPr>
              <wp:cNvGraphicFramePr/>
              <a:graphic xmlns:a="http://schemas.openxmlformats.org/drawingml/2006/main">
                <a:graphicData uri="http://schemas.microsoft.com/office/word/2010/wordprocessingShape">
                  <wps:wsp>
                    <wps:cNvSpPr/>
                    <wps:spPr>
                      <a:xfrm>
                        <a:off x="0" y="0"/>
                        <a:ext cx="12192000" cy="108299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w14:anchorId="024B3AA7" id="Rectangle 3" o:spid="_x0000_s1026" alt="Title: Title Page - Description: Title Page - NDIS Practice Standards - Verification Module Required Documentation October 2019" style="position:absolute;margin-left:-173.25pt;margin-top:-14.2pt;width:960pt;height:852.75pt;z-index:25165926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" fillcolor="#5f2e74 [3204]"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18B2" w14:textId="77777777" w:rsidR="002E6B1B" w:rsidRDefault="002E6B1B">
    <w:pPr>
      <w:pStyle w:val="Header"/>
    </w:pPr>
    <w:r>
      <w:rPr>
        <w:noProof/>
        <w:lang w:eastAsia="en-AU"/>
      </w:rPr>
      <w:drawing>
        <wp:anchor distT="0" distB="0" distL="114300" distR="114300" simplePos="0" relativeHeight="251657216" behindDoc="0" locked="0" layoutInCell="1" allowOverlap="1" wp14:anchorId="14218192" wp14:editId="64748CA3">
          <wp:simplePos x="0" y="0"/>
          <wp:positionH relativeFrom="column">
            <wp:posOffset>-172085</wp:posOffset>
          </wp:positionH>
          <wp:positionV relativeFrom="paragraph">
            <wp:posOffset>10795</wp:posOffset>
          </wp:positionV>
          <wp:extent cx="3574415" cy="1404620"/>
          <wp:effectExtent l="0" t="0" r="6985" b="5080"/>
          <wp:wrapTopAndBottom/>
          <wp:docPr id="1" name="Picture 1" descr="NDIS Quality and Safeguards Commission Logo&#10;"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t="-26618"/>
                  <a:stretch/>
                </pic:blipFill>
                <pic:spPr bwMode="auto">
                  <a:xfrm>
                    <a:off x="0" y="0"/>
                    <a:ext cx="3574415" cy="14046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2027C"/>
    <w:multiLevelType w:val="hybridMultilevel"/>
    <w:tmpl w:val="D698038C"/>
    <w:lvl w:ilvl="0" w:tplc="0C090001">
      <w:start w:val="1"/>
      <w:numFmt w:val="bullet"/>
      <w:lvlText w:val=""/>
      <w:lvlJc w:val="left"/>
      <w:pPr>
        <w:ind w:left="993" w:hanging="360"/>
      </w:pPr>
      <w:rPr>
        <w:rFonts w:ascii="Symbol" w:hAnsi="Symbol" w:hint="default"/>
      </w:rPr>
    </w:lvl>
    <w:lvl w:ilvl="1" w:tplc="0C090001">
      <w:start w:val="1"/>
      <w:numFmt w:val="bullet"/>
      <w:lvlText w:val=""/>
      <w:lvlJc w:val="left"/>
      <w:pPr>
        <w:ind w:left="1713" w:hanging="360"/>
      </w:pPr>
      <w:rPr>
        <w:rFonts w:ascii="Symbol" w:hAnsi="Symbol" w:hint="default"/>
      </w:rPr>
    </w:lvl>
    <w:lvl w:ilvl="2" w:tplc="0C090005" w:tentative="1">
      <w:start w:val="1"/>
      <w:numFmt w:val="bullet"/>
      <w:lvlText w:val=""/>
      <w:lvlJc w:val="left"/>
      <w:pPr>
        <w:ind w:left="2433" w:hanging="360"/>
      </w:pPr>
      <w:rPr>
        <w:rFonts w:ascii="Wingdings" w:hAnsi="Wingdings" w:hint="default"/>
      </w:rPr>
    </w:lvl>
    <w:lvl w:ilvl="3" w:tplc="0C090001" w:tentative="1">
      <w:start w:val="1"/>
      <w:numFmt w:val="bullet"/>
      <w:lvlText w:val=""/>
      <w:lvlJc w:val="left"/>
      <w:pPr>
        <w:ind w:left="3153" w:hanging="360"/>
      </w:pPr>
      <w:rPr>
        <w:rFonts w:ascii="Symbol" w:hAnsi="Symbol" w:hint="default"/>
      </w:rPr>
    </w:lvl>
    <w:lvl w:ilvl="4" w:tplc="0C090003" w:tentative="1">
      <w:start w:val="1"/>
      <w:numFmt w:val="bullet"/>
      <w:lvlText w:val="o"/>
      <w:lvlJc w:val="left"/>
      <w:pPr>
        <w:ind w:left="3873" w:hanging="360"/>
      </w:pPr>
      <w:rPr>
        <w:rFonts w:ascii="Courier New" w:hAnsi="Courier New" w:cs="Courier New" w:hint="default"/>
      </w:rPr>
    </w:lvl>
    <w:lvl w:ilvl="5" w:tplc="0C090005" w:tentative="1">
      <w:start w:val="1"/>
      <w:numFmt w:val="bullet"/>
      <w:lvlText w:val=""/>
      <w:lvlJc w:val="left"/>
      <w:pPr>
        <w:ind w:left="4593" w:hanging="360"/>
      </w:pPr>
      <w:rPr>
        <w:rFonts w:ascii="Wingdings" w:hAnsi="Wingdings" w:hint="default"/>
      </w:rPr>
    </w:lvl>
    <w:lvl w:ilvl="6" w:tplc="0C090001" w:tentative="1">
      <w:start w:val="1"/>
      <w:numFmt w:val="bullet"/>
      <w:lvlText w:val=""/>
      <w:lvlJc w:val="left"/>
      <w:pPr>
        <w:ind w:left="5313" w:hanging="360"/>
      </w:pPr>
      <w:rPr>
        <w:rFonts w:ascii="Symbol" w:hAnsi="Symbol" w:hint="default"/>
      </w:rPr>
    </w:lvl>
    <w:lvl w:ilvl="7" w:tplc="0C090003" w:tentative="1">
      <w:start w:val="1"/>
      <w:numFmt w:val="bullet"/>
      <w:lvlText w:val="o"/>
      <w:lvlJc w:val="left"/>
      <w:pPr>
        <w:ind w:left="6033" w:hanging="360"/>
      </w:pPr>
      <w:rPr>
        <w:rFonts w:ascii="Courier New" w:hAnsi="Courier New" w:cs="Courier New" w:hint="default"/>
      </w:rPr>
    </w:lvl>
    <w:lvl w:ilvl="8" w:tplc="0C090005" w:tentative="1">
      <w:start w:val="1"/>
      <w:numFmt w:val="bullet"/>
      <w:lvlText w:val=""/>
      <w:lvlJc w:val="left"/>
      <w:pPr>
        <w:ind w:left="6753"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F741521"/>
    <w:multiLevelType w:val="hybridMultilevel"/>
    <w:tmpl w:val="F9A622D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177C35"/>
    <w:multiLevelType w:val="hybridMultilevel"/>
    <w:tmpl w:val="044878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036108"/>
    <w:multiLevelType w:val="hybridMultilevel"/>
    <w:tmpl w:val="53A69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BA5A2E"/>
    <w:multiLevelType w:val="hybridMultilevel"/>
    <w:tmpl w:val="AB4645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1F56654"/>
    <w:multiLevelType w:val="hybridMultilevel"/>
    <w:tmpl w:val="D5942002"/>
    <w:lvl w:ilvl="0" w:tplc="945AE61C">
      <w:numFmt w:val="bullet"/>
      <w:lvlText w:val="•"/>
      <w:lvlJc w:val="left"/>
      <w:pPr>
        <w:ind w:left="1440" w:hanging="72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63575CE"/>
    <w:multiLevelType w:val="hybridMultilevel"/>
    <w:tmpl w:val="1A4414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97F1AA2"/>
    <w:multiLevelType w:val="hybridMultilevel"/>
    <w:tmpl w:val="D0643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09E4E7E"/>
    <w:multiLevelType w:val="hybridMultilevel"/>
    <w:tmpl w:val="11984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4F26D22"/>
    <w:multiLevelType w:val="hybridMultilevel"/>
    <w:tmpl w:val="DC6469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369F2F2E"/>
    <w:multiLevelType w:val="hybridMultilevel"/>
    <w:tmpl w:val="51CC7CF2"/>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B9C1FA7"/>
    <w:multiLevelType w:val="hybridMultilevel"/>
    <w:tmpl w:val="FA0650BA"/>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3D7448FB"/>
    <w:multiLevelType w:val="hybridMultilevel"/>
    <w:tmpl w:val="173CD78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F735652"/>
    <w:multiLevelType w:val="hybridMultilevel"/>
    <w:tmpl w:val="994A3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9" w15:restartNumberingAfterBreak="0">
    <w:nsid w:val="4D2267E2"/>
    <w:multiLevelType w:val="hybridMultilevel"/>
    <w:tmpl w:val="1F2C330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DFE5E65"/>
    <w:multiLevelType w:val="hybridMultilevel"/>
    <w:tmpl w:val="44DAE3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93160B"/>
    <w:multiLevelType w:val="multilevel"/>
    <w:tmpl w:val="AA92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0110B8"/>
    <w:multiLevelType w:val="hybridMultilevel"/>
    <w:tmpl w:val="40964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51416FF5"/>
    <w:multiLevelType w:val="hybridMultilevel"/>
    <w:tmpl w:val="B4C44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0A002D"/>
    <w:multiLevelType w:val="hybridMultilevel"/>
    <w:tmpl w:val="219825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3076C1E"/>
    <w:multiLevelType w:val="hybridMultilevel"/>
    <w:tmpl w:val="1BEA4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6AB17EC"/>
    <w:multiLevelType w:val="hybridMultilevel"/>
    <w:tmpl w:val="25A0E5C8"/>
    <w:lvl w:ilvl="0" w:tplc="7C5EC12C">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8615703"/>
    <w:multiLevelType w:val="multilevel"/>
    <w:tmpl w:val="803CF862"/>
    <w:numStyleLink w:val="List1Numbered"/>
  </w:abstractNum>
  <w:abstractNum w:abstractNumId="30" w15:restartNumberingAfterBreak="0">
    <w:nsid w:val="5A220201"/>
    <w:multiLevelType w:val="hybridMultilevel"/>
    <w:tmpl w:val="EEB2DD0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62F10A4F"/>
    <w:multiLevelType w:val="hybridMultilevel"/>
    <w:tmpl w:val="460A54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9D01425"/>
    <w:multiLevelType w:val="hybridMultilevel"/>
    <w:tmpl w:val="FAD8E9A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6D4F423B"/>
    <w:multiLevelType w:val="multilevel"/>
    <w:tmpl w:val="4A7CCC2C"/>
    <w:numStyleLink w:val="DefaultBullets"/>
  </w:abstractNum>
  <w:abstractNum w:abstractNumId="34" w15:restartNumberingAfterBreak="0">
    <w:nsid w:val="6D534ED2"/>
    <w:multiLevelType w:val="hybridMultilevel"/>
    <w:tmpl w:val="A5DC54DC"/>
    <w:lvl w:ilvl="0" w:tplc="0C090001">
      <w:start w:val="1"/>
      <w:numFmt w:val="bullet"/>
      <w:lvlText w:val=""/>
      <w:lvlJc w:val="left"/>
      <w:pPr>
        <w:ind w:left="360" w:hanging="360"/>
      </w:pPr>
      <w:rPr>
        <w:rFonts w:ascii="Symbol" w:hAnsi="Symbol" w:hint="default"/>
      </w:rPr>
    </w:lvl>
    <w:lvl w:ilvl="1" w:tplc="2C60BCD0">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0EE370D"/>
    <w:multiLevelType w:val="hybridMultilevel"/>
    <w:tmpl w:val="C1766C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7" w15:restartNumberingAfterBreak="0">
    <w:nsid w:val="767F421F"/>
    <w:multiLevelType w:val="hybridMultilevel"/>
    <w:tmpl w:val="CA28F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90B67C4"/>
    <w:multiLevelType w:val="multilevel"/>
    <w:tmpl w:val="FE688822"/>
    <w:numStyleLink w:val="BoxedBullets"/>
  </w:abstractNum>
  <w:num w:numId="1" w16cid:durableId="2054041263">
    <w:abstractNumId w:val="1"/>
  </w:num>
  <w:num w:numId="2" w16cid:durableId="570584180">
    <w:abstractNumId w:val="26"/>
  </w:num>
  <w:num w:numId="3" w16cid:durableId="1322734800">
    <w:abstractNumId w:val="38"/>
  </w:num>
  <w:num w:numId="4" w16cid:durableId="462501054">
    <w:abstractNumId w:val="18"/>
  </w:num>
  <w:num w:numId="5" w16cid:durableId="621225581">
    <w:abstractNumId w:val="5"/>
  </w:num>
  <w:num w:numId="6" w16cid:durableId="324017229">
    <w:abstractNumId w:val="4"/>
  </w:num>
  <w:num w:numId="7" w16cid:durableId="923152695">
    <w:abstractNumId w:val="29"/>
  </w:num>
  <w:num w:numId="8" w16cid:durableId="965047610">
    <w:abstractNumId w:val="28"/>
  </w:num>
  <w:num w:numId="9" w16cid:durableId="1661227863">
    <w:abstractNumId w:val="8"/>
  </w:num>
  <w:num w:numId="10" w16cid:durableId="1205365436">
    <w:abstractNumId w:val="36"/>
  </w:num>
  <w:num w:numId="11" w16cid:durableId="82073120">
    <w:abstractNumId w:val="3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16cid:durableId="1943955589">
    <w:abstractNumId w:val="22"/>
  </w:num>
  <w:num w:numId="13" w16cid:durableId="1204827393">
    <w:abstractNumId w:val="35"/>
  </w:num>
  <w:num w:numId="14" w16cid:durableId="1257909033">
    <w:abstractNumId w:val="17"/>
  </w:num>
  <w:num w:numId="15" w16cid:durableId="923682111">
    <w:abstractNumId w:val="10"/>
  </w:num>
  <w:num w:numId="16" w16cid:durableId="1328168264">
    <w:abstractNumId w:val="2"/>
  </w:num>
  <w:num w:numId="17" w16cid:durableId="77101562">
    <w:abstractNumId w:val="34"/>
  </w:num>
  <w:num w:numId="18" w16cid:durableId="1494485740">
    <w:abstractNumId w:val="32"/>
  </w:num>
  <w:num w:numId="19" w16cid:durableId="1246839551">
    <w:abstractNumId w:val="31"/>
  </w:num>
  <w:num w:numId="20" w16cid:durableId="2014841620">
    <w:abstractNumId w:val="3"/>
  </w:num>
  <w:num w:numId="21" w16cid:durableId="392433687">
    <w:abstractNumId w:val="9"/>
  </w:num>
  <w:num w:numId="22" w16cid:durableId="1993561073">
    <w:abstractNumId w:val="13"/>
  </w:num>
  <w:num w:numId="23" w16cid:durableId="1487624859">
    <w:abstractNumId w:val="21"/>
  </w:num>
  <w:num w:numId="24" w16cid:durableId="449249743">
    <w:abstractNumId w:val="7"/>
  </w:num>
  <w:num w:numId="25" w16cid:durableId="784346517">
    <w:abstractNumId w:val="24"/>
  </w:num>
  <w:num w:numId="26" w16cid:durableId="1874463528">
    <w:abstractNumId w:val="27"/>
  </w:num>
  <w:num w:numId="27" w16cid:durableId="890311819">
    <w:abstractNumId w:val="24"/>
  </w:num>
  <w:num w:numId="28" w16cid:durableId="1702394546">
    <w:abstractNumId w:val="6"/>
  </w:num>
  <w:num w:numId="29" w16cid:durableId="318270925">
    <w:abstractNumId w:val="12"/>
  </w:num>
  <w:num w:numId="30" w16cid:durableId="1199509873">
    <w:abstractNumId w:val="23"/>
  </w:num>
  <w:num w:numId="31" w16cid:durableId="969476083">
    <w:abstractNumId w:val="19"/>
  </w:num>
  <w:num w:numId="32" w16cid:durableId="1919945927">
    <w:abstractNumId w:val="0"/>
  </w:num>
  <w:num w:numId="33" w16cid:durableId="1818721698">
    <w:abstractNumId w:val="16"/>
  </w:num>
  <w:num w:numId="34" w16cid:durableId="1016423044">
    <w:abstractNumId w:val="30"/>
  </w:num>
  <w:num w:numId="35" w16cid:durableId="680937482">
    <w:abstractNumId w:val="15"/>
  </w:num>
  <w:num w:numId="36" w16cid:durableId="911354987">
    <w:abstractNumId w:val="14"/>
  </w:num>
  <w:num w:numId="37" w16cid:durableId="1876305387">
    <w:abstractNumId w:val="20"/>
  </w:num>
  <w:num w:numId="38" w16cid:durableId="1349407819">
    <w:abstractNumId w:val="25"/>
  </w:num>
  <w:num w:numId="39" w16cid:durableId="1781101444">
    <w:abstractNumId w:val="11"/>
  </w:num>
  <w:num w:numId="40" w16cid:durableId="1771045797">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5E6"/>
    <w:rsid w:val="00001701"/>
    <w:rsid w:val="00006953"/>
    <w:rsid w:val="000116B5"/>
    <w:rsid w:val="00012CF6"/>
    <w:rsid w:val="00014E46"/>
    <w:rsid w:val="00025004"/>
    <w:rsid w:val="000277E9"/>
    <w:rsid w:val="00027AA8"/>
    <w:rsid w:val="00034C33"/>
    <w:rsid w:val="00043EC0"/>
    <w:rsid w:val="0005093C"/>
    <w:rsid w:val="000553F0"/>
    <w:rsid w:val="000555C7"/>
    <w:rsid w:val="0005649C"/>
    <w:rsid w:val="00056C01"/>
    <w:rsid w:val="00057E3B"/>
    <w:rsid w:val="00060F3A"/>
    <w:rsid w:val="000612CE"/>
    <w:rsid w:val="000623B2"/>
    <w:rsid w:val="00064A86"/>
    <w:rsid w:val="0006555D"/>
    <w:rsid w:val="00065C51"/>
    <w:rsid w:val="0006613F"/>
    <w:rsid w:val="0008046A"/>
    <w:rsid w:val="00080615"/>
    <w:rsid w:val="00081027"/>
    <w:rsid w:val="00081780"/>
    <w:rsid w:val="00081B3C"/>
    <w:rsid w:val="000837CF"/>
    <w:rsid w:val="00084B4A"/>
    <w:rsid w:val="00087BCE"/>
    <w:rsid w:val="00087EEF"/>
    <w:rsid w:val="000910DB"/>
    <w:rsid w:val="000946E7"/>
    <w:rsid w:val="000B7F17"/>
    <w:rsid w:val="000C180B"/>
    <w:rsid w:val="000C2325"/>
    <w:rsid w:val="000C252F"/>
    <w:rsid w:val="000C2F9F"/>
    <w:rsid w:val="000C38DC"/>
    <w:rsid w:val="000D0D6B"/>
    <w:rsid w:val="000D3B22"/>
    <w:rsid w:val="000D3F84"/>
    <w:rsid w:val="000D5492"/>
    <w:rsid w:val="000D5830"/>
    <w:rsid w:val="000D5D2A"/>
    <w:rsid w:val="000D687B"/>
    <w:rsid w:val="000D7E30"/>
    <w:rsid w:val="000E093E"/>
    <w:rsid w:val="000E0E85"/>
    <w:rsid w:val="000E45E6"/>
    <w:rsid w:val="000E786B"/>
    <w:rsid w:val="000F3A54"/>
    <w:rsid w:val="000F42C8"/>
    <w:rsid w:val="000F48FC"/>
    <w:rsid w:val="000F5951"/>
    <w:rsid w:val="000F7298"/>
    <w:rsid w:val="00101705"/>
    <w:rsid w:val="00103C0B"/>
    <w:rsid w:val="00105FD0"/>
    <w:rsid w:val="0011036D"/>
    <w:rsid w:val="00113E2C"/>
    <w:rsid w:val="00115645"/>
    <w:rsid w:val="00116C2D"/>
    <w:rsid w:val="0012154C"/>
    <w:rsid w:val="00125834"/>
    <w:rsid w:val="00125B7D"/>
    <w:rsid w:val="0012795B"/>
    <w:rsid w:val="00132993"/>
    <w:rsid w:val="00136BDD"/>
    <w:rsid w:val="0013718B"/>
    <w:rsid w:val="00140612"/>
    <w:rsid w:val="00141C99"/>
    <w:rsid w:val="0014268A"/>
    <w:rsid w:val="001442B1"/>
    <w:rsid w:val="001501E2"/>
    <w:rsid w:val="00150D25"/>
    <w:rsid w:val="00151816"/>
    <w:rsid w:val="0015284F"/>
    <w:rsid w:val="0015347E"/>
    <w:rsid w:val="00154195"/>
    <w:rsid w:val="00161658"/>
    <w:rsid w:val="0016299F"/>
    <w:rsid w:val="00164FF4"/>
    <w:rsid w:val="001654C8"/>
    <w:rsid w:val="00166BFE"/>
    <w:rsid w:val="00170C0C"/>
    <w:rsid w:val="001747C0"/>
    <w:rsid w:val="0017571B"/>
    <w:rsid w:val="00177CDE"/>
    <w:rsid w:val="001805C1"/>
    <w:rsid w:val="00181065"/>
    <w:rsid w:val="00182473"/>
    <w:rsid w:val="00182DDB"/>
    <w:rsid w:val="00183249"/>
    <w:rsid w:val="001850F4"/>
    <w:rsid w:val="001873E8"/>
    <w:rsid w:val="00190C55"/>
    <w:rsid w:val="00192E66"/>
    <w:rsid w:val="0019385A"/>
    <w:rsid w:val="0019517E"/>
    <w:rsid w:val="001955EF"/>
    <w:rsid w:val="00196CDD"/>
    <w:rsid w:val="00197708"/>
    <w:rsid w:val="001A0D73"/>
    <w:rsid w:val="001C5441"/>
    <w:rsid w:val="001C5566"/>
    <w:rsid w:val="001D5FC0"/>
    <w:rsid w:val="001D742A"/>
    <w:rsid w:val="001E6FBE"/>
    <w:rsid w:val="001F0ED3"/>
    <w:rsid w:val="001F16B4"/>
    <w:rsid w:val="001F5572"/>
    <w:rsid w:val="001F5C57"/>
    <w:rsid w:val="002008FD"/>
    <w:rsid w:val="00201052"/>
    <w:rsid w:val="00203B10"/>
    <w:rsid w:val="00204592"/>
    <w:rsid w:val="00212761"/>
    <w:rsid w:val="00216DEC"/>
    <w:rsid w:val="002173D1"/>
    <w:rsid w:val="00231AAC"/>
    <w:rsid w:val="00234FD9"/>
    <w:rsid w:val="0023651A"/>
    <w:rsid w:val="00236C34"/>
    <w:rsid w:val="00237026"/>
    <w:rsid w:val="00240E36"/>
    <w:rsid w:val="002420E7"/>
    <w:rsid w:val="00242C04"/>
    <w:rsid w:val="00250A3E"/>
    <w:rsid w:val="00253C1C"/>
    <w:rsid w:val="00255248"/>
    <w:rsid w:val="002558DD"/>
    <w:rsid w:val="00260CCC"/>
    <w:rsid w:val="00261F2B"/>
    <w:rsid w:val="0026387B"/>
    <w:rsid w:val="002663EE"/>
    <w:rsid w:val="00266666"/>
    <w:rsid w:val="0026703D"/>
    <w:rsid w:val="00274227"/>
    <w:rsid w:val="002804D3"/>
    <w:rsid w:val="00281BFE"/>
    <w:rsid w:val="00295AD5"/>
    <w:rsid w:val="00297B23"/>
    <w:rsid w:val="002A0833"/>
    <w:rsid w:val="002A5D0E"/>
    <w:rsid w:val="002B44DB"/>
    <w:rsid w:val="002C5062"/>
    <w:rsid w:val="002C64CF"/>
    <w:rsid w:val="002D07A9"/>
    <w:rsid w:val="002D2461"/>
    <w:rsid w:val="002D30B5"/>
    <w:rsid w:val="002D50BE"/>
    <w:rsid w:val="002D6CA7"/>
    <w:rsid w:val="002E0E96"/>
    <w:rsid w:val="002E0EE5"/>
    <w:rsid w:val="002E10FC"/>
    <w:rsid w:val="002E3849"/>
    <w:rsid w:val="002E6B1B"/>
    <w:rsid w:val="002E6D93"/>
    <w:rsid w:val="002F1FA9"/>
    <w:rsid w:val="002F6C46"/>
    <w:rsid w:val="003020D5"/>
    <w:rsid w:val="003046AF"/>
    <w:rsid w:val="00306DF2"/>
    <w:rsid w:val="003070A8"/>
    <w:rsid w:val="003132BB"/>
    <w:rsid w:val="00320B3B"/>
    <w:rsid w:val="00321A02"/>
    <w:rsid w:val="00326557"/>
    <w:rsid w:val="00333BD4"/>
    <w:rsid w:val="00334CEE"/>
    <w:rsid w:val="0033586C"/>
    <w:rsid w:val="003449A0"/>
    <w:rsid w:val="003475C4"/>
    <w:rsid w:val="00350869"/>
    <w:rsid w:val="00350FDE"/>
    <w:rsid w:val="003533D2"/>
    <w:rsid w:val="00354B9A"/>
    <w:rsid w:val="00355521"/>
    <w:rsid w:val="003608AB"/>
    <w:rsid w:val="00360EC4"/>
    <w:rsid w:val="00362AB6"/>
    <w:rsid w:val="00363B76"/>
    <w:rsid w:val="00371912"/>
    <w:rsid w:val="00373F4D"/>
    <w:rsid w:val="00382F27"/>
    <w:rsid w:val="00384443"/>
    <w:rsid w:val="0038456D"/>
    <w:rsid w:val="00386F5E"/>
    <w:rsid w:val="00387435"/>
    <w:rsid w:val="00387F55"/>
    <w:rsid w:val="00390FDF"/>
    <w:rsid w:val="00392E57"/>
    <w:rsid w:val="00394C9E"/>
    <w:rsid w:val="003A1FB2"/>
    <w:rsid w:val="003A3DAE"/>
    <w:rsid w:val="003A4CFF"/>
    <w:rsid w:val="003B0B91"/>
    <w:rsid w:val="003B3405"/>
    <w:rsid w:val="003B42F9"/>
    <w:rsid w:val="003C13B9"/>
    <w:rsid w:val="003C1729"/>
    <w:rsid w:val="003C1C17"/>
    <w:rsid w:val="003C29B0"/>
    <w:rsid w:val="003C4C76"/>
    <w:rsid w:val="003C50FB"/>
    <w:rsid w:val="003C5428"/>
    <w:rsid w:val="003C72DE"/>
    <w:rsid w:val="003C774B"/>
    <w:rsid w:val="003D3F21"/>
    <w:rsid w:val="003D69D0"/>
    <w:rsid w:val="003D6CC2"/>
    <w:rsid w:val="003D7A4D"/>
    <w:rsid w:val="003D7CFF"/>
    <w:rsid w:val="003E5546"/>
    <w:rsid w:val="003E5716"/>
    <w:rsid w:val="003E5D7D"/>
    <w:rsid w:val="003F272C"/>
    <w:rsid w:val="003F29B8"/>
    <w:rsid w:val="003F5AC1"/>
    <w:rsid w:val="003F5F0C"/>
    <w:rsid w:val="003F6EF6"/>
    <w:rsid w:val="003F6F2B"/>
    <w:rsid w:val="003F7006"/>
    <w:rsid w:val="00400F98"/>
    <w:rsid w:val="004054BD"/>
    <w:rsid w:val="004072F9"/>
    <w:rsid w:val="004154E2"/>
    <w:rsid w:val="00415FAA"/>
    <w:rsid w:val="004179D1"/>
    <w:rsid w:val="00425E3B"/>
    <w:rsid w:val="00426486"/>
    <w:rsid w:val="00426B49"/>
    <w:rsid w:val="00430267"/>
    <w:rsid w:val="0043180E"/>
    <w:rsid w:val="00432925"/>
    <w:rsid w:val="00443E66"/>
    <w:rsid w:val="004466AA"/>
    <w:rsid w:val="00455AAF"/>
    <w:rsid w:val="00456951"/>
    <w:rsid w:val="00456A72"/>
    <w:rsid w:val="00457E93"/>
    <w:rsid w:val="00457F3C"/>
    <w:rsid w:val="00460344"/>
    <w:rsid w:val="0046604D"/>
    <w:rsid w:val="00473626"/>
    <w:rsid w:val="004749E0"/>
    <w:rsid w:val="00475527"/>
    <w:rsid w:val="00475CA2"/>
    <w:rsid w:val="0047652D"/>
    <w:rsid w:val="0048147C"/>
    <w:rsid w:val="00485363"/>
    <w:rsid w:val="00486BD5"/>
    <w:rsid w:val="004906AE"/>
    <w:rsid w:val="004949E6"/>
    <w:rsid w:val="0049692C"/>
    <w:rsid w:val="004A1303"/>
    <w:rsid w:val="004C569C"/>
    <w:rsid w:val="004C6744"/>
    <w:rsid w:val="004D1D98"/>
    <w:rsid w:val="004D1ED7"/>
    <w:rsid w:val="004D1FC9"/>
    <w:rsid w:val="004D2D86"/>
    <w:rsid w:val="004D4273"/>
    <w:rsid w:val="004E36AD"/>
    <w:rsid w:val="004F10AD"/>
    <w:rsid w:val="004F1A8B"/>
    <w:rsid w:val="004F3D5C"/>
    <w:rsid w:val="004F50DF"/>
    <w:rsid w:val="004F641C"/>
    <w:rsid w:val="004F6FC2"/>
    <w:rsid w:val="0050158D"/>
    <w:rsid w:val="005048D5"/>
    <w:rsid w:val="00504E2A"/>
    <w:rsid w:val="005052AA"/>
    <w:rsid w:val="005058BF"/>
    <w:rsid w:val="0051413A"/>
    <w:rsid w:val="00515869"/>
    <w:rsid w:val="00516198"/>
    <w:rsid w:val="005219AD"/>
    <w:rsid w:val="00522D9C"/>
    <w:rsid w:val="00525A34"/>
    <w:rsid w:val="005279D4"/>
    <w:rsid w:val="00531BB8"/>
    <w:rsid w:val="00533FC7"/>
    <w:rsid w:val="00534D53"/>
    <w:rsid w:val="005363B0"/>
    <w:rsid w:val="005371A8"/>
    <w:rsid w:val="00537A70"/>
    <w:rsid w:val="00543DB2"/>
    <w:rsid w:val="00550B82"/>
    <w:rsid w:val="00550F31"/>
    <w:rsid w:val="00552217"/>
    <w:rsid w:val="00552D7E"/>
    <w:rsid w:val="00553B25"/>
    <w:rsid w:val="005631D1"/>
    <w:rsid w:val="0056466D"/>
    <w:rsid w:val="0056518F"/>
    <w:rsid w:val="00567859"/>
    <w:rsid w:val="00570975"/>
    <w:rsid w:val="005715DE"/>
    <w:rsid w:val="005806C7"/>
    <w:rsid w:val="00582A32"/>
    <w:rsid w:val="005859E4"/>
    <w:rsid w:val="00591D5F"/>
    <w:rsid w:val="00592000"/>
    <w:rsid w:val="00592906"/>
    <w:rsid w:val="005A0672"/>
    <w:rsid w:val="005A152D"/>
    <w:rsid w:val="005A1EA7"/>
    <w:rsid w:val="005A4FE6"/>
    <w:rsid w:val="005A5BDE"/>
    <w:rsid w:val="005B00CE"/>
    <w:rsid w:val="005B2FA9"/>
    <w:rsid w:val="005B3897"/>
    <w:rsid w:val="005B4019"/>
    <w:rsid w:val="005B5350"/>
    <w:rsid w:val="005B56F5"/>
    <w:rsid w:val="005C1BDF"/>
    <w:rsid w:val="005C33E6"/>
    <w:rsid w:val="005D0D40"/>
    <w:rsid w:val="005D5CCE"/>
    <w:rsid w:val="005E27A7"/>
    <w:rsid w:val="005E38B6"/>
    <w:rsid w:val="005E6BD6"/>
    <w:rsid w:val="005E7CC4"/>
    <w:rsid w:val="005F1EB9"/>
    <w:rsid w:val="005F24EF"/>
    <w:rsid w:val="005F2FF9"/>
    <w:rsid w:val="0060135D"/>
    <w:rsid w:val="00603544"/>
    <w:rsid w:val="0061225B"/>
    <w:rsid w:val="006147B9"/>
    <w:rsid w:val="00620EA7"/>
    <w:rsid w:val="00626FFC"/>
    <w:rsid w:val="00627577"/>
    <w:rsid w:val="00632941"/>
    <w:rsid w:val="00632F29"/>
    <w:rsid w:val="00633E50"/>
    <w:rsid w:val="0063672D"/>
    <w:rsid w:val="006372CE"/>
    <w:rsid w:val="00641BEF"/>
    <w:rsid w:val="006430B2"/>
    <w:rsid w:val="006541C8"/>
    <w:rsid w:val="00660D45"/>
    <w:rsid w:val="0067135E"/>
    <w:rsid w:val="006723F5"/>
    <w:rsid w:val="00677896"/>
    <w:rsid w:val="00680A20"/>
    <w:rsid w:val="00680EA4"/>
    <w:rsid w:val="00680F04"/>
    <w:rsid w:val="0068561A"/>
    <w:rsid w:val="00687BFF"/>
    <w:rsid w:val="0069104F"/>
    <w:rsid w:val="00691E9E"/>
    <w:rsid w:val="00694A8E"/>
    <w:rsid w:val="00695C15"/>
    <w:rsid w:val="00697498"/>
    <w:rsid w:val="006A4633"/>
    <w:rsid w:val="006C5A6C"/>
    <w:rsid w:val="006C6E92"/>
    <w:rsid w:val="006C7360"/>
    <w:rsid w:val="006E635D"/>
    <w:rsid w:val="006E77EC"/>
    <w:rsid w:val="006F0056"/>
    <w:rsid w:val="006F16C6"/>
    <w:rsid w:val="006F4153"/>
    <w:rsid w:val="006F6A8A"/>
    <w:rsid w:val="00701820"/>
    <w:rsid w:val="00701ECF"/>
    <w:rsid w:val="007113BF"/>
    <w:rsid w:val="00713E48"/>
    <w:rsid w:val="00716AB4"/>
    <w:rsid w:val="00720B5B"/>
    <w:rsid w:val="00720BD7"/>
    <w:rsid w:val="00725318"/>
    <w:rsid w:val="00730871"/>
    <w:rsid w:val="00730E9E"/>
    <w:rsid w:val="00733F85"/>
    <w:rsid w:val="00735351"/>
    <w:rsid w:val="0073566C"/>
    <w:rsid w:val="007372AB"/>
    <w:rsid w:val="007406FD"/>
    <w:rsid w:val="00741AE3"/>
    <w:rsid w:val="00746CA0"/>
    <w:rsid w:val="00747B94"/>
    <w:rsid w:val="00752840"/>
    <w:rsid w:val="00752F1C"/>
    <w:rsid w:val="00754C2F"/>
    <w:rsid w:val="00760FEB"/>
    <w:rsid w:val="0076350E"/>
    <w:rsid w:val="007635F5"/>
    <w:rsid w:val="00764224"/>
    <w:rsid w:val="0076552D"/>
    <w:rsid w:val="00770B46"/>
    <w:rsid w:val="007716F4"/>
    <w:rsid w:val="00772436"/>
    <w:rsid w:val="007754B5"/>
    <w:rsid w:val="00783540"/>
    <w:rsid w:val="00784C7C"/>
    <w:rsid w:val="007916C4"/>
    <w:rsid w:val="00791A53"/>
    <w:rsid w:val="0079299E"/>
    <w:rsid w:val="007929D6"/>
    <w:rsid w:val="00792D7C"/>
    <w:rsid w:val="00793EFF"/>
    <w:rsid w:val="00795AB8"/>
    <w:rsid w:val="007971BA"/>
    <w:rsid w:val="007A09F6"/>
    <w:rsid w:val="007A1B1B"/>
    <w:rsid w:val="007A24B7"/>
    <w:rsid w:val="007A50D2"/>
    <w:rsid w:val="007A6038"/>
    <w:rsid w:val="007B0748"/>
    <w:rsid w:val="007B7BED"/>
    <w:rsid w:val="007D00AC"/>
    <w:rsid w:val="007D06C9"/>
    <w:rsid w:val="007D1E3F"/>
    <w:rsid w:val="007E413B"/>
    <w:rsid w:val="007E7A41"/>
    <w:rsid w:val="007F3309"/>
    <w:rsid w:val="007F54B8"/>
    <w:rsid w:val="008010B7"/>
    <w:rsid w:val="00802864"/>
    <w:rsid w:val="0080365A"/>
    <w:rsid w:val="008062BC"/>
    <w:rsid w:val="0080652F"/>
    <w:rsid w:val="00806C1E"/>
    <w:rsid w:val="00810464"/>
    <w:rsid w:val="00810744"/>
    <w:rsid w:val="00810BEE"/>
    <w:rsid w:val="00812697"/>
    <w:rsid w:val="008130D8"/>
    <w:rsid w:val="008162A2"/>
    <w:rsid w:val="00816D59"/>
    <w:rsid w:val="00817D63"/>
    <w:rsid w:val="00822265"/>
    <w:rsid w:val="0083337A"/>
    <w:rsid w:val="0083352C"/>
    <w:rsid w:val="008422A0"/>
    <w:rsid w:val="008449A3"/>
    <w:rsid w:val="008463BD"/>
    <w:rsid w:val="008510CE"/>
    <w:rsid w:val="00853AB0"/>
    <w:rsid w:val="008549E0"/>
    <w:rsid w:val="00863E64"/>
    <w:rsid w:val="00866FB6"/>
    <w:rsid w:val="00870348"/>
    <w:rsid w:val="00870DED"/>
    <w:rsid w:val="00870ED8"/>
    <w:rsid w:val="00873537"/>
    <w:rsid w:val="00881F85"/>
    <w:rsid w:val="00883660"/>
    <w:rsid w:val="00886E21"/>
    <w:rsid w:val="00890C85"/>
    <w:rsid w:val="00890F2E"/>
    <w:rsid w:val="0089151D"/>
    <w:rsid w:val="008A0C0C"/>
    <w:rsid w:val="008A649A"/>
    <w:rsid w:val="008A77D4"/>
    <w:rsid w:val="008B19EC"/>
    <w:rsid w:val="008C4E13"/>
    <w:rsid w:val="008C6CA9"/>
    <w:rsid w:val="008C6F17"/>
    <w:rsid w:val="008C7161"/>
    <w:rsid w:val="008E1165"/>
    <w:rsid w:val="008E142B"/>
    <w:rsid w:val="008E21DE"/>
    <w:rsid w:val="008E428F"/>
    <w:rsid w:val="008E50A8"/>
    <w:rsid w:val="008E5803"/>
    <w:rsid w:val="008E70DC"/>
    <w:rsid w:val="008F08A2"/>
    <w:rsid w:val="008F12EE"/>
    <w:rsid w:val="008F2282"/>
    <w:rsid w:val="008F6C15"/>
    <w:rsid w:val="00900EC6"/>
    <w:rsid w:val="00902DA0"/>
    <w:rsid w:val="00905E21"/>
    <w:rsid w:val="00907EF9"/>
    <w:rsid w:val="00913395"/>
    <w:rsid w:val="00916338"/>
    <w:rsid w:val="009202F0"/>
    <w:rsid w:val="0092067C"/>
    <w:rsid w:val="009216B2"/>
    <w:rsid w:val="0092679E"/>
    <w:rsid w:val="00927A48"/>
    <w:rsid w:val="00927F27"/>
    <w:rsid w:val="009301C9"/>
    <w:rsid w:val="009310DA"/>
    <w:rsid w:val="0093357E"/>
    <w:rsid w:val="0093432B"/>
    <w:rsid w:val="009406FC"/>
    <w:rsid w:val="00947651"/>
    <w:rsid w:val="00950FF0"/>
    <w:rsid w:val="00953D75"/>
    <w:rsid w:val="0095464A"/>
    <w:rsid w:val="0095699F"/>
    <w:rsid w:val="00957231"/>
    <w:rsid w:val="009604C5"/>
    <w:rsid w:val="009627AB"/>
    <w:rsid w:val="00962FDE"/>
    <w:rsid w:val="00965677"/>
    <w:rsid w:val="0096741F"/>
    <w:rsid w:val="0096781E"/>
    <w:rsid w:val="0098366E"/>
    <w:rsid w:val="00984427"/>
    <w:rsid w:val="00987213"/>
    <w:rsid w:val="00992344"/>
    <w:rsid w:val="00993DFA"/>
    <w:rsid w:val="009A4D62"/>
    <w:rsid w:val="009B2A4B"/>
    <w:rsid w:val="009B3139"/>
    <w:rsid w:val="009B4CD7"/>
    <w:rsid w:val="009B52AC"/>
    <w:rsid w:val="009B7DFD"/>
    <w:rsid w:val="009C12D9"/>
    <w:rsid w:val="009C52D4"/>
    <w:rsid w:val="009C586D"/>
    <w:rsid w:val="009D02DA"/>
    <w:rsid w:val="009D7D20"/>
    <w:rsid w:val="009E042A"/>
    <w:rsid w:val="009E29F4"/>
    <w:rsid w:val="009E60CC"/>
    <w:rsid w:val="009E6802"/>
    <w:rsid w:val="009F1B66"/>
    <w:rsid w:val="009F21A0"/>
    <w:rsid w:val="009F4D68"/>
    <w:rsid w:val="009F4DC4"/>
    <w:rsid w:val="009F570F"/>
    <w:rsid w:val="00A00AFD"/>
    <w:rsid w:val="00A03774"/>
    <w:rsid w:val="00A042D1"/>
    <w:rsid w:val="00A07D84"/>
    <w:rsid w:val="00A07E4A"/>
    <w:rsid w:val="00A14FB1"/>
    <w:rsid w:val="00A15B71"/>
    <w:rsid w:val="00A171A1"/>
    <w:rsid w:val="00A234A5"/>
    <w:rsid w:val="00A27B46"/>
    <w:rsid w:val="00A33493"/>
    <w:rsid w:val="00A440A8"/>
    <w:rsid w:val="00A442DE"/>
    <w:rsid w:val="00A479AE"/>
    <w:rsid w:val="00A52D59"/>
    <w:rsid w:val="00A56564"/>
    <w:rsid w:val="00A576D6"/>
    <w:rsid w:val="00A60009"/>
    <w:rsid w:val="00A6405F"/>
    <w:rsid w:val="00A71CAC"/>
    <w:rsid w:val="00A743CF"/>
    <w:rsid w:val="00A7515F"/>
    <w:rsid w:val="00A843C6"/>
    <w:rsid w:val="00A84F27"/>
    <w:rsid w:val="00A92244"/>
    <w:rsid w:val="00A9255E"/>
    <w:rsid w:val="00A93075"/>
    <w:rsid w:val="00A965AC"/>
    <w:rsid w:val="00AA094B"/>
    <w:rsid w:val="00AA0F4E"/>
    <w:rsid w:val="00AB12D5"/>
    <w:rsid w:val="00AB2232"/>
    <w:rsid w:val="00AB4943"/>
    <w:rsid w:val="00AB73AD"/>
    <w:rsid w:val="00AC1CAB"/>
    <w:rsid w:val="00AC3A9D"/>
    <w:rsid w:val="00AD2E46"/>
    <w:rsid w:val="00AD4817"/>
    <w:rsid w:val="00AD5316"/>
    <w:rsid w:val="00AD5C05"/>
    <w:rsid w:val="00AD735D"/>
    <w:rsid w:val="00AE3188"/>
    <w:rsid w:val="00AE3C76"/>
    <w:rsid w:val="00AE4EC0"/>
    <w:rsid w:val="00AF0899"/>
    <w:rsid w:val="00AF1C3C"/>
    <w:rsid w:val="00AF31DE"/>
    <w:rsid w:val="00AF6F2F"/>
    <w:rsid w:val="00AF758E"/>
    <w:rsid w:val="00B005FF"/>
    <w:rsid w:val="00B025D1"/>
    <w:rsid w:val="00B06A2F"/>
    <w:rsid w:val="00B07748"/>
    <w:rsid w:val="00B11A5D"/>
    <w:rsid w:val="00B12B92"/>
    <w:rsid w:val="00B22765"/>
    <w:rsid w:val="00B25505"/>
    <w:rsid w:val="00B3054B"/>
    <w:rsid w:val="00B3269B"/>
    <w:rsid w:val="00B32773"/>
    <w:rsid w:val="00B3355E"/>
    <w:rsid w:val="00B41C86"/>
    <w:rsid w:val="00B43E80"/>
    <w:rsid w:val="00B441EA"/>
    <w:rsid w:val="00B44864"/>
    <w:rsid w:val="00B53B7E"/>
    <w:rsid w:val="00B55CEE"/>
    <w:rsid w:val="00B572E9"/>
    <w:rsid w:val="00B603C0"/>
    <w:rsid w:val="00B621DD"/>
    <w:rsid w:val="00B62F81"/>
    <w:rsid w:val="00B6605A"/>
    <w:rsid w:val="00B705C0"/>
    <w:rsid w:val="00B70F5F"/>
    <w:rsid w:val="00B71C0A"/>
    <w:rsid w:val="00B71DC5"/>
    <w:rsid w:val="00B77D5D"/>
    <w:rsid w:val="00B83AB4"/>
    <w:rsid w:val="00B931A2"/>
    <w:rsid w:val="00BA1478"/>
    <w:rsid w:val="00BA1DCA"/>
    <w:rsid w:val="00BA3134"/>
    <w:rsid w:val="00BA352F"/>
    <w:rsid w:val="00BA36AB"/>
    <w:rsid w:val="00BA5184"/>
    <w:rsid w:val="00BA54EA"/>
    <w:rsid w:val="00BB533A"/>
    <w:rsid w:val="00BB67A8"/>
    <w:rsid w:val="00BB6AE5"/>
    <w:rsid w:val="00BB6B0C"/>
    <w:rsid w:val="00BC152A"/>
    <w:rsid w:val="00BC3434"/>
    <w:rsid w:val="00BD2A6F"/>
    <w:rsid w:val="00BD369C"/>
    <w:rsid w:val="00BE582E"/>
    <w:rsid w:val="00BE7093"/>
    <w:rsid w:val="00BF1A81"/>
    <w:rsid w:val="00C034A2"/>
    <w:rsid w:val="00C03CBB"/>
    <w:rsid w:val="00C0421C"/>
    <w:rsid w:val="00C07E18"/>
    <w:rsid w:val="00C10202"/>
    <w:rsid w:val="00C109AD"/>
    <w:rsid w:val="00C1135E"/>
    <w:rsid w:val="00C1253C"/>
    <w:rsid w:val="00C20F6B"/>
    <w:rsid w:val="00C218C0"/>
    <w:rsid w:val="00C21944"/>
    <w:rsid w:val="00C27138"/>
    <w:rsid w:val="00C3120D"/>
    <w:rsid w:val="00C315A5"/>
    <w:rsid w:val="00C33B30"/>
    <w:rsid w:val="00C34625"/>
    <w:rsid w:val="00C40FE6"/>
    <w:rsid w:val="00C411CB"/>
    <w:rsid w:val="00C438EF"/>
    <w:rsid w:val="00C46051"/>
    <w:rsid w:val="00C511DE"/>
    <w:rsid w:val="00C52C59"/>
    <w:rsid w:val="00C555B4"/>
    <w:rsid w:val="00C57DF2"/>
    <w:rsid w:val="00C60A0C"/>
    <w:rsid w:val="00C644BA"/>
    <w:rsid w:val="00C67832"/>
    <w:rsid w:val="00C70D09"/>
    <w:rsid w:val="00C7511D"/>
    <w:rsid w:val="00C76268"/>
    <w:rsid w:val="00C771A1"/>
    <w:rsid w:val="00C77393"/>
    <w:rsid w:val="00C77A2E"/>
    <w:rsid w:val="00C77B80"/>
    <w:rsid w:val="00C836AE"/>
    <w:rsid w:val="00C83E42"/>
    <w:rsid w:val="00C84612"/>
    <w:rsid w:val="00C84EE1"/>
    <w:rsid w:val="00C90DF2"/>
    <w:rsid w:val="00CA192B"/>
    <w:rsid w:val="00CA4D34"/>
    <w:rsid w:val="00CB014D"/>
    <w:rsid w:val="00CB2D66"/>
    <w:rsid w:val="00CB50FD"/>
    <w:rsid w:val="00CB6A4E"/>
    <w:rsid w:val="00CB729A"/>
    <w:rsid w:val="00CC02B5"/>
    <w:rsid w:val="00CC3A16"/>
    <w:rsid w:val="00CC6B74"/>
    <w:rsid w:val="00CD06F4"/>
    <w:rsid w:val="00CD22E3"/>
    <w:rsid w:val="00CD4EC8"/>
    <w:rsid w:val="00CD5449"/>
    <w:rsid w:val="00CD586B"/>
    <w:rsid w:val="00CD6BB4"/>
    <w:rsid w:val="00CE4DAF"/>
    <w:rsid w:val="00CE59E2"/>
    <w:rsid w:val="00CF2BAA"/>
    <w:rsid w:val="00CF65AA"/>
    <w:rsid w:val="00CF746A"/>
    <w:rsid w:val="00D0014A"/>
    <w:rsid w:val="00D01BC2"/>
    <w:rsid w:val="00D0453D"/>
    <w:rsid w:val="00D04ECE"/>
    <w:rsid w:val="00D11C9F"/>
    <w:rsid w:val="00D13BE4"/>
    <w:rsid w:val="00D13D8F"/>
    <w:rsid w:val="00D1431E"/>
    <w:rsid w:val="00D16345"/>
    <w:rsid w:val="00D22F25"/>
    <w:rsid w:val="00D2302C"/>
    <w:rsid w:val="00D33CFC"/>
    <w:rsid w:val="00D3469B"/>
    <w:rsid w:val="00D35BC6"/>
    <w:rsid w:val="00D36466"/>
    <w:rsid w:val="00D472E6"/>
    <w:rsid w:val="00D47382"/>
    <w:rsid w:val="00D53566"/>
    <w:rsid w:val="00D563B6"/>
    <w:rsid w:val="00D56EA7"/>
    <w:rsid w:val="00D600F7"/>
    <w:rsid w:val="00D65D1A"/>
    <w:rsid w:val="00D66C1F"/>
    <w:rsid w:val="00D71539"/>
    <w:rsid w:val="00D807F2"/>
    <w:rsid w:val="00D85948"/>
    <w:rsid w:val="00D86EFF"/>
    <w:rsid w:val="00D9342F"/>
    <w:rsid w:val="00D95046"/>
    <w:rsid w:val="00DA1887"/>
    <w:rsid w:val="00DA1974"/>
    <w:rsid w:val="00DA2FF2"/>
    <w:rsid w:val="00DA3DE3"/>
    <w:rsid w:val="00DA411A"/>
    <w:rsid w:val="00DA4215"/>
    <w:rsid w:val="00DA6198"/>
    <w:rsid w:val="00DB27D9"/>
    <w:rsid w:val="00DB42EE"/>
    <w:rsid w:val="00DB7CF3"/>
    <w:rsid w:val="00DC3E98"/>
    <w:rsid w:val="00DC4152"/>
    <w:rsid w:val="00DD19E1"/>
    <w:rsid w:val="00DD3792"/>
    <w:rsid w:val="00DD3D9D"/>
    <w:rsid w:val="00DE12B5"/>
    <w:rsid w:val="00DE1BAF"/>
    <w:rsid w:val="00DE3F77"/>
    <w:rsid w:val="00DE4E4C"/>
    <w:rsid w:val="00DE6BDC"/>
    <w:rsid w:val="00DF28A2"/>
    <w:rsid w:val="00DF6033"/>
    <w:rsid w:val="00DF741D"/>
    <w:rsid w:val="00DF74BA"/>
    <w:rsid w:val="00DF79C3"/>
    <w:rsid w:val="00E05A08"/>
    <w:rsid w:val="00E118CF"/>
    <w:rsid w:val="00E156F3"/>
    <w:rsid w:val="00E2252B"/>
    <w:rsid w:val="00E2520D"/>
    <w:rsid w:val="00E260AC"/>
    <w:rsid w:val="00E26360"/>
    <w:rsid w:val="00E266F4"/>
    <w:rsid w:val="00E30DA3"/>
    <w:rsid w:val="00E32BC7"/>
    <w:rsid w:val="00E343D7"/>
    <w:rsid w:val="00E360CC"/>
    <w:rsid w:val="00E37B2E"/>
    <w:rsid w:val="00E4579E"/>
    <w:rsid w:val="00E45952"/>
    <w:rsid w:val="00E46590"/>
    <w:rsid w:val="00E469F9"/>
    <w:rsid w:val="00E51251"/>
    <w:rsid w:val="00E54423"/>
    <w:rsid w:val="00E54D15"/>
    <w:rsid w:val="00E55123"/>
    <w:rsid w:val="00E60C08"/>
    <w:rsid w:val="00E61166"/>
    <w:rsid w:val="00E635DE"/>
    <w:rsid w:val="00E671B3"/>
    <w:rsid w:val="00E70D06"/>
    <w:rsid w:val="00E72922"/>
    <w:rsid w:val="00E77319"/>
    <w:rsid w:val="00E81863"/>
    <w:rsid w:val="00E83224"/>
    <w:rsid w:val="00E870CC"/>
    <w:rsid w:val="00E9727B"/>
    <w:rsid w:val="00EA28A1"/>
    <w:rsid w:val="00EB3402"/>
    <w:rsid w:val="00EB7808"/>
    <w:rsid w:val="00EC3382"/>
    <w:rsid w:val="00EC7B6A"/>
    <w:rsid w:val="00ED1253"/>
    <w:rsid w:val="00ED23CE"/>
    <w:rsid w:val="00ED5ABF"/>
    <w:rsid w:val="00ED656A"/>
    <w:rsid w:val="00EE3AA5"/>
    <w:rsid w:val="00EE61C6"/>
    <w:rsid w:val="00EE737C"/>
    <w:rsid w:val="00EF206A"/>
    <w:rsid w:val="00F00C98"/>
    <w:rsid w:val="00F06C21"/>
    <w:rsid w:val="00F06DBB"/>
    <w:rsid w:val="00F07461"/>
    <w:rsid w:val="00F07E7B"/>
    <w:rsid w:val="00F119D3"/>
    <w:rsid w:val="00F13FE6"/>
    <w:rsid w:val="00F14011"/>
    <w:rsid w:val="00F14C6B"/>
    <w:rsid w:val="00F2203D"/>
    <w:rsid w:val="00F226D6"/>
    <w:rsid w:val="00F23001"/>
    <w:rsid w:val="00F235FE"/>
    <w:rsid w:val="00F2438F"/>
    <w:rsid w:val="00F249B8"/>
    <w:rsid w:val="00F24CFE"/>
    <w:rsid w:val="00F312CB"/>
    <w:rsid w:val="00F31E5C"/>
    <w:rsid w:val="00F33926"/>
    <w:rsid w:val="00F339C4"/>
    <w:rsid w:val="00F3456E"/>
    <w:rsid w:val="00F34EAC"/>
    <w:rsid w:val="00F3538C"/>
    <w:rsid w:val="00F36260"/>
    <w:rsid w:val="00F408B8"/>
    <w:rsid w:val="00F42A9C"/>
    <w:rsid w:val="00F42E33"/>
    <w:rsid w:val="00F4396A"/>
    <w:rsid w:val="00F43BF8"/>
    <w:rsid w:val="00F50AC7"/>
    <w:rsid w:val="00F52EF2"/>
    <w:rsid w:val="00F54E2A"/>
    <w:rsid w:val="00F552E9"/>
    <w:rsid w:val="00F561F2"/>
    <w:rsid w:val="00F64E2B"/>
    <w:rsid w:val="00F661F3"/>
    <w:rsid w:val="00F73E10"/>
    <w:rsid w:val="00F77B56"/>
    <w:rsid w:val="00F83447"/>
    <w:rsid w:val="00F84CDB"/>
    <w:rsid w:val="00F900C8"/>
    <w:rsid w:val="00F9318C"/>
    <w:rsid w:val="00F93E03"/>
    <w:rsid w:val="00F94B68"/>
    <w:rsid w:val="00F961F5"/>
    <w:rsid w:val="00F97B86"/>
    <w:rsid w:val="00FA0D15"/>
    <w:rsid w:val="00FB434E"/>
    <w:rsid w:val="00FC2571"/>
    <w:rsid w:val="00FC491B"/>
    <w:rsid w:val="00FD0EFF"/>
    <w:rsid w:val="00FD3989"/>
    <w:rsid w:val="00FD66BA"/>
    <w:rsid w:val="00FD66D7"/>
    <w:rsid w:val="00FD7372"/>
    <w:rsid w:val="00FF42EF"/>
    <w:rsid w:val="00FF4AAB"/>
    <w:rsid w:val="00FF77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160D"/>
  <w15:chartTrackingRefBased/>
  <w15:docId w15:val="{C3591A74-5F49-4EE6-8296-6B305683F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1EB9"/>
    <w:pPr>
      <w:suppressAutoHyphens/>
      <w:spacing w:before="200" w:after="200" w:line="280" w:lineRule="atLeast"/>
    </w:pPr>
    <w:rPr>
      <w:sz w:val="24"/>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20"/>
    <w:qFormat/>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link w:val="NoSpacingChar"/>
    <w:uiPriority w:val="1"/>
    <w:unhideWhenUsed/>
    <w:qFormat/>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22"/>
    <w:qFormat/>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67135E"/>
    <w:pPr>
      <w:keepNext/>
      <w:tabs>
        <w:tab w:val="right" w:leader="dot" w:pos="9628"/>
      </w:tabs>
      <w:spacing w:before="120" w:after="120" w:line="240" w:lineRule="auto"/>
    </w:pPr>
    <w:rPr>
      <w:rFonts w:asciiTheme="majorHAnsi" w:hAnsiTheme="majorHAnsi"/>
      <w:color w:val="auto"/>
    </w:rPr>
  </w:style>
  <w:style w:type="paragraph" w:styleId="TOC2">
    <w:name w:val="toc 2"/>
    <w:basedOn w:val="Normal"/>
    <w:next w:val="Normal"/>
    <w:autoRedefine/>
    <w:uiPriority w:val="39"/>
    <w:rsid w:val="0067135E"/>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67135E"/>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paragraph" w:customStyle="1" w:styleId="Covertitle">
    <w:name w:val="Cover title"/>
    <w:basedOn w:val="Normal"/>
    <w:link w:val="CovertitleChar"/>
    <w:uiPriority w:val="3"/>
    <w:qFormat/>
    <w:rsid w:val="00CE4DAF"/>
    <w:pPr>
      <w:spacing w:before="3960"/>
    </w:pPr>
    <w:rPr>
      <w:b/>
      <w:noProof/>
      <w:color w:val="FFFFFF" w:themeColor="background1"/>
      <w:sz w:val="120"/>
      <w:szCs w:val="120"/>
      <w:lang w:eastAsia="en-AU"/>
    </w:rPr>
  </w:style>
  <w:style w:type="paragraph" w:customStyle="1" w:styleId="Coversubtitle">
    <w:name w:val="Cover subtitle"/>
    <w:basedOn w:val="Normal"/>
    <w:link w:val="CoversubtitleChar"/>
    <w:uiPriority w:val="4"/>
    <w:qFormat/>
    <w:rsid w:val="0079299E"/>
    <w:pPr>
      <w:pBdr>
        <w:left w:val="single" w:sz="48" w:space="4" w:color="9DC44D" w:themeColor="accent6"/>
      </w:pBdr>
      <w:spacing w:before="0"/>
      <w:ind w:left="284" w:firstLine="425"/>
    </w:pPr>
    <w:rPr>
      <w:color w:val="FFFFFF" w:themeColor="background1"/>
      <w:sz w:val="60"/>
      <w:szCs w:val="60"/>
    </w:rPr>
  </w:style>
  <w:style w:type="character" w:customStyle="1" w:styleId="CovertitleChar">
    <w:name w:val="Cover title Char"/>
    <w:basedOn w:val="DefaultParagraphFont"/>
    <w:link w:val="Covertitle"/>
    <w:uiPriority w:val="3"/>
    <w:rsid w:val="00CE4DAF"/>
    <w:rPr>
      <w:b/>
      <w:noProof/>
      <w:color w:val="FFFFFF" w:themeColor="background1"/>
      <w:sz w:val="120"/>
      <w:szCs w:val="120"/>
      <w:lang w:eastAsia="en-AU"/>
    </w:rPr>
  </w:style>
  <w:style w:type="character" w:customStyle="1" w:styleId="CoversubtitleChar">
    <w:name w:val="Cover subtitle Char"/>
    <w:basedOn w:val="DefaultParagraphFont"/>
    <w:link w:val="Coversubtitle"/>
    <w:uiPriority w:val="4"/>
    <w:rsid w:val="0079299E"/>
    <w:rPr>
      <w:color w:val="FFFFFF" w:themeColor="background1"/>
      <w:sz w:val="60"/>
      <w:szCs w:val="60"/>
    </w:rPr>
  </w:style>
  <w:style w:type="table" w:styleId="ListTable3-Accent2">
    <w:name w:val="List Table 3 Accent 2"/>
    <w:basedOn w:val="TableNormal"/>
    <w:uiPriority w:val="48"/>
    <w:rsid w:val="0067135E"/>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customStyle="1" w:styleId="NDISCommission">
    <w:name w:val="NDIS Commission"/>
    <w:basedOn w:val="ListTable3-Accent2"/>
    <w:uiPriority w:val="99"/>
    <w:rsid w:val="0067135E"/>
    <w:pPr>
      <w:spacing w:before="0"/>
    </w:pPr>
    <w:tblPr>
      <w:tblBorders>
        <w:top w:val="single" w:sz="4" w:space="0" w:color="943C84"/>
        <w:left w:val="single" w:sz="4" w:space="0" w:color="943C84"/>
        <w:bottom w:val="single" w:sz="4" w:space="0" w:color="943C84"/>
        <w:right w:val="single" w:sz="4" w:space="0" w:color="943C84"/>
        <w:insideH w:val="single" w:sz="4" w:space="0" w:color="943C84"/>
        <w:insideV w:val="single" w:sz="4" w:space="0" w:color="943C84"/>
      </w:tblBorders>
    </w:tblPr>
    <w:tblStylePr w:type="firstRow">
      <w:rPr>
        <w:rFonts w:ascii="Calibri" w:hAnsi="Calibri"/>
        <w:b/>
        <w:bCs/>
        <w:color w:val="FFFFFF" w:themeColor="background1"/>
        <w:sz w:val="22"/>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character" w:styleId="CommentReference">
    <w:name w:val="annotation reference"/>
    <w:basedOn w:val="DefaultParagraphFont"/>
    <w:unhideWhenUsed/>
    <w:rsid w:val="000E45E6"/>
    <w:rPr>
      <w:sz w:val="16"/>
      <w:szCs w:val="16"/>
    </w:rPr>
  </w:style>
  <w:style w:type="paragraph" w:styleId="CommentText">
    <w:name w:val="annotation text"/>
    <w:basedOn w:val="Normal"/>
    <w:link w:val="CommentTextChar"/>
    <w:unhideWhenUsed/>
    <w:rsid w:val="000E45E6"/>
    <w:pPr>
      <w:spacing w:line="240" w:lineRule="auto"/>
    </w:pPr>
    <w:rPr>
      <w:sz w:val="20"/>
    </w:rPr>
  </w:style>
  <w:style w:type="character" w:customStyle="1" w:styleId="CommentTextChar">
    <w:name w:val="Comment Text Char"/>
    <w:basedOn w:val="DefaultParagraphFont"/>
    <w:link w:val="CommentText"/>
    <w:rsid w:val="000E45E6"/>
  </w:style>
  <w:style w:type="paragraph" w:styleId="CommentSubject">
    <w:name w:val="annotation subject"/>
    <w:basedOn w:val="CommentText"/>
    <w:next w:val="CommentText"/>
    <w:link w:val="CommentSubjectChar"/>
    <w:uiPriority w:val="99"/>
    <w:semiHidden/>
    <w:unhideWhenUsed/>
    <w:rsid w:val="000E45E6"/>
    <w:rPr>
      <w:b/>
      <w:bCs/>
    </w:rPr>
  </w:style>
  <w:style w:type="character" w:customStyle="1" w:styleId="CommentSubjectChar">
    <w:name w:val="Comment Subject Char"/>
    <w:basedOn w:val="CommentTextChar"/>
    <w:link w:val="CommentSubject"/>
    <w:uiPriority w:val="99"/>
    <w:semiHidden/>
    <w:rsid w:val="000E45E6"/>
    <w:rPr>
      <w:b/>
      <w:bCs/>
    </w:rPr>
  </w:style>
  <w:style w:type="paragraph" w:styleId="BalloonText">
    <w:name w:val="Balloon Text"/>
    <w:basedOn w:val="Normal"/>
    <w:link w:val="BalloonTextChar"/>
    <w:uiPriority w:val="99"/>
    <w:semiHidden/>
    <w:unhideWhenUsed/>
    <w:rsid w:val="000E45E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5E6"/>
    <w:rPr>
      <w:rFonts w:ascii="Segoe UI" w:hAnsi="Segoe UI" w:cs="Segoe UI"/>
      <w:sz w:val="18"/>
      <w:szCs w:val="18"/>
    </w:rPr>
  </w:style>
  <w:style w:type="paragraph" w:styleId="TOC5">
    <w:name w:val="toc 5"/>
    <w:basedOn w:val="Normal"/>
    <w:next w:val="Normal"/>
    <w:autoRedefine/>
    <w:uiPriority w:val="39"/>
    <w:semiHidden/>
    <w:unhideWhenUsed/>
    <w:rsid w:val="000E45E6"/>
    <w:pPr>
      <w:spacing w:after="100"/>
      <w:ind w:left="960"/>
    </w:pPr>
  </w:style>
  <w:style w:type="paragraph" w:styleId="ListParagraph">
    <w:name w:val="List Paragraph"/>
    <w:aliases w:val="List Paragraph1,List Paragraph11,Recommendation,L,Number,#List Paragraph,List Paragraph111,F5 List Paragraph,Dot pt,CV text,Table text,Medium Grid 1 - Accent 21,Numbered Paragraph,List Paragraph2,NFP GP Bulleted List,Bullets"/>
    <w:basedOn w:val="Normal"/>
    <w:link w:val="ListParagraphChar"/>
    <w:uiPriority w:val="34"/>
    <w:qFormat/>
    <w:rsid w:val="00793EFF"/>
    <w:pPr>
      <w:suppressAutoHyphens w:val="0"/>
      <w:spacing w:before="0" w:after="160" w:line="259" w:lineRule="auto"/>
      <w:ind w:left="720"/>
      <w:contextualSpacing/>
    </w:pPr>
    <w:rPr>
      <w:rFonts w:eastAsiaTheme="minorEastAsia"/>
      <w:color w:val="auto"/>
      <w:sz w:val="22"/>
      <w:szCs w:val="22"/>
    </w:rPr>
  </w:style>
  <w:style w:type="character" w:customStyle="1" w:styleId="ListParagraphChar">
    <w:name w:val="List Paragraph Char"/>
    <w:aliases w:val="List Paragraph1 Char,List Paragraph11 Char,Recommendation Char,L Char,Number Char,#List Paragraph Char,List Paragraph111 Char,F5 List Paragraph Char,Dot pt Char,CV text Char,Table text Char,Medium Grid 1 - Accent 21 Char,Bullets Char"/>
    <w:basedOn w:val="DefaultParagraphFont"/>
    <w:link w:val="ListParagraph"/>
    <w:uiPriority w:val="34"/>
    <w:rsid w:val="00793EFF"/>
    <w:rPr>
      <w:rFonts w:eastAsiaTheme="minorEastAsia"/>
      <w:color w:val="auto"/>
      <w:sz w:val="22"/>
      <w:szCs w:val="22"/>
    </w:rPr>
  </w:style>
  <w:style w:type="character" w:styleId="HTMLCite">
    <w:name w:val="HTML Cite"/>
    <w:basedOn w:val="DefaultParagraphFont"/>
    <w:uiPriority w:val="99"/>
    <w:semiHidden/>
    <w:unhideWhenUsed/>
    <w:rsid w:val="00716AB4"/>
    <w:rPr>
      <w:i/>
      <w:iCs/>
    </w:rPr>
  </w:style>
  <w:style w:type="character" w:customStyle="1" w:styleId="NoSpacingChar">
    <w:name w:val="No Spacing Char"/>
    <w:basedOn w:val="DefaultParagraphFont"/>
    <w:link w:val="NoSpacing"/>
    <w:uiPriority w:val="1"/>
    <w:rsid w:val="00B12B92"/>
  </w:style>
  <w:style w:type="character" w:styleId="BookTitle">
    <w:name w:val="Book Title"/>
    <w:basedOn w:val="DefaultParagraphFont"/>
    <w:uiPriority w:val="33"/>
    <w:qFormat/>
    <w:rsid w:val="007B7BED"/>
    <w:rPr>
      <w:b/>
      <w:bCs/>
      <w:smallCaps/>
      <w:spacing w:val="7"/>
    </w:rPr>
  </w:style>
  <w:style w:type="paragraph" w:customStyle="1" w:styleId="Default">
    <w:name w:val="Default"/>
    <w:rsid w:val="0016299F"/>
    <w:pPr>
      <w:autoSpaceDE w:val="0"/>
      <w:autoSpaceDN w:val="0"/>
      <w:adjustRightInd w:val="0"/>
      <w:spacing w:before="0" w:after="0"/>
    </w:pPr>
    <w:rPr>
      <w:rFonts w:ascii="Times New Roman" w:hAnsi="Times New Roman" w:cs="Times New Roman"/>
      <w:color w:val="000000"/>
      <w:sz w:val="24"/>
      <w:szCs w:val="24"/>
    </w:rPr>
  </w:style>
  <w:style w:type="paragraph" w:styleId="Revision">
    <w:name w:val="Revision"/>
    <w:hidden/>
    <w:uiPriority w:val="99"/>
    <w:semiHidden/>
    <w:rsid w:val="002F6C46"/>
    <w:pPr>
      <w:spacing w:before="0" w:after="0"/>
    </w:pPr>
    <w:rPr>
      <w:sz w:val="24"/>
    </w:rPr>
  </w:style>
  <w:style w:type="table" w:styleId="GridTable1Light-Accent1">
    <w:name w:val="Grid Table 1 Light Accent 1"/>
    <w:basedOn w:val="TableNormal"/>
    <w:uiPriority w:val="46"/>
    <w:rsid w:val="00360EC4"/>
    <w:pPr>
      <w:spacing w:after="0"/>
    </w:pPr>
    <w:tblPr>
      <w:tblStyleRowBandSize w:val="1"/>
      <w:tblStyleColBandSize w:val="1"/>
      <w:tblBorders>
        <w:top w:val="single" w:sz="4" w:space="0" w:color="C59BD7" w:themeColor="accent1" w:themeTint="66"/>
        <w:left w:val="single" w:sz="4" w:space="0" w:color="C59BD7" w:themeColor="accent1" w:themeTint="66"/>
        <w:bottom w:val="single" w:sz="4" w:space="0" w:color="C59BD7" w:themeColor="accent1" w:themeTint="66"/>
        <w:right w:val="single" w:sz="4" w:space="0" w:color="C59BD7" w:themeColor="accent1" w:themeTint="66"/>
        <w:insideH w:val="single" w:sz="4" w:space="0" w:color="C59BD7" w:themeColor="accent1" w:themeTint="66"/>
        <w:insideV w:val="single" w:sz="4" w:space="0" w:color="C59BD7" w:themeColor="accent1" w:themeTint="66"/>
      </w:tblBorders>
    </w:tblPr>
    <w:tblStylePr w:type="firstRow">
      <w:rPr>
        <w:b/>
        <w:bCs/>
      </w:rPr>
      <w:tblPr/>
      <w:tcPr>
        <w:tcBorders>
          <w:bottom w:val="single" w:sz="12" w:space="0" w:color="A869C3" w:themeColor="accent1" w:themeTint="99"/>
        </w:tcBorders>
      </w:tcPr>
    </w:tblStylePr>
    <w:tblStylePr w:type="lastRow">
      <w:rPr>
        <w:b/>
        <w:bCs/>
      </w:rPr>
      <w:tblPr/>
      <w:tcPr>
        <w:tcBorders>
          <w:top w:val="double" w:sz="2" w:space="0" w:color="A869C3"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02186">
      <w:bodyDiv w:val="1"/>
      <w:marLeft w:val="0"/>
      <w:marRight w:val="0"/>
      <w:marTop w:val="0"/>
      <w:marBottom w:val="0"/>
      <w:divBdr>
        <w:top w:val="none" w:sz="0" w:space="0" w:color="auto"/>
        <w:left w:val="none" w:sz="0" w:space="0" w:color="auto"/>
        <w:bottom w:val="none" w:sz="0" w:space="0" w:color="auto"/>
        <w:right w:val="none" w:sz="0" w:space="0" w:color="auto"/>
      </w:divBdr>
    </w:div>
    <w:div w:id="82460252">
      <w:bodyDiv w:val="1"/>
      <w:marLeft w:val="0"/>
      <w:marRight w:val="0"/>
      <w:marTop w:val="0"/>
      <w:marBottom w:val="0"/>
      <w:divBdr>
        <w:top w:val="none" w:sz="0" w:space="0" w:color="auto"/>
        <w:left w:val="none" w:sz="0" w:space="0" w:color="auto"/>
        <w:bottom w:val="none" w:sz="0" w:space="0" w:color="auto"/>
        <w:right w:val="none" w:sz="0" w:space="0" w:color="auto"/>
      </w:divBdr>
    </w:div>
    <w:div w:id="106389031">
      <w:bodyDiv w:val="1"/>
      <w:marLeft w:val="0"/>
      <w:marRight w:val="0"/>
      <w:marTop w:val="0"/>
      <w:marBottom w:val="0"/>
      <w:divBdr>
        <w:top w:val="none" w:sz="0" w:space="0" w:color="auto"/>
        <w:left w:val="none" w:sz="0" w:space="0" w:color="auto"/>
        <w:bottom w:val="none" w:sz="0" w:space="0" w:color="auto"/>
        <w:right w:val="none" w:sz="0" w:space="0" w:color="auto"/>
      </w:divBdr>
    </w:div>
    <w:div w:id="114906397">
      <w:bodyDiv w:val="1"/>
      <w:marLeft w:val="0"/>
      <w:marRight w:val="0"/>
      <w:marTop w:val="0"/>
      <w:marBottom w:val="0"/>
      <w:divBdr>
        <w:top w:val="none" w:sz="0" w:space="0" w:color="auto"/>
        <w:left w:val="none" w:sz="0" w:space="0" w:color="auto"/>
        <w:bottom w:val="none" w:sz="0" w:space="0" w:color="auto"/>
        <w:right w:val="none" w:sz="0" w:space="0" w:color="auto"/>
      </w:divBdr>
    </w:div>
    <w:div w:id="173955633">
      <w:bodyDiv w:val="1"/>
      <w:marLeft w:val="0"/>
      <w:marRight w:val="0"/>
      <w:marTop w:val="0"/>
      <w:marBottom w:val="0"/>
      <w:divBdr>
        <w:top w:val="none" w:sz="0" w:space="0" w:color="auto"/>
        <w:left w:val="none" w:sz="0" w:space="0" w:color="auto"/>
        <w:bottom w:val="none" w:sz="0" w:space="0" w:color="auto"/>
        <w:right w:val="none" w:sz="0" w:space="0" w:color="auto"/>
      </w:divBdr>
    </w:div>
    <w:div w:id="346906112">
      <w:bodyDiv w:val="1"/>
      <w:marLeft w:val="0"/>
      <w:marRight w:val="0"/>
      <w:marTop w:val="0"/>
      <w:marBottom w:val="0"/>
      <w:divBdr>
        <w:top w:val="none" w:sz="0" w:space="0" w:color="auto"/>
        <w:left w:val="none" w:sz="0" w:space="0" w:color="auto"/>
        <w:bottom w:val="none" w:sz="0" w:space="0" w:color="auto"/>
        <w:right w:val="none" w:sz="0" w:space="0" w:color="auto"/>
      </w:divBdr>
    </w:div>
    <w:div w:id="359205930">
      <w:bodyDiv w:val="1"/>
      <w:marLeft w:val="0"/>
      <w:marRight w:val="0"/>
      <w:marTop w:val="0"/>
      <w:marBottom w:val="0"/>
      <w:divBdr>
        <w:top w:val="none" w:sz="0" w:space="0" w:color="auto"/>
        <w:left w:val="none" w:sz="0" w:space="0" w:color="auto"/>
        <w:bottom w:val="none" w:sz="0" w:space="0" w:color="auto"/>
        <w:right w:val="none" w:sz="0" w:space="0" w:color="auto"/>
      </w:divBdr>
    </w:div>
    <w:div w:id="443577939">
      <w:bodyDiv w:val="1"/>
      <w:marLeft w:val="0"/>
      <w:marRight w:val="0"/>
      <w:marTop w:val="0"/>
      <w:marBottom w:val="0"/>
      <w:divBdr>
        <w:top w:val="none" w:sz="0" w:space="0" w:color="auto"/>
        <w:left w:val="none" w:sz="0" w:space="0" w:color="auto"/>
        <w:bottom w:val="none" w:sz="0" w:space="0" w:color="auto"/>
        <w:right w:val="none" w:sz="0" w:space="0" w:color="auto"/>
      </w:divBdr>
    </w:div>
    <w:div w:id="573509290">
      <w:bodyDiv w:val="1"/>
      <w:marLeft w:val="0"/>
      <w:marRight w:val="0"/>
      <w:marTop w:val="0"/>
      <w:marBottom w:val="0"/>
      <w:divBdr>
        <w:top w:val="none" w:sz="0" w:space="0" w:color="auto"/>
        <w:left w:val="none" w:sz="0" w:space="0" w:color="auto"/>
        <w:bottom w:val="none" w:sz="0" w:space="0" w:color="auto"/>
        <w:right w:val="none" w:sz="0" w:space="0" w:color="auto"/>
      </w:divBdr>
    </w:div>
    <w:div w:id="575240478">
      <w:bodyDiv w:val="1"/>
      <w:marLeft w:val="0"/>
      <w:marRight w:val="0"/>
      <w:marTop w:val="0"/>
      <w:marBottom w:val="0"/>
      <w:divBdr>
        <w:top w:val="none" w:sz="0" w:space="0" w:color="auto"/>
        <w:left w:val="none" w:sz="0" w:space="0" w:color="auto"/>
        <w:bottom w:val="none" w:sz="0" w:space="0" w:color="auto"/>
        <w:right w:val="none" w:sz="0" w:space="0" w:color="auto"/>
      </w:divBdr>
    </w:div>
    <w:div w:id="649988071">
      <w:bodyDiv w:val="1"/>
      <w:marLeft w:val="0"/>
      <w:marRight w:val="0"/>
      <w:marTop w:val="0"/>
      <w:marBottom w:val="0"/>
      <w:divBdr>
        <w:top w:val="none" w:sz="0" w:space="0" w:color="auto"/>
        <w:left w:val="none" w:sz="0" w:space="0" w:color="auto"/>
        <w:bottom w:val="none" w:sz="0" w:space="0" w:color="auto"/>
        <w:right w:val="none" w:sz="0" w:space="0" w:color="auto"/>
      </w:divBdr>
    </w:div>
    <w:div w:id="656495708">
      <w:bodyDiv w:val="1"/>
      <w:marLeft w:val="0"/>
      <w:marRight w:val="0"/>
      <w:marTop w:val="0"/>
      <w:marBottom w:val="0"/>
      <w:divBdr>
        <w:top w:val="none" w:sz="0" w:space="0" w:color="auto"/>
        <w:left w:val="none" w:sz="0" w:space="0" w:color="auto"/>
        <w:bottom w:val="none" w:sz="0" w:space="0" w:color="auto"/>
        <w:right w:val="none" w:sz="0" w:space="0" w:color="auto"/>
      </w:divBdr>
    </w:div>
    <w:div w:id="757094461">
      <w:bodyDiv w:val="1"/>
      <w:marLeft w:val="0"/>
      <w:marRight w:val="0"/>
      <w:marTop w:val="0"/>
      <w:marBottom w:val="0"/>
      <w:divBdr>
        <w:top w:val="none" w:sz="0" w:space="0" w:color="auto"/>
        <w:left w:val="none" w:sz="0" w:space="0" w:color="auto"/>
        <w:bottom w:val="none" w:sz="0" w:space="0" w:color="auto"/>
        <w:right w:val="none" w:sz="0" w:space="0" w:color="auto"/>
      </w:divBdr>
    </w:div>
    <w:div w:id="921766143">
      <w:bodyDiv w:val="1"/>
      <w:marLeft w:val="0"/>
      <w:marRight w:val="0"/>
      <w:marTop w:val="0"/>
      <w:marBottom w:val="0"/>
      <w:divBdr>
        <w:top w:val="none" w:sz="0" w:space="0" w:color="auto"/>
        <w:left w:val="none" w:sz="0" w:space="0" w:color="auto"/>
        <w:bottom w:val="none" w:sz="0" w:space="0" w:color="auto"/>
        <w:right w:val="none" w:sz="0" w:space="0" w:color="auto"/>
      </w:divBdr>
    </w:div>
    <w:div w:id="1046297460">
      <w:bodyDiv w:val="1"/>
      <w:marLeft w:val="0"/>
      <w:marRight w:val="0"/>
      <w:marTop w:val="0"/>
      <w:marBottom w:val="0"/>
      <w:divBdr>
        <w:top w:val="none" w:sz="0" w:space="0" w:color="auto"/>
        <w:left w:val="none" w:sz="0" w:space="0" w:color="auto"/>
        <w:bottom w:val="none" w:sz="0" w:space="0" w:color="auto"/>
        <w:right w:val="none" w:sz="0" w:space="0" w:color="auto"/>
      </w:divBdr>
    </w:div>
    <w:div w:id="1160851553">
      <w:bodyDiv w:val="1"/>
      <w:marLeft w:val="0"/>
      <w:marRight w:val="0"/>
      <w:marTop w:val="0"/>
      <w:marBottom w:val="0"/>
      <w:divBdr>
        <w:top w:val="none" w:sz="0" w:space="0" w:color="auto"/>
        <w:left w:val="none" w:sz="0" w:space="0" w:color="auto"/>
        <w:bottom w:val="none" w:sz="0" w:space="0" w:color="auto"/>
        <w:right w:val="none" w:sz="0" w:space="0" w:color="auto"/>
      </w:divBdr>
    </w:div>
    <w:div w:id="1170414403">
      <w:bodyDiv w:val="1"/>
      <w:marLeft w:val="0"/>
      <w:marRight w:val="0"/>
      <w:marTop w:val="0"/>
      <w:marBottom w:val="0"/>
      <w:divBdr>
        <w:top w:val="none" w:sz="0" w:space="0" w:color="auto"/>
        <w:left w:val="none" w:sz="0" w:space="0" w:color="auto"/>
        <w:bottom w:val="none" w:sz="0" w:space="0" w:color="auto"/>
        <w:right w:val="none" w:sz="0" w:space="0" w:color="auto"/>
      </w:divBdr>
    </w:div>
    <w:div w:id="1269891862">
      <w:bodyDiv w:val="1"/>
      <w:marLeft w:val="0"/>
      <w:marRight w:val="0"/>
      <w:marTop w:val="0"/>
      <w:marBottom w:val="0"/>
      <w:divBdr>
        <w:top w:val="none" w:sz="0" w:space="0" w:color="auto"/>
        <w:left w:val="none" w:sz="0" w:space="0" w:color="auto"/>
        <w:bottom w:val="none" w:sz="0" w:space="0" w:color="auto"/>
        <w:right w:val="none" w:sz="0" w:space="0" w:color="auto"/>
      </w:divBdr>
    </w:div>
    <w:div w:id="1300846782">
      <w:bodyDiv w:val="1"/>
      <w:marLeft w:val="0"/>
      <w:marRight w:val="0"/>
      <w:marTop w:val="0"/>
      <w:marBottom w:val="0"/>
      <w:divBdr>
        <w:top w:val="none" w:sz="0" w:space="0" w:color="auto"/>
        <w:left w:val="none" w:sz="0" w:space="0" w:color="auto"/>
        <w:bottom w:val="none" w:sz="0" w:space="0" w:color="auto"/>
        <w:right w:val="none" w:sz="0" w:space="0" w:color="auto"/>
      </w:divBdr>
    </w:div>
    <w:div w:id="1305889582">
      <w:bodyDiv w:val="1"/>
      <w:marLeft w:val="0"/>
      <w:marRight w:val="0"/>
      <w:marTop w:val="0"/>
      <w:marBottom w:val="0"/>
      <w:divBdr>
        <w:top w:val="none" w:sz="0" w:space="0" w:color="auto"/>
        <w:left w:val="none" w:sz="0" w:space="0" w:color="auto"/>
        <w:bottom w:val="none" w:sz="0" w:space="0" w:color="auto"/>
        <w:right w:val="none" w:sz="0" w:space="0" w:color="auto"/>
      </w:divBdr>
    </w:div>
    <w:div w:id="1421217671">
      <w:bodyDiv w:val="1"/>
      <w:marLeft w:val="0"/>
      <w:marRight w:val="0"/>
      <w:marTop w:val="0"/>
      <w:marBottom w:val="0"/>
      <w:divBdr>
        <w:top w:val="none" w:sz="0" w:space="0" w:color="auto"/>
        <w:left w:val="none" w:sz="0" w:space="0" w:color="auto"/>
        <w:bottom w:val="none" w:sz="0" w:space="0" w:color="auto"/>
        <w:right w:val="none" w:sz="0" w:space="0" w:color="auto"/>
      </w:divBdr>
    </w:div>
    <w:div w:id="1487865120">
      <w:bodyDiv w:val="1"/>
      <w:marLeft w:val="0"/>
      <w:marRight w:val="0"/>
      <w:marTop w:val="0"/>
      <w:marBottom w:val="0"/>
      <w:divBdr>
        <w:top w:val="none" w:sz="0" w:space="0" w:color="auto"/>
        <w:left w:val="none" w:sz="0" w:space="0" w:color="auto"/>
        <w:bottom w:val="none" w:sz="0" w:space="0" w:color="auto"/>
        <w:right w:val="none" w:sz="0" w:space="0" w:color="auto"/>
      </w:divBdr>
    </w:div>
    <w:div w:id="1589651129">
      <w:bodyDiv w:val="1"/>
      <w:marLeft w:val="0"/>
      <w:marRight w:val="0"/>
      <w:marTop w:val="0"/>
      <w:marBottom w:val="0"/>
      <w:divBdr>
        <w:top w:val="none" w:sz="0" w:space="0" w:color="auto"/>
        <w:left w:val="none" w:sz="0" w:space="0" w:color="auto"/>
        <w:bottom w:val="none" w:sz="0" w:space="0" w:color="auto"/>
        <w:right w:val="none" w:sz="0" w:space="0" w:color="auto"/>
      </w:divBdr>
    </w:div>
    <w:div w:id="1612590562">
      <w:bodyDiv w:val="1"/>
      <w:marLeft w:val="0"/>
      <w:marRight w:val="0"/>
      <w:marTop w:val="0"/>
      <w:marBottom w:val="0"/>
      <w:divBdr>
        <w:top w:val="none" w:sz="0" w:space="0" w:color="auto"/>
        <w:left w:val="none" w:sz="0" w:space="0" w:color="auto"/>
        <w:bottom w:val="none" w:sz="0" w:space="0" w:color="auto"/>
        <w:right w:val="none" w:sz="0" w:space="0" w:color="auto"/>
      </w:divBdr>
      <w:divsChild>
        <w:div w:id="1528830747">
          <w:marLeft w:val="0"/>
          <w:marRight w:val="0"/>
          <w:marTop w:val="0"/>
          <w:marBottom w:val="0"/>
          <w:divBdr>
            <w:top w:val="none" w:sz="0" w:space="0" w:color="auto"/>
            <w:left w:val="none" w:sz="0" w:space="0" w:color="auto"/>
            <w:bottom w:val="none" w:sz="0" w:space="0" w:color="auto"/>
            <w:right w:val="none" w:sz="0" w:space="0" w:color="auto"/>
          </w:divBdr>
        </w:div>
      </w:divsChild>
    </w:div>
    <w:div w:id="19388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legislation.gov.au/F2018L00887/latest/tex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ndiscommission.gov.au/workers/worker-screening-worker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discommission.gov.au/document/89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697C6F7F-FFED-4516-BF5D-9271237BB6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9F4E6DBA8AFF294D8C547507C8ADD2B6" ma:contentTypeVersion="" ma:contentTypeDescription="PDMS Document Site Content Type" ma:contentTypeScope="" ma:versionID="aeacb76a5d98a7c08f45707adb892fec">
  <xsd:schema xmlns:xsd="http://www.w3.org/2001/XMLSchema" xmlns:xs="http://www.w3.org/2001/XMLSchema" xmlns:p="http://schemas.microsoft.com/office/2006/metadata/properties" xmlns:ns2="697C6F7F-FFED-4516-BF5D-9271237BB68E" targetNamespace="http://schemas.microsoft.com/office/2006/metadata/properties" ma:root="true" ma:fieldsID="c990538ea7e40b86857c58e30f9ce71c" ns2:_="">
    <xsd:import namespace="697C6F7F-FFED-4516-BF5D-9271237BB68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C6F7F-FFED-4516-BF5D-9271237BB68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854B91-72E4-4F61-AA82-D3DF546C50E8}">
  <ds:schemaRefs>
    <ds:schemaRef ds:uri="http://schemas.openxmlformats.org/officeDocument/2006/bibliography"/>
  </ds:schemaRefs>
</ds:datastoreItem>
</file>

<file path=customXml/itemProps2.xml><?xml version="1.0" encoding="utf-8"?>
<ds:datastoreItem xmlns:ds="http://schemas.openxmlformats.org/officeDocument/2006/customXml" ds:itemID="{FD566AAE-D0A6-4E19-AB14-8E2EB6630FEF}">
  <ds:schemaRefs>
    <ds:schemaRef ds:uri="http://schemas.microsoft.com/office/2006/metadata/properties"/>
    <ds:schemaRef ds:uri="http://schemas.microsoft.com/office/infopath/2007/PartnerControls"/>
    <ds:schemaRef ds:uri="697C6F7F-FFED-4516-BF5D-9271237BB68E"/>
  </ds:schemaRefs>
</ds:datastoreItem>
</file>

<file path=customXml/itemProps3.xml><?xml version="1.0" encoding="utf-8"?>
<ds:datastoreItem xmlns:ds="http://schemas.openxmlformats.org/officeDocument/2006/customXml" ds:itemID="{C7836D7C-9C65-4B96-BF35-E62039A658B0}">
  <ds:schemaRefs>
    <ds:schemaRef ds:uri="http://schemas.microsoft.com/sharepoint/v3/contenttype/forms"/>
  </ds:schemaRefs>
</ds:datastoreItem>
</file>

<file path=customXml/itemProps4.xml><?xml version="1.0" encoding="utf-8"?>
<ds:datastoreItem xmlns:ds="http://schemas.openxmlformats.org/officeDocument/2006/customXml" ds:itemID="{A253695F-9B6B-4612-AABE-3073516B1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C6F7F-FFED-4516-BF5D-9271237BB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5574</Words>
  <Characters>35987</Characters>
  <Application>Microsoft Office Word</Application>
  <DocSecurity>0</DocSecurity>
  <Lines>1029</Lines>
  <Paragraphs>643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Hayley</dc:creator>
  <cp:keywords>[SEC=OFFICIAL]</cp:keywords>
  <dc:description/>
  <cp:lastModifiedBy>KOUTSOUPIAS, Anastacia</cp:lastModifiedBy>
  <cp:revision>2</cp:revision>
  <cp:lastPrinted>2025-05-09T00:47:00Z</cp:lastPrinted>
  <dcterms:created xsi:type="dcterms:W3CDTF">2025-05-11T22:18:00Z</dcterms:created>
  <dcterms:modified xsi:type="dcterms:W3CDTF">2025-05-11T22:18:00Z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Caveats_Count">
    <vt:lpwstr>0</vt:lpwstr>
  </property>
  <property fmtid="{D5CDD505-2E9C-101B-9397-08002B2CF9AE}" pid="4" name="PM_Version">
    <vt:lpwstr>2018.4</vt:lpwstr>
  </property>
  <property fmtid="{D5CDD505-2E9C-101B-9397-08002B2CF9AE}" pid="5" name="PM_Note">
    <vt:lpwstr/>
  </property>
  <property fmtid="{D5CDD505-2E9C-101B-9397-08002B2CF9AE}" pid="6" name="MSIP_Label_eb34d90b-fc41-464d-af60-f74d721d0790_Name">
    <vt:lpwstr>OFFICIAL</vt:lpwstr>
  </property>
  <property fmtid="{D5CDD505-2E9C-101B-9397-08002B2CF9AE}" pid="7" name="PMHMAC">
    <vt:lpwstr>v=2022.1;a=SHA256;h=B9593F159C14F0B5815FDAA2AF709450F4853D32E6B82E2285FF47CEA137D6CE</vt:lpwstr>
  </property>
  <property fmtid="{D5CDD505-2E9C-101B-9397-08002B2CF9AE}" pid="8" name="PM_Qualifier">
    <vt:lpwstr/>
  </property>
  <property fmtid="{D5CDD505-2E9C-101B-9397-08002B2CF9AE}" pid="9" name="PM_SecurityClassification">
    <vt:lpwstr>OFFICIAL</vt:lpwstr>
  </property>
  <property fmtid="{D5CDD505-2E9C-101B-9397-08002B2CF9AE}" pid="10" name="PM_ProtectiveMarkingValue_Header">
    <vt:lpwstr>OFFICIAL</vt:lpwstr>
  </property>
  <property fmtid="{D5CDD505-2E9C-101B-9397-08002B2CF9AE}" pid="11" name="PM_OriginationTimeStamp">
    <vt:lpwstr>2025-03-12T03:09:47Z</vt:lpwstr>
  </property>
  <property fmtid="{D5CDD505-2E9C-101B-9397-08002B2CF9AE}" pid="12" name="PM_Markers">
    <vt:lpwstr/>
  </property>
  <property fmtid="{D5CDD505-2E9C-101B-9397-08002B2CF9AE}" pid="13" name="MSIP_Label_eb34d90b-fc41-464d-af60-f74d721d0790_SiteId">
    <vt:lpwstr>61e36dd1-ca6e-4d61-aa0a-2b4eb88317a3</vt:lpwstr>
  </property>
  <property fmtid="{D5CDD505-2E9C-101B-9397-08002B2CF9AE}" pid="14" name="MSIP_Label_eb34d90b-fc41-464d-af60-f74d721d0790_ContentBits">
    <vt:lpwstr>0</vt:lpwstr>
  </property>
  <property fmtid="{D5CDD505-2E9C-101B-9397-08002B2CF9AE}" pid="15" name="MSIP_Label_eb34d90b-fc41-464d-af60-f74d721d0790_Enabled">
    <vt:lpwstr>true</vt:lpwstr>
  </property>
  <property fmtid="{D5CDD505-2E9C-101B-9397-08002B2CF9AE}" pid="16" name="PM_ProtectiveMarkingImage_Footer">
    <vt:lpwstr>C:\Program Files (x86)\Common Files\janusNET Shared\janusSEAL\Images\DocumentSlashBlue.png</vt:lpwstr>
  </property>
  <property fmtid="{D5CDD505-2E9C-101B-9397-08002B2CF9AE}" pid="17" name="MSIP_Label_eb34d90b-fc41-464d-af60-f74d721d0790_SetDate">
    <vt:lpwstr>2025-03-12T03:09:47Z</vt:lpwstr>
  </property>
  <property fmtid="{D5CDD505-2E9C-101B-9397-08002B2CF9AE}" pid="18" name="MSIP_Label_eb34d90b-fc41-464d-af60-f74d721d0790_Method">
    <vt:lpwstr>Privileged</vt:lpwstr>
  </property>
  <property fmtid="{D5CDD505-2E9C-101B-9397-08002B2CF9AE}" pid="19" name="MSIP_Label_eb34d90b-fc41-464d-af60-f74d721d0790_ActionId">
    <vt:lpwstr>c3b99c6742b74c459dd0ed8ac3e39e3a</vt:lpwstr>
  </property>
  <property fmtid="{D5CDD505-2E9C-101B-9397-08002B2CF9AE}" pid="20" name="PM_InsertionValue">
    <vt:lpwstr>OFFICIAL</vt:lpwstr>
  </property>
  <property fmtid="{D5CDD505-2E9C-101B-9397-08002B2CF9AE}" pid="21" name="PM_Originator_Hash_SHA1">
    <vt:lpwstr>2E85530602DC2A2733232B97BDFE8C7555C8F7C0</vt:lpwstr>
  </property>
  <property fmtid="{D5CDD505-2E9C-101B-9397-08002B2CF9AE}" pid="22" name="PM_DisplayValueSecClassificationWithQualifier">
    <vt:lpwstr>OFFICIAL</vt:lpwstr>
  </property>
  <property fmtid="{D5CDD505-2E9C-101B-9397-08002B2CF9AE}" pid="23" name="PM_Originating_FileId">
    <vt:lpwstr>53CA6063B6044E47A089103AF4B7BFA8</vt:lpwstr>
  </property>
  <property fmtid="{D5CDD505-2E9C-101B-9397-08002B2CF9AE}" pid="24" name="PM_ProtectiveMarkingValue_Footer">
    <vt:lpwstr>OFFICIAL</vt:lpwstr>
  </property>
  <property fmtid="{D5CDD505-2E9C-101B-9397-08002B2CF9AE}" pid="25" name="PM_ProtectiveMarkingImage_Header">
    <vt:lpwstr>C:\Program Files (x86)\Common Files\janusNET Shared\janusSEAL\Images\DocumentSlashBlue.png</vt:lpwstr>
  </property>
  <property fmtid="{D5CDD505-2E9C-101B-9397-08002B2CF9AE}" pid="26" name="PM_Display">
    <vt:lpwstr>OFFICIAL</vt:lpwstr>
  </property>
  <property fmtid="{D5CDD505-2E9C-101B-9397-08002B2CF9AE}" pid="27" name="PM_OriginatorUserAccountName_SHA256">
    <vt:lpwstr>F23AEAFC8F4F98115D2C8FED1E7C08A67C26C292AFA5E01BBD429B35BF36BA70</vt:lpwstr>
  </property>
  <property fmtid="{D5CDD505-2E9C-101B-9397-08002B2CF9AE}" pid="28" name="PM_OriginatorDomainName_SHA256">
    <vt:lpwstr>CE53151D70EF3143B9B6CA1DC053F41E858E2C804CF2EE5AE813E5CCE407743B</vt:lpwstr>
  </property>
  <property fmtid="{D5CDD505-2E9C-101B-9397-08002B2CF9AE}" pid="29" name="PMUuid">
    <vt:lpwstr>v=2022.2;d=gov.au;g=46DD6D7C-8107-577B-BC6E-F348953B2E44</vt:lpwstr>
  </property>
  <property fmtid="{D5CDD505-2E9C-101B-9397-08002B2CF9AE}" pid="30" name="PM_Hash_Version">
    <vt:lpwstr>2022.1</vt:lpwstr>
  </property>
  <property fmtid="{D5CDD505-2E9C-101B-9397-08002B2CF9AE}" pid="31" name="PM_Hash_Salt_Prev">
    <vt:lpwstr>86B48D49835958C590B8127F57BA996F</vt:lpwstr>
  </property>
  <property fmtid="{D5CDD505-2E9C-101B-9397-08002B2CF9AE}" pid="32" name="PM_Hash_Salt">
    <vt:lpwstr>CA3D76C9F5A19B1DBD8D848C8058E5D2</vt:lpwstr>
  </property>
  <property fmtid="{D5CDD505-2E9C-101B-9397-08002B2CF9AE}" pid="33" name="PM_Hash_SHA1">
    <vt:lpwstr>892F38B236D6CFE73B517812D2FE2DF08BA9619F</vt:lpwstr>
  </property>
  <property fmtid="{D5CDD505-2E9C-101B-9397-08002B2CF9AE}" pid="34" name="ContentTypeId">
    <vt:lpwstr>0x010100266966F133664895A6EE3632470D45F5009F4E6DBA8AFF294D8C547507C8ADD2B6</vt:lpwstr>
  </property>
  <property fmtid="{D5CDD505-2E9C-101B-9397-08002B2CF9AE}" pid="35" name="PM_SecurityClassification_Prev">
    <vt:lpwstr>OFFICIAL</vt:lpwstr>
  </property>
  <property fmtid="{D5CDD505-2E9C-101B-9397-08002B2CF9AE}" pid="36" name="PM_Qualifier_Prev">
    <vt:lpwstr/>
  </property>
  <property fmtid="{D5CDD505-2E9C-101B-9397-08002B2CF9AE}" pid="37" name="PM_Expires">
    <vt:lpwstr/>
  </property>
  <property fmtid="{D5CDD505-2E9C-101B-9397-08002B2CF9AE}" pid="38" name="PM_DownTo">
    <vt:lpwstr/>
  </property>
</Properties>
</file>