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F0B7" w14:textId="77777777" w:rsidR="00705B77" w:rsidRPr="000463E6" w:rsidRDefault="00705B77" w:rsidP="000463E6">
      <w:pPr>
        <w:pStyle w:val="Heading1"/>
      </w:pPr>
      <w:bookmarkStart w:id="0" w:name="_Toc70429323"/>
      <w:bookmarkStart w:id="1" w:name="_Toc70429967"/>
      <w:bookmarkStart w:id="2" w:name="_Toc70436426"/>
      <w:bookmarkStart w:id="3" w:name="_Toc70503022"/>
      <w:bookmarkStart w:id="4" w:name="_Toc70508029"/>
      <w:bookmarkStart w:id="5" w:name="_Toc70509086"/>
      <w:bookmarkStart w:id="6" w:name="_Toc70602014"/>
      <w:bookmarkStart w:id="7" w:name="_Toc71109220"/>
      <w:bookmarkStart w:id="8" w:name="_Toc73097438"/>
      <w:bookmarkStart w:id="9" w:name="_Toc63068520"/>
      <w:bookmarkStart w:id="10" w:name="_Toc63150002"/>
      <w:bookmarkStart w:id="11" w:name="_Toc70418370"/>
      <w:bookmarkStart w:id="12" w:name="_Toc62826210"/>
      <w:bookmarkStart w:id="13" w:name="_Toc63087977"/>
      <w:r w:rsidRPr="000463E6">
        <w:t>NDIS Quality and Safeguards Commission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2C0C3C" w14:textId="38640E30" w:rsidR="00AA17FF" w:rsidRPr="00584E8D" w:rsidRDefault="003B5697" w:rsidP="002565DF">
      <w:pPr>
        <w:pStyle w:val="Heading2"/>
        <w:spacing w:before="360"/>
      </w:pPr>
      <w:bookmarkStart w:id="14" w:name="_Toc71109221"/>
      <w:bookmarkStart w:id="15" w:name="_Toc73097439"/>
      <w:bookmarkStart w:id="16" w:name="_Hlk70674902"/>
      <w:bookmarkStart w:id="17" w:name="_Toc46401268"/>
      <w:bookmarkStart w:id="18" w:name="_Toc46402325"/>
      <w:bookmarkStart w:id="19" w:name="_Toc49785656"/>
      <w:bookmarkStart w:id="20" w:name="_Toc49858783"/>
      <w:bookmarkStart w:id="21" w:name="_Toc58245865"/>
      <w:bookmarkStart w:id="22" w:name="_Toc62806443"/>
      <w:bookmarkStart w:id="23" w:name="_Toc62826211"/>
      <w:bookmarkStart w:id="24" w:name="_Toc63087978"/>
      <w:bookmarkStart w:id="25" w:name="_Toc70418371"/>
      <w:bookmarkEnd w:id="9"/>
      <w:bookmarkEnd w:id="10"/>
      <w:bookmarkEnd w:id="11"/>
      <w:bookmarkEnd w:id="12"/>
      <w:bookmarkEnd w:id="13"/>
      <w:r w:rsidRPr="00584E8D">
        <w:t>Regulated Restrictive Practices</w:t>
      </w:r>
      <w:bookmarkEnd w:id="14"/>
      <w:bookmarkEnd w:id="15"/>
    </w:p>
    <w:bookmarkEnd w:id="16"/>
    <w:p w14:paraId="5FF43019" w14:textId="5C303541" w:rsidR="00EA52C8" w:rsidRDefault="008F3296" w:rsidP="00A01539">
      <w:pPr>
        <w:pStyle w:val="Heading3"/>
        <w:rPr>
          <w:rStyle w:val="Heading3Char"/>
          <w:b/>
          <w:bCs/>
        </w:rPr>
      </w:pPr>
      <w:r w:rsidRPr="00584E8D">
        <w:rPr>
          <w:rStyle w:val="Heading3Char"/>
          <w:b/>
          <w:bCs/>
        </w:rPr>
        <w:t xml:space="preserve">Easy Read 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8E48ED" w:rsidRPr="00584E8D">
        <w:rPr>
          <w:rStyle w:val="Heading3Char"/>
          <w:b/>
          <w:bCs/>
        </w:rPr>
        <w:t>guide</w:t>
      </w:r>
    </w:p>
    <w:p w14:paraId="4077D60E" w14:textId="15542B64" w:rsidR="00B92713" w:rsidRDefault="00B92713" w:rsidP="00B92713">
      <w:pPr>
        <w:rPr>
          <w:lang w:eastAsia="x-none"/>
        </w:rPr>
      </w:pPr>
    </w:p>
    <w:p w14:paraId="591166A1" w14:textId="77777777" w:rsidR="00B92713" w:rsidRPr="00B92713" w:rsidRDefault="00B92713" w:rsidP="00B92713">
      <w:pPr>
        <w:rPr>
          <w:lang w:eastAsia="x-none"/>
        </w:rPr>
      </w:pPr>
    </w:p>
    <w:p w14:paraId="4FF86ED9" w14:textId="1D7CEF07" w:rsidR="00E90F97" w:rsidRPr="00584E8D" w:rsidRDefault="00F64870" w:rsidP="00A01539">
      <w:pPr>
        <w:pStyle w:val="Heading2"/>
      </w:pPr>
      <w:bookmarkStart w:id="26" w:name="_Toc349720822"/>
      <w:bookmarkStart w:id="27" w:name="_Toc36034702"/>
      <w:bookmarkStart w:id="28" w:name="_Toc36034825"/>
      <w:bookmarkStart w:id="29" w:name="_Toc36127609"/>
      <w:bookmarkStart w:id="30" w:name="_Toc38537002"/>
      <w:bookmarkStart w:id="31" w:name="_Toc38540913"/>
      <w:bookmarkStart w:id="32" w:name="_Toc45011987"/>
      <w:bookmarkStart w:id="33" w:name="_Toc46401269"/>
      <w:bookmarkStart w:id="34" w:name="_Toc46402326"/>
      <w:bookmarkStart w:id="35" w:name="_Toc49785657"/>
      <w:bookmarkStart w:id="36" w:name="_Toc49858784"/>
      <w:bookmarkStart w:id="37" w:name="_Toc58245866"/>
      <w:bookmarkStart w:id="38" w:name="_Toc62806444"/>
      <w:bookmarkStart w:id="39" w:name="_Toc62826212"/>
      <w:bookmarkStart w:id="40" w:name="_Toc63087979"/>
      <w:bookmarkStart w:id="41" w:name="_Toc70418372"/>
      <w:bookmarkStart w:id="42" w:name="_Toc70429969"/>
      <w:bookmarkStart w:id="43" w:name="_Toc70436428"/>
      <w:bookmarkStart w:id="44" w:name="_Toc70503024"/>
      <w:bookmarkStart w:id="45" w:name="_Toc70508031"/>
      <w:bookmarkStart w:id="46" w:name="_Toc70509088"/>
      <w:bookmarkStart w:id="47" w:name="_Toc70424138"/>
      <w:bookmarkStart w:id="48" w:name="_Toc70602016"/>
      <w:bookmarkStart w:id="49" w:name="_Toc71109222"/>
      <w:bookmarkStart w:id="50" w:name="_Toc73097440"/>
      <w:r w:rsidRPr="00584E8D">
        <w:t xml:space="preserve">How to use this 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8E48ED" w:rsidRPr="00584E8D">
        <w:rPr>
          <w:rStyle w:val="Heading3Char"/>
          <w:b/>
          <w:bCs/>
        </w:rPr>
        <w:t>guide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D8D01E5" w14:textId="77777777" w:rsidR="00B92713" w:rsidRPr="00584E8D" w:rsidRDefault="00B92713" w:rsidP="00B92713">
      <w:bookmarkStart w:id="51" w:name="_Hlk70419922"/>
      <w:r w:rsidRPr="00584E8D">
        <w:t xml:space="preserve">The NDIS Quality and Safeguards Commission (NDIS Commission) wrote this guide. </w:t>
      </w:r>
    </w:p>
    <w:p w14:paraId="658E7D04" w14:textId="07CE6346" w:rsidR="00B92713" w:rsidRPr="00584E8D" w:rsidRDefault="00B92713" w:rsidP="00B92713">
      <w:r w:rsidRPr="00584E8D">
        <w:t>When you see the word ‘we’, it means the</w:t>
      </w:r>
      <w:r>
        <w:t xml:space="preserve"> </w:t>
      </w:r>
      <w:r w:rsidRPr="00584E8D">
        <w:t>NDIS Commission.</w:t>
      </w:r>
      <w:r>
        <w:t xml:space="preserve"> </w:t>
      </w:r>
    </w:p>
    <w:p w14:paraId="265EDF97" w14:textId="4DAA561A" w:rsidR="00B92713" w:rsidRPr="00584E8D" w:rsidRDefault="00B92713" w:rsidP="00B92713">
      <w:r w:rsidRPr="00584E8D">
        <w:t xml:space="preserve">We wrote this guide in an easy to read way. </w:t>
      </w:r>
    </w:p>
    <w:p w14:paraId="20B4753B" w14:textId="77777777" w:rsidR="00B92713" w:rsidRPr="00584E8D" w:rsidRDefault="00B92713" w:rsidP="00B92713">
      <w:r w:rsidRPr="00584E8D">
        <w:t xml:space="preserve">We have written some words in </w:t>
      </w:r>
      <w:r w:rsidRPr="00584E8D">
        <w:rPr>
          <w:rStyle w:val="Strong"/>
        </w:rPr>
        <w:t>bold</w:t>
      </w:r>
      <w:r w:rsidRPr="00584E8D">
        <w:t>.</w:t>
      </w:r>
    </w:p>
    <w:p w14:paraId="460215F3" w14:textId="77777777" w:rsidR="00B92713" w:rsidRPr="00584E8D" w:rsidRDefault="00B92713" w:rsidP="00B92713">
      <w:r w:rsidRPr="00584E8D">
        <w:t xml:space="preserve">This means the letters are thicker and darker. We explain what these words mean. </w:t>
      </w:r>
    </w:p>
    <w:p w14:paraId="5910E9FC" w14:textId="434BA505" w:rsidR="00B92713" w:rsidRPr="00584E8D" w:rsidRDefault="00B92713" w:rsidP="00B92713">
      <w:r w:rsidRPr="00584E8D">
        <w:t>This Easy Read guide is a summary of</w:t>
      </w:r>
      <w:r>
        <w:t xml:space="preserve"> </w:t>
      </w:r>
      <w:r w:rsidRPr="00584E8D">
        <w:t xml:space="preserve">another guide. </w:t>
      </w:r>
    </w:p>
    <w:p w14:paraId="78ED5929" w14:textId="77777777" w:rsidR="00B92713" w:rsidRPr="00584E8D" w:rsidRDefault="00B92713" w:rsidP="00B92713">
      <w:r w:rsidRPr="00584E8D">
        <w:t xml:space="preserve">This means it only includes the most important ideas. </w:t>
      </w:r>
    </w:p>
    <w:p w14:paraId="44827A52" w14:textId="77777777" w:rsidR="00B92713" w:rsidRPr="00584E8D" w:rsidRDefault="00B92713" w:rsidP="00B92713">
      <w:r w:rsidRPr="00584E8D">
        <w:t xml:space="preserve">You can find the other guide on our website at </w:t>
      </w:r>
      <w:hyperlink r:id="rId8" w:history="1">
        <w:r w:rsidRPr="00284188">
          <w:rPr>
            <w:rStyle w:val="Hyperlink"/>
          </w:rPr>
          <w:t>www.ndiscommission.gov.au/document/2236</w:t>
        </w:r>
      </w:hyperlink>
      <w:r>
        <w:t xml:space="preserve"> </w:t>
      </w:r>
    </w:p>
    <w:p w14:paraId="5C9B8284" w14:textId="577BF314" w:rsidR="00B92713" w:rsidRDefault="00B92713" w:rsidP="00B92713">
      <w:r w:rsidRPr="00584E8D">
        <w:t>You can ask for help to read this guide.</w:t>
      </w:r>
      <w:r>
        <w:t xml:space="preserve"> </w:t>
      </w:r>
      <w:r w:rsidRPr="00584E8D">
        <w:t>A friend, family member or support person</w:t>
      </w:r>
      <w:r>
        <w:t xml:space="preserve"> </w:t>
      </w:r>
      <w:r w:rsidRPr="00584E8D">
        <w:t xml:space="preserve">may be able to help you. </w:t>
      </w:r>
    </w:p>
    <w:p w14:paraId="49293B9A" w14:textId="77777777" w:rsidR="00B92713" w:rsidRDefault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277F6E66" w14:textId="77777777" w:rsidR="00D47A41" w:rsidRDefault="00A33000" w:rsidP="00A01539">
      <w:pPr>
        <w:pStyle w:val="Heading2"/>
        <w:rPr>
          <w:noProof/>
        </w:rPr>
      </w:pPr>
      <w:bookmarkStart w:id="52" w:name="_Toc349720823"/>
      <w:bookmarkStart w:id="53" w:name="_Toc36034703"/>
      <w:bookmarkStart w:id="54" w:name="_Toc36034826"/>
      <w:bookmarkStart w:id="55" w:name="_Toc36127610"/>
      <w:bookmarkStart w:id="56" w:name="_Toc38537003"/>
      <w:bookmarkStart w:id="57" w:name="_Toc38540914"/>
      <w:bookmarkStart w:id="58" w:name="_Toc45011988"/>
      <w:bookmarkStart w:id="59" w:name="_Toc46401270"/>
      <w:bookmarkStart w:id="60" w:name="_Toc46402327"/>
      <w:bookmarkStart w:id="61" w:name="_Toc49785658"/>
      <w:bookmarkStart w:id="62" w:name="_Toc49858785"/>
      <w:bookmarkStart w:id="63" w:name="_Toc58245867"/>
      <w:bookmarkStart w:id="64" w:name="_Toc62806445"/>
      <w:bookmarkStart w:id="65" w:name="_Toc62826213"/>
      <w:bookmarkStart w:id="66" w:name="_Toc63087980"/>
      <w:bookmarkStart w:id="67" w:name="_Toc70418373"/>
      <w:bookmarkStart w:id="68" w:name="_Toc70424139"/>
      <w:bookmarkStart w:id="69" w:name="_Toc70429970"/>
      <w:bookmarkStart w:id="70" w:name="_Toc70436429"/>
      <w:bookmarkStart w:id="71" w:name="_Toc70503025"/>
      <w:bookmarkStart w:id="72" w:name="_Toc70508032"/>
      <w:bookmarkStart w:id="73" w:name="_Toc70509089"/>
      <w:bookmarkStart w:id="74" w:name="_Toc70602017"/>
      <w:bookmarkStart w:id="75" w:name="_Toc71109223"/>
      <w:bookmarkStart w:id="76" w:name="_Toc73097441"/>
      <w:bookmarkEnd w:id="51"/>
      <w:r w:rsidRPr="00584E8D">
        <w:lastRenderedPageBreak/>
        <w:t xml:space="preserve">What’s in this 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="009C1A2A" w:rsidRPr="00584E8D">
        <w:t>guide</w:t>
      </w:r>
      <w:r w:rsidR="008F4004" w:rsidRPr="00584E8D">
        <w:t>?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C91C15" w:rsidRPr="00584E8D">
        <w:rPr>
          <w:sz w:val="32"/>
          <w:szCs w:val="26"/>
        </w:rPr>
        <w:fldChar w:fldCharType="begin"/>
      </w:r>
      <w:r w:rsidR="00C91C15" w:rsidRPr="00584E8D">
        <w:instrText xml:space="preserve"> TOC \o "1-2" \h \z \u </w:instrText>
      </w:r>
      <w:r w:rsidR="00C91C15" w:rsidRPr="00584E8D">
        <w:rPr>
          <w:sz w:val="32"/>
          <w:szCs w:val="26"/>
        </w:rPr>
        <w:fldChar w:fldCharType="separate"/>
      </w:r>
    </w:p>
    <w:p w14:paraId="187119A9" w14:textId="76B1F273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2" w:history="1">
        <w:r w:rsidRPr="00CC5B9D">
          <w:rPr>
            <w:rStyle w:val="Hyperlink"/>
            <w:noProof/>
          </w:rPr>
          <w:t>About this guide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F238DE" w14:textId="29A77827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3" w:history="1">
        <w:r w:rsidRPr="00CC5B9D">
          <w:rPr>
            <w:rStyle w:val="Hyperlink"/>
            <w:noProof/>
          </w:rPr>
          <w:t>What are rights?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7C79A2" w14:textId="0D11ADD1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4" w:history="1">
        <w:r w:rsidRPr="00CC5B9D">
          <w:rPr>
            <w:rStyle w:val="Hyperlink"/>
            <w:noProof/>
          </w:rPr>
          <w:t>What is a behaviour of concern?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5325A6" w14:textId="1305B4B8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5" w:history="1">
        <w:r w:rsidRPr="00CC5B9D">
          <w:rPr>
            <w:rStyle w:val="Hyperlink"/>
            <w:noProof/>
          </w:rPr>
          <w:t>What is behaviour support?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D83D6D" w14:textId="051786FC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6" w:history="1">
        <w:r w:rsidRPr="00CC5B9D">
          <w:rPr>
            <w:rStyle w:val="Hyperlink"/>
            <w:noProof/>
          </w:rPr>
          <w:t>Who can write behaviour support plans?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B95C8E" w14:textId="731492E8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7" w:history="1">
        <w:r w:rsidRPr="00CC5B9D">
          <w:rPr>
            <w:rStyle w:val="Hyperlink"/>
            <w:noProof/>
          </w:rPr>
          <w:t>What are regulated restrictive practices?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20AB3E" w14:textId="3ED543AF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8" w:history="1">
        <w:r w:rsidRPr="00CC5B9D">
          <w:rPr>
            <w:rStyle w:val="Hyperlink"/>
            <w:noProof/>
          </w:rPr>
          <w:t>What happens when an environmental restraint is in place for someone else?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566CDF" w14:textId="57B55855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9" w:history="1">
        <w:r w:rsidRPr="00CC5B9D">
          <w:rPr>
            <w:rStyle w:val="Hyperlink"/>
            <w:noProof/>
          </w:rPr>
          <w:t>What is a prohibited practice?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C9B90E2" w14:textId="2FE89305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0" w:history="1">
        <w:r w:rsidRPr="00CC5B9D">
          <w:rPr>
            <w:rStyle w:val="Hyperlink"/>
            <w:noProof/>
          </w:rPr>
          <w:t>What are the Rules?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7122145" w14:textId="53AF5332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1" w:history="1">
        <w:r w:rsidRPr="00CC5B9D">
          <w:rPr>
            <w:rStyle w:val="Hyperlink"/>
            <w:noProof/>
          </w:rPr>
          <w:t>Who must follow the Rules?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D930E95" w14:textId="7DD8BD03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2" w:history="1">
        <w:r w:rsidRPr="00CC5B9D">
          <w:rPr>
            <w:rStyle w:val="Hyperlink"/>
            <w:noProof/>
            <w:spacing w:val="-2"/>
          </w:rPr>
          <w:t>What are important points about the use of restrictive practices?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DA36504" w14:textId="1B7790AF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3" w:history="1">
        <w:r w:rsidRPr="00CC5B9D">
          <w:rPr>
            <w:rStyle w:val="Hyperlink"/>
            <w:noProof/>
          </w:rPr>
          <w:t>How to stop or use restrictive practices less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066F9BB" w14:textId="2CAAE2A5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4" w:history="1">
        <w:r w:rsidRPr="00CC5B9D">
          <w:rPr>
            <w:rStyle w:val="Hyperlink"/>
            <w:noProof/>
          </w:rPr>
          <w:t>Asking 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9876C61" w14:textId="5AA4213E" w:rsidR="00D47A41" w:rsidRDefault="00D47A4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5" w:history="1">
        <w:r w:rsidRPr="00CC5B9D">
          <w:rPr>
            <w:rStyle w:val="Hyperlink"/>
            <w:noProof/>
          </w:rPr>
          <w:t>For more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_Toc73097455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83D5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1008E0A" w14:textId="728B2C77" w:rsidR="00403942" w:rsidRDefault="00C91C15" w:rsidP="00B92713">
      <w:r w:rsidRPr="00584E8D">
        <w:fldChar w:fldCharType="end"/>
      </w:r>
      <w:bookmarkStart w:id="77" w:name="_Toc70424157"/>
    </w:p>
    <w:p w14:paraId="36F56B6B" w14:textId="17A85CE5" w:rsidR="003B5697" w:rsidRPr="00584E8D" w:rsidRDefault="003B5697" w:rsidP="00A01539">
      <w:pPr>
        <w:pStyle w:val="Heading2"/>
      </w:pPr>
      <w:bookmarkStart w:id="78" w:name="_Toc73097442"/>
      <w:r w:rsidRPr="00584E8D">
        <w:t>About this guide</w:t>
      </w:r>
      <w:bookmarkEnd w:id="78"/>
    </w:p>
    <w:p w14:paraId="59A8F94C" w14:textId="77777777" w:rsidR="00B92713" w:rsidRPr="00584E8D" w:rsidRDefault="00B92713" w:rsidP="00B92713">
      <w:pPr>
        <w:rPr>
          <w:rStyle w:val="Strong"/>
          <w:b w:val="0"/>
          <w:bCs w:val="0"/>
        </w:rPr>
      </w:pPr>
      <w:r w:rsidRPr="007133A9">
        <w:rPr>
          <w:rFonts w:cstheme="minorHAnsi"/>
          <w:szCs w:val="26"/>
        </w:rPr>
        <w:t xml:space="preserve">This guide was written for </w:t>
      </w:r>
      <w:r w:rsidRPr="0052537B">
        <w:rPr>
          <w:rFonts w:cstheme="minorHAnsi"/>
          <w:b/>
          <w:bCs/>
          <w:szCs w:val="26"/>
        </w:rPr>
        <w:t>participants</w:t>
      </w:r>
      <w:r>
        <w:rPr>
          <w:rFonts w:cstheme="minorHAnsi"/>
          <w:szCs w:val="26"/>
        </w:rPr>
        <w:t xml:space="preserve"> of the </w:t>
      </w:r>
      <w:r>
        <w:rPr>
          <w:rFonts w:cstheme="minorHAnsi"/>
          <w:b/>
          <w:szCs w:val="26"/>
        </w:rPr>
        <w:t>National Disability Insurance</w:t>
      </w:r>
      <w:r w:rsidRPr="00B44173">
        <w:rPr>
          <w:rFonts w:cstheme="minorHAnsi"/>
          <w:b/>
          <w:szCs w:val="26"/>
        </w:rPr>
        <w:t xml:space="preserve"> Scheme (NDIS) </w:t>
      </w:r>
      <w:r>
        <w:rPr>
          <w:rFonts w:cstheme="minorHAnsi"/>
          <w:szCs w:val="26"/>
        </w:rPr>
        <w:t>and other people supporting them.</w:t>
      </w:r>
    </w:p>
    <w:p w14:paraId="4270C136" w14:textId="03B47971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 xml:space="preserve">The NDIS is a way the Australian Government supports people </w:t>
      </w:r>
      <w:r>
        <w:rPr>
          <w:rStyle w:val="Strong"/>
          <w:b w:val="0"/>
          <w:bCs w:val="0"/>
        </w:rPr>
        <w:br/>
      </w:r>
      <w:r w:rsidRPr="00584E8D">
        <w:rPr>
          <w:rStyle w:val="Strong"/>
          <w:b w:val="0"/>
          <w:bCs w:val="0"/>
        </w:rPr>
        <w:t>with disability.</w:t>
      </w:r>
    </w:p>
    <w:p w14:paraId="7AB0FDF8" w14:textId="3D257768" w:rsidR="00B92713" w:rsidRPr="00584E8D" w:rsidRDefault="00B92713" w:rsidP="00B92713">
      <w:r w:rsidRPr="00584E8D">
        <w:t>Participants are people with disability who</w:t>
      </w:r>
      <w:r>
        <w:t xml:space="preserve"> </w:t>
      </w:r>
      <w:r w:rsidRPr="00584E8D">
        <w:t>take part in the NDIS.</w:t>
      </w:r>
    </w:p>
    <w:p w14:paraId="2B7E4FDE" w14:textId="77777777" w:rsidR="00B92713" w:rsidRPr="00584E8D" w:rsidRDefault="00B92713" w:rsidP="00B92713">
      <w:pPr>
        <w:spacing w:afterAutospacing="1"/>
      </w:pPr>
      <w:r w:rsidRPr="00584E8D">
        <w:t>This guide is about:</w:t>
      </w:r>
    </w:p>
    <w:p w14:paraId="27CAC4FA" w14:textId="77777777" w:rsidR="00B92713" w:rsidRPr="00584E8D" w:rsidRDefault="00B92713" w:rsidP="003B5697">
      <w:pPr>
        <w:pStyle w:val="ListParagraph"/>
        <w:numPr>
          <w:ilvl w:val="0"/>
          <w:numId w:val="24"/>
        </w:numPr>
      </w:pPr>
      <w:r w:rsidRPr="00584E8D">
        <w:t>the rights of people with disability</w:t>
      </w:r>
    </w:p>
    <w:p w14:paraId="28F36FAE" w14:textId="2E69EC6A" w:rsidR="00B92713" w:rsidRPr="00584E8D" w:rsidRDefault="00B92713" w:rsidP="0052537B">
      <w:pPr>
        <w:pStyle w:val="ListParagraph"/>
        <w:numPr>
          <w:ilvl w:val="0"/>
          <w:numId w:val="24"/>
        </w:numPr>
      </w:pPr>
      <w:r>
        <w:t>t</w:t>
      </w:r>
      <w:r w:rsidRPr="0052537B">
        <w:t>he role of positive behaviour support</w:t>
      </w:r>
      <w:r>
        <w:t xml:space="preserve"> </w:t>
      </w:r>
      <w:r w:rsidRPr="0052537B">
        <w:t>in helping you</w:t>
      </w:r>
    </w:p>
    <w:p w14:paraId="1E103D48" w14:textId="77777777" w:rsidR="00B92713" w:rsidRPr="00584E8D" w:rsidRDefault="00B92713" w:rsidP="003B5697">
      <w:pPr>
        <w:pStyle w:val="ListParagraph"/>
        <w:numPr>
          <w:ilvl w:val="0"/>
          <w:numId w:val="24"/>
        </w:numPr>
      </w:pPr>
      <w:r w:rsidRPr="00584E8D">
        <w:t xml:space="preserve">the use of </w:t>
      </w:r>
      <w:r w:rsidRPr="00584E8D">
        <w:rPr>
          <w:rStyle w:val="Strong"/>
        </w:rPr>
        <w:t>restrictive practices</w:t>
      </w:r>
      <w:r w:rsidRPr="00584E8D">
        <w:t>.</w:t>
      </w:r>
    </w:p>
    <w:p w14:paraId="700BA92D" w14:textId="77777777" w:rsidR="00B92713" w:rsidRPr="00584E8D" w:rsidRDefault="00B92713" w:rsidP="00B92713">
      <w:r w:rsidRPr="0052537B">
        <w:t>Restrictive practices can take away your rights.</w:t>
      </w:r>
    </w:p>
    <w:p w14:paraId="0A662221" w14:textId="6DA864BB" w:rsidR="00B92713" w:rsidRPr="00584E8D" w:rsidRDefault="00B92713" w:rsidP="00B92713">
      <w:pPr>
        <w:rPr>
          <w:rFonts w:cstheme="minorHAnsi"/>
          <w:b/>
          <w:szCs w:val="28"/>
        </w:rPr>
      </w:pPr>
      <w:r w:rsidRPr="0052537B">
        <w:rPr>
          <w:rFonts w:cstheme="minorHAnsi"/>
          <w:szCs w:val="28"/>
        </w:rPr>
        <w:t>They stop you from going places and doing</w:t>
      </w:r>
      <w:r>
        <w:rPr>
          <w:rFonts w:cstheme="minorHAnsi"/>
          <w:szCs w:val="28"/>
        </w:rPr>
        <w:t xml:space="preserve"> </w:t>
      </w:r>
      <w:r w:rsidRPr="0052537B">
        <w:rPr>
          <w:rFonts w:cstheme="minorHAnsi"/>
          <w:szCs w:val="28"/>
        </w:rPr>
        <w:t>what you want.</w:t>
      </w:r>
    </w:p>
    <w:p w14:paraId="0B380C5B" w14:textId="140223D5" w:rsidR="00B92713" w:rsidRPr="00584E8D" w:rsidRDefault="00B92713" w:rsidP="00B92713">
      <w:pPr>
        <w:rPr>
          <w:rFonts w:cstheme="minorHAnsi"/>
          <w:szCs w:val="28"/>
        </w:rPr>
      </w:pPr>
      <w:r w:rsidRPr="0052537B">
        <w:rPr>
          <w:rFonts w:cstheme="minorHAnsi"/>
          <w:szCs w:val="28"/>
        </w:rPr>
        <w:t>Restrictive practices are sometimes used</w:t>
      </w:r>
      <w:r>
        <w:rPr>
          <w:rFonts w:cstheme="minorHAnsi"/>
          <w:szCs w:val="28"/>
        </w:rPr>
        <w:t xml:space="preserve"> </w:t>
      </w:r>
      <w:r w:rsidRPr="0052537B">
        <w:rPr>
          <w:rFonts w:cstheme="minorHAnsi"/>
          <w:szCs w:val="28"/>
        </w:rPr>
        <w:t>to help keep you safe.</w:t>
      </w:r>
    </w:p>
    <w:p w14:paraId="003EB3AA" w14:textId="77777777" w:rsidR="00B92713" w:rsidRPr="0052537B" w:rsidRDefault="00B92713" w:rsidP="00B92713">
      <w:pPr>
        <w:rPr>
          <w:rFonts w:cstheme="minorHAnsi"/>
          <w:szCs w:val="28"/>
        </w:rPr>
      </w:pPr>
      <w:r w:rsidRPr="0052537B">
        <w:rPr>
          <w:rFonts w:cstheme="minorHAnsi"/>
          <w:szCs w:val="28"/>
        </w:rPr>
        <w:t>Restrictive practices can also have risks.</w:t>
      </w:r>
    </w:p>
    <w:p w14:paraId="007F2181" w14:textId="7FB4CBBA" w:rsidR="00B92713" w:rsidRPr="00584E8D" w:rsidRDefault="00B92713" w:rsidP="00B92713">
      <w:pPr>
        <w:rPr>
          <w:rFonts w:cstheme="minorHAnsi"/>
          <w:szCs w:val="28"/>
        </w:rPr>
      </w:pPr>
      <w:r w:rsidRPr="00584E8D">
        <w:rPr>
          <w:rFonts w:cstheme="minorHAnsi"/>
          <w:szCs w:val="26"/>
        </w:rPr>
        <w:t xml:space="preserve">Restrictive practices must be </w:t>
      </w:r>
      <w:r>
        <w:rPr>
          <w:rFonts w:cstheme="minorHAnsi"/>
          <w:szCs w:val="26"/>
        </w:rPr>
        <w:t xml:space="preserve">used less </w:t>
      </w:r>
      <w:r w:rsidRPr="00584E8D">
        <w:rPr>
          <w:rFonts w:cstheme="minorHAnsi"/>
          <w:szCs w:val="26"/>
        </w:rPr>
        <w:t>and stopped whenever possible.</w:t>
      </w:r>
    </w:p>
    <w:p w14:paraId="42783548" w14:textId="77777777" w:rsidR="003B5697" w:rsidRPr="00584E8D" w:rsidRDefault="003B5697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739418B6" w14:textId="6D4625D5" w:rsidR="00215275" w:rsidRPr="00584E8D" w:rsidRDefault="00F352E6" w:rsidP="00A01539">
      <w:pPr>
        <w:pStyle w:val="Heading2"/>
      </w:pPr>
      <w:bookmarkStart w:id="79" w:name="_Toc73097443"/>
      <w:r w:rsidRPr="00584E8D">
        <w:t>What are</w:t>
      </w:r>
      <w:r w:rsidR="00213263">
        <w:t xml:space="preserve"> </w:t>
      </w:r>
      <w:r w:rsidR="00BF74BD">
        <w:t>r</w:t>
      </w:r>
      <w:r w:rsidR="004404A7" w:rsidRPr="00584E8D">
        <w:t>ights?</w:t>
      </w:r>
      <w:bookmarkEnd w:id="79"/>
    </w:p>
    <w:p w14:paraId="281AD012" w14:textId="77777777" w:rsidR="00B92713" w:rsidRPr="00584E8D" w:rsidRDefault="00B92713" w:rsidP="00B92713">
      <w:r w:rsidRPr="00584E8D">
        <w:t>Rights are things that every person should have.</w:t>
      </w:r>
    </w:p>
    <w:p w14:paraId="27AD0AFF" w14:textId="77777777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 xml:space="preserve">For example, you have the </w:t>
      </w:r>
      <w:r>
        <w:rPr>
          <w:rStyle w:val="Strong"/>
          <w:b w:val="0"/>
          <w:bCs w:val="0"/>
        </w:rPr>
        <w:t>r</w:t>
      </w:r>
      <w:r w:rsidRPr="00584E8D">
        <w:rPr>
          <w:rStyle w:val="Strong"/>
          <w:b w:val="0"/>
          <w:bCs w:val="0"/>
        </w:rPr>
        <w:t>ight to:</w:t>
      </w:r>
    </w:p>
    <w:p w14:paraId="348BA4EA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 xml:space="preserve">be safe </w:t>
      </w:r>
    </w:p>
    <w:p w14:paraId="6C427B66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>be treated fairly</w:t>
      </w:r>
    </w:p>
    <w:p w14:paraId="4D84E274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>be respected for who you are</w:t>
      </w:r>
    </w:p>
    <w:p w14:paraId="7DF05347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 xml:space="preserve">participate in activities. </w:t>
      </w:r>
    </w:p>
    <w:p w14:paraId="07B7D484" w14:textId="77777777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 xml:space="preserve">There are </w:t>
      </w:r>
      <w:r w:rsidRPr="00584E8D">
        <w:rPr>
          <w:rStyle w:val="Strong"/>
        </w:rPr>
        <w:t>laws</w:t>
      </w:r>
      <w:r w:rsidRPr="00584E8D">
        <w:rPr>
          <w:rStyle w:val="Strong"/>
          <w:b w:val="0"/>
          <w:bCs w:val="0"/>
        </w:rPr>
        <w:t xml:space="preserve"> to protect your </w:t>
      </w:r>
      <w:r>
        <w:rPr>
          <w:rStyle w:val="Strong"/>
          <w:b w:val="0"/>
          <w:bCs w:val="0"/>
        </w:rPr>
        <w:t>r</w:t>
      </w:r>
      <w:r w:rsidRPr="00584E8D">
        <w:rPr>
          <w:rStyle w:val="Strong"/>
          <w:b w:val="0"/>
          <w:bCs w:val="0"/>
        </w:rPr>
        <w:t>ights.</w:t>
      </w:r>
    </w:p>
    <w:p w14:paraId="32607A09" w14:textId="3F31D531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>Laws are rules about how people should</w:t>
      </w:r>
      <w:r>
        <w:rPr>
          <w:rStyle w:val="Strong"/>
          <w:b w:val="0"/>
          <w:bCs w:val="0"/>
        </w:rPr>
        <w:t xml:space="preserve"> </w:t>
      </w:r>
      <w:r w:rsidRPr="00584E8D">
        <w:rPr>
          <w:rStyle w:val="Strong"/>
          <w:b w:val="0"/>
          <w:bCs w:val="0"/>
        </w:rPr>
        <w:t xml:space="preserve">behave. </w:t>
      </w:r>
      <w:r>
        <w:rPr>
          <w:rStyle w:val="Strong"/>
          <w:b w:val="0"/>
          <w:bCs w:val="0"/>
        </w:rPr>
        <w:t>Everyone should follow the laws.</w:t>
      </w:r>
    </w:p>
    <w:p w14:paraId="3A3679F2" w14:textId="44EE8611" w:rsidR="00B92713" w:rsidRPr="00584E8D" w:rsidDel="00E85433" w:rsidRDefault="00B92713" w:rsidP="00B9271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People can get into trouble if they do not follow the laws.</w:t>
      </w:r>
    </w:p>
    <w:p w14:paraId="7F329E85" w14:textId="2EC45D50" w:rsidR="00C8345C" w:rsidRPr="00584E8D" w:rsidRDefault="00C8345C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0730C81C" w14:textId="77777777" w:rsidR="00584E8D" w:rsidRPr="00584E8D" w:rsidRDefault="00584E8D" w:rsidP="00A01539">
      <w:pPr>
        <w:pStyle w:val="Heading2"/>
      </w:pPr>
      <w:bookmarkStart w:id="80" w:name="_Toc73097444"/>
      <w:bookmarkEnd w:id="77"/>
      <w:r w:rsidRPr="00584E8D">
        <w:t>What is a behaviour of concern?</w:t>
      </w:r>
      <w:bookmarkEnd w:id="80"/>
    </w:p>
    <w:p w14:paraId="3F312B04" w14:textId="77777777" w:rsidR="00B92713" w:rsidRDefault="00B92713" w:rsidP="00B92713">
      <w:pPr>
        <w:rPr>
          <w:rFonts w:cstheme="minorHAnsi"/>
          <w:szCs w:val="24"/>
        </w:rPr>
      </w:pPr>
      <w:r w:rsidRPr="00824A9A">
        <w:rPr>
          <w:rFonts w:cstheme="minorHAnsi"/>
          <w:szCs w:val="24"/>
        </w:rPr>
        <w:t xml:space="preserve">A </w:t>
      </w:r>
      <w:r w:rsidRPr="00824A9A">
        <w:rPr>
          <w:rFonts w:cstheme="minorHAnsi"/>
          <w:b/>
          <w:szCs w:val="24"/>
        </w:rPr>
        <w:t>behaviour of concern</w:t>
      </w:r>
      <w:r w:rsidRPr="00824A9A">
        <w:rPr>
          <w:rFonts w:cstheme="minorHAnsi"/>
          <w:szCs w:val="24"/>
        </w:rPr>
        <w:t xml:space="preserve"> is something that can cause harm to you or to the people around you.</w:t>
      </w:r>
      <w:r>
        <w:rPr>
          <w:rFonts w:cstheme="minorHAnsi"/>
          <w:szCs w:val="24"/>
        </w:rPr>
        <w:t xml:space="preserve"> </w:t>
      </w:r>
    </w:p>
    <w:p w14:paraId="5C4C0A20" w14:textId="77777777" w:rsidR="00B92713" w:rsidRPr="00584E8D" w:rsidRDefault="00B92713" w:rsidP="00B92713">
      <w:pPr>
        <w:rPr>
          <w:rFonts w:cstheme="minorHAnsi"/>
          <w:b/>
          <w:szCs w:val="24"/>
        </w:rPr>
      </w:pPr>
      <w:r>
        <w:rPr>
          <w:rFonts w:cstheme="minorHAnsi"/>
          <w:szCs w:val="24"/>
        </w:rPr>
        <w:t>I</w:t>
      </w:r>
      <w:r w:rsidRPr="00824A9A">
        <w:rPr>
          <w:rFonts w:cstheme="minorHAnsi"/>
          <w:szCs w:val="24"/>
        </w:rPr>
        <w:t xml:space="preserve">t can be something you say or do. </w:t>
      </w:r>
    </w:p>
    <w:p w14:paraId="6C2D4703" w14:textId="77777777" w:rsidR="00B92713" w:rsidRPr="00584E8D" w:rsidRDefault="00B92713" w:rsidP="00B92713">
      <w:r w:rsidRPr="00584E8D">
        <w:t>For example:</w:t>
      </w:r>
    </w:p>
    <w:p w14:paraId="200A32AE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b</w:t>
      </w:r>
      <w:r w:rsidRPr="00584E8D">
        <w:t xml:space="preserve">reaking something </w:t>
      </w:r>
    </w:p>
    <w:p w14:paraId="424708F7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h</w:t>
      </w:r>
      <w:r w:rsidRPr="00584E8D">
        <w:t xml:space="preserve">itting someone </w:t>
      </w:r>
    </w:p>
    <w:p w14:paraId="3A2FB7B5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h</w:t>
      </w:r>
      <w:r w:rsidRPr="00824A9A">
        <w:rPr>
          <w:rFonts w:cstheme="minorHAnsi"/>
          <w:szCs w:val="24"/>
        </w:rPr>
        <w:t>itting yourself</w:t>
      </w:r>
    </w:p>
    <w:p w14:paraId="53A77BA3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y</w:t>
      </w:r>
      <w:r w:rsidRPr="00824A9A">
        <w:rPr>
          <w:rFonts w:cstheme="minorHAnsi"/>
          <w:szCs w:val="28"/>
        </w:rPr>
        <w:t>elling at someone</w:t>
      </w:r>
      <w:r>
        <w:rPr>
          <w:rFonts w:cstheme="minorHAnsi"/>
          <w:szCs w:val="28"/>
        </w:rPr>
        <w:t>.</w:t>
      </w:r>
    </w:p>
    <w:p w14:paraId="5B3EF0BC" w14:textId="42A994F1" w:rsidR="00B92713" w:rsidRPr="00077BCD" w:rsidRDefault="00B92713" w:rsidP="00B92713">
      <w:r w:rsidRPr="00077BCD">
        <w:t>Behaviours of concern can happen for many reasons.</w:t>
      </w:r>
      <w:r>
        <w:t xml:space="preserve"> They</w:t>
      </w:r>
      <w:r w:rsidRPr="00077BCD">
        <w:t xml:space="preserve"> can </w:t>
      </w:r>
      <w:r>
        <w:br/>
      </w:r>
      <w:r w:rsidRPr="00077BCD">
        <w:t xml:space="preserve">happen when things are not going well in your life or your needs </w:t>
      </w:r>
      <w:r>
        <w:br/>
      </w:r>
      <w:r w:rsidRPr="00077BCD">
        <w:t>are not</w:t>
      </w:r>
      <w:r>
        <w:t xml:space="preserve"> </w:t>
      </w:r>
      <w:r w:rsidRPr="00077BCD">
        <w:t>being met.</w:t>
      </w:r>
    </w:p>
    <w:p w14:paraId="18A631F1" w14:textId="77777777" w:rsidR="00B92713" w:rsidRPr="00584E8D" w:rsidRDefault="00B92713" w:rsidP="00B92713">
      <w:r w:rsidRPr="00077BCD">
        <w:t>For example:</w:t>
      </w:r>
    </w:p>
    <w:p w14:paraId="3AD6B5A1" w14:textId="598B28DB" w:rsidR="00B92713" w:rsidRPr="00584E8D" w:rsidRDefault="00B92713" w:rsidP="00077BCD">
      <w:pPr>
        <w:pStyle w:val="ListParagraph"/>
        <w:numPr>
          <w:ilvl w:val="0"/>
          <w:numId w:val="28"/>
        </w:numPr>
      </w:pPr>
      <w:r>
        <w:t>i</w:t>
      </w:r>
      <w:r w:rsidRPr="00077BCD">
        <w:t xml:space="preserve">f you are feeling unhappy, sad, scared, angry, confused, </w:t>
      </w:r>
      <w:r>
        <w:br/>
      </w:r>
      <w:r w:rsidRPr="00077BCD">
        <w:t xml:space="preserve">worried or sick </w:t>
      </w:r>
    </w:p>
    <w:p w14:paraId="5A02BB7A" w14:textId="77777777" w:rsidR="00B92713" w:rsidRPr="00584E8D" w:rsidRDefault="00B92713" w:rsidP="00077BCD">
      <w:pPr>
        <w:pStyle w:val="ListParagraph"/>
        <w:numPr>
          <w:ilvl w:val="0"/>
          <w:numId w:val="28"/>
        </w:numPr>
      </w:pPr>
      <w:r>
        <w:t>w</w:t>
      </w:r>
      <w:r w:rsidRPr="00077BCD">
        <w:t>hen there are lots of changes in your life</w:t>
      </w:r>
    </w:p>
    <w:p w14:paraId="35DF16EE" w14:textId="5410F8F4" w:rsidR="00B92713" w:rsidRPr="00584E8D" w:rsidRDefault="00B92713" w:rsidP="00077BCD">
      <w:pPr>
        <w:pStyle w:val="ListParagraph"/>
        <w:numPr>
          <w:ilvl w:val="0"/>
          <w:numId w:val="28"/>
        </w:numPr>
      </w:pPr>
      <w:r>
        <w:t>w</w:t>
      </w:r>
      <w:r w:rsidRPr="00077BCD">
        <w:t>hen you are misunderstood or not</w:t>
      </w:r>
      <w:r>
        <w:t xml:space="preserve"> </w:t>
      </w:r>
      <w:r w:rsidRPr="00077BCD">
        <w:t>listen</w:t>
      </w:r>
      <w:r>
        <w:t>ed</w:t>
      </w:r>
      <w:r w:rsidRPr="00077BCD">
        <w:t xml:space="preserve"> to</w:t>
      </w:r>
      <w:r>
        <w:t>.</w:t>
      </w:r>
    </w:p>
    <w:p w14:paraId="7E58E728" w14:textId="77777777" w:rsidR="00FA4A7A" w:rsidRPr="00584E8D" w:rsidRDefault="00FA4A7A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65A31C0B" w14:textId="44F71AB5" w:rsidR="00FA4A7A" w:rsidRPr="00584E8D" w:rsidRDefault="0002680B" w:rsidP="00A01539">
      <w:pPr>
        <w:pStyle w:val="Heading2"/>
      </w:pPr>
      <w:bookmarkStart w:id="81" w:name="_Toc73097445"/>
      <w:r w:rsidRPr="0002680B">
        <w:t>What is behaviour support?</w:t>
      </w:r>
      <w:bookmarkEnd w:id="81"/>
    </w:p>
    <w:p w14:paraId="0BF88E8C" w14:textId="77777777" w:rsidR="00B92713" w:rsidRPr="00584E8D" w:rsidRDefault="00B92713" w:rsidP="00B92713">
      <w:r w:rsidRPr="0002680B">
        <w:t>Behaviour support involves:</w:t>
      </w:r>
    </w:p>
    <w:p w14:paraId="59815053" w14:textId="77777777" w:rsidR="00B92713" w:rsidRPr="00584E8D" w:rsidRDefault="00B92713" w:rsidP="0052537B">
      <w:pPr>
        <w:pStyle w:val="ListParagraph"/>
        <w:numPr>
          <w:ilvl w:val="0"/>
          <w:numId w:val="29"/>
        </w:numPr>
      </w:pPr>
      <w:r w:rsidRPr="0052537B">
        <w:t>Working closely with you, your family and other people to help you live your best life</w:t>
      </w:r>
      <w:r>
        <w:t>.</w:t>
      </w:r>
    </w:p>
    <w:p w14:paraId="21F2E0E8" w14:textId="674E6EDA" w:rsidR="00B92713" w:rsidRPr="00584E8D" w:rsidRDefault="00B92713" w:rsidP="0015425E">
      <w:pPr>
        <w:pStyle w:val="ListParagraph"/>
        <w:numPr>
          <w:ilvl w:val="0"/>
          <w:numId w:val="29"/>
        </w:numPr>
        <w:spacing w:before="120" w:after="120"/>
      </w:pPr>
      <w:r w:rsidRPr="009A291E">
        <w:t>Finding ways to keep everyone safe.</w:t>
      </w:r>
      <w:r w:rsidR="0085027F">
        <w:br/>
      </w:r>
      <w:r w:rsidRPr="009A291E">
        <w:t xml:space="preserve">This is written in an </w:t>
      </w:r>
      <w:r w:rsidRPr="009A291E">
        <w:rPr>
          <w:rStyle w:val="Strong"/>
        </w:rPr>
        <w:t>interim behaviour support plan</w:t>
      </w:r>
      <w:r w:rsidRPr="009A291E">
        <w:t>.</w:t>
      </w:r>
    </w:p>
    <w:p w14:paraId="1FA24DF3" w14:textId="7C4EB155" w:rsidR="00B92713" w:rsidRPr="00584E8D" w:rsidRDefault="00B92713" w:rsidP="00552D62">
      <w:pPr>
        <w:pStyle w:val="ListParagraph"/>
        <w:numPr>
          <w:ilvl w:val="0"/>
          <w:numId w:val="29"/>
        </w:numPr>
        <w:spacing w:before="120" w:after="120"/>
      </w:pPr>
      <w:r w:rsidRPr="009A291E">
        <w:t xml:space="preserve">Understanding what is happening and why. </w:t>
      </w:r>
      <w:r w:rsidR="0085027F">
        <w:br/>
      </w:r>
      <w:r w:rsidRPr="009A291E">
        <w:t xml:space="preserve">This is called a </w:t>
      </w:r>
      <w:r w:rsidRPr="009A291E">
        <w:rPr>
          <w:rStyle w:val="Strong"/>
        </w:rPr>
        <w:t>functional behaviour assessment</w:t>
      </w:r>
      <w:r w:rsidRPr="009A291E">
        <w:t>.</w:t>
      </w:r>
    </w:p>
    <w:p w14:paraId="309531BB" w14:textId="624219F7" w:rsidR="00B92713" w:rsidRPr="00584E8D" w:rsidRDefault="00B92713" w:rsidP="00AC71FD">
      <w:pPr>
        <w:pStyle w:val="ListParagraph"/>
        <w:numPr>
          <w:ilvl w:val="0"/>
          <w:numId w:val="29"/>
        </w:numPr>
        <w:spacing w:before="120" w:after="120"/>
      </w:pPr>
      <w:r w:rsidRPr="009A291E">
        <w:t>Making changes to your environment</w:t>
      </w:r>
      <w:r>
        <w:t xml:space="preserve"> </w:t>
      </w:r>
      <w:r w:rsidRPr="009A291E">
        <w:t xml:space="preserve">and meeting your needs. </w:t>
      </w:r>
    </w:p>
    <w:p w14:paraId="66A18D3A" w14:textId="10A0D0B4" w:rsidR="00B92713" w:rsidRPr="009A291E" w:rsidRDefault="00B92713" w:rsidP="00AC71FD">
      <w:pPr>
        <w:pStyle w:val="ListParagraph"/>
        <w:numPr>
          <w:ilvl w:val="0"/>
          <w:numId w:val="29"/>
        </w:numPr>
        <w:spacing w:before="120" w:after="120"/>
      </w:pPr>
      <w:r w:rsidRPr="009A291E">
        <w:t>Teaching you new skills and ways to</w:t>
      </w:r>
      <w:r>
        <w:t xml:space="preserve"> </w:t>
      </w:r>
      <w:r w:rsidRPr="009A291E">
        <w:t xml:space="preserve">cope when things are </w:t>
      </w:r>
      <w:r>
        <w:br/>
      </w:r>
      <w:r w:rsidRPr="009A291E">
        <w:t>not going well.</w:t>
      </w:r>
      <w:r>
        <w:t xml:space="preserve"> </w:t>
      </w:r>
      <w:r w:rsidRPr="009A291E">
        <w:t xml:space="preserve">This is written in a </w:t>
      </w:r>
      <w:r w:rsidRPr="009A291E">
        <w:rPr>
          <w:rStyle w:val="Strong"/>
        </w:rPr>
        <w:t>comprehensive behaviour support plan</w:t>
      </w:r>
      <w:r w:rsidRPr="009A291E">
        <w:t>.</w:t>
      </w:r>
    </w:p>
    <w:p w14:paraId="33413E5E" w14:textId="1FA66B78" w:rsidR="00B92713" w:rsidRPr="00584E8D" w:rsidRDefault="00B92713" w:rsidP="005D2A77">
      <w:pPr>
        <w:pStyle w:val="ListParagraph"/>
        <w:numPr>
          <w:ilvl w:val="0"/>
          <w:numId w:val="29"/>
        </w:numPr>
      </w:pPr>
      <w:r w:rsidRPr="009A291E">
        <w:t>Using less or no</w:t>
      </w:r>
      <w:r w:rsidRPr="009A291E">
        <w:rPr>
          <w:rStyle w:val="Strong"/>
        </w:rPr>
        <w:t xml:space="preserve"> restrictive practices</w:t>
      </w:r>
      <w:r>
        <w:t xml:space="preserve"> </w:t>
      </w:r>
      <w:r w:rsidRPr="009A291E">
        <w:t xml:space="preserve">if possible. </w:t>
      </w:r>
      <w:r w:rsidR="0085027F">
        <w:br/>
      </w:r>
      <w:r w:rsidRPr="00C466B1">
        <w:t>Restrictive practices stop you from</w:t>
      </w:r>
      <w:r>
        <w:t xml:space="preserve"> </w:t>
      </w:r>
      <w:r w:rsidRPr="00C466B1">
        <w:t>doing what you want and can take</w:t>
      </w:r>
      <w:r>
        <w:t xml:space="preserve"> </w:t>
      </w:r>
      <w:r w:rsidRPr="00C466B1">
        <w:t>away your rights.</w:t>
      </w:r>
    </w:p>
    <w:p w14:paraId="6902661A" w14:textId="42AFDAE0" w:rsidR="00B92713" w:rsidRPr="00584E8D" w:rsidRDefault="00B92713" w:rsidP="00A90DC0">
      <w:pPr>
        <w:pStyle w:val="ListParagraph"/>
        <w:numPr>
          <w:ilvl w:val="0"/>
          <w:numId w:val="29"/>
        </w:numPr>
      </w:pPr>
      <w:r w:rsidRPr="009A291E">
        <w:t>Checking to make sure things are</w:t>
      </w:r>
      <w:r>
        <w:t xml:space="preserve"> </w:t>
      </w:r>
      <w:r w:rsidRPr="009A291E">
        <w:t>getting better</w:t>
      </w:r>
      <w:r>
        <w:t xml:space="preserve"> for you</w:t>
      </w:r>
      <w:r w:rsidRPr="009A291E">
        <w:t>.</w:t>
      </w:r>
    </w:p>
    <w:p w14:paraId="708C14F1" w14:textId="3F98F703" w:rsidR="00FA4A7A" w:rsidRPr="00584E8D" w:rsidRDefault="00FA4A7A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0FC96F8A" w14:textId="058BE711" w:rsidR="00FA4A7A" w:rsidRPr="00584E8D" w:rsidRDefault="000C6AC8" w:rsidP="00A01539">
      <w:pPr>
        <w:pStyle w:val="Heading2"/>
      </w:pPr>
      <w:bookmarkStart w:id="82" w:name="_Toc73097446"/>
      <w:r w:rsidRPr="000C6AC8">
        <w:t>Who can write behaviour support plans?</w:t>
      </w:r>
      <w:bookmarkEnd w:id="82"/>
    </w:p>
    <w:p w14:paraId="3375C249" w14:textId="0B695671" w:rsidR="00B92713" w:rsidRPr="00584E8D" w:rsidRDefault="00B92713" w:rsidP="00B92713">
      <w:r w:rsidRPr="000C6AC8">
        <w:t>People who write behaviour support plans</w:t>
      </w:r>
      <w:r>
        <w:t xml:space="preserve"> </w:t>
      </w:r>
      <w:r w:rsidRPr="000C6AC8">
        <w:t xml:space="preserve">are called </w:t>
      </w:r>
      <w:r w:rsidRPr="000C6AC8">
        <w:rPr>
          <w:rStyle w:val="Strong"/>
        </w:rPr>
        <w:t>behaviour support practitioners</w:t>
      </w:r>
      <w:r w:rsidRPr="000C6AC8">
        <w:t>.</w:t>
      </w:r>
    </w:p>
    <w:p w14:paraId="47AB3BBE" w14:textId="37C49FED" w:rsidR="00B92713" w:rsidRPr="00584E8D" w:rsidRDefault="00B92713" w:rsidP="00B92713">
      <w:r w:rsidRPr="000C6AC8">
        <w:t xml:space="preserve">A behaviour support practitioner </w:t>
      </w:r>
      <w:r>
        <w:t>can help</w:t>
      </w:r>
      <w:r w:rsidRPr="000C6AC8">
        <w:t xml:space="preserve"> you</w:t>
      </w:r>
      <w:r>
        <w:t xml:space="preserve"> </w:t>
      </w:r>
      <w:r w:rsidRPr="000C6AC8">
        <w:t>to</w:t>
      </w:r>
      <w:r>
        <w:t xml:space="preserve"> </w:t>
      </w:r>
      <w:r w:rsidRPr="000C6AC8">
        <w:t xml:space="preserve">live your best life. They help by providing </w:t>
      </w:r>
      <w:r w:rsidRPr="000C6AC8">
        <w:rPr>
          <w:rStyle w:val="Strong"/>
        </w:rPr>
        <w:t>behaviour support</w:t>
      </w:r>
      <w:r w:rsidRPr="000C6AC8">
        <w:t>.</w:t>
      </w:r>
    </w:p>
    <w:p w14:paraId="0F1FBDF8" w14:textId="3FD88491" w:rsidR="00B92713" w:rsidRPr="00584E8D" w:rsidRDefault="00B92713" w:rsidP="00B92713">
      <w:r w:rsidRPr="000C6AC8">
        <w:t>They will write the plan with you, your family</w:t>
      </w:r>
      <w:r>
        <w:t xml:space="preserve"> </w:t>
      </w:r>
      <w:r w:rsidRPr="000C6AC8">
        <w:t xml:space="preserve">and other people who support you. </w:t>
      </w:r>
    </w:p>
    <w:p w14:paraId="4FC793AE" w14:textId="4F23642F" w:rsidR="00A01539" w:rsidRDefault="00B92713" w:rsidP="00B92713">
      <w:r w:rsidRPr="000C6AC8">
        <w:t>For example</w:t>
      </w:r>
      <w:r>
        <w:t>,</w:t>
      </w:r>
      <w:r w:rsidRPr="000C6AC8">
        <w:t xml:space="preserve"> your teachers, support workers</w:t>
      </w:r>
      <w:r>
        <w:t xml:space="preserve"> </w:t>
      </w:r>
      <w:r w:rsidRPr="000C6AC8">
        <w:t>and even your doctor.</w:t>
      </w:r>
    </w:p>
    <w:p w14:paraId="1BC74FEB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616741C8" w14:textId="5F05E1A2" w:rsidR="00FA4A7A" w:rsidRPr="00A01539" w:rsidRDefault="00637B34" w:rsidP="00A01539">
      <w:pPr>
        <w:pStyle w:val="Heading2"/>
      </w:pPr>
      <w:bookmarkStart w:id="83" w:name="_Toc73097447"/>
      <w:r w:rsidRPr="00A01539">
        <w:t>What are regulated restrictive practices?</w:t>
      </w:r>
      <w:bookmarkEnd w:id="83"/>
    </w:p>
    <w:p w14:paraId="40321EAE" w14:textId="2C3F4CF7" w:rsidR="00B92713" w:rsidRPr="00584E8D" w:rsidRDefault="00B92713" w:rsidP="00B92713">
      <w:r w:rsidRPr="00637B34">
        <w:t xml:space="preserve">The NDIS Commission </w:t>
      </w:r>
      <w:r w:rsidRPr="00637B34">
        <w:rPr>
          <w:rStyle w:val="Strong"/>
        </w:rPr>
        <w:t>regulates</w:t>
      </w:r>
      <w:r w:rsidRPr="00637B34">
        <w:t xml:space="preserve"> five types</w:t>
      </w:r>
      <w:r>
        <w:t xml:space="preserve"> </w:t>
      </w:r>
      <w:r w:rsidRPr="00637B34">
        <w:t>of restrictive practices.</w:t>
      </w:r>
    </w:p>
    <w:p w14:paraId="5DCFBE98" w14:textId="0B02DF95" w:rsidR="00B92713" w:rsidRPr="00584E8D" w:rsidRDefault="00B92713" w:rsidP="00B92713">
      <w:r w:rsidRPr="00637B34">
        <w:t>This means there are laws and rules about</w:t>
      </w:r>
      <w:r>
        <w:t xml:space="preserve"> </w:t>
      </w:r>
      <w:r w:rsidRPr="00637B34">
        <w:t xml:space="preserve">their use. </w:t>
      </w:r>
      <w:r w:rsidRPr="00AD3E26">
        <w:t>We look at how they are used.</w:t>
      </w:r>
    </w:p>
    <w:p w14:paraId="05CFAEB4" w14:textId="77777777" w:rsidR="00B92713" w:rsidRPr="00584E8D" w:rsidRDefault="00B92713" w:rsidP="00B92713">
      <w:r w:rsidRPr="00637B34">
        <w:t>They include:</w:t>
      </w:r>
    </w:p>
    <w:p w14:paraId="0B6DEEEF" w14:textId="511053DB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Seclusion</w:t>
      </w:r>
      <w:r>
        <w:t xml:space="preserve"> </w:t>
      </w:r>
    </w:p>
    <w:p w14:paraId="1373FB80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Chemical restraint</w:t>
      </w:r>
    </w:p>
    <w:p w14:paraId="63842B93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Mechanical restraint</w:t>
      </w:r>
    </w:p>
    <w:p w14:paraId="60888A94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Physical restraint</w:t>
      </w:r>
    </w:p>
    <w:p w14:paraId="71394A58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Environmental restraint</w:t>
      </w:r>
      <w:r>
        <w:t>.</w:t>
      </w:r>
    </w:p>
    <w:p w14:paraId="3DE61877" w14:textId="77777777" w:rsidR="00B92713" w:rsidRPr="00584E8D" w:rsidRDefault="00B92713" w:rsidP="00B92713">
      <w:r w:rsidRPr="00637B34">
        <w:t xml:space="preserve">These are explained in more detail </w:t>
      </w:r>
      <w:r>
        <w:t>on the following pages</w:t>
      </w:r>
      <w:r w:rsidRPr="00637B34">
        <w:t>.</w:t>
      </w:r>
    </w:p>
    <w:p w14:paraId="51279419" w14:textId="11E34287" w:rsidR="00FA4A7A" w:rsidRPr="00B92713" w:rsidRDefault="00637B34" w:rsidP="00A01539">
      <w:pPr>
        <w:pStyle w:val="Heading3"/>
      </w:pPr>
      <w:r w:rsidRPr="00B92713">
        <w:t>What is seclusion?</w:t>
      </w:r>
    </w:p>
    <w:p w14:paraId="3B663B6E" w14:textId="77777777" w:rsidR="00B92713" w:rsidRPr="00584E8D" w:rsidRDefault="00B92713" w:rsidP="00B92713">
      <w:r w:rsidRPr="00637B34">
        <w:t>This is when you are in a room alone and</w:t>
      </w:r>
      <w:r>
        <w:t xml:space="preserve"> </w:t>
      </w:r>
      <w:r w:rsidRPr="00637B34">
        <w:t>you</w:t>
      </w:r>
      <w:r>
        <w:t xml:space="preserve"> </w:t>
      </w:r>
      <w:r w:rsidRPr="00637B34">
        <w:t>are not allowed to leave.</w:t>
      </w:r>
    </w:p>
    <w:p w14:paraId="5C02BF67" w14:textId="32D4A87E" w:rsidR="00B92713" w:rsidRPr="00584E8D" w:rsidRDefault="00B92713" w:rsidP="00B92713">
      <w:r>
        <w:t>For example, being made to stay in a room on your own.</w:t>
      </w:r>
    </w:p>
    <w:p w14:paraId="0932BFC8" w14:textId="709B99FC" w:rsidR="00FA4A7A" w:rsidRPr="00584E8D" w:rsidRDefault="00637B34" w:rsidP="00A01539">
      <w:pPr>
        <w:pStyle w:val="Heading3"/>
      </w:pPr>
      <w:r w:rsidRPr="00637B34">
        <w:t>What is chemical restraint?</w:t>
      </w:r>
    </w:p>
    <w:p w14:paraId="05813F21" w14:textId="67FAE2EB" w:rsidR="00B92713" w:rsidRPr="00584E8D" w:rsidRDefault="00B92713" w:rsidP="00B92713">
      <w:r w:rsidRPr="00637B34">
        <w:t>This is when you are given medicine to change</w:t>
      </w:r>
      <w:r>
        <w:t xml:space="preserve"> </w:t>
      </w:r>
      <w:r w:rsidRPr="00637B34">
        <w:t>or stop a behaviour.</w:t>
      </w:r>
    </w:p>
    <w:p w14:paraId="4A5F75E2" w14:textId="1BEEA560" w:rsidR="00B92713" w:rsidRPr="00584E8D" w:rsidRDefault="00B92713" w:rsidP="00B92713">
      <w:r>
        <w:t>For example, taking medicine to help stop you from hurting yourself.</w:t>
      </w:r>
    </w:p>
    <w:p w14:paraId="4B3A2EFA" w14:textId="77777777" w:rsidR="00B92713" w:rsidRPr="00584E8D" w:rsidRDefault="00B92713" w:rsidP="00B92713">
      <w:r w:rsidRPr="00637B34">
        <w:t>This does not include any regular medicine you might be given by your doctor for things not related to behaviour.</w:t>
      </w:r>
    </w:p>
    <w:p w14:paraId="1228F86D" w14:textId="222603DA" w:rsidR="00B92713" w:rsidRDefault="00B92713" w:rsidP="00B92713">
      <w:r>
        <w:t>For example, it is not chemical restraint if your doctor gives you medicine to help you get better from a cold or flu.</w:t>
      </w:r>
    </w:p>
    <w:p w14:paraId="0B8BC421" w14:textId="314AD07E" w:rsidR="00FA4A7A" w:rsidRPr="00B92713" w:rsidRDefault="00637B34" w:rsidP="00A01539">
      <w:pPr>
        <w:pStyle w:val="Heading3"/>
      </w:pPr>
      <w:r w:rsidRPr="00B92713">
        <w:t>What is mechanical restraint?</w:t>
      </w:r>
    </w:p>
    <w:p w14:paraId="2FC149CE" w14:textId="324EDA67" w:rsidR="00B92713" w:rsidRPr="00584E8D" w:rsidRDefault="00B92713" w:rsidP="00B92713">
      <w:r w:rsidRPr="00637B34">
        <w:t>This is when a device or equipment is used</w:t>
      </w:r>
      <w:r>
        <w:t xml:space="preserve"> </w:t>
      </w:r>
      <w:r w:rsidRPr="00637B34">
        <w:t>to stop a behaviour</w:t>
      </w:r>
      <w:r>
        <w:t>.</w:t>
      </w:r>
    </w:p>
    <w:p w14:paraId="25394060" w14:textId="77777777" w:rsidR="00B92713" w:rsidRPr="00584E8D" w:rsidRDefault="00B92713" w:rsidP="00B92713">
      <w:r>
        <w:t>For example:</w:t>
      </w:r>
    </w:p>
    <w:p w14:paraId="206762DE" w14:textId="032E2EBD" w:rsidR="00B92713" w:rsidRPr="00584E8D" w:rsidRDefault="00B92713" w:rsidP="003D6206">
      <w:pPr>
        <w:pStyle w:val="ListParagraph"/>
        <w:numPr>
          <w:ilvl w:val="0"/>
          <w:numId w:val="31"/>
        </w:numPr>
        <w:spacing w:before="40" w:after="40"/>
      </w:pPr>
      <w:r>
        <w:t>Putting on a helmet to stop you from hurting your head if you are banging it on a wall.</w:t>
      </w:r>
    </w:p>
    <w:p w14:paraId="394896C5" w14:textId="63D6D196" w:rsidR="00B92713" w:rsidRPr="00584E8D" w:rsidRDefault="00B92713" w:rsidP="003D6206">
      <w:pPr>
        <w:pStyle w:val="ListParagraph"/>
        <w:numPr>
          <w:ilvl w:val="0"/>
          <w:numId w:val="31"/>
        </w:numPr>
        <w:spacing w:before="40" w:after="40"/>
      </w:pPr>
      <w:r>
        <w:t>Wearing certain clothing such as a body suit to stop you from picking your skin and hurting yourself.</w:t>
      </w:r>
    </w:p>
    <w:p w14:paraId="30CCDF48" w14:textId="77777777" w:rsidR="00B92713" w:rsidRPr="00584E8D" w:rsidRDefault="00B92713" w:rsidP="00B92713">
      <w:r w:rsidRPr="00637B34">
        <w:t>This does not include devices or equipment that support your body or help your body to heal.</w:t>
      </w:r>
    </w:p>
    <w:p w14:paraId="3E9E8D38" w14:textId="20E82558" w:rsidR="00B92713" w:rsidRPr="00584E8D" w:rsidRDefault="00B92713" w:rsidP="00B92713">
      <w:r>
        <w:t>For example, wearing a cast to help your arm heal from a fracture.</w:t>
      </w:r>
    </w:p>
    <w:p w14:paraId="6D6C3C95" w14:textId="58C64F28" w:rsidR="00FA4A7A" w:rsidRPr="00584E8D" w:rsidRDefault="00312312" w:rsidP="00A01539">
      <w:pPr>
        <w:pStyle w:val="Heading3"/>
      </w:pPr>
      <w:r w:rsidRPr="00312312">
        <w:t>What is physical restraint?</w:t>
      </w:r>
    </w:p>
    <w:p w14:paraId="6BC0D1BB" w14:textId="0A53BBB2" w:rsidR="00B92713" w:rsidRPr="00584E8D" w:rsidRDefault="00B92713" w:rsidP="00B92713">
      <w:r w:rsidRPr="00312312">
        <w:t>This is when someone</w:t>
      </w:r>
      <w:r>
        <w:t xml:space="preserve"> stops you from moving </w:t>
      </w:r>
      <w:r w:rsidRPr="00312312">
        <w:t xml:space="preserve">a part of your body </w:t>
      </w:r>
      <w:r>
        <w:br/>
      </w:r>
      <w:r w:rsidRPr="00312312">
        <w:t>to stop a behaviour.</w:t>
      </w:r>
    </w:p>
    <w:p w14:paraId="5F3AEE7D" w14:textId="655F0BC7" w:rsidR="00B92713" w:rsidRPr="00584E8D" w:rsidRDefault="00B92713" w:rsidP="00B92713">
      <w:r>
        <w:t xml:space="preserve">For example, if someone holds your arm down to stop you from </w:t>
      </w:r>
      <w:r>
        <w:br/>
        <w:t>hitting yourself.</w:t>
      </w:r>
    </w:p>
    <w:p w14:paraId="72DC1F7A" w14:textId="03C8BB31" w:rsidR="00B92713" w:rsidRPr="00584E8D" w:rsidRDefault="00B92713" w:rsidP="00B92713">
      <w:r w:rsidRPr="00312312">
        <w:t>Physical restraint does not include someone holding a part of your body to help you with</w:t>
      </w:r>
      <w:r>
        <w:t xml:space="preserve"> </w:t>
      </w:r>
      <w:r w:rsidRPr="00312312">
        <w:t>an activity.</w:t>
      </w:r>
    </w:p>
    <w:p w14:paraId="01B08502" w14:textId="2A455654" w:rsidR="00A01539" w:rsidRDefault="00B92713" w:rsidP="00B92713">
      <w:r>
        <w:t>For example, someone holding out your arm to help you get dressed.</w:t>
      </w:r>
    </w:p>
    <w:p w14:paraId="410D9CD2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2F4BC6DA" w14:textId="0E4F5EAE" w:rsidR="00FA4A7A" w:rsidRPr="00312312" w:rsidRDefault="00312312" w:rsidP="00A01539">
      <w:pPr>
        <w:pStyle w:val="Heading3"/>
      </w:pPr>
      <w:r w:rsidRPr="00312312">
        <w:t>What is environmental restraint?</w:t>
      </w:r>
    </w:p>
    <w:p w14:paraId="0A2DFA25" w14:textId="641B57C2" w:rsidR="00B92713" w:rsidRPr="00584E8D" w:rsidRDefault="00B92713" w:rsidP="00B92713">
      <w:r w:rsidRPr="00312312">
        <w:t>Environmental restraint is when you are</w:t>
      </w:r>
      <w:r>
        <w:t xml:space="preserve"> </w:t>
      </w:r>
      <w:r w:rsidRPr="00312312">
        <w:t>stopped from:</w:t>
      </w:r>
    </w:p>
    <w:p w14:paraId="20E2011C" w14:textId="77777777" w:rsidR="00B92713" w:rsidRPr="00584E8D" w:rsidRDefault="00B92713" w:rsidP="00312312">
      <w:pPr>
        <w:pStyle w:val="ListParagraph"/>
        <w:numPr>
          <w:ilvl w:val="0"/>
          <w:numId w:val="32"/>
        </w:numPr>
      </w:pPr>
      <w:r w:rsidRPr="00312312">
        <w:t>having certain things</w:t>
      </w:r>
    </w:p>
    <w:p w14:paraId="19515455" w14:textId="77777777" w:rsidR="00B92713" w:rsidRPr="00584E8D" w:rsidRDefault="00B92713" w:rsidP="00312312">
      <w:pPr>
        <w:pStyle w:val="ListParagraph"/>
        <w:numPr>
          <w:ilvl w:val="0"/>
          <w:numId w:val="32"/>
        </w:numPr>
      </w:pPr>
      <w:r w:rsidRPr="00312312">
        <w:t>doing certain activities</w:t>
      </w:r>
    </w:p>
    <w:p w14:paraId="601D0D74" w14:textId="08BE30B1" w:rsidR="00B92713" w:rsidRPr="00584E8D" w:rsidRDefault="00B92713" w:rsidP="00312312">
      <w:pPr>
        <w:pStyle w:val="ListParagraph"/>
        <w:numPr>
          <w:ilvl w:val="0"/>
          <w:numId w:val="32"/>
        </w:numPr>
      </w:pPr>
      <w:r w:rsidRPr="00312312">
        <w:t>going to certain places in your home</w:t>
      </w:r>
      <w:r>
        <w:t xml:space="preserve"> </w:t>
      </w:r>
      <w:r w:rsidRPr="00312312">
        <w:t>or in the community.</w:t>
      </w:r>
    </w:p>
    <w:p w14:paraId="48B22075" w14:textId="77777777" w:rsidR="00B92713" w:rsidRPr="00584E8D" w:rsidRDefault="00B92713" w:rsidP="00B92713">
      <w:r>
        <w:t xml:space="preserve">For example, if someone: </w:t>
      </w:r>
    </w:p>
    <w:p w14:paraId="7493FE98" w14:textId="618D09FF" w:rsidR="00B92713" w:rsidRPr="00584E8D" w:rsidRDefault="00B92713" w:rsidP="00312312">
      <w:pPr>
        <w:pStyle w:val="ListParagraph"/>
        <w:numPr>
          <w:ilvl w:val="0"/>
          <w:numId w:val="33"/>
        </w:numPr>
      </w:pPr>
      <w:r>
        <w:t xml:space="preserve">locks the fridge to stop you from eating too much food </w:t>
      </w:r>
    </w:p>
    <w:p w14:paraId="6C9B021B" w14:textId="1A83B022" w:rsidR="00B92713" w:rsidRPr="00584E8D" w:rsidRDefault="00B92713" w:rsidP="00312312">
      <w:pPr>
        <w:pStyle w:val="ListParagraph"/>
        <w:numPr>
          <w:ilvl w:val="0"/>
          <w:numId w:val="33"/>
        </w:numPr>
      </w:pPr>
      <w:r>
        <w:t>locks the front door to stop you from leaving your home.</w:t>
      </w:r>
    </w:p>
    <w:p w14:paraId="11ACAD70" w14:textId="044C82DE" w:rsidR="00B92713" w:rsidRPr="00584E8D" w:rsidRDefault="00B92713" w:rsidP="00B92713">
      <w:r w:rsidRPr="00312312">
        <w:t>Locking the front door at night for safety is not</w:t>
      </w:r>
      <w:r>
        <w:t xml:space="preserve"> </w:t>
      </w:r>
      <w:r w:rsidRPr="00312312">
        <w:t>an environmental restraint</w:t>
      </w:r>
      <w:r>
        <w:t>,</w:t>
      </w:r>
      <w:r w:rsidRPr="00312312">
        <w:t xml:space="preserve"> as long you can still leave if you wanted to.</w:t>
      </w:r>
    </w:p>
    <w:p w14:paraId="123E65A6" w14:textId="77777777" w:rsidR="00FA4A7A" w:rsidRPr="00584E8D" w:rsidRDefault="00FA4A7A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7AEEDF74" w14:textId="42056E68" w:rsidR="00FA4A7A" w:rsidRPr="00584E8D" w:rsidRDefault="00312312" w:rsidP="00A01539">
      <w:pPr>
        <w:pStyle w:val="Heading2"/>
      </w:pPr>
      <w:bookmarkStart w:id="84" w:name="_Toc73097448"/>
      <w:r w:rsidRPr="00312312">
        <w:t xml:space="preserve">What happens when an environmental restraint </w:t>
      </w:r>
      <w:r w:rsidR="00B92713">
        <w:br/>
      </w:r>
      <w:r w:rsidRPr="00312312">
        <w:t>is in place for someone else?</w:t>
      </w:r>
      <w:bookmarkEnd w:id="84"/>
    </w:p>
    <w:p w14:paraId="0ECF3C4B" w14:textId="49544C71" w:rsidR="00B92713" w:rsidRPr="00584E8D" w:rsidRDefault="00B92713" w:rsidP="00B92713">
      <w:r w:rsidRPr="00312312">
        <w:t>It can be hard if you live with someone who</w:t>
      </w:r>
      <w:r>
        <w:t xml:space="preserve"> </w:t>
      </w:r>
      <w:r w:rsidRPr="00312312">
        <w:t xml:space="preserve">needs </w:t>
      </w:r>
      <w:r>
        <w:br/>
      </w:r>
      <w:r w:rsidRPr="00312312">
        <w:t>environmental restraint.</w:t>
      </w:r>
    </w:p>
    <w:p w14:paraId="3F48CC3B" w14:textId="29BD2EFC" w:rsidR="00B92713" w:rsidRPr="00584E8D" w:rsidRDefault="00B92713" w:rsidP="00B92713">
      <w:r w:rsidRPr="00312312">
        <w:t>For example</w:t>
      </w:r>
      <w:r>
        <w:t>,</w:t>
      </w:r>
      <w:r w:rsidRPr="00312312">
        <w:t xml:space="preserve"> your front door may need to</w:t>
      </w:r>
      <w:r>
        <w:t xml:space="preserve"> </w:t>
      </w:r>
      <w:r w:rsidRPr="00312312">
        <w:t>be locked to protect someone you live with.</w:t>
      </w:r>
    </w:p>
    <w:p w14:paraId="66CFDC1B" w14:textId="46C510C2" w:rsidR="00B92713" w:rsidRPr="00584E8D" w:rsidRDefault="00B92713" w:rsidP="00B92713">
      <w:r w:rsidRPr="00312312">
        <w:t xml:space="preserve">But your </w:t>
      </w:r>
      <w:r w:rsidRPr="00312312">
        <w:rPr>
          <w:rStyle w:val="Strong"/>
        </w:rPr>
        <w:t xml:space="preserve">NDIS </w:t>
      </w:r>
      <w:r>
        <w:rPr>
          <w:rStyle w:val="Strong"/>
        </w:rPr>
        <w:t>p</w:t>
      </w:r>
      <w:r w:rsidRPr="00312312">
        <w:rPr>
          <w:rStyle w:val="Strong"/>
        </w:rPr>
        <w:t>roviders</w:t>
      </w:r>
      <w:r w:rsidRPr="00312312">
        <w:t xml:space="preserve"> need to make sure</w:t>
      </w:r>
      <w:r>
        <w:t xml:space="preserve"> </w:t>
      </w:r>
      <w:r w:rsidRPr="00312312">
        <w:t xml:space="preserve">you can still leave when you want to. </w:t>
      </w:r>
    </w:p>
    <w:p w14:paraId="4F3BEE7F" w14:textId="65696013" w:rsidR="00B92713" w:rsidRPr="00584E8D" w:rsidRDefault="00B92713" w:rsidP="00B92713">
      <w:r w:rsidRPr="00312312">
        <w:t>NDIS providers include any services that</w:t>
      </w:r>
      <w:r>
        <w:t xml:space="preserve"> </w:t>
      </w:r>
      <w:r w:rsidRPr="00312312">
        <w:t>are</w:t>
      </w:r>
      <w:r>
        <w:t xml:space="preserve"> </w:t>
      </w:r>
      <w:r w:rsidRPr="00312312">
        <w:t xml:space="preserve">paid for by a person’s </w:t>
      </w:r>
      <w:r>
        <w:br/>
      </w:r>
      <w:r w:rsidRPr="00312312">
        <w:t>NDIS plan.</w:t>
      </w:r>
    </w:p>
    <w:p w14:paraId="40E86BEE" w14:textId="77777777" w:rsidR="00A01539" w:rsidRPr="00A01539" w:rsidRDefault="00A01539" w:rsidP="00A01539">
      <w:bookmarkStart w:id="85" w:name="_Toc73097449"/>
    </w:p>
    <w:p w14:paraId="065DC66B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rFonts w:cs="Times New Roman"/>
          <w:b/>
          <w:bCs/>
          <w:color w:val="612C69"/>
          <w:sz w:val="36"/>
          <w:szCs w:val="28"/>
          <w:lang w:eastAsia="x-none"/>
        </w:rPr>
      </w:pPr>
      <w:r>
        <w:br w:type="page"/>
      </w:r>
    </w:p>
    <w:p w14:paraId="654A5468" w14:textId="31CFA79B" w:rsidR="00312312" w:rsidRDefault="00F61CFB" w:rsidP="00A01539">
      <w:pPr>
        <w:pStyle w:val="Heading2"/>
      </w:pPr>
      <w:r w:rsidRPr="00F61CFB">
        <w:t>What is a prohibited practice?</w:t>
      </w:r>
      <w:bookmarkEnd w:id="85"/>
    </w:p>
    <w:p w14:paraId="42A6D912" w14:textId="77777777" w:rsidR="00B92713" w:rsidRDefault="00B92713" w:rsidP="00B92713">
      <w:r>
        <w:t xml:space="preserve">Some things are never ok. </w:t>
      </w:r>
    </w:p>
    <w:p w14:paraId="15E25731" w14:textId="411B1C58" w:rsidR="00B92713" w:rsidRDefault="00B92713" w:rsidP="00B92713">
      <w:r>
        <w:t xml:space="preserve">They are </w:t>
      </w:r>
      <w:r w:rsidRPr="00ED20AB">
        <w:rPr>
          <w:rStyle w:val="Strong"/>
        </w:rPr>
        <w:t>prohibited</w:t>
      </w:r>
      <w:r>
        <w:t xml:space="preserve"> by law. These laws can be different in each state and territory. </w:t>
      </w:r>
    </w:p>
    <w:p w14:paraId="2737A980" w14:textId="1697A002" w:rsidR="00B92713" w:rsidRPr="00584E8D" w:rsidRDefault="00B92713" w:rsidP="00B92713">
      <w:r>
        <w:t xml:space="preserve">Prohibited means that NDIS providers are not allowed to do </w:t>
      </w:r>
      <w:r>
        <w:br/>
        <w:t>these things.</w:t>
      </w:r>
    </w:p>
    <w:p w14:paraId="1D6E5DE8" w14:textId="77777777" w:rsidR="00B92713" w:rsidRPr="00584E8D" w:rsidRDefault="00B92713" w:rsidP="00B92713">
      <w:r w:rsidRPr="00F61CFB">
        <w:t>Some examples of prohibited practices are:</w:t>
      </w:r>
    </w:p>
    <w:p w14:paraId="2E154EEB" w14:textId="77777777" w:rsidR="00B92713" w:rsidRPr="00584E8D" w:rsidRDefault="00B92713" w:rsidP="00F61CFB">
      <w:pPr>
        <w:pStyle w:val="ListParagraph"/>
        <w:numPr>
          <w:ilvl w:val="0"/>
          <w:numId w:val="34"/>
        </w:numPr>
      </w:pPr>
      <w:r>
        <w:t>s</w:t>
      </w:r>
      <w:r w:rsidRPr="00F61CFB">
        <w:t>omething done to punish you</w:t>
      </w:r>
    </w:p>
    <w:p w14:paraId="02816BB6" w14:textId="77777777" w:rsidR="00B92713" w:rsidRPr="00584E8D" w:rsidRDefault="00B92713" w:rsidP="00F61CFB">
      <w:pPr>
        <w:pStyle w:val="ListParagraph"/>
        <w:numPr>
          <w:ilvl w:val="0"/>
          <w:numId w:val="34"/>
        </w:numPr>
      </w:pPr>
      <w:r>
        <w:t>t</w:t>
      </w:r>
      <w:r w:rsidRPr="00F61CFB">
        <w:t>aking away your basic needs and supports</w:t>
      </w:r>
    </w:p>
    <w:p w14:paraId="3A0DCC88" w14:textId="77777777" w:rsidR="00B92713" w:rsidRPr="00584E8D" w:rsidRDefault="00B92713" w:rsidP="00F61CFB">
      <w:pPr>
        <w:pStyle w:val="ListParagraph"/>
        <w:numPr>
          <w:ilvl w:val="0"/>
          <w:numId w:val="34"/>
        </w:numPr>
      </w:pPr>
      <w:r>
        <w:t>u</w:t>
      </w:r>
      <w:r w:rsidRPr="00F61CFB">
        <w:t>sing too much pressure that causes you physical injury or pain.</w:t>
      </w:r>
    </w:p>
    <w:p w14:paraId="0435E840" w14:textId="77777777" w:rsidR="004F2DCF" w:rsidRDefault="004F2DCF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br w:type="page"/>
      </w:r>
    </w:p>
    <w:p w14:paraId="231B8504" w14:textId="6DBB115D" w:rsidR="004F2DCF" w:rsidRDefault="004F2DCF" w:rsidP="00A01539">
      <w:pPr>
        <w:pStyle w:val="Heading2"/>
      </w:pPr>
      <w:bookmarkStart w:id="86" w:name="_Toc73097450"/>
      <w:r w:rsidRPr="004F2DCF">
        <w:t>What are the Rules?</w:t>
      </w:r>
      <w:bookmarkEnd w:id="86"/>
    </w:p>
    <w:p w14:paraId="5EFDB263" w14:textId="77777777" w:rsidR="00B92713" w:rsidRPr="00584E8D" w:rsidRDefault="00B92713" w:rsidP="00B92713">
      <w:r w:rsidRPr="00A04A86">
        <w:t>There are Rules about the use of regulated restrictive practices.</w:t>
      </w:r>
    </w:p>
    <w:p w14:paraId="45B16233" w14:textId="07982794" w:rsidR="00B92713" w:rsidRPr="00584E8D" w:rsidRDefault="00B92713" w:rsidP="00B92713">
      <w:bookmarkStart w:id="87" w:name="_Hlk71112851"/>
      <w:r w:rsidRPr="00A04A86">
        <w:t>The Rules say that regulated restrictive</w:t>
      </w:r>
      <w:r>
        <w:t xml:space="preserve"> </w:t>
      </w:r>
      <w:r w:rsidRPr="00A04A86">
        <w:t xml:space="preserve">practices </w:t>
      </w:r>
      <w:r>
        <w:t>should</w:t>
      </w:r>
      <w:r w:rsidRPr="00A04A86">
        <w:t>:</w:t>
      </w:r>
    </w:p>
    <w:p w14:paraId="41110E07" w14:textId="719095A1" w:rsidR="00B92713" w:rsidRPr="00A01539" w:rsidRDefault="00B92713" w:rsidP="00A01539">
      <w:pPr>
        <w:pStyle w:val="ListParagraph"/>
        <w:numPr>
          <w:ilvl w:val="0"/>
          <w:numId w:val="39"/>
        </w:numPr>
      </w:pPr>
      <w:r>
        <w:t>o</w:t>
      </w:r>
      <w:r w:rsidRPr="00A04A86">
        <w:t xml:space="preserve">nly </w:t>
      </w:r>
      <w:r w:rsidRPr="00A01539">
        <w:t>be used if you or others are at risk of getting hurt</w:t>
      </w:r>
    </w:p>
    <w:p w14:paraId="4653F1AB" w14:textId="77777777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>help keep everyone safe</w:t>
      </w:r>
    </w:p>
    <w:p w14:paraId="1D6AFFC5" w14:textId="77777777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>be used after trying other things first</w:t>
      </w:r>
    </w:p>
    <w:p w14:paraId="2CE2E975" w14:textId="77777777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>be used for the shortest time possible</w:t>
      </w:r>
    </w:p>
    <w:p w14:paraId="1822EC85" w14:textId="0874F7AF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 xml:space="preserve">be used less or stopped over time. This may involve teaching you new things or helping you to join in activities. </w:t>
      </w:r>
    </w:p>
    <w:p w14:paraId="21F1341D" w14:textId="69047B8C" w:rsidR="00B92713" w:rsidRDefault="00B92713" w:rsidP="0072264C">
      <w:pPr>
        <w:pStyle w:val="ListParagraph"/>
        <w:numPr>
          <w:ilvl w:val="0"/>
          <w:numId w:val="39"/>
        </w:numPr>
      </w:pPr>
      <w:r w:rsidRPr="00A01539">
        <w:t>be included in your behaviour support plan. This plan must be written with</w:t>
      </w:r>
      <w:r w:rsidRPr="00A04A86">
        <w:t xml:space="preserve"> you, your family and other people who support you.</w:t>
      </w:r>
      <w:r w:rsidR="0085027F">
        <w:br/>
      </w:r>
      <w:r w:rsidRPr="00A04A86">
        <w:t>A copy of the plan must also be given to the NDIS Commission.</w:t>
      </w:r>
    </w:p>
    <w:p w14:paraId="3D68F7BB" w14:textId="774DFF3B" w:rsidR="00B92713" w:rsidRPr="00584E8D" w:rsidRDefault="00B92713" w:rsidP="00194484">
      <w:pPr>
        <w:pStyle w:val="ListParagraph"/>
        <w:numPr>
          <w:ilvl w:val="0"/>
          <w:numId w:val="36"/>
        </w:numPr>
        <w:spacing w:before="120" w:after="120"/>
      </w:pPr>
      <w:r>
        <w:t>be</w:t>
      </w:r>
      <w:r w:rsidRPr="00A04A86">
        <w:t xml:space="preserve"> </w:t>
      </w:r>
      <w:r w:rsidRPr="006F1B07">
        <w:rPr>
          <w:rStyle w:val="Strong"/>
        </w:rPr>
        <w:t>authorised</w:t>
      </w:r>
      <w:r w:rsidRPr="00A04A86">
        <w:t xml:space="preserve"> or approved for use by an NDIS provider</w:t>
      </w:r>
      <w:r>
        <w:t xml:space="preserve"> </w:t>
      </w:r>
      <w:r w:rsidR="00A01539">
        <w:br/>
      </w:r>
      <w:r>
        <w:t>(if required)</w:t>
      </w:r>
      <w:r w:rsidRPr="00A04A86">
        <w:t xml:space="preserve">. This happens in different ways in each state </w:t>
      </w:r>
      <w:r w:rsidR="00A01539">
        <w:br/>
      </w:r>
      <w:r w:rsidRPr="00A04A86">
        <w:t>and territory.</w:t>
      </w:r>
    </w:p>
    <w:p w14:paraId="7EF48770" w14:textId="4F852674" w:rsidR="00B92713" w:rsidRDefault="00B92713" w:rsidP="00194484">
      <w:pPr>
        <w:pStyle w:val="ListParagraph"/>
        <w:numPr>
          <w:ilvl w:val="0"/>
          <w:numId w:val="36"/>
        </w:numPr>
        <w:spacing w:before="120" w:after="120"/>
      </w:pPr>
      <w:r>
        <w:t>be</w:t>
      </w:r>
      <w:r w:rsidRPr="00A04A86">
        <w:t xml:space="preserve"> reported to</w:t>
      </w:r>
      <w:r>
        <w:t xml:space="preserve"> us</w:t>
      </w:r>
      <w:r w:rsidRPr="00A04A86">
        <w:t xml:space="preserve"> when used by</w:t>
      </w:r>
      <w:r>
        <w:t xml:space="preserve"> </w:t>
      </w:r>
      <w:r w:rsidRPr="00A04A86">
        <w:t>NDIS providers</w:t>
      </w:r>
      <w:r>
        <w:t>.</w:t>
      </w:r>
    </w:p>
    <w:p w14:paraId="42210BDA" w14:textId="77777777" w:rsidR="00B92713" w:rsidRDefault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77635779" w14:textId="0E4C2562" w:rsidR="004F2DCF" w:rsidRDefault="004F2DCF" w:rsidP="00A01539">
      <w:pPr>
        <w:pStyle w:val="Heading2"/>
      </w:pPr>
      <w:bookmarkStart w:id="88" w:name="_Toc73097451"/>
      <w:bookmarkEnd w:id="87"/>
      <w:r w:rsidRPr="004F2DCF">
        <w:t>Who must follow the Rules?</w:t>
      </w:r>
      <w:bookmarkEnd w:id="88"/>
    </w:p>
    <w:p w14:paraId="0654841A" w14:textId="6608AAB2" w:rsidR="00B92713" w:rsidRPr="00C466B1" w:rsidRDefault="00B92713" w:rsidP="00B92713">
      <w:pPr>
        <w:rPr>
          <w:b/>
          <w:bCs/>
        </w:rPr>
      </w:pPr>
      <w:r w:rsidRPr="00C466B1">
        <w:rPr>
          <w:rStyle w:val="Strong"/>
          <w:b w:val="0"/>
          <w:bCs w:val="0"/>
        </w:rPr>
        <w:t>NDIS providers who use regulated restrictive practices or write behaviour support plans need to be registered.</w:t>
      </w:r>
      <w:r>
        <w:rPr>
          <w:rStyle w:val="Strong"/>
          <w:b w:val="0"/>
          <w:bCs w:val="0"/>
        </w:rPr>
        <w:t xml:space="preserve"> </w:t>
      </w:r>
    </w:p>
    <w:p w14:paraId="735C82CE" w14:textId="77777777" w:rsidR="00B92713" w:rsidRPr="001E219B" w:rsidRDefault="00B92713" w:rsidP="00B92713">
      <w:pPr>
        <w:ind w:right="-170"/>
        <w:rPr>
          <w:rFonts w:cstheme="minorHAnsi"/>
          <w:szCs w:val="28"/>
        </w:rPr>
      </w:pPr>
      <w:r>
        <w:rPr>
          <w:rFonts w:cstheme="minorHAnsi"/>
          <w:szCs w:val="28"/>
        </w:rPr>
        <w:t>This</w:t>
      </w:r>
      <w:r w:rsidRPr="001E219B">
        <w:rPr>
          <w:rFonts w:cstheme="minorHAnsi"/>
          <w:szCs w:val="28"/>
        </w:rPr>
        <w:t xml:space="preserve"> means they have been checked and approved. </w:t>
      </w:r>
    </w:p>
    <w:p w14:paraId="3F13085D" w14:textId="77777777" w:rsidR="00B92713" w:rsidRPr="00183E00" w:rsidRDefault="00B92713" w:rsidP="00B92713">
      <w:r w:rsidRPr="001E219B">
        <w:rPr>
          <w:rFonts w:cstheme="minorHAnsi"/>
          <w:szCs w:val="28"/>
        </w:rPr>
        <w:t>They have to follow the Rules.</w:t>
      </w:r>
    </w:p>
    <w:p w14:paraId="5834A52F" w14:textId="77777777" w:rsidR="00B92713" w:rsidRPr="00584E8D" w:rsidRDefault="00B92713" w:rsidP="00B92713">
      <w:r w:rsidRPr="00C466B1">
        <w:t>Services that are not paid for by your NDIS plan do not need to report to us. The Rules do not apply to them.</w:t>
      </w:r>
    </w:p>
    <w:p w14:paraId="76B1EE43" w14:textId="12720B26" w:rsidR="00B92713" w:rsidRDefault="00B92713" w:rsidP="00B92713">
      <w:r w:rsidRPr="00C466B1">
        <w:t>Families do not need to tell us about their use</w:t>
      </w:r>
      <w:r>
        <w:t xml:space="preserve"> </w:t>
      </w:r>
      <w:r w:rsidRPr="00C466B1">
        <w:t>of restrictive practices</w:t>
      </w:r>
      <w:r>
        <w:t>.</w:t>
      </w:r>
    </w:p>
    <w:p w14:paraId="3C225AFD" w14:textId="5804401F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59130642" w14:textId="32AA302C" w:rsidR="004F2DCF" w:rsidRPr="00774CB7" w:rsidRDefault="004F2DCF" w:rsidP="00A01539">
      <w:pPr>
        <w:pStyle w:val="Heading2"/>
      </w:pPr>
      <w:bookmarkStart w:id="89" w:name="_Toc73097452"/>
      <w:r w:rsidRPr="00774CB7">
        <w:t>What are important points about the use of restrictive practices?</w:t>
      </w:r>
      <w:bookmarkEnd w:id="89"/>
    </w:p>
    <w:p w14:paraId="1E4E439B" w14:textId="03D0D027" w:rsidR="00B92713" w:rsidRPr="00584E8D" w:rsidRDefault="00B92713" w:rsidP="00B92713">
      <w:r w:rsidRPr="00CF136A">
        <w:t xml:space="preserve">Restrictive practices can be </w:t>
      </w:r>
      <w:r>
        <w:t>upsetting</w:t>
      </w:r>
      <w:r w:rsidRPr="00CF136A">
        <w:t xml:space="preserve"> and</w:t>
      </w:r>
      <w:r>
        <w:t xml:space="preserve"> </w:t>
      </w:r>
      <w:r w:rsidRPr="00CF136A">
        <w:t>should only be used for serious behaviours</w:t>
      </w:r>
      <w:r>
        <w:t xml:space="preserve"> </w:t>
      </w:r>
      <w:r w:rsidRPr="00CF136A">
        <w:t>of concern.</w:t>
      </w:r>
    </w:p>
    <w:p w14:paraId="3B845CB0" w14:textId="2E01DCE7" w:rsidR="00B92713" w:rsidRPr="00584E8D" w:rsidRDefault="00B92713" w:rsidP="00B92713">
      <w:r w:rsidRPr="00CF136A">
        <w:t xml:space="preserve">NDIS </w:t>
      </w:r>
      <w:r>
        <w:t>p</w:t>
      </w:r>
      <w:r w:rsidRPr="00CF136A">
        <w:t>roviders who support you need to be</w:t>
      </w:r>
      <w:r>
        <w:t xml:space="preserve"> </w:t>
      </w:r>
      <w:r w:rsidRPr="00CF136A">
        <w:t>well trained when using a restrictive practice</w:t>
      </w:r>
      <w:r>
        <w:t>. T</w:t>
      </w:r>
      <w:r w:rsidRPr="00CF136A">
        <w:t>hey need to make sure you are safe.</w:t>
      </w:r>
    </w:p>
    <w:p w14:paraId="5FE49B6F" w14:textId="77777777" w:rsidR="00B92713" w:rsidRPr="00584E8D" w:rsidRDefault="00B92713" w:rsidP="00B92713">
      <w:r w:rsidRPr="00CF136A">
        <w:t>You should always have a say about any restrictive practice that is in your plan.</w:t>
      </w:r>
    </w:p>
    <w:p w14:paraId="602BE6CF" w14:textId="5C142AF6" w:rsidR="00B92713" w:rsidRPr="00584E8D" w:rsidRDefault="00B92713" w:rsidP="00B92713">
      <w:r w:rsidRPr="00CF136A">
        <w:t>The reason for a restrictive practice should</w:t>
      </w:r>
      <w:r>
        <w:t xml:space="preserve"> </w:t>
      </w:r>
      <w:r w:rsidRPr="00CF136A">
        <w:t>be explained to you before it is used.</w:t>
      </w:r>
      <w:r>
        <w:t xml:space="preserve"> </w:t>
      </w:r>
    </w:p>
    <w:p w14:paraId="46463767" w14:textId="77777777" w:rsidR="004F2DCF" w:rsidRPr="00584E8D" w:rsidRDefault="004F2DCF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0EC84C6D" w14:textId="66A3E1B5" w:rsidR="004F2DCF" w:rsidRDefault="004F2DCF" w:rsidP="00A01539">
      <w:pPr>
        <w:pStyle w:val="Heading2"/>
      </w:pPr>
      <w:bookmarkStart w:id="90" w:name="_Toc73097453"/>
      <w:r w:rsidRPr="004F2DCF">
        <w:t xml:space="preserve">How to stop </w:t>
      </w:r>
      <w:r w:rsidR="00CF136A">
        <w:t xml:space="preserve">or </w:t>
      </w:r>
      <w:r w:rsidRPr="004F2DCF">
        <w:t>use restrictive practices less</w:t>
      </w:r>
      <w:bookmarkEnd w:id="90"/>
    </w:p>
    <w:p w14:paraId="18575C55" w14:textId="77777777" w:rsidR="00B92713" w:rsidRPr="00584E8D" w:rsidRDefault="00B92713" w:rsidP="00B92713">
      <w:r w:rsidRPr="00CF136A">
        <w:t>Restrictive practices are sometimes used to help keep you safe. However, they also take away your rights. They stop you from going places and doing what you want.</w:t>
      </w:r>
    </w:p>
    <w:p w14:paraId="6A7DEB7D" w14:textId="77777777" w:rsidR="00B92713" w:rsidRPr="00584E8D" w:rsidRDefault="00B92713" w:rsidP="00B92713">
      <w:r w:rsidRPr="00CF136A">
        <w:t>It is important that everyone works together to:</w:t>
      </w:r>
    </w:p>
    <w:p w14:paraId="7BC0069A" w14:textId="61CEFBCE" w:rsidR="00B92713" w:rsidRPr="00584E8D" w:rsidRDefault="00B92713" w:rsidP="00CF136A">
      <w:pPr>
        <w:pStyle w:val="ListParagraph"/>
        <w:numPr>
          <w:ilvl w:val="0"/>
          <w:numId w:val="36"/>
        </w:numPr>
      </w:pPr>
      <w:r>
        <w:t>u</w:t>
      </w:r>
      <w:r w:rsidRPr="00CF136A">
        <w:t>se less or no restrictive practices</w:t>
      </w:r>
      <w:r>
        <w:t xml:space="preserve"> </w:t>
      </w:r>
      <w:r w:rsidRPr="00CF136A">
        <w:t>whenever possible</w:t>
      </w:r>
    </w:p>
    <w:p w14:paraId="10CA4D3D" w14:textId="77777777" w:rsidR="00B92713" w:rsidRPr="00584E8D" w:rsidRDefault="00B92713" w:rsidP="00CF136A">
      <w:pPr>
        <w:pStyle w:val="ListParagraph"/>
        <w:numPr>
          <w:ilvl w:val="0"/>
          <w:numId w:val="36"/>
        </w:numPr>
      </w:pPr>
      <w:r>
        <w:t>f</w:t>
      </w:r>
      <w:r w:rsidRPr="00CF136A">
        <w:t>ind other ways to meet your needs</w:t>
      </w:r>
    </w:p>
    <w:p w14:paraId="3C01EA69" w14:textId="58611B8D" w:rsidR="00B92713" w:rsidRPr="00584E8D" w:rsidRDefault="00B92713" w:rsidP="00CF136A">
      <w:pPr>
        <w:pStyle w:val="ListParagraph"/>
        <w:numPr>
          <w:ilvl w:val="0"/>
          <w:numId w:val="36"/>
        </w:numPr>
      </w:pPr>
      <w:r>
        <w:t>h</w:t>
      </w:r>
      <w:r w:rsidRPr="00CF136A">
        <w:t>elp you learn new things and have the</w:t>
      </w:r>
      <w:r>
        <w:t xml:space="preserve"> </w:t>
      </w:r>
      <w:r w:rsidRPr="00CF136A">
        <w:t>best life possible.</w:t>
      </w:r>
    </w:p>
    <w:p w14:paraId="2A3F4344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rFonts w:cs="Times New Roman"/>
          <w:b/>
          <w:bCs/>
          <w:color w:val="612C69"/>
          <w:sz w:val="36"/>
          <w:szCs w:val="28"/>
          <w:lang w:eastAsia="x-none"/>
        </w:rPr>
      </w:pPr>
      <w:bookmarkStart w:id="91" w:name="_Toc73097454"/>
      <w:r>
        <w:br w:type="page"/>
      </w:r>
    </w:p>
    <w:p w14:paraId="3A76E1C4" w14:textId="45D8D3B9" w:rsidR="004F2DCF" w:rsidRDefault="004F2DCF" w:rsidP="00A01539">
      <w:pPr>
        <w:pStyle w:val="Heading2"/>
      </w:pPr>
      <w:r w:rsidRPr="004F2DCF">
        <w:t>Asking questions</w:t>
      </w:r>
      <w:bookmarkEnd w:id="91"/>
    </w:p>
    <w:p w14:paraId="25E89481" w14:textId="1ECF33BA" w:rsidR="00B92713" w:rsidRPr="00584E8D" w:rsidRDefault="00B92713" w:rsidP="00B92713">
      <w:r w:rsidRPr="00AB11A6">
        <w:t xml:space="preserve">If you have more questions about restrictive practices, you can talk </w:t>
      </w:r>
      <w:r w:rsidR="00A01539">
        <w:br/>
      </w:r>
      <w:r w:rsidRPr="00AB11A6">
        <w:t>to your:</w:t>
      </w:r>
    </w:p>
    <w:p w14:paraId="6695F03A" w14:textId="77777777" w:rsidR="00B92713" w:rsidRPr="00584E8D" w:rsidRDefault="00B92713" w:rsidP="003F3DBA">
      <w:pPr>
        <w:pStyle w:val="ListParagraph"/>
        <w:numPr>
          <w:ilvl w:val="0"/>
          <w:numId w:val="37"/>
        </w:numPr>
        <w:spacing w:before="120" w:after="120"/>
      </w:pPr>
      <w:r w:rsidRPr="00AB11A6">
        <w:t xml:space="preserve">NDIS </w:t>
      </w:r>
      <w:r>
        <w:t>p</w:t>
      </w:r>
      <w:r w:rsidRPr="00AB11A6">
        <w:t>rovider</w:t>
      </w:r>
    </w:p>
    <w:p w14:paraId="212DD955" w14:textId="77777777" w:rsidR="00B92713" w:rsidRPr="00584E8D" w:rsidRDefault="00B92713" w:rsidP="003F3DBA">
      <w:pPr>
        <w:pStyle w:val="ListParagraph"/>
        <w:numPr>
          <w:ilvl w:val="0"/>
          <w:numId w:val="37"/>
        </w:numPr>
        <w:spacing w:before="120" w:after="120"/>
      </w:pPr>
      <w:r>
        <w:t>b</w:t>
      </w:r>
      <w:r w:rsidRPr="00AB11A6">
        <w:t>ehaviour support practitioner.</w:t>
      </w:r>
    </w:p>
    <w:p w14:paraId="76F759CF" w14:textId="77777777" w:rsidR="00B92713" w:rsidRPr="00584E8D" w:rsidRDefault="00B92713" w:rsidP="00B92713">
      <w:r w:rsidRPr="00AB11A6">
        <w:t>You can ask them questions such as:</w:t>
      </w:r>
    </w:p>
    <w:p w14:paraId="0A3D426E" w14:textId="0E0032A0" w:rsidR="00B92713" w:rsidRPr="00584E8D" w:rsidRDefault="00B92713" w:rsidP="003F3DBA">
      <w:pPr>
        <w:pStyle w:val="ListParagraph"/>
        <w:numPr>
          <w:ilvl w:val="0"/>
          <w:numId w:val="38"/>
        </w:numPr>
        <w:spacing w:before="120" w:after="120"/>
      </w:pPr>
      <w:r w:rsidRPr="00AB11A6">
        <w:t>Why do I have a restrictive practice</w:t>
      </w:r>
      <w:r>
        <w:t xml:space="preserve"> </w:t>
      </w:r>
      <w:r w:rsidRPr="00AB11A6">
        <w:t>in</w:t>
      </w:r>
      <w:r>
        <w:t xml:space="preserve"> </w:t>
      </w:r>
      <w:r w:rsidRPr="00AB11A6">
        <w:t xml:space="preserve">my behaviour </w:t>
      </w:r>
      <w:r w:rsidR="00A01539">
        <w:br/>
      </w:r>
      <w:r w:rsidRPr="00AB11A6">
        <w:t>support plan?</w:t>
      </w:r>
    </w:p>
    <w:p w14:paraId="6B2A1C8C" w14:textId="1790B71C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When will a restrictive practice be used</w:t>
      </w:r>
      <w:r>
        <w:t xml:space="preserve"> </w:t>
      </w:r>
      <w:r w:rsidRPr="00AB11A6">
        <w:t>and how?</w:t>
      </w:r>
    </w:p>
    <w:p w14:paraId="4996159A" w14:textId="3E0FBFE1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How will you keep me safe when using</w:t>
      </w:r>
      <w:r>
        <w:t xml:space="preserve"> </w:t>
      </w:r>
      <w:r w:rsidRPr="00AB11A6">
        <w:t>a restrictive practice?</w:t>
      </w:r>
    </w:p>
    <w:p w14:paraId="1DC7A0C5" w14:textId="77777777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How will you stop or use a restrictive practice less over time?</w:t>
      </w:r>
    </w:p>
    <w:p w14:paraId="0E6F67A8" w14:textId="77777777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Does my behaviour support plan tell you who I am and what my needs are?</w:t>
      </w:r>
    </w:p>
    <w:p w14:paraId="62E85373" w14:textId="77777777" w:rsidR="00B92713" w:rsidRPr="00584E8D" w:rsidRDefault="00B92713" w:rsidP="00B92713">
      <w:r w:rsidRPr="00AB11A6">
        <w:t>You can also contact the NDIS Commission if you have any questions about a restrictive practice.</w:t>
      </w:r>
    </w:p>
    <w:p w14:paraId="65889A35" w14:textId="77777777" w:rsidR="00D52155" w:rsidRDefault="00D52155" w:rsidP="00B92713"/>
    <w:p w14:paraId="04421EE3" w14:textId="77777777" w:rsidR="00D52155" w:rsidRDefault="00D52155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44B705BA" w14:textId="4490DB84" w:rsidR="00AD4C55" w:rsidRPr="00584E8D" w:rsidRDefault="00C9401B" w:rsidP="00A01539">
      <w:pPr>
        <w:pStyle w:val="Heading2"/>
      </w:pPr>
      <w:bookmarkStart w:id="92" w:name="_Toc73097455"/>
      <w:r w:rsidRPr="00C9401B">
        <w:t>For more information</w:t>
      </w:r>
      <w:bookmarkEnd w:id="92"/>
    </w:p>
    <w:p w14:paraId="70FEFA83" w14:textId="4D25F345" w:rsidR="00B92713" w:rsidRDefault="00B92713" w:rsidP="00B92713">
      <w:pPr>
        <w:rPr>
          <w:rStyle w:val="Strong"/>
        </w:rPr>
      </w:pPr>
      <w:r w:rsidRPr="00584E8D">
        <w:t xml:space="preserve">You can call </w:t>
      </w:r>
      <w:r>
        <w:t xml:space="preserve">the </w:t>
      </w:r>
      <w:r w:rsidRPr="00C9401B">
        <w:t>NDIS Quality and Safeguards Commission</w:t>
      </w:r>
      <w:r w:rsidRPr="00584E8D">
        <w:t xml:space="preserve"> from </w:t>
      </w:r>
      <w:r w:rsidR="0085027F">
        <w:br/>
      </w:r>
      <w:r w:rsidRPr="00584E8D">
        <w:t>9am to 5pm,</w:t>
      </w:r>
      <w:r>
        <w:t xml:space="preserve"> </w:t>
      </w:r>
      <w:r w:rsidRPr="00584E8D">
        <w:t>Monday to Friday.</w:t>
      </w:r>
      <w:r w:rsidRPr="00584E8D">
        <w:rPr>
          <w:rStyle w:val="Strong"/>
        </w:rPr>
        <w:t xml:space="preserve"> </w:t>
      </w:r>
    </w:p>
    <w:p w14:paraId="00DD7153" w14:textId="15EB0965" w:rsidR="00B92713" w:rsidRPr="00584E8D" w:rsidRDefault="00B92713" w:rsidP="00B92713">
      <w:r w:rsidRPr="00B92713">
        <w:t>Phone -</w:t>
      </w:r>
      <w:r>
        <w:rPr>
          <w:rStyle w:val="Strong"/>
        </w:rPr>
        <w:t xml:space="preserve"> </w:t>
      </w:r>
      <w:r w:rsidRPr="00584E8D">
        <w:rPr>
          <w:rStyle w:val="Strong"/>
        </w:rPr>
        <w:t>1800 035 544</w:t>
      </w:r>
      <w:r w:rsidRPr="00584E8D">
        <w:rPr>
          <w:rStyle w:val="Strong"/>
        </w:rPr>
        <w:softHyphen/>
      </w:r>
      <w:r>
        <w:t xml:space="preserve"> </w:t>
      </w:r>
    </w:p>
    <w:p w14:paraId="4A5128D6" w14:textId="77777777" w:rsidR="00B92713" w:rsidRPr="00584E8D" w:rsidRDefault="00B92713" w:rsidP="00B92713">
      <w:r>
        <w:t>You can visit our website:</w:t>
      </w:r>
      <w:r w:rsidRPr="00584E8D">
        <w:t xml:space="preserve"> </w:t>
      </w:r>
      <w:hyperlink r:id="rId9" w:history="1">
        <w:r w:rsidRPr="00584E8D">
          <w:rPr>
            <w:rStyle w:val="Hyperlink"/>
          </w:rPr>
          <w:t>www.ndiscommission.gov.au</w:t>
        </w:r>
      </w:hyperlink>
    </w:p>
    <w:p w14:paraId="26986F9D" w14:textId="3E55B610" w:rsidR="00B92713" w:rsidRDefault="00B92713" w:rsidP="00B92713">
      <w:r w:rsidRPr="00C9401B">
        <w:t>You can email our national behaviour support team:</w:t>
      </w:r>
      <w:r>
        <w:t xml:space="preserve"> </w:t>
      </w:r>
    </w:p>
    <w:p w14:paraId="40FE9F1F" w14:textId="77777777" w:rsidR="00B92713" w:rsidRPr="00584E8D" w:rsidRDefault="00B92713" w:rsidP="00B92713">
      <w:hyperlink r:id="rId10" w:history="1">
        <w:r w:rsidRPr="00F75B57">
          <w:rPr>
            <w:rStyle w:val="Hyperlink"/>
          </w:rPr>
          <w:t>behavioursupport@ndiscommission.gov.au</w:t>
        </w:r>
      </w:hyperlink>
      <w:r>
        <w:t xml:space="preserve"> </w:t>
      </w:r>
    </w:p>
    <w:p w14:paraId="42B8A65C" w14:textId="77777777" w:rsidR="00B92713" w:rsidRDefault="00B92713" w:rsidP="00B92713">
      <w:pPr>
        <w:rPr>
          <w:rFonts w:cstheme="minorHAnsi"/>
          <w:szCs w:val="26"/>
          <w:lang w:eastAsia="en-AU"/>
        </w:rPr>
      </w:pPr>
      <w:r w:rsidRPr="007133A9">
        <w:rPr>
          <w:rFonts w:cstheme="minorHAnsi"/>
          <w:szCs w:val="26"/>
          <w:lang w:eastAsia="en-AU"/>
        </w:rPr>
        <w:t xml:space="preserve">You can </w:t>
      </w:r>
      <w:r>
        <w:rPr>
          <w:rFonts w:cstheme="minorHAnsi"/>
          <w:szCs w:val="26"/>
          <w:lang w:eastAsia="en-AU"/>
        </w:rPr>
        <w:t>write to us:</w:t>
      </w:r>
    </w:p>
    <w:p w14:paraId="1A668510" w14:textId="6706B19A" w:rsidR="00B92713" w:rsidRPr="00584E8D" w:rsidRDefault="00B92713" w:rsidP="00B92713">
      <w:r w:rsidRPr="007133A9">
        <w:rPr>
          <w:szCs w:val="24"/>
        </w:rPr>
        <w:t>NDIS Quality and Safeguards Commission</w:t>
      </w:r>
      <w:r w:rsidR="0085027F">
        <w:rPr>
          <w:szCs w:val="24"/>
        </w:rPr>
        <w:br/>
      </w:r>
      <w:r w:rsidRPr="007133A9">
        <w:rPr>
          <w:szCs w:val="24"/>
        </w:rPr>
        <w:t>PO Box 210</w:t>
      </w:r>
      <w:r w:rsidR="0085027F">
        <w:rPr>
          <w:szCs w:val="24"/>
        </w:rPr>
        <w:br/>
      </w:r>
      <w:r w:rsidRPr="007133A9">
        <w:rPr>
          <w:szCs w:val="24"/>
        </w:rPr>
        <w:t>Penrith</w:t>
      </w:r>
      <w:r w:rsidR="0085027F">
        <w:rPr>
          <w:szCs w:val="24"/>
        </w:rPr>
        <w:br/>
      </w:r>
      <w:r w:rsidRPr="007133A9">
        <w:rPr>
          <w:szCs w:val="24"/>
        </w:rPr>
        <w:t>NSW 2750</w:t>
      </w:r>
    </w:p>
    <w:p w14:paraId="5657C3C1" w14:textId="4A364CFA" w:rsidR="00B92713" w:rsidRDefault="00B92713" w:rsidP="00B92713">
      <w:pPr>
        <w:rPr>
          <w:rStyle w:val="Strong"/>
        </w:rPr>
      </w:pPr>
      <w:r w:rsidRPr="00584E8D">
        <w:t>TTY</w:t>
      </w:r>
      <w:r>
        <w:t xml:space="preserve"> - </w:t>
      </w:r>
      <w:r w:rsidRPr="00584E8D">
        <w:rPr>
          <w:rStyle w:val="Strong"/>
        </w:rPr>
        <w:t>133 677</w:t>
      </w:r>
    </w:p>
    <w:p w14:paraId="7FFDBA2C" w14:textId="4A96BEF8" w:rsidR="00B92713" w:rsidRPr="00584E8D" w:rsidRDefault="00B92713" w:rsidP="00B92713">
      <w:r w:rsidRPr="00584E8D">
        <w:t>The National Relay Service</w:t>
      </w:r>
      <w:r>
        <w:t>:</w:t>
      </w:r>
    </w:p>
    <w:p w14:paraId="6E263DCF" w14:textId="283C7D77" w:rsidR="00B92713" w:rsidRPr="00B92713" w:rsidRDefault="00B92713" w:rsidP="00B92713">
      <w:pPr>
        <w:rPr>
          <w:rStyle w:val="Strong"/>
          <w:b w:val="0"/>
          <w:bCs w:val="0"/>
        </w:rPr>
      </w:pPr>
      <w:r w:rsidRPr="00584E8D">
        <w:t>Speak and Listen</w:t>
      </w:r>
      <w:r>
        <w:t xml:space="preserve"> - </w:t>
      </w:r>
      <w:r w:rsidRPr="00584E8D">
        <w:rPr>
          <w:rStyle w:val="Strong"/>
        </w:rPr>
        <w:t>1300 555 727</w:t>
      </w:r>
    </w:p>
    <w:p w14:paraId="3A0FB7F6" w14:textId="00406FAE" w:rsidR="00B92713" w:rsidRPr="00584E8D" w:rsidRDefault="00B92713" w:rsidP="00B92713">
      <w:pPr>
        <w:rPr>
          <w:rStyle w:val="Strong"/>
        </w:rPr>
      </w:pPr>
      <w:r w:rsidRPr="00584E8D">
        <w:t>SMS relay number</w:t>
      </w:r>
      <w:r>
        <w:t xml:space="preserve"> - </w:t>
      </w:r>
      <w:r w:rsidRPr="00584E8D">
        <w:rPr>
          <w:rStyle w:val="Strong"/>
        </w:rPr>
        <w:t>0423 677 767</w:t>
      </w:r>
    </w:p>
    <w:p w14:paraId="6CFEF6D1" w14:textId="4A8912A7" w:rsidR="002565DF" w:rsidRDefault="00B92713" w:rsidP="00F83D5B">
      <w:r w:rsidRPr="00584E8D">
        <w:t>Internet relay calls</w:t>
      </w:r>
      <w:r w:rsidR="0085027F">
        <w:br/>
      </w:r>
      <w:hyperlink r:id="rId11" w:history="1">
        <w:r w:rsidRPr="00584E8D">
          <w:rPr>
            <w:rStyle w:val="Hyperlink"/>
          </w:rPr>
          <w:t xml:space="preserve">internet-relay.nrscall.gov.au </w:t>
        </w:r>
      </w:hyperlink>
    </w:p>
    <w:p w14:paraId="119B48FA" w14:textId="77777777" w:rsidR="002565DF" w:rsidRPr="00584E8D" w:rsidRDefault="002565DF" w:rsidP="00F83D5B">
      <w:pPr>
        <w:spacing w:before="480"/>
      </w:pPr>
    </w:p>
    <w:p w14:paraId="16405A86" w14:textId="37B68BD8" w:rsidR="00B92713" w:rsidRPr="00584E8D" w:rsidRDefault="00B92713" w:rsidP="00B92713">
      <w:pPr>
        <w:rPr>
          <w:sz w:val="24"/>
          <w:szCs w:val="20"/>
        </w:rPr>
      </w:pPr>
      <w:r w:rsidRPr="00584E8D">
        <w:rPr>
          <w:sz w:val="24"/>
          <w:szCs w:val="20"/>
        </w:rPr>
        <w:t xml:space="preserve">The Information Access Group </w:t>
      </w:r>
      <w:r>
        <w:rPr>
          <w:sz w:val="24"/>
          <w:szCs w:val="20"/>
        </w:rPr>
        <w:t xml:space="preserve">supported the NDIS </w:t>
      </w:r>
      <w:r w:rsidRPr="00183E00">
        <w:rPr>
          <w:sz w:val="24"/>
          <w:szCs w:val="20"/>
        </w:rPr>
        <w:t>Quality and Safeguards Commission</w:t>
      </w:r>
      <w:r>
        <w:rPr>
          <w:sz w:val="24"/>
          <w:szCs w:val="20"/>
        </w:rPr>
        <w:t xml:space="preserve"> to create this Easy Read document. We reviewed the Easy Read text developed by the NDIS </w:t>
      </w:r>
      <w:r w:rsidRPr="00183E00">
        <w:rPr>
          <w:sz w:val="24"/>
          <w:szCs w:val="20"/>
        </w:rPr>
        <w:t>Quality and Safeguards Commission</w:t>
      </w:r>
      <w:r>
        <w:rPr>
          <w:sz w:val="24"/>
          <w:szCs w:val="20"/>
        </w:rPr>
        <w:t xml:space="preserve"> and provided our recommendations.</w:t>
      </w:r>
      <w:r w:rsidRPr="00584E8D">
        <w:rPr>
          <w:sz w:val="24"/>
          <w:szCs w:val="20"/>
        </w:rPr>
        <w:t xml:space="preserve"> For any enquiries about the </w:t>
      </w:r>
      <w:r>
        <w:rPr>
          <w:sz w:val="24"/>
          <w:szCs w:val="20"/>
        </w:rPr>
        <w:t>document</w:t>
      </w:r>
      <w:r w:rsidRPr="00584E8D">
        <w:rPr>
          <w:sz w:val="24"/>
          <w:szCs w:val="20"/>
        </w:rPr>
        <w:t xml:space="preserve">, please visit </w:t>
      </w:r>
      <w:hyperlink r:id="rId12" w:history="1">
        <w:r w:rsidRPr="00584E8D">
          <w:rPr>
            <w:rStyle w:val="Hyperlink"/>
            <w:b w:val="0"/>
            <w:sz w:val="24"/>
            <w:szCs w:val="20"/>
          </w:rPr>
          <w:t>www.informationaccessgroup.com</w:t>
        </w:r>
      </w:hyperlink>
      <w:r w:rsidRPr="00584E8D">
        <w:rPr>
          <w:sz w:val="24"/>
          <w:szCs w:val="20"/>
        </w:rPr>
        <w:t>.</w:t>
      </w:r>
      <w:r>
        <w:rPr>
          <w:sz w:val="24"/>
          <w:szCs w:val="20"/>
        </w:rPr>
        <w:t xml:space="preserve"> </w:t>
      </w:r>
      <w:r w:rsidRPr="00584E8D">
        <w:rPr>
          <w:sz w:val="24"/>
          <w:szCs w:val="20"/>
        </w:rPr>
        <w:t>Quote job number 4054-A</w:t>
      </w:r>
    </w:p>
    <w:p w14:paraId="67D736A3" w14:textId="77777777" w:rsidR="00644C39" w:rsidRPr="001938B5" w:rsidRDefault="00644C39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644C39" w:rsidRPr="001938B5" w:rsidSect="00E7027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8427" w14:textId="77777777" w:rsidR="00F43EF2" w:rsidRDefault="00F43EF2" w:rsidP="006E5C83">
      <w:pPr>
        <w:pBdr>
          <w:top w:val="single" w:sz="4" w:space="0" w:color="FFFFFF"/>
        </w:pBdr>
      </w:pPr>
      <w:r>
        <w:separator/>
      </w:r>
    </w:p>
  </w:endnote>
  <w:endnote w:type="continuationSeparator" w:id="0">
    <w:p w14:paraId="736F3A91" w14:textId="77777777" w:rsidR="00F43EF2" w:rsidRDefault="00F43EF2" w:rsidP="006E5C83">
      <w:pPr>
        <w:pBdr>
          <w:top w:val="single" w:sz="4" w:space="0" w:color="FFFFFF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C7B" w14:textId="77777777" w:rsidR="00F72017" w:rsidRDefault="00F72017" w:rsidP="006E5C83">
    <w:pPr>
      <w:pStyle w:val="Footer"/>
      <w:pBdr>
        <w:top w:val="single" w:sz="4" w:space="0" w:color="FFFFFF"/>
      </w:pBdr>
      <w:rPr>
        <w:rStyle w:val="PageNumber"/>
        <w:rFonts w:cs="Tahoma"/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F72017" w:rsidRDefault="00F72017" w:rsidP="006E5C83">
    <w:pPr>
      <w:pStyle w:val="Footer"/>
      <w:pBdr>
        <w:top w:val="single" w:sz="4" w:space="0" w:color="FFFFFF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8572" w14:textId="79CB320D" w:rsidR="00F72017" w:rsidRPr="00BC45B8" w:rsidRDefault="00BC45B8" w:rsidP="00BC45B8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685CFD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535C992" wp14:editId="15E90EDB">
              <wp:simplePos x="0" y="0"/>
              <wp:positionH relativeFrom="margin">
                <wp:posOffset>-288290</wp:posOffset>
              </wp:positionH>
              <wp:positionV relativeFrom="page">
                <wp:posOffset>9901555</wp:posOffset>
              </wp:positionV>
              <wp:extent cx="6300000" cy="89640"/>
              <wp:effectExtent l="0" t="0" r="5715" b="571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00" cy="89640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69B342"/>
                          </a:gs>
                          <a:gs pos="0">
                            <a:srgbClr val="05934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79315" id="Rectangle 6" o:spid="_x0000_s1026" alt="&quot;&quot;" style="position:absolute;margin-left:-22.7pt;margin-top:779.65pt;width:496.05pt;height:7.0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" fillcolor="#05934a" stroked="f" strokeweight="2pt">
              <v:fill color2="#69b342" angle="90" focus="100%" type="gradient">
                <o:fill v:ext="view" type="gradientUnscaled"/>
              </v:fill>
              <w10:wrap anchorx="margin" anchory="page"/>
            </v:rect>
          </w:pict>
        </mc:Fallback>
      </mc:AlternateContent>
    </w:r>
    <w:r w:rsidRPr="00685CFD">
      <w:t xml:space="preserve">NDIS Quality and Safeguards Commission </w:t>
    </w:r>
    <w:r w:rsidRPr="00685CFD">
      <w:tab/>
    </w:r>
    <w:r w:rsidRPr="00685CFD">
      <w:tab/>
    </w:r>
    <w:r w:rsidRPr="00685CFD">
      <w:rPr>
        <w:rStyle w:val="PageNumber"/>
      </w:rPr>
      <w:fldChar w:fldCharType="begin"/>
    </w:r>
    <w:r w:rsidRPr="00685CFD">
      <w:rPr>
        <w:rStyle w:val="PageNumber"/>
      </w:rPr>
      <w:instrText xml:space="preserve">PAGE  </w:instrText>
    </w:r>
    <w:r w:rsidRPr="00685CFD">
      <w:rPr>
        <w:rStyle w:val="PageNumber"/>
      </w:rPr>
      <w:fldChar w:fldCharType="separate"/>
    </w:r>
    <w:r>
      <w:rPr>
        <w:rStyle w:val="PageNumber"/>
      </w:rPr>
      <w:t>13</w:t>
    </w:r>
    <w:r w:rsidRPr="00685CF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C14E" w14:textId="77777777" w:rsidR="006E5C83" w:rsidRDefault="006E5C83" w:rsidP="006E5C83">
    <w:pPr>
      <w:pStyle w:val="Footer"/>
      <w:pBdr>
        <w:top w:val="single" w:sz="4" w:space="0" w:color="FFFFFF"/>
      </w:pBd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D1EE" w14:textId="77777777" w:rsidR="00F43EF2" w:rsidRDefault="00F43EF2" w:rsidP="006E5C83">
      <w:pPr>
        <w:pBdr>
          <w:top w:val="single" w:sz="4" w:space="0" w:color="FFFFFF"/>
        </w:pBdr>
      </w:pPr>
      <w:r>
        <w:separator/>
      </w:r>
    </w:p>
  </w:footnote>
  <w:footnote w:type="continuationSeparator" w:id="0">
    <w:p w14:paraId="4A17B543" w14:textId="77777777" w:rsidR="00F43EF2" w:rsidRDefault="00F43EF2" w:rsidP="006E5C83">
      <w:pPr>
        <w:pBdr>
          <w:top w:val="single" w:sz="4" w:space="0" w:color="FFFFFF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3811" w14:textId="77777777" w:rsidR="006E5C83" w:rsidRDefault="006E5C83" w:rsidP="006E5C83">
    <w:pPr>
      <w:pStyle w:val="Header"/>
      <w:pBdr>
        <w:top w:val="single" w:sz="4" w:space="0" w:color="FFFFFF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CE92" w14:textId="02B2EDCA" w:rsidR="00F72017" w:rsidRPr="001C32B7" w:rsidRDefault="00F72017" w:rsidP="001C32B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1C32B7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591588" wp14:editId="624F43CE">
              <wp:simplePos x="0" y="0"/>
              <wp:positionH relativeFrom="column">
                <wp:posOffset>-271145</wp:posOffset>
              </wp:positionH>
              <wp:positionV relativeFrom="paragraph">
                <wp:posOffset>200025</wp:posOffset>
              </wp:positionV>
              <wp:extent cx="6273800" cy="89640"/>
              <wp:effectExtent l="0" t="0" r="0" b="5715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4636F" id="Rectangle 9" o:spid="_x0000_s1026" alt="&quot;&quot;" style="position:absolute;margin-left:-21.35pt;margin-top:15.75pt;width:494pt;height:7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" fillcolor="#612c69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D51"/>
    <w:multiLevelType w:val="hybridMultilevel"/>
    <w:tmpl w:val="BBA8A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2B7"/>
    <w:multiLevelType w:val="hybridMultilevel"/>
    <w:tmpl w:val="B416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7E0F"/>
    <w:multiLevelType w:val="hybridMultilevel"/>
    <w:tmpl w:val="B060C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547B"/>
    <w:multiLevelType w:val="hybridMultilevel"/>
    <w:tmpl w:val="980CA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69F2"/>
    <w:multiLevelType w:val="hybridMultilevel"/>
    <w:tmpl w:val="8EF0F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2EE0"/>
    <w:multiLevelType w:val="hybridMultilevel"/>
    <w:tmpl w:val="FA3A2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E00"/>
    <w:multiLevelType w:val="hybridMultilevel"/>
    <w:tmpl w:val="008C4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D4AF7"/>
    <w:multiLevelType w:val="hybridMultilevel"/>
    <w:tmpl w:val="6BA40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4F0B"/>
    <w:multiLevelType w:val="hybridMultilevel"/>
    <w:tmpl w:val="1D106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1F54"/>
    <w:multiLevelType w:val="hybridMultilevel"/>
    <w:tmpl w:val="3A66B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3D51"/>
    <w:multiLevelType w:val="hybridMultilevel"/>
    <w:tmpl w:val="1B1EC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B76DC"/>
    <w:multiLevelType w:val="hybridMultilevel"/>
    <w:tmpl w:val="2D461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D2773"/>
    <w:multiLevelType w:val="hybridMultilevel"/>
    <w:tmpl w:val="405C6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E68D3"/>
    <w:multiLevelType w:val="hybridMultilevel"/>
    <w:tmpl w:val="47CA6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6183B"/>
    <w:multiLevelType w:val="hybridMultilevel"/>
    <w:tmpl w:val="AF8AE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9AA"/>
    <w:multiLevelType w:val="hybridMultilevel"/>
    <w:tmpl w:val="AF0A8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A5B1F"/>
    <w:multiLevelType w:val="hybridMultilevel"/>
    <w:tmpl w:val="49580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83357"/>
    <w:multiLevelType w:val="hybridMultilevel"/>
    <w:tmpl w:val="B13E2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0B25"/>
    <w:multiLevelType w:val="hybridMultilevel"/>
    <w:tmpl w:val="70805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06747"/>
    <w:multiLevelType w:val="hybridMultilevel"/>
    <w:tmpl w:val="9E98A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0980"/>
    <w:multiLevelType w:val="hybridMultilevel"/>
    <w:tmpl w:val="B33C8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21441"/>
    <w:multiLevelType w:val="hybridMultilevel"/>
    <w:tmpl w:val="692AE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5369A"/>
    <w:multiLevelType w:val="hybridMultilevel"/>
    <w:tmpl w:val="D02CC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D365C"/>
    <w:multiLevelType w:val="hybridMultilevel"/>
    <w:tmpl w:val="6DF49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47314"/>
    <w:multiLevelType w:val="hybridMultilevel"/>
    <w:tmpl w:val="AC8A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37717"/>
    <w:multiLevelType w:val="hybridMultilevel"/>
    <w:tmpl w:val="21982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F63C8"/>
    <w:multiLevelType w:val="hybridMultilevel"/>
    <w:tmpl w:val="0E285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1085"/>
    <w:multiLevelType w:val="hybridMultilevel"/>
    <w:tmpl w:val="E02C7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F6FD2"/>
    <w:multiLevelType w:val="hybridMultilevel"/>
    <w:tmpl w:val="3A60E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82C57"/>
    <w:multiLevelType w:val="hybridMultilevel"/>
    <w:tmpl w:val="5EEE6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F1865"/>
    <w:multiLevelType w:val="hybridMultilevel"/>
    <w:tmpl w:val="FB06DE5E"/>
    <w:lvl w:ilvl="0" w:tplc="98AA4512">
      <w:start w:val="1"/>
      <w:numFmt w:val="bullet"/>
      <w:pStyle w:val="Scope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0D18A">
      <w:start w:val="1"/>
      <w:numFmt w:val="bullet"/>
      <w:pStyle w:val="Scope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A27D9"/>
    <w:multiLevelType w:val="hybridMultilevel"/>
    <w:tmpl w:val="F12E0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71BE8"/>
    <w:multiLevelType w:val="hybridMultilevel"/>
    <w:tmpl w:val="92926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02EE2"/>
    <w:multiLevelType w:val="hybridMultilevel"/>
    <w:tmpl w:val="B91CE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52031"/>
    <w:multiLevelType w:val="hybridMultilevel"/>
    <w:tmpl w:val="6674C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54B41"/>
    <w:multiLevelType w:val="hybridMultilevel"/>
    <w:tmpl w:val="9796C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F1B77"/>
    <w:multiLevelType w:val="hybridMultilevel"/>
    <w:tmpl w:val="BCE89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8025F"/>
    <w:multiLevelType w:val="hybridMultilevel"/>
    <w:tmpl w:val="2DC2D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B30A9"/>
    <w:multiLevelType w:val="hybridMultilevel"/>
    <w:tmpl w:val="03A2D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654456">
    <w:abstractNumId w:val="30"/>
  </w:num>
  <w:num w:numId="2" w16cid:durableId="310714968">
    <w:abstractNumId w:val="20"/>
  </w:num>
  <w:num w:numId="3" w16cid:durableId="1495417339">
    <w:abstractNumId w:val="31"/>
  </w:num>
  <w:num w:numId="4" w16cid:durableId="1506938205">
    <w:abstractNumId w:val="3"/>
  </w:num>
  <w:num w:numId="5" w16cid:durableId="1301106754">
    <w:abstractNumId w:val="22"/>
  </w:num>
  <w:num w:numId="6" w16cid:durableId="7219879">
    <w:abstractNumId w:val="12"/>
  </w:num>
  <w:num w:numId="7" w16cid:durableId="743189384">
    <w:abstractNumId w:val="16"/>
  </w:num>
  <w:num w:numId="8" w16cid:durableId="66196034">
    <w:abstractNumId w:val="2"/>
  </w:num>
  <w:num w:numId="9" w16cid:durableId="2145846478">
    <w:abstractNumId w:val="0"/>
  </w:num>
  <w:num w:numId="10" w16cid:durableId="487131579">
    <w:abstractNumId w:val="24"/>
  </w:num>
  <w:num w:numId="11" w16cid:durableId="637491305">
    <w:abstractNumId w:val="25"/>
  </w:num>
  <w:num w:numId="12" w16cid:durableId="1190489506">
    <w:abstractNumId w:val="19"/>
  </w:num>
  <w:num w:numId="13" w16cid:durableId="594094874">
    <w:abstractNumId w:val="29"/>
  </w:num>
  <w:num w:numId="14" w16cid:durableId="1811365296">
    <w:abstractNumId w:val="6"/>
  </w:num>
  <w:num w:numId="15" w16cid:durableId="1190215020">
    <w:abstractNumId w:val="8"/>
  </w:num>
  <w:num w:numId="16" w16cid:durableId="1137065049">
    <w:abstractNumId w:val="18"/>
  </w:num>
  <w:num w:numId="17" w16cid:durableId="2141415264">
    <w:abstractNumId w:val="13"/>
  </w:num>
  <w:num w:numId="18" w16cid:durableId="22902878">
    <w:abstractNumId w:val="11"/>
  </w:num>
  <w:num w:numId="19" w16cid:durableId="1705516152">
    <w:abstractNumId w:val="27"/>
  </w:num>
  <w:num w:numId="20" w16cid:durableId="608009591">
    <w:abstractNumId w:val="17"/>
  </w:num>
  <w:num w:numId="21" w16cid:durableId="782387505">
    <w:abstractNumId w:val="23"/>
  </w:num>
  <w:num w:numId="22" w16cid:durableId="1223367310">
    <w:abstractNumId w:val="15"/>
  </w:num>
  <w:num w:numId="23" w16cid:durableId="1925529734">
    <w:abstractNumId w:val="32"/>
  </w:num>
  <w:num w:numId="24" w16cid:durableId="1990549280">
    <w:abstractNumId w:val="9"/>
  </w:num>
  <w:num w:numId="25" w16cid:durableId="1753502123">
    <w:abstractNumId w:val="28"/>
  </w:num>
  <w:num w:numId="26" w16cid:durableId="1508472550">
    <w:abstractNumId w:val="34"/>
  </w:num>
  <w:num w:numId="27" w16cid:durableId="722680780">
    <w:abstractNumId w:val="33"/>
  </w:num>
  <w:num w:numId="28" w16cid:durableId="1793400221">
    <w:abstractNumId w:val="21"/>
  </w:num>
  <w:num w:numId="29" w16cid:durableId="877162233">
    <w:abstractNumId w:val="26"/>
  </w:num>
  <w:num w:numId="30" w16cid:durableId="266740533">
    <w:abstractNumId w:val="37"/>
  </w:num>
  <w:num w:numId="31" w16cid:durableId="324285890">
    <w:abstractNumId w:val="38"/>
  </w:num>
  <w:num w:numId="32" w16cid:durableId="1601909421">
    <w:abstractNumId w:val="10"/>
  </w:num>
  <w:num w:numId="33" w16cid:durableId="2121876086">
    <w:abstractNumId w:val="7"/>
  </w:num>
  <w:num w:numId="34" w16cid:durableId="652417683">
    <w:abstractNumId w:val="14"/>
  </w:num>
  <w:num w:numId="35" w16cid:durableId="245379118">
    <w:abstractNumId w:val="5"/>
  </w:num>
  <w:num w:numId="36" w16cid:durableId="193158468">
    <w:abstractNumId w:val="35"/>
  </w:num>
  <w:num w:numId="37" w16cid:durableId="190265452">
    <w:abstractNumId w:val="4"/>
  </w:num>
  <w:num w:numId="38" w16cid:durableId="1073889298">
    <w:abstractNumId w:val="36"/>
  </w:num>
  <w:num w:numId="39" w16cid:durableId="134913878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defaultTabStop w:val="720"/>
  <w:drawingGridHorizontalSpacing w:val="140"/>
  <w:displayHorizontalDrawingGridEvery w:val="2"/>
  <w:characterSpacingControl w:val="doNotCompress"/>
  <w:hdrShapeDefaults>
    <o:shapedefaults v:ext="edit" spidmax="819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24"/>
    <w:rsid w:val="000011C1"/>
    <w:rsid w:val="00001734"/>
    <w:rsid w:val="0000261F"/>
    <w:rsid w:val="00003F3E"/>
    <w:rsid w:val="000042B6"/>
    <w:rsid w:val="00005C84"/>
    <w:rsid w:val="0000729C"/>
    <w:rsid w:val="00010060"/>
    <w:rsid w:val="000112E1"/>
    <w:rsid w:val="00011C9E"/>
    <w:rsid w:val="0001262D"/>
    <w:rsid w:val="000131A3"/>
    <w:rsid w:val="000142CF"/>
    <w:rsid w:val="00017C44"/>
    <w:rsid w:val="00020622"/>
    <w:rsid w:val="00020CAC"/>
    <w:rsid w:val="00025085"/>
    <w:rsid w:val="0002680B"/>
    <w:rsid w:val="000268DC"/>
    <w:rsid w:val="00026D9B"/>
    <w:rsid w:val="000276DA"/>
    <w:rsid w:val="0003212C"/>
    <w:rsid w:val="00032778"/>
    <w:rsid w:val="00034C79"/>
    <w:rsid w:val="00035D95"/>
    <w:rsid w:val="00036775"/>
    <w:rsid w:val="00037534"/>
    <w:rsid w:val="0004136E"/>
    <w:rsid w:val="0004229E"/>
    <w:rsid w:val="000432B1"/>
    <w:rsid w:val="00043C72"/>
    <w:rsid w:val="00044183"/>
    <w:rsid w:val="000449AA"/>
    <w:rsid w:val="00046373"/>
    <w:rsid w:val="000463E6"/>
    <w:rsid w:val="000464C1"/>
    <w:rsid w:val="00046E2D"/>
    <w:rsid w:val="00047902"/>
    <w:rsid w:val="00051741"/>
    <w:rsid w:val="000602D7"/>
    <w:rsid w:val="00060614"/>
    <w:rsid w:val="00060E3E"/>
    <w:rsid w:val="00060EB3"/>
    <w:rsid w:val="00061FF6"/>
    <w:rsid w:val="00062F99"/>
    <w:rsid w:val="0006339E"/>
    <w:rsid w:val="00065443"/>
    <w:rsid w:val="00067033"/>
    <w:rsid w:val="0007213A"/>
    <w:rsid w:val="00073579"/>
    <w:rsid w:val="00074F07"/>
    <w:rsid w:val="00077149"/>
    <w:rsid w:val="00077BCD"/>
    <w:rsid w:val="00077DB6"/>
    <w:rsid w:val="00080002"/>
    <w:rsid w:val="000808E6"/>
    <w:rsid w:val="00081601"/>
    <w:rsid w:val="00081CF6"/>
    <w:rsid w:val="00081D75"/>
    <w:rsid w:val="00083BA9"/>
    <w:rsid w:val="0008418A"/>
    <w:rsid w:val="000906AA"/>
    <w:rsid w:val="00092B57"/>
    <w:rsid w:val="00092C92"/>
    <w:rsid w:val="000959DF"/>
    <w:rsid w:val="000A5492"/>
    <w:rsid w:val="000A627C"/>
    <w:rsid w:val="000B1F06"/>
    <w:rsid w:val="000B4D35"/>
    <w:rsid w:val="000B6C30"/>
    <w:rsid w:val="000B70BB"/>
    <w:rsid w:val="000C0F54"/>
    <w:rsid w:val="000C3B9B"/>
    <w:rsid w:val="000C3D30"/>
    <w:rsid w:val="000C4FFD"/>
    <w:rsid w:val="000C6AC8"/>
    <w:rsid w:val="000C7BFD"/>
    <w:rsid w:val="000C7ECA"/>
    <w:rsid w:val="000D07D6"/>
    <w:rsid w:val="000D282A"/>
    <w:rsid w:val="000D287F"/>
    <w:rsid w:val="000D2C19"/>
    <w:rsid w:val="000D6849"/>
    <w:rsid w:val="000D7DE3"/>
    <w:rsid w:val="000D7F04"/>
    <w:rsid w:val="000E35D0"/>
    <w:rsid w:val="000E4716"/>
    <w:rsid w:val="000E4D92"/>
    <w:rsid w:val="000E55B2"/>
    <w:rsid w:val="000F0EB4"/>
    <w:rsid w:val="000F27B1"/>
    <w:rsid w:val="000F52F4"/>
    <w:rsid w:val="00100BF7"/>
    <w:rsid w:val="00102822"/>
    <w:rsid w:val="0010561C"/>
    <w:rsid w:val="001066AD"/>
    <w:rsid w:val="00107EC3"/>
    <w:rsid w:val="00110FC1"/>
    <w:rsid w:val="001110D2"/>
    <w:rsid w:val="00111C15"/>
    <w:rsid w:val="001131E0"/>
    <w:rsid w:val="00114D30"/>
    <w:rsid w:val="001156E7"/>
    <w:rsid w:val="001162D5"/>
    <w:rsid w:val="00117AEC"/>
    <w:rsid w:val="00120430"/>
    <w:rsid w:val="00120A79"/>
    <w:rsid w:val="00120EEC"/>
    <w:rsid w:val="0012201A"/>
    <w:rsid w:val="00124F36"/>
    <w:rsid w:val="001261D8"/>
    <w:rsid w:val="00126388"/>
    <w:rsid w:val="00126C77"/>
    <w:rsid w:val="00130FF3"/>
    <w:rsid w:val="00131033"/>
    <w:rsid w:val="00133FC9"/>
    <w:rsid w:val="00134CC3"/>
    <w:rsid w:val="0013535A"/>
    <w:rsid w:val="0013552D"/>
    <w:rsid w:val="00135711"/>
    <w:rsid w:val="00137DF6"/>
    <w:rsid w:val="0014146E"/>
    <w:rsid w:val="00143B90"/>
    <w:rsid w:val="0014402F"/>
    <w:rsid w:val="001462DB"/>
    <w:rsid w:val="00151817"/>
    <w:rsid w:val="0015329D"/>
    <w:rsid w:val="00153E51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6798"/>
    <w:rsid w:val="00177431"/>
    <w:rsid w:val="0018024C"/>
    <w:rsid w:val="00183AD9"/>
    <w:rsid w:val="00183E00"/>
    <w:rsid w:val="001850AF"/>
    <w:rsid w:val="001913A3"/>
    <w:rsid w:val="001938B5"/>
    <w:rsid w:val="00194484"/>
    <w:rsid w:val="00194924"/>
    <w:rsid w:val="0019631C"/>
    <w:rsid w:val="001967FF"/>
    <w:rsid w:val="00196AC3"/>
    <w:rsid w:val="00197C65"/>
    <w:rsid w:val="001A0719"/>
    <w:rsid w:val="001A20D1"/>
    <w:rsid w:val="001A2CE6"/>
    <w:rsid w:val="001A2E5E"/>
    <w:rsid w:val="001A375B"/>
    <w:rsid w:val="001A4B9E"/>
    <w:rsid w:val="001A5C7B"/>
    <w:rsid w:val="001A6B3A"/>
    <w:rsid w:val="001B01B3"/>
    <w:rsid w:val="001B1575"/>
    <w:rsid w:val="001B16F4"/>
    <w:rsid w:val="001B1A05"/>
    <w:rsid w:val="001B1AE5"/>
    <w:rsid w:val="001B28E7"/>
    <w:rsid w:val="001B4580"/>
    <w:rsid w:val="001B4EA1"/>
    <w:rsid w:val="001B6A08"/>
    <w:rsid w:val="001C06D3"/>
    <w:rsid w:val="001C0935"/>
    <w:rsid w:val="001C0BFB"/>
    <w:rsid w:val="001C28AC"/>
    <w:rsid w:val="001C29C2"/>
    <w:rsid w:val="001C326A"/>
    <w:rsid w:val="001C32B7"/>
    <w:rsid w:val="001C3CDE"/>
    <w:rsid w:val="001C57AF"/>
    <w:rsid w:val="001C6408"/>
    <w:rsid w:val="001D0608"/>
    <w:rsid w:val="001D0876"/>
    <w:rsid w:val="001D116F"/>
    <w:rsid w:val="001D3FF9"/>
    <w:rsid w:val="001D4846"/>
    <w:rsid w:val="001D7039"/>
    <w:rsid w:val="001E060E"/>
    <w:rsid w:val="001E0B48"/>
    <w:rsid w:val="001E0FAE"/>
    <w:rsid w:val="001E1EB6"/>
    <w:rsid w:val="001E57AD"/>
    <w:rsid w:val="001E773F"/>
    <w:rsid w:val="001F01B0"/>
    <w:rsid w:val="001F0F74"/>
    <w:rsid w:val="001F258F"/>
    <w:rsid w:val="001F295F"/>
    <w:rsid w:val="001F38D7"/>
    <w:rsid w:val="001F5542"/>
    <w:rsid w:val="001F69AC"/>
    <w:rsid w:val="001F7BF1"/>
    <w:rsid w:val="001F7D75"/>
    <w:rsid w:val="00203FDC"/>
    <w:rsid w:val="0021065D"/>
    <w:rsid w:val="00212AB7"/>
    <w:rsid w:val="00213263"/>
    <w:rsid w:val="0021361E"/>
    <w:rsid w:val="00213DF3"/>
    <w:rsid w:val="00215275"/>
    <w:rsid w:val="00217241"/>
    <w:rsid w:val="00217CB2"/>
    <w:rsid w:val="00220026"/>
    <w:rsid w:val="002212B6"/>
    <w:rsid w:val="00221CED"/>
    <w:rsid w:val="00222784"/>
    <w:rsid w:val="002234D3"/>
    <w:rsid w:val="00223BF7"/>
    <w:rsid w:val="00225C46"/>
    <w:rsid w:val="00226E97"/>
    <w:rsid w:val="00230213"/>
    <w:rsid w:val="0023031A"/>
    <w:rsid w:val="00235D23"/>
    <w:rsid w:val="00236622"/>
    <w:rsid w:val="00241A33"/>
    <w:rsid w:val="00245C14"/>
    <w:rsid w:val="00245E7C"/>
    <w:rsid w:val="00246078"/>
    <w:rsid w:val="002470FB"/>
    <w:rsid w:val="002475AD"/>
    <w:rsid w:val="0025072B"/>
    <w:rsid w:val="00252278"/>
    <w:rsid w:val="00252D5C"/>
    <w:rsid w:val="002555FC"/>
    <w:rsid w:val="00255AB9"/>
    <w:rsid w:val="002565DF"/>
    <w:rsid w:val="00256E86"/>
    <w:rsid w:val="002638DD"/>
    <w:rsid w:val="002643B2"/>
    <w:rsid w:val="00266D09"/>
    <w:rsid w:val="00270553"/>
    <w:rsid w:val="00272714"/>
    <w:rsid w:val="00272B19"/>
    <w:rsid w:val="00281094"/>
    <w:rsid w:val="0028248B"/>
    <w:rsid w:val="00284157"/>
    <w:rsid w:val="00284A7B"/>
    <w:rsid w:val="00286B27"/>
    <w:rsid w:val="002875DD"/>
    <w:rsid w:val="0029060F"/>
    <w:rsid w:val="00290F99"/>
    <w:rsid w:val="0029470D"/>
    <w:rsid w:val="00295BFF"/>
    <w:rsid w:val="002A02BB"/>
    <w:rsid w:val="002A0A0C"/>
    <w:rsid w:val="002A1799"/>
    <w:rsid w:val="002A3384"/>
    <w:rsid w:val="002A4A0F"/>
    <w:rsid w:val="002A67A0"/>
    <w:rsid w:val="002B0067"/>
    <w:rsid w:val="002B0820"/>
    <w:rsid w:val="002B1E87"/>
    <w:rsid w:val="002B5278"/>
    <w:rsid w:val="002B7B75"/>
    <w:rsid w:val="002C4270"/>
    <w:rsid w:val="002C4473"/>
    <w:rsid w:val="002C55A6"/>
    <w:rsid w:val="002C5E5E"/>
    <w:rsid w:val="002C79AC"/>
    <w:rsid w:val="002D04D3"/>
    <w:rsid w:val="002D2BAD"/>
    <w:rsid w:val="002D6314"/>
    <w:rsid w:val="002D6EC8"/>
    <w:rsid w:val="002D7943"/>
    <w:rsid w:val="002E100F"/>
    <w:rsid w:val="002E1445"/>
    <w:rsid w:val="002E38B5"/>
    <w:rsid w:val="002E4DB2"/>
    <w:rsid w:val="002E535B"/>
    <w:rsid w:val="002E5B2D"/>
    <w:rsid w:val="002E5D89"/>
    <w:rsid w:val="002E6015"/>
    <w:rsid w:val="002F1895"/>
    <w:rsid w:val="002F1EE4"/>
    <w:rsid w:val="002F4984"/>
    <w:rsid w:val="002F5C44"/>
    <w:rsid w:val="002F675A"/>
    <w:rsid w:val="00300FF6"/>
    <w:rsid w:val="00302D64"/>
    <w:rsid w:val="003045EE"/>
    <w:rsid w:val="00304F20"/>
    <w:rsid w:val="0030594A"/>
    <w:rsid w:val="00307AEC"/>
    <w:rsid w:val="00307C68"/>
    <w:rsid w:val="00312312"/>
    <w:rsid w:val="00313362"/>
    <w:rsid w:val="003136C8"/>
    <w:rsid w:val="0031607D"/>
    <w:rsid w:val="00320559"/>
    <w:rsid w:val="00324347"/>
    <w:rsid w:val="00325DF4"/>
    <w:rsid w:val="00331E1B"/>
    <w:rsid w:val="0033269A"/>
    <w:rsid w:val="00332A20"/>
    <w:rsid w:val="003332F3"/>
    <w:rsid w:val="00334EEB"/>
    <w:rsid w:val="0034139F"/>
    <w:rsid w:val="00342C87"/>
    <w:rsid w:val="00343869"/>
    <w:rsid w:val="00345859"/>
    <w:rsid w:val="00350DA1"/>
    <w:rsid w:val="003523D6"/>
    <w:rsid w:val="0035278B"/>
    <w:rsid w:val="0035687D"/>
    <w:rsid w:val="00356A05"/>
    <w:rsid w:val="00357305"/>
    <w:rsid w:val="0035784D"/>
    <w:rsid w:val="003579AE"/>
    <w:rsid w:val="00363590"/>
    <w:rsid w:val="0036372B"/>
    <w:rsid w:val="00365437"/>
    <w:rsid w:val="00365D97"/>
    <w:rsid w:val="00365F18"/>
    <w:rsid w:val="003741D2"/>
    <w:rsid w:val="0037448A"/>
    <w:rsid w:val="0037449D"/>
    <w:rsid w:val="0038327A"/>
    <w:rsid w:val="00386C79"/>
    <w:rsid w:val="00387C12"/>
    <w:rsid w:val="003912E7"/>
    <w:rsid w:val="0039209B"/>
    <w:rsid w:val="00396105"/>
    <w:rsid w:val="0039675D"/>
    <w:rsid w:val="00397314"/>
    <w:rsid w:val="00397682"/>
    <w:rsid w:val="003978EE"/>
    <w:rsid w:val="003A3484"/>
    <w:rsid w:val="003A457C"/>
    <w:rsid w:val="003A5211"/>
    <w:rsid w:val="003A52BE"/>
    <w:rsid w:val="003B0524"/>
    <w:rsid w:val="003B0746"/>
    <w:rsid w:val="003B2A06"/>
    <w:rsid w:val="003B3832"/>
    <w:rsid w:val="003B3CF5"/>
    <w:rsid w:val="003B5697"/>
    <w:rsid w:val="003B5FD8"/>
    <w:rsid w:val="003B6024"/>
    <w:rsid w:val="003B6F09"/>
    <w:rsid w:val="003B77FF"/>
    <w:rsid w:val="003C0CDC"/>
    <w:rsid w:val="003C1FCE"/>
    <w:rsid w:val="003C25BC"/>
    <w:rsid w:val="003C25FD"/>
    <w:rsid w:val="003C296E"/>
    <w:rsid w:val="003C4A3D"/>
    <w:rsid w:val="003C638B"/>
    <w:rsid w:val="003D6206"/>
    <w:rsid w:val="003D7060"/>
    <w:rsid w:val="003D77EF"/>
    <w:rsid w:val="003E0E59"/>
    <w:rsid w:val="003E1DAD"/>
    <w:rsid w:val="003E37CC"/>
    <w:rsid w:val="003E7A2B"/>
    <w:rsid w:val="003E7E00"/>
    <w:rsid w:val="003F12F9"/>
    <w:rsid w:val="003F1BA0"/>
    <w:rsid w:val="003F1C1D"/>
    <w:rsid w:val="003F3020"/>
    <w:rsid w:val="003F3DBA"/>
    <w:rsid w:val="003F437C"/>
    <w:rsid w:val="003F4A1E"/>
    <w:rsid w:val="004019A6"/>
    <w:rsid w:val="00401FD3"/>
    <w:rsid w:val="004029A2"/>
    <w:rsid w:val="00402BEB"/>
    <w:rsid w:val="00403942"/>
    <w:rsid w:val="004052C5"/>
    <w:rsid w:val="00415C29"/>
    <w:rsid w:val="00416FEA"/>
    <w:rsid w:val="0042332B"/>
    <w:rsid w:val="00423AE0"/>
    <w:rsid w:val="004247FE"/>
    <w:rsid w:val="00425227"/>
    <w:rsid w:val="004253EB"/>
    <w:rsid w:val="004257BC"/>
    <w:rsid w:val="00427142"/>
    <w:rsid w:val="004273B8"/>
    <w:rsid w:val="004310E4"/>
    <w:rsid w:val="004317FD"/>
    <w:rsid w:val="00434372"/>
    <w:rsid w:val="00435CE8"/>
    <w:rsid w:val="00437B9B"/>
    <w:rsid w:val="004401DB"/>
    <w:rsid w:val="004404A7"/>
    <w:rsid w:val="00441B81"/>
    <w:rsid w:val="004428D8"/>
    <w:rsid w:val="00443E4B"/>
    <w:rsid w:val="00446969"/>
    <w:rsid w:val="00447F93"/>
    <w:rsid w:val="004500D2"/>
    <w:rsid w:val="00451206"/>
    <w:rsid w:val="0045208A"/>
    <w:rsid w:val="004537BA"/>
    <w:rsid w:val="004560EA"/>
    <w:rsid w:val="0046085A"/>
    <w:rsid w:val="00460AC2"/>
    <w:rsid w:val="00461B6A"/>
    <w:rsid w:val="00462C43"/>
    <w:rsid w:val="00463323"/>
    <w:rsid w:val="00464B66"/>
    <w:rsid w:val="00465D8C"/>
    <w:rsid w:val="00467CC6"/>
    <w:rsid w:val="00470848"/>
    <w:rsid w:val="00474E53"/>
    <w:rsid w:val="004773D4"/>
    <w:rsid w:val="00480180"/>
    <w:rsid w:val="004823D1"/>
    <w:rsid w:val="0048272F"/>
    <w:rsid w:val="00482C02"/>
    <w:rsid w:val="004848C6"/>
    <w:rsid w:val="00486655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2511"/>
    <w:rsid w:val="004A257D"/>
    <w:rsid w:val="004A29A5"/>
    <w:rsid w:val="004A6B9D"/>
    <w:rsid w:val="004A776E"/>
    <w:rsid w:val="004B0454"/>
    <w:rsid w:val="004B0522"/>
    <w:rsid w:val="004B21E6"/>
    <w:rsid w:val="004C0606"/>
    <w:rsid w:val="004C2D97"/>
    <w:rsid w:val="004C30DF"/>
    <w:rsid w:val="004C3A6A"/>
    <w:rsid w:val="004C47C1"/>
    <w:rsid w:val="004C78E2"/>
    <w:rsid w:val="004D0E13"/>
    <w:rsid w:val="004D1B95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2588"/>
    <w:rsid w:val="004E277B"/>
    <w:rsid w:val="004E3775"/>
    <w:rsid w:val="004F0350"/>
    <w:rsid w:val="004F0378"/>
    <w:rsid w:val="004F08B1"/>
    <w:rsid w:val="004F22A6"/>
    <w:rsid w:val="004F2DCF"/>
    <w:rsid w:val="004F4A18"/>
    <w:rsid w:val="004F5039"/>
    <w:rsid w:val="004F517B"/>
    <w:rsid w:val="004F6BF7"/>
    <w:rsid w:val="004F7B11"/>
    <w:rsid w:val="00500EFB"/>
    <w:rsid w:val="00501490"/>
    <w:rsid w:val="00502156"/>
    <w:rsid w:val="00502302"/>
    <w:rsid w:val="0050252C"/>
    <w:rsid w:val="005039CA"/>
    <w:rsid w:val="0050506D"/>
    <w:rsid w:val="00506F6F"/>
    <w:rsid w:val="00510A01"/>
    <w:rsid w:val="00510AA0"/>
    <w:rsid w:val="00511373"/>
    <w:rsid w:val="005117DB"/>
    <w:rsid w:val="00511A44"/>
    <w:rsid w:val="00513718"/>
    <w:rsid w:val="005149F7"/>
    <w:rsid w:val="00516FB7"/>
    <w:rsid w:val="0052033A"/>
    <w:rsid w:val="00520927"/>
    <w:rsid w:val="00521A2D"/>
    <w:rsid w:val="00523A0E"/>
    <w:rsid w:val="0052434D"/>
    <w:rsid w:val="005243C9"/>
    <w:rsid w:val="005243E2"/>
    <w:rsid w:val="0052537B"/>
    <w:rsid w:val="00525D42"/>
    <w:rsid w:val="0052747A"/>
    <w:rsid w:val="00527BC5"/>
    <w:rsid w:val="00527D52"/>
    <w:rsid w:val="0053424A"/>
    <w:rsid w:val="0053481F"/>
    <w:rsid w:val="005372E9"/>
    <w:rsid w:val="0054332C"/>
    <w:rsid w:val="0054416C"/>
    <w:rsid w:val="005468F5"/>
    <w:rsid w:val="00546A4C"/>
    <w:rsid w:val="00546A84"/>
    <w:rsid w:val="005508BE"/>
    <w:rsid w:val="00550DEE"/>
    <w:rsid w:val="0055235E"/>
    <w:rsid w:val="00554C98"/>
    <w:rsid w:val="00555650"/>
    <w:rsid w:val="005572AD"/>
    <w:rsid w:val="005575A6"/>
    <w:rsid w:val="005607DE"/>
    <w:rsid w:val="0056091D"/>
    <w:rsid w:val="00561114"/>
    <w:rsid w:val="00562E4E"/>
    <w:rsid w:val="00562FAD"/>
    <w:rsid w:val="00566AB9"/>
    <w:rsid w:val="0056752D"/>
    <w:rsid w:val="00570D4B"/>
    <w:rsid w:val="00571307"/>
    <w:rsid w:val="0057186D"/>
    <w:rsid w:val="00571B6E"/>
    <w:rsid w:val="00572836"/>
    <w:rsid w:val="00574728"/>
    <w:rsid w:val="00576476"/>
    <w:rsid w:val="00576BB5"/>
    <w:rsid w:val="0057789F"/>
    <w:rsid w:val="00577D68"/>
    <w:rsid w:val="00577ED1"/>
    <w:rsid w:val="00580DCD"/>
    <w:rsid w:val="005831EE"/>
    <w:rsid w:val="00583C5D"/>
    <w:rsid w:val="00583D3F"/>
    <w:rsid w:val="00584E8D"/>
    <w:rsid w:val="00585580"/>
    <w:rsid w:val="0059275C"/>
    <w:rsid w:val="005937F4"/>
    <w:rsid w:val="0059493C"/>
    <w:rsid w:val="00594A07"/>
    <w:rsid w:val="00594D50"/>
    <w:rsid w:val="00596775"/>
    <w:rsid w:val="005A1A4B"/>
    <w:rsid w:val="005A30D2"/>
    <w:rsid w:val="005A6211"/>
    <w:rsid w:val="005B2E6F"/>
    <w:rsid w:val="005C339E"/>
    <w:rsid w:val="005C3A36"/>
    <w:rsid w:val="005C4644"/>
    <w:rsid w:val="005C568E"/>
    <w:rsid w:val="005D5453"/>
    <w:rsid w:val="005D5F72"/>
    <w:rsid w:val="005D7313"/>
    <w:rsid w:val="005E1FC7"/>
    <w:rsid w:val="005E3984"/>
    <w:rsid w:val="005E3B1A"/>
    <w:rsid w:val="005E4623"/>
    <w:rsid w:val="005E5FEA"/>
    <w:rsid w:val="005E664A"/>
    <w:rsid w:val="005F015A"/>
    <w:rsid w:val="005F08D9"/>
    <w:rsid w:val="005F1D18"/>
    <w:rsid w:val="005F2643"/>
    <w:rsid w:val="005F31BA"/>
    <w:rsid w:val="005F3A6E"/>
    <w:rsid w:val="005F3E1A"/>
    <w:rsid w:val="005F3F95"/>
    <w:rsid w:val="005F48EF"/>
    <w:rsid w:val="005F65CA"/>
    <w:rsid w:val="005F70DD"/>
    <w:rsid w:val="005F7225"/>
    <w:rsid w:val="00600267"/>
    <w:rsid w:val="006034E7"/>
    <w:rsid w:val="00604D5A"/>
    <w:rsid w:val="006054CE"/>
    <w:rsid w:val="0060568C"/>
    <w:rsid w:val="00613651"/>
    <w:rsid w:val="00614DD0"/>
    <w:rsid w:val="00617AA0"/>
    <w:rsid w:val="006202C6"/>
    <w:rsid w:val="00621E5B"/>
    <w:rsid w:val="00622022"/>
    <w:rsid w:val="00622ACC"/>
    <w:rsid w:val="00622FD0"/>
    <w:rsid w:val="006230F6"/>
    <w:rsid w:val="00623177"/>
    <w:rsid w:val="006239B1"/>
    <w:rsid w:val="00623B19"/>
    <w:rsid w:val="00626B72"/>
    <w:rsid w:val="006303E0"/>
    <w:rsid w:val="00632C81"/>
    <w:rsid w:val="00633E74"/>
    <w:rsid w:val="00634E20"/>
    <w:rsid w:val="006355FB"/>
    <w:rsid w:val="00636E5E"/>
    <w:rsid w:val="00637455"/>
    <w:rsid w:val="00637B34"/>
    <w:rsid w:val="006400F3"/>
    <w:rsid w:val="0064275D"/>
    <w:rsid w:val="00644449"/>
    <w:rsid w:val="00644964"/>
    <w:rsid w:val="00644C39"/>
    <w:rsid w:val="00647623"/>
    <w:rsid w:val="00650032"/>
    <w:rsid w:val="00650B9A"/>
    <w:rsid w:val="00650FF3"/>
    <w:rsid w:val="00651FE9"/>
    <w:rsid w:val="00654923"/>
    <w:rsid w:val="00655B80"/>
    <w:rsid w:val="00656C86"/>
    <w:rsid w:val="006570A7"/>
    <w:rsid w:val="006579F9"/>
    <w:rsid w:val="00657E53"/>
    <w:rsid w:val="006609A1"/>
    <w:rsid w:val="00660C3D"/>
    <w:rsid w:val="00660C93"/>
    <w:rsid w:val="00666234"/>
    <w:rsid w:val="00670F45"/>
    <w:rsid w:val="00674568"/>
    <w:rsid w:val="006752A2"/>
    <w:rsid w:val="006752EF"/>
    <w:rsid w:val="00677D3B"/>
    <w:rsid w:val="00680450"/>
    <w:rsid w:val="00680685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47F8"/>
    <w:rsid w:val="006953A5"/>
    <w:rsid w:val="006955B9"/>
    <w:rsid w:val="006A13AD"/>
    <w:rsid w:val="006A27CA"/>
    <w:rsid w:val="006A38EF"/>
    <w:rsid w:val="006A54BC"/>
    <w:rsid w:val="006A7AC8"/>
    <w:rsid w:val="006A7BBF"/>
    <w:rsid w:val="006B1221"/>
    <w:rsid w:val="006B1888"/>
    <w:rsid w:val="006B3A52"/>
    <w:rsid w:val="006B7F7C"/>
    <w:rsid w:val="006C03D8"/>
    <w:rsid w:val="006C1258"/>
    <w:rsid w:val="006C2A96"/>
    <w:rsid w:val="006C2D57"/>
    <w:rsid w:val="006C5775"/>
    <w:rsid w:val="006C5FC3"/>
    <w:rsid w:val="006C6077"/>
    <w:rsid w:val="006C75DD"/>
    <w:rsid w:val="006D0EF6"/>
    <w:rsid w:val="006D3EA5"/>
    <w:rsid w:val="006D5B4F"/>
    <w:rsid w:val="006E0689"/>
    <w:rsid w:val="006E0A91"/>
    <w:rsid w:val="006E142A"/>
    <w:rsid w:val="006E2818"/>
    <w:rsid w:val="006E2B32"/>
    <w:rsid w:val="006E2D83"/>
    <w:rsid w:val="006E384A"/>
    <w:rsid w:val="006E4EA0"/>
    <w:rsid w:val="006E5C83"/>
    <w:rsid w:val="006E6184"/>
    <w:rsid w:val="006F093A"/>
    <w:rsid w:val="006F0EF6"/>
    <w:rsid w:val="006F1AD8"/>
    <w:rsid w:val="006F1B07"/>
    <w:rsid w:val="006F1C70"/>
    <w:rsid w:val="006F28B7"/>
    <w:rsid w:val="006F4411"/>
    <w:rsid w:val="006F4A9D"/>
    <w:rsid w:val="006F58E2"/>
    <w:rsid w:val="006F6D66"/>
    <w:rsid w:val="00700D3C"/>
    <w:rsid w:val="00701CBA"/>
    <w:rsid w:val="00702043"/>
    <w:rsid w:val="007028D3"/>
    <w:rsid w:val="00703AF3"/>
    <w:rsid w:val="00703BE5"/>
    <w:rsid w:val="00704CE2"/>
    <w:rsid w:val="00705B77"/>
    <w:rsid w:val="00711A25"/>
    <w:rsid w:val="007126B8"/>
    <w:rsid w:val="007130EC"/>
    <w:rsid w:val="00713B9C"/>
    <w:rsid w:val="007141F0"/>
    <w:rsid w:val="00714AF3"/>
    <w:rsid w:val="007162A8"/>
    <w:rsid w:val="00716B39"/>
    <w:rsid w:val="00720DDD"/>
    <w:rsid w:val="0072130E"/>
    <w:rsid w:val="00722AEB"/>
    <w:rsid w:val="00722E3A"/>
    <w:rsid w:val="0072489B"/>
    <w:rsid w:val="007248CE"/>
    <w:rsid w:val="007259A9"/>
    <w:rsid w:val="00725E3E"/>
    <w:rsid w:val="00726490"/>
    <w:rsid w:val="00726AC0"/>
    <w:rsid w:val="007302FC"/>
    <w:rsid w:val="00734149"/>
    <w:rsid w:val="00735C80"/>
    <w:rsid w:val="0073722B"/>
    <w:rsid w:val="00737409"/>
    <w:rsid w:val="007415E6"/>
    <w:rsid w:val="00743A29"/>
    <w:rsid w:val="00743F40"/>
    <w:rsid w:val="007446D1"/>
    <w:rsid w:val="00747E5C"/>
    <w:rsid w:val="00750D2C"/>
    <w:rsid w:val="00751F5F"/>
    <w:rsid w:val="00752829"/>
    <w:rsid w:val="0075449F"/>
    <w:rsid w:val="00754A62"/>
    <w:rsid w:val="007563AD"/>
    <w:rsid w:val="0075701E"/>
    <w:rsid w:val="007608B0"/>
    <w:rsid w:val="00761AE0"/>
    <w:rsid w:val="0076294B"/>
    <w:rsid w:val="00765CEA"/>
    <w:rsid w:val="0076665B"/>
    <w:rsid w:val="00766F03"/>
    <w:rsid w:val="00767DD9"/>
    <w:rsid w:val="00770164"/>
    <w:rsid w:val="00771DF5"/>
    <w:rsid w:val="00774CB7"/>
    <w:rsid w:val="00776E94"/>
    <w:rsid w:val="00777A56"/>
    <w:rsid w:val="007811F9"/>
    <w:rsid w:val="00781ED3"/>
    <w:rsid w:val="00784EC1"/>
    <w:rsid w:val="00785FE2"/>
    <w:rsid w:val="007875B1"/>
    <w:rsid w:val="007914E8"/>
    <w:rsid w:val="007916D0"/>
    <w:rsid w:val="00795F2C"/>
    <w:rsid w:val="007977BD"/>
    <w:rsid w:val="0079791B"/>
    <w:rsid w:val="007A0397"/>
    <w:rsid w:val="007A35E8"/>
    <w:rsid w:val="007A3FE1"/>
    <w:rsid w:val="007A52A1"/>
    <w:rsid w:val="007B1389"/>
    <w:rsid w:val="007B2226"/>
    <w:rsid w:val="007B6D36"/>
    <w:rsid w:val="007B7087"/>
    <w:rsid w:val="007C56BA"/>
    <w:rsid w:val="007C7204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1C4"/>
    <w:rsid w:val="007E39E2"/>
    <w:rsid w:val="007E765A"/>
    <w:rsid w:val="007E79B6"/>
    <w:rsid w:val="007E7D43"/>
    <w:rsid w:val="007F1DE7"/>
    <w:rsid w:val="007F238F"/>
    <w:rsid w:val="007F27A3"/>
    <w:rsid w:val="007F2AE3"/>
    <w:rsid w:val="007F58CF"/>
    <w:rsid w:val="007F5DBE"/>
    <w:rsid w:val="007F6129"/>
    <w:rsid w:val="007F69CC"/>
    <w:rsid w:val="007F7855"/>
    <w:rsid w:val="0080076D"/>
    <w:rsid w:val="00800787"/>
    <w:rsid w:val="008028DD"/>
    <w:rsid w:val="00802B4D"/>
    <w:rsid w:val="008035E4"/>
    <w:rsid w:val="008048E5"/>
    <w:rsid w:val="00806115"/>
    <w:rsid w:val="00806914"/>
    <w:rsid w:val="00807449"/>
    <w:rsid w:val="0081027F"/>
    <w:rsid w:val="00810CCA"/>
    <w:rsid w:val="00810F0F"/>
    <w:rsid w:val="00810F1A"/>
    <w:rsid w:val="00811FC6"/>
    <w:rsid w:val="008154B0"/>
    <w:rsid w:val="00815653"/>
    <w:rsid w:val="008162BB"/>
    <w:rsid w:val="008176E0"/>
    <w:rsid w:val="008212FE"/>
    <w:rsid w:val="00824443"/>
    <w:rsid w:val="00825046"/>
    <w:rsid w:val="008253D8"/>
    <w:rsid w:val="00832C56"/>
    <w:rsid w:val="00835F9E"/>
    <w:rsid w:val="0084302D"/>
    <w:rsid w:val="00843DA2"/>
    <w:rsid w:val="00844AA2"/>
    <w:rsid w:val="0084628A"/>
    <w:rsid w:val="0085027F"/>
    <w:rsid w:val="00850665"/>
    <w:rsid w:val="00851427"/>
    <w:rsid w:val="00852F9A"/>
    <w:rsid w:val="00853D8F"/>
    <w:rsid w:val="00857436"/>
    <w:rsid w:val="00857E74"/>
    <w:rsid w:val="008603EA"/>
    <w:rsid w:val="00861BAF"/>
    <w:rsid w:val="00864F21"/>
    <w:rsid w:val="00865A3A"/>
    <w:rsid w:val="00866713"/>
    <w:rsid w:val="0087047E"/>
    <w:rsid w:val="008714B8"/>
    <w:rsid w:val="00872E97"/>
    <w:rsid w:val="008748B2"/>
    <w:rsid w:val="00876290"/>
    <w:rsid w:val="00876C37"/>
    <w:rsid w:val="00880BF8"/>
    <w:rsid w:val="00880CC7"/>
    <w:rsid w:val="0088290C"/>
    <w:rsid w:val="00883AD0"/>
    <w:rsid w:val="0088421A"/>
    <w:rsid w:val="00884790"/>
    <w:rsid w:val="00886691"/>
    <w:rsid w:val="00887901"/>
    <w:rsid w:val="00887A69"/>
    <w:rsid w:val="008918D5"/>
    <w:rsid w:val="008921F5"/>
    <w:rsid w:val="00892737"/>
    <w:rsid w:val="00894059"/>
    <w:rsid w:val="00894DD8"/>
    <w:rsid w:val="00896644"/>
    <w:rsid w:val="008A03BA"/>
    <w:rsid w:val="008A0763"/>
    <w:rsid w:val="008A19EF"/>
    <w:rsid w:val="008A5A89"/>
    <w:rsid w:val="008A6595"/>
    <w:rsid w:val="008A6680"/>
    <w:rsid w:val="008A6F57"/>
    <w:rsid w:val="008A706B"/>
    <w:rsid w:val="008A75B7"/>
    <w:rsid w:val="008A7784"/>
    <w:rsid w:val="008B1681"/>
    <w:rsid w:val="008B275B"/>
    <w:rsid w:val="008B3A24"/>
    <w:rsid w:val="008B4330"/>
    <w:rsid w:val="008B5448"/>
    <w:rsid w:val="008B5EF8"/>
    <w:rsid w:val="008B7BF2"/>
    <w:rsid w:val="008B7F86"/>
    <w:rsid w:val="008C2B16"/>
    <w:rsid w:val="008C3B74"/>
    <w:rsid w:val="008C48BD"/>
    <w:rsid w:val="008C4DF4"/>
    <w:rsid w:val="008C5C0E"/>
    <w:rsid w:val="008C72B3"/>
    <w:rsid w:val="008D0EFF"/>
    <w:rsid w:val="008D1EBD"/>
    <w:rsid w:val="008D282D"/>
    <w:rsid w:val="008D29A4"/>
    <w:rsid w:val="008D2D56"/>
    <w:rsid w:val="008D4746"/>
    <w:rsid w:val="008D7408"/>
    <w:rsid w:val="008D7672"/>
    <w:rsid w:val="008E46BC"/>
    <w:rsid w:val="008E477A"/>
    <w:rsid w:val="008E48ED"/>
    <w:rsid w:val="008F0F52"/>
    <w:rsid w:val="008F1493"/>
    <w:rsid w:val="008F21F0"/>
    <w:rsid w:val="008F2C27"/>
    <w:rsid w:val="008F3296"/>
    <w:rsid w:val="008F4004"/>
    <w:rsid w:val="008F4335"/>
    <w:rsid w:val="008F5EDD"/>
    <w:rsid w:val="008F63EE"/>
    <w:rsid w:val="008F6E21"/>
    <w:rsid w:val="0090683C"/>
    <w:rsid w:val="00911623"/>
    <w:rsid w:val="009137B7"/>
    <w:rsid w:val="00914887"/>
    <w:rsid w:val="00915212"/>
    <w:rsid w:val="0091553D"/>
    <w:rsid w:val="00920107"/>
    <w:rsid w:val="00921BFF"/>
    <w:rsid w:val="00923897"/>
    <w:rsid w:val="00925D1F"/>
    <w:rsid w:val="00927067"/>
    <w:rsid w:val="0093070E"/>
    <w:rsid w:val="00933E86"/>
    <w:rsid w:val="00934D22"/>
    <w:rsid w:val="00934D33"/>
    <w:rsid w:val="00936990"/>
    <w:rsid w:val="0094116E"/>
    <w:rsid w:val="00941264"/>
    <w:rsid w:val="0094137F"/>
    <w:rsid w:val="00941718"/>
    <w:rsid w:val="00941E86"/>
    <w:rsid w:val="00944126"/>
    <w:rsid w:val="00946523"/>
    <w:rsid w:val="00947716"/>
    <w:rsid w:val="0094784E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8EA"/>
    <w:rsid w:val="0096560B"/>
    <w:rsid w:val="00967B6F"/>
    <w:rsid w:val="00970061"/>
    <w:rsid w:val="00970AB5"/>
    <w:rsid w:val="00970BED"/>
    <w:rsid w:val="00971900"/>
    <w:rsid w:val="0097523B"/>
    <w:rsid w:val="0097591F"/>
    <w:rsid w:val="00976F33"/>
    <w:rsid w:val="00977E36"/>
    <w:rsid w:val="00980C5C"/>
    <w:rsid w:val="00981C91"/>
    <w:rsid w:val="009827E8"/>
    <w:rsid w:val="009843B4"/>
    <w:rsid w:val="009847E9"/>
    <w:rsid w:val="00984A5A"/>
    <w:rsid w:val="00985DBB"/>
    <w:rsid w:val="009870D3"/>
    <w:rsid w:val="009872CC"/>
    <w:rsid w:val="009876D2"/>
    <w:rsid w:val="00993885"/>
    <w:rsid w:val="00997418"/>
    <w:rsid w:val="009A291E"/>
    <w:rsid w:val="009A416E"/>
    <w:rsid w:val="009A5071"/>
    <w:rsid w:val="009A72C5"/>
    <w:rsid w:val="009B08F9"/>
    <w:rsid w:val="009B2E1E"/>
    <w:rsid w:val="009B3499"/>
    <w:rsid w:val="009B3DBC"/>
    <w:rsid w:val="009B7026"/>
    <w:rsid w:val="009B7413"/>
    <w:rsid w:val="009C04B1"/>
    <w:rsid w:val="009C0B2E"/>
    <w:rsid w:val="009C1A2A"/>
    <w:rsid w:val="009C21FB"/>
    <w:rsid w:val="009C363B"/>
    <w:rsid w:val="009C559B"/>
    <w:rsid w:val="009C7406"/>
    <w:rsid w:val="009D1C74"/>
    <w:rsid w:val="009D3BE1"/>
    <w:rsid w:val="009E14A0"/>
    <w:rsid w:val="009E1F18"/>
    <w:rsid w:val="009E3FBF"/>
    <w:rsid w:val="009E6AE0"/>
    <w:rsid w:val="009E6AF7"/>
    <w:rsid w:val="009E6D59"/>
    <w:rsid w:val="009F1282"/>
    <w:rsid w:val="009F1FCA"/>
    <w:rsid w:val="009F25ED"/>
    <w:rsid w:val="009F26B1"/>
    <w:rsid w:val="009F560E"/>
    <w:rsid w:val="009F7C3B"/>
    <w:rsid w:val="00A01539"/>
    <w:rsid w:val="00A0226B"/>
    <w:rsid w:val="00A02C3B"/>
    <w:rsid w:val="00A04142"/>
    <w:rsid w:val="00A04A73"/>
    <w:rsid w:val="00A04A86"/>
    <w:rsid w:val="00A057E6"/>
    <w:rsid w:val="00A063CF"/>
    <w:rsid w:val="00A1485A"/>
    <w:rsid w:val="00A2127C"/>
    <w:rsid w:val="00A24F0B"/>
    <w:rsid w:val="00A25E34"/>
    <w:rsid w:val="00A2641D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61E2"/>
    <w:rsid w:val="00A4764D"/>
    <w:rsid w:val="00A478ED"/>
    <w:rsid w:val="00A51B4F"/>
    <w:rsid w:val="00A53082"/>
    <w:rsid w:val="00A54BD3"/>
    <w:rsid w:val="00A54F46"/>
    <w:rsid w:val="00A5508B"/>
    <w:rsid w:val="00A575D6"/>
    <w:rsid w:val="00A6203D"/>
    <w:rsid w:val="00A62079"/>
    <w:rsid w:val="00A627EA"/>
    <w:rsid w:val="00A7121A"/>
    <w:rsid w:val="00A73610"/>
    <w:rsid w:val="00A74A74"/>
    <w:rsid w:val="00A75F0C"/>
    <w:rsid w:val="00A807D8"/>
    <w:rsid w:val="00A811E3"/>
    <w:rsid w:val="00A82F8B"/>
    <w:rsid w:val="00A85C74"/>
    <w:rsid w:val="00A85CB0"/>
    <w:rsid w:val="00A8634A"/>
    <w:rsid w:val="00A8634D"/>
    <w:rsid w:val="00A904C1"/>
    <w:rsid w:val="00A90DC0"/>
    <w:rsid w:val="00A91EED"/>
    <w:rsid w:val="00A91F42"/>
    <w:rsid w:val="00A9232D"/>
    <w:rsid w:val="00A92B52"/>
    <w:rsid w:val="00A94772"/>
    <w:rsid w:val="00A94D5E"/>
    <w:rsid w:val="00A95B78"/>
    <w:rsid w:val="00A967BC"/>
    <w:rsid w:val="00AA0A0E"/>
    <w:rsid w:val="00AA17FF"/>
    <w:rsid w:val="00AA2B31"/>
    <w:rsid w:val="00AA3C2F"/>
    <w:rsid w:val="00AA4144"/>
    <w:rsid w:val="00AB11A6"/>
    <w:rsid w:val="00AB1AB8"/>
    <w:rsid w:val="00AB2E85"/>
    <w:rsid w:val="00AC0924"/>
    <w:rsid w:val="00AC18E6"/>
    <w:rsid w:val="00AC2613"/>
    <w:rsid w:val="00AC5147"/>
    <w:rsid w:val="00AC71D2"/>
    <w:rsid w:val="00AC71FD"/>
    <w:rsid w:val="00AC7525"/>
    <w:rsid w:val="00AD027F"/>
    <w:rsid w:val="00AD09AF"/>
    <w:rsid w:val="00AD10A0"/>
    <w:rsid w:val="00AD1127"/>
    <w:rsid w:val="00AD2924"/>
    <w:rsid w:val="00AD33D1"/>
    <w:rsid w:val="00AD37BA"/>
    <w:rsid w:val="00AD383A"/>
    <w:rsid w:val="00AD3B62"/>
    <w:rsid w:val="00AD3E26"/>
    <w:rsid w:val="00AD4C55"/>
    <w:rsid w:val="00AD6E3F"/>
    <w:rsid w:val="00AD7943"/>
    <w:rsid w:val="00AE008F"/>
    <w:rsid w:val="00AE0555"/>
    <w:rsid w:val="00AE1311"/>
    <w:rsid w:val="00AE2FF6"/>
    <w:rsid w:val="00AE63E2"/>
    <w:rsid w:val="00AE7BFD"/>
    <w:rsid w:val="00AF236B"/>
    <w:rsid w:val="00AF3659"/>
    <w:rsid w:val="00AF4CC1"/>
    <w:rsid w:val="00AF5D6B"/>
    <w:rsid w:val="00AF6844"/>
    <w:rsid w:val="00AF7FE2"/>
    <w:rsid w:val="00B0006E"/>
    <w:rsid w:val="00B00107"/>
    <w:rsid w:val="00B01DB4"/>
    <w:rsid w:val="00B03620"/>
    <w:rsid w:val="00B05872"/>
    <w:rsid w:val="00B05934"/>
    <w:rsid w:val="00B069C4"/>
    <w:rsid w:val="00B07885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85E"/>
    <w:rsid w:val="00B23DEB"/>
    <w:rsid w:val="00B24307"/>
    <w:rsid w:val="00B271F2"/>
    <w:rsid w:val="00B3072D"/>
    <w:rsid w:val="00B316EE"/>
    <w:rsid w:val="00B3258F"/>
    <w:rsid w:val="00B354E5"/>
    <w:rsid w:val="00B35771"/>
    <w:rsid w:val="00B3786C"/>
    <w:rsid w:val="00B40709"/>
    <w:rsid w:val="00B4496D"/>
    <w:rsid w:val="00B44F0C"/>
    <w:rsid w:val="00B46681"/>
    <w:rsid w:val="00B466B9"/>
    <w:rsid w:val="00B50468"/>
    <w:rsid w:val="00B5118D"/>
    <w:rsid w:val="00B51673"/>
    <w:rsid w:val="00B52C0C"/>
    <w:rsid w:val="00B532BE"/>
    <w:rsid w:val="00B56CA9"/>
    <w:rsid w:val="00B609E5"/>
    <w:rsid w:val="00B649D5"/>
    <w:rsid w:val="00B70A20"/>
    <w:rsid w:val="00B71692"/>
    <w:rsid w:val="00B723E2"/>
    <w:rsid w:val="00B72F92"/>
    <w:rsid w:val="00B738C5"/>
    <w:rsid w:val="00B738CF"/>
    <w:rsid w:val="00B73A87"/>
    <w:rsid w:val="00B80CA6"/>
    <w:rsid w:val="00B82062"/>
    <w:rsid w:val="00B82721"/>
    <w:rsid w:val="00B839DD"/>
    <w:rsid w:val="00B86325"/>
    <w:rsid w:val="00B87AEA"/>
    <w:rsid w:val="00B90EB8"/>
    <w:rsid w:val="00B922B5"/>
    <w:rsid w:val="00B92713"/>
    <w:rsid w:val="00B93CA5"/>
    <w:rsid w:val="00B953E2"/>
    <w:rsid w:val="00B96B22"/>
    <w:rsid w:val="00BA155C"/>
    <w:rsid w:val="00BA1DB7"/>
    <w:rsid w:val="00BB1363"/>
    <w:rsid w:val="00BB2CBA"/>
    <w:rsid w:val="00BB2E93"/>
    <w:rsid w:val="00BB6BAD"/>
    <w:rsid w:val="00BB77F6"/>
    <w:rsid w:val="00BC3982"/>
    <w:rsid w:val="00BC45B8"/>
    <w:rsid w:val="00BC63ED"/>
    <w:rsid w:val="00BC6D2A"/>
    <w:rsid w:val="00BC78C0"/>
    <w:rsid w:val="00BD1269"/>
    <w:rsid w:val="00BD210F"/>
    <w:rsid w:val="00BD6BA3"/>
    <w:rsid w:val="00BD722E"/>
    <w:rsid w:val="00BE29D6"/>
    <w:rsid w:val="00BE3039"/>
    <w:rsid w:val="00BE5484"/>
    <w:rsid w:val="00BF1FB1"/>
    <w:rsid w:val="00BF273A"/>
    <w:rsid w:val="00BF32FD"/>
    <w:rsid w:val="00BF60AC"/>
    <w:rsid w:val="00BF6C84"/>
    <w:rsid w:val="00BF7071"/>
    <w:rsid w:val="00BF74BD"/>
    <w:rsid w:val="00BF7617"/>
    <w:rsid w:val="00C00AE6"/>
    <w:rsid w:val="00C022B6"/>
    <w:rsid w:val="00C02666"/>
    <w:rsid w:val="00C053D3"/>
    <w:rsid w:val="00C055F8"/>
    <w:rsid w:val="00C05D41"/>
    <w:rsid w:val="00C05F45"/>
    <w:rsid w:val="00C070C7"/>
    <w:rsid w:val="00C1024B"/>
    <w:rsid w:val="00C102E8"/>
    <w:rsid w:val="00C11420"/>
    <w:rsid w:val="00C1248F"/>
    <w:rsid w:val="00C148D3"/>
    <w:rsid w:val="00C16CF1"/>
    <w:rsid w:val="00C21A3A"/>
    <w:rsid w:val="00C22262"/>
    <w:rsid w:val="00C228CC"/>
    <w:rsid w:val="00C23533"/>
    <w:rsid w:val="00C23C12"/>
    <w:rsid w:val="00C24D4E"/>
    <w:rsid w:val="00C26136"/>
    <w:rsid w:val="00C269B4"/>
    <w:rsid w:val="00C26FA9"/>
    <w:rsid w:val="00C27345"/>
    <w:rsid w:val="00C27A00"/>
    <w:rsid w:val="00C32604"/>
    <w:rsid w:val="00C3461E"/>
    <w:rsid w:val="00C3696A"/>
    <w:rsid w:val="00C37302"/>
    <w:rsid w:val="00C411E4"/>
    <w:rsid w:val="00C425B6"/>
    <w:rsid w:val="00C43181"/>
    <w:rsid w:val="00C43C97"/>
    <w:rsid w:val="00C458C8"/>
    <w:rsid w:val="00C460B0"/>
    <w:rsid w:val="00C466B1"/>
    <w:rsid w:val="00C5090E"/>
    <w:rsid w:val="00C57D1B"/>
    <w:rsid w:val="00C60B1C"/>
    <w:rsid w:val="00C60BD2"/>
    <w:rsid w:val="00C61BE3"/>
    <w:rsid w:val="00C66695"/>
    <w:rsid w:val="00C70819"/>
    <w:rsid w:val="00C71FD0"/>
    <w:rsid w:val="00C72278"/>
    <w:rsid w:val="00C72E3A"/>
    <w:rsid w:val="00C75E7F"/>
    <w:rsid w:val="00C7605C"/>
    <w:rsid w:val="00C82446"/>
    <w:rsid w:val="00C82FF6"/>
    <w:rsid w:val="00C8345C"/>
    <w:rsid w:val="00C8377B"/>
    <w:rsid w:val="00C8396C"/>
    <w:rsid w:val="00C848D9"/>
    <w:rsid w:val="00C864AA"/>
    <w:rsid w:val="00C8791D"/>
    <w:rsid w:val="00C91C15"/>
    <w:rsid w:val="00C93D40"/>
    <w:rsid w:val="00C9401B"/>
    <w:rsid w:val="00C949FE"/>
    <w:rsid w:val="00C96642"/>
    <w:rsid w:val="00CA33C2"/>
    <w:rsid w:val="00CA4E5A"/>
    <w:rsid w:val="00CA5149"/>
    <w:rsid w:val="00CA6D20"/>
    <w:rsid w:val="00CA795F"/>
    <w:rsid w:val="00CB39FD"/>
    <w:rsid w:val="00CB4234"/>
    <w:rsid w:val="00CB46F3"/>
    <w:rsid w:val="00CB47C9"/>
    <w:rsid w:val="00CB4E58"/>
    <w:rsid w:val="00CB6AF8"/>
    <w:rsid w:val="00CB6EF1"/>
    <w:rsid w:val="00CB76E4"/>
    <w:rsid w:val="00CB7F91"/>
    <w:rsid w:val="00CC03C9"/>
    <w:rsid w:val="00CC10BC"/>
    <w:rsid w:val="00CC248A"/>
    <w:rsid w:val="00CC38A5"/>
    <w:rsid w:val="00CC5C99"/>
    <w:rsid w:val="00CC73AB"/>
    <w:rsid w:val="00CC7A10"/>
    <w:rsid w:val="00CD08B0"/>
    <w:rsid w:val="00CD0DDC"/>
    <w:rsid w:val="00CD1FDB"/>
    <w:rsid w:val="00CD2954"/>
    <w:rsid w:val="00CD304F"/>
    <w:rsid w:val="00CD3C1F"/>
    <w:rsid w:val="00CD4480"/>
    <w:rsid w:val="00CD5A93"/>
    <w:rsid w:val="00CD5C6E"/>
    <w:rsid w:val="00CD72BE"/>
    <w:rsid w:val="00CE017F"/>
    <w:rsid w:val="00CE0786"/>
    <w:rsid w:val="00CE30C4"/>
    <w:rsid w:val="00CE3FF4"/>
    <w:rsid w:val="00CE52E3"/>
    <w:rsid w:val="00CE558A"/>
    <w:rsid w:val="00CE5F1A"/>
    <w:rsid w:val="00CE7081"/>
    <w:rsid w:val="00CF06C8"/>
    <w:rsid w:val="00CF0788"/>
    <w:rsid w:val="00CF0A7F"/>
    <w:rsid w:val="00CF136A"/>
    <w:rsid w:val="00CF4E8B"/>
    <w:rsid w:val="00CF6037"/>
    <w:rsid w:val="00CF672C"/>
    <w:rsid w:val="00CF72DD"/>
    <w:rsid w:val="00D02288"/>
    <w:rsid w:val="00D027DD"/>
    <w:rsid w:val="00D049B1"/>
    <w:rsid w:val="00D06111"/>
    <w:rsid w:val="00D0708F"/>
    <w:rsid w:val="00D11985"/>
    <w:rsid w:val="00D11FC4"/>
    <w:rsid w:val="00D1548F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7537"/>
    <w:rsid w:val="00D2757D"/>
    <w:rsid w:val="00D27F2C"/>
    <w:rsid w:val="00D300BC"/>
    <w:rsid w:val="00D325B8"/>
    <w:rsid w:val="00D3321D"/>
    <w:rsid w:val="00D34A2A"/>
    <w:rsid w:val="00D37025"/>
    <w:rsid w:val="00D3734B"/>
    <w:rsid w:val="00D375A6"/>
    <w:rsid w:val="00D37DA3"/>
    <w:rsid w:val="00D40891"/>
    <w:rsid w:val="00D40FC8"/>
    <w:rsid w:val="00D41DBB"/>
    <w:rsid w:val="00D47A41"/>
    <w:rsid w:val="00D47FE6"/>
    <w:rsid w:val="00D52155"/>
    <w:rsid w:val="00D54122"/>
    <w:rsid w:val="00D54E87"/>
    <w:rsid w:val="00D55A3E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6098"/>
    <w:rsid w:val="00D67ACB"/>
    <w:rsid w:val="00D720A3"/>
    <w:rsid w:val="00D75EC3"/>
    <w:rsid w:val="00D76548"/>
    <w:rsid w:val="00D82EA2"/>
    <w:rsid w:val="00D83796"/>
    <w:rsid w:val="00D83EE9"/>
    <w:rsid w:val="00D8543C"/>
    <w:rsid w:val="00D85FBF"/>
    <w:rsid w:val="00D908FA"/>
    <w:rsid w:val="00D90BEC"/>
    <w:rsid w:val="00D93856"/>
    <w:rsid w:val="00D94140"/>
    <w:rsid w:val="00D9497C"/>
    <w:rsid w:val="00D94D3B"/>
    <w:rsid w:val="00D96046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C0482"/>
    <w:rsid w:val="00DC121C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5E89"/>
    <w:rsid w:val="00DD60A4"/>
    <w:rsid w:val="00DD69C7"/>
    <w:rsid w:val="00DD71E6"/>
    <w:rsid w:val="00DE0ED4"/>
    <w:rsid w:val="00DE0F61"/>
    <w:rsid w:val="00DE106C"/>
    <w:rsid w:val="00DE113D"/>
    <w:rsid w:val="00DE16D2"/>
    <w:rsid w:val="00DE4A17"/>
    <w:rsid w:val="00DE526A"/>
    <w:rsid w:val="00DF145B"/>
    <w:rsid w:val="00DF1CB1"/>
    <w:rsid w:val="00DF1F10"/>
    <w:rsid w:val="00DF31FE"/>
    <w:rsid w:val="00DF3B83"/>
    <w:rsid w:val="00DF45D8"/>
    <w:rsid w:val="00DF558D"/>
    <w:rsid w:val="00E01311"/>
    <w:rsid w:val="00E04562"/>
    <w:rsid w:val="00E05057"/>
    <w:rsid w:val="00E066CE"/>
    <w:rsid w:val="00E0681B"/>
    <w:rsid w:val="00E07C50"/>
    <w:rsid w:val="00E1181C"/>
    <w:rsid w:val="00E11AAC"/>
    <w:rsid w:val="00E1200F"/>
    <w:rsid w:val="00E12E82"/>
    <w:rsid w:val="00E1564E"/>
    <w:rsid w:val="00E15B94"/>
    <w:rsid w:val="00E206ED"/>
    <w:rsid w:val="00E20703"/>
    <w:rsid w:val="00E25323"/>
    <w:rsid w:val="00E25720"/>
    <w:rsid w:val="00E31454"/>
    <w:rsid w:val="00E330D5"/>
    <w:rsid w:val="00E3475C"/>
    <w:rsid w:val="00E377C5"/>
    <w:rsid w:val="00E43205"/>
    <w:rsid w:val="00E45A3B"/>
    <w:rsid w:val="00E46122"/>
    <w:rsid w:val="00E46E84"/>
    <w:rsid w:val="00E46ECB"/>
    <w:rsid w:val="00E50343"/>
    <w:rsid w:val="00E53531"/>
    <w:rsid w:val="00E535BD"/>
    <w:rsid w:val="00E54371"/>
    <w:rsid w:val="00E54590"/>
    <w:rsid w:val="00E5462C"/>
    <w:rsid w:val="00E54D7B"/>
    <w:rsid w:val="00E56780"/>
    <w:rsid w:val="00E56E4B"/>
    <w:rsid w:val="00E608EB"/>
    <w:rsid w:val="00E62893"/>
    <w:rsid w:val="00E6489F"/>
    <w:rsid w:val="00E65441"/>
    <w:rsid w:val="00E65F37"/>
    <w:rsid w:val="00E66D2B"/>
    <w:rsid w:val="00E70270"/>
    <w:rsid w:val="00E7115A"/>
    <w:rsid w:val="00E72D16"/>
    <w:rsid w:val="00E73854"/>
    <w:rsid w:val="00E73D94"/>
    <w:rsid w:val="00E742D6"/>
    <w:rsid w:val="00E75F77"/>
    <w:rsid w:val="00E7618C"/>
    <w:rsid w:val="00E77952"/>
    <w:rsid w:val="00E77FC4"/>
    <w:rsid w:val="00E806FF"/>
    <w:rsid w:val="00E80C19"/>
    <w:rsid w:val="00E81988"/>
    <w:rsid w:val="00E85433"/>
    <w:rsid w:val="00E86888"/>
    <w:rsid w:val="00E9084F"/>
    <w:rsid w:val="00E90CDB"/>
    <w:rsid w:val="00E90F97"/>
    <w:rsid w:val="00E93D9D"/>
    <w:rsid w:val="00E94CCD"/>
    <w:rsid w:val="00E95911"/>
    <w:rsid w:val="00EA3871"/>
    <w:rsid w:val="00EA52C8"/>
    <w:rsid w:val="00EB0784"/>
    <w:rsid w:val="00EB2AF1"/>
    <w:rsid w:val="00EB54B7"/>
    <w:rsid w:val="00EB5E82"/>
    <w:rsid w:val="00EB78A0"/>
    <w:rsid w:val="00EC0DD3"/>
    <w:rsid w:val="00EC2642"/>
    <w:rsid w:val="00EC3C87"/>
    <w:rsid w:val="00EC486D"/>
    <w:rsid w:val="00EC609A"/>
    <w:rsid w:val="00ED0C9A"/>
    <w:rsid w:val="00ED1F5F"/>
    <w:rsid w:val="00ED20AB"/>
    <w:rsid w:val="00ED5A15"/>
    <w:rsid w:val="00ED71CC"/>
    <w:rsid w:val="00ED73BE"/>
    <w:rsid w:val="00EE1E13"/>
    <w:rsid w:val="00EE37A8"/>
    <w:rsid w:val="00EE5670"/>
    <w:rsid w:val="00EE67E1"/>
    <w:rsid w:val="00EF0A46"/>
    <w:rsid w:val="00EF0B50"/>
    <w:rsid w:val="00EF1701"/>
    <w:rsid w:val="00EF3FFF"/>
    <w:rsid w:val="00EF5166"/>
    <w:rsid w:val="00EF69D8"/>
    <w:rsid w:val="00F01430"/>
    <w:rsid w:val="00F03245"/>
    <w:rsid w:val="00F03488"/>
    <w:rsid w:val="00F03875"/>
    <w:rsid w:val="00F03933"/>
    <w:rsid w:val="00F042AE"/>
    <w:rsid w:val="00F0707F"/>
    <w:rsid w:val="00F07164"/>
    <w:rsid w:val="00F07345"/>
    <w:rsid w:val="00F077CF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86"/>
    <w:rsid w:val="00F168B7"/>
    <w:rsid w:val="00F226C5"/>
    <w:rsid w:val="00F23E04"/>
    <w:rsid w:val="00F240D6"/>
    <w:rsid w:val="00F26E00"/>
    <w:rsid w:val="00F27884"/>
    <w:rsid w:val="00F30A00"/>
    <w:rsid w:val="00F30ABC"/>
    <w:rsid w:val="00F352E6"/>
    <w:rsid w:val="00F356E5"/>
    <w:rsid w:val="00F3587E"/>
    <w:rsid w:val="00F36194"/>
    <w:rsid w:val="00F403BE"/>
    <w:rsid w:val="00F41047"/>
    <w:rsid w:val="00F4285C"/>
    <w:rsid w:val="00F43EF2"/>
    <w:rsid w:val="00F464AB"/>
    <w:rsid w:val="00F47542"/>
    <w:rsid w:val="00F47C84"/>
    <w:rsid w:val="00F516B7"/>
    <w:rsid w:val="00F550CA"/>
    <w:rsid w:val="00F56B0C"/>
    <w:rsid w:val="00F57D64"/>
    <w:rsid w:val="00F608D7"/>
    <w:rsid w:val="00F619ED"/>
    <w:rsid w:val="00F61CFB"/>
    <w:rsid w:val="00F64870"/>
    <w:rsid w:val="00F648B7"/>
    <w:rsid w:val="00F65BCE"/>
    <w:rsid w:val="00F664B0"/>
    <w:rsid w:val="00F67BBD"/>
    <w:rsid w:val="00F7058A"/>
    <w:rsid w:val="00F713F9"/>
    <w:rsid w:val="00F72017"/>
    <w:rsid w:val="00F72B08"/>
    <w:rsid w:val="00F77D29"/>
    <w:rsid w:val="00F80410"/>
    <w:rsid w:val="00F80AC7"/>
    <w:rsid w:val="00F80BC7"/>
    <w:rsid w:val="00F8124F"/>
    <w:rsid w:val="00F839CC"/>
    <w:rsid w:val="00F83D5B"/>
    <w:rsid w:val="00F84877"/>
    <w:rsid w:val="00F8659E"/>
    <w:rsid w:val="00F900B4"/>
    <w:rsid w:val="00F91B96"/>
    <w:rsid w:val="00F94C76"/>
    <w:rsid w:val="00F95090"/>
    <w:rsid w:val="00F95757"/>
    <w:rsid w:val="00FA0A62"/>
    <w:rsid w:val="00FA1199"/>
    <w:rsid w:val="00FA3624"/>
    <w:rsid w:val="00FA3DAF"/>
    <w:rsid w:val="00FA4560"/>
    <w:rsid w:val="00FA47DF"/>
    <w:rsid w:val="00FA4A7A"/>
    <w:rsid w:val="00FA585A"/>
    <w:rsid w:val="00FA5B3E"/>
    <w:rsid w:val="00FA5C2E"/>
    <w:rsid w:val="00FA6DF6"/>
    <w:rsid w:val="00FB10B3"/>
    <w:rsid w:val="00FB1260"/>
    <w:rsid w:val="00FB2EFA"/>
    <w:rsid w:val="00FB43FA"/>
    <w:rsid w:val="00FB6A6A"/>
    <w:rsid w:val="00FC13BF"/>
    <w:rsid w:val="00FC1F95"/>
    <w:rsid w:val="00FC2079"/>
    <w:rsid w:val="00FC35A1"/>
    <w:rsid w:val="00FD0FC9"/>
    <w:rsid w:val="00FD2187"/>
    <w:rsid w:val="00FD35AC"/>
    <w:rsid w:val="00FD4046"/>
    <w:rsid w:val="00FD5E24"/>
    <w:rsid w:val="00FD5FBD"/>
    <w:rsid w:val="00FD6321"/>
    <w:rsid w:val="00FD771E"/>
    <w:rsid w:val="00FE1443"/>
    <w:rsid w:val="00FE3077"/>
    <w:rsid w:val="00FE61CF"/>
    <w:rsid w:val="00FF0586"/>
    <w:rsid w:val="00FF0C88"/>
    <w:rsid w:val="00FF1088"/>
    <w:rsid w:val="00FF32EE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AB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3E6"/>
    <w:pPr>
      <w:keepNext/>
      <w:keepLines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1539"/>
    <w:pPr>
      <w:keepNext/>
      <w:keepLines/>
      <w:spacing w:before="480"/>
      <w:outlineLvl w:val="1"/>
    </w:pPr>
    <w:rPr>
      <w:rFonts w:cs="Times New Roman"/>
      <w:b/>
      <w:bCs/>
      <w:color w:val="612C69"/>
      <w:sz w:val="36"/>
      <w:szCs w:val="28"/>
      <w:lang w:eastAsia="x-none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92713"/>
    <w:pPr>
      <w:spacing w:before="360"/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63E6"/>
    <w:rPr>
      <w:rFonts w:ascii="FS Me" w:hAnsi="FS Me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A01539"/>
    <w:rPr>
      <w:rFonts w:ascii="FS Me" w:hAnsi="FS Me"/>
      <w:b/>
      <w:bCs/>
      <w:color w:val="612C69"/>
      <w:sz w:val="36"/>
      <w:szCs w:val="28"/>
      <w:lang w:eastAsia="x-none"/>
    </w:rPr>
  </w:style>
  <w:style w:type="character" w:styleId="Strong">
    <w:name w:val="Strong"/>
    <w:uiPriority w:val="22"/>
    <w:qFormat/>
    <w:rsid w:val="00B532B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B1363"/>
    <w:rPr>
      <w:rFonts w:ascii="FS Me" w:hAnsi="FS Me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92713"/>
    <w:rPr>
      <w:rFonts w:ascii="FS Me" w:hAnsi="FS Me"/>
      <w:b/>
      <w:bCs/>
      <w:color w:val="612C69"/>
      <w:sz w:val="30"/>
      <w:szCs w:val="30"/>
      <w:lang w:eastAsia="x-none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7E31C4"/>
  </w:style>
  <w:style w:type="paragraph" w:styleId="TOC2">
    <w:name w:val="toc 2"/>
    <w:basedOn w:val="Normal"/>
    <w:next w:val="Normal"/>
    <w:autoRedefine/>
    <w:uiPriority w:val="39"/>
    <w:unhideWhenUsed/>
    <w:rsid w:val="007E31C4"/>
    <w:pPr>
      <w:tabs>
        <w:tab w:val="right" w:pos="9016"/>
      </w:tabs>
      <w:spacing w:before="180" w:after="180" w:line="480" w:lineRule="auto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customStyle="1" w:styleId="Scopedotlevel1">
    <w:name w:val="Scope dot level 1"/>
    <w:basedOn w:val="Normal"/>
    <w:link w:val="Scopedotlevel1Char"/>
    <w:qFormat/>
    <w:rsid w:val="005572AD"/>
    <w:pPr>
      <w:numPr>
        <w:numId w:val="1"/>
      </w:numPr>
      <w:spacing w:before="0" w:after="200"/>
      <w:ind w:left="714" w:hanging="357"/>
    </w:pPr>
    <w:rPr>
      <w:rFonts w:ascii="Arial" w:eastAsia="Calibri" w:hAnsi="Arial" w:cs="Arial"/>
      <w:color w:val="000000"/>
      <w:szCs w:val="28"/>
      <w:lang w:val="en-US" w:eastAsia="en-AU"/>
    </w:rPr>
  </w:style>
  <w:style w:type="paragraph" w:customStyle="1" w:styleId="Scopedotlevel2">
    <w:name w:val="Scope dot level 2"/>
    <w:basedOn w:val="Scopedotlevel1"/>
    <w:qFormat/>
    <w:rsid w:val="005572AD"/>
    <w:pPr>
      <w:numPr>
        <w:ilvl w:val="1"/>
      </w:numPr>
      <w:tabs>
        <w:tab w:val="num" w:pos="360"/>
      </w:tabs>
      <w:ind w:left="568" w:hanging="284"/>
    </w:pPr>
  </w:style>
  <w:style w:type="character" w:customStyle="1" w:styleId="Scopedotlevel1Char">
    <w:name w:val="Scope dot level 1 Char"/>
    <w:basedOn w:val="DefaultParagraphFont"/>
    <w:link w:val="Scopedotlevel1"/>
    <w:rsid w:val="005572AD"/>
    <w:rPr>
      <w:rFonts w:ascii="Arial" w:eastAsia="Calibri" w:hAnsi="Arial" w:cs="Arial"/>
      <w:color w:val="000000"/>
      <w:sz w:val="28"/>
      <w:szCs w:val="28"/>
      <w:lang w:val="en-US"/>
    </w:rPr>
  </w:style>
  <w:style w:type="paragraph" w:styleId="NoSpacing">
    <w:name w:val="No Spacing"/>
    <w:link w:val="NoSpacingChar"/>
    <w:uiPriority w:val="1"/>
    <w:unhideWhenUsed/>
    <w:qFormat/>
    <w:rsid w:val="00680450"/>
    <w:pPr>
      <w:spacing w:before="120"/>
    </w:pPr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0450"/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styleId="Emphasis">
    <w:name w:val="Emphasis"/>
    <w:basedOn w:val="DefaultParagraphFont"/>
    <w:uiPriority w:val="20"/>
    <w:qFormat/>
    <w:rsid w:val="00F35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document/2236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-relay.nrscall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havioursupport@ndiscommission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64671-102D-4956-930E-73BDDD2B7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E7C53-03CB-400E-B561-9EBD2E306DAB}"/>
</file>

<file path=customXml/itemProps3.xml><?xml version="1.0" encoding="utf-8"?>
<ds:datastoreItem xmlns:ds="http://schemas.openxmlformats.org/officeDocument/2006/customXml" ds:itemID="{49139365-F150-4D50-B8EF-664DAFAE4E6A}"/>
</file>

<file path=customXml/itemProps4.xml><?xml version="1.0" encoding="utf-8"?>
<ds:datastoreItem xmlns:ds="http://schemas.openxmlformats.org/officeDocument/2006/customXml" ds:itemID="{701A1858-31D2-4D6D-9E20-9235CB09B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1784</Words>
  <Characters>8724</Characters>
  <Application>Microsoft Office Word</Application>
  <DocSecurity>4</DocSecurity>
  <Lines>269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3539 - NDIS Quality and Safeguards Commission - COVID-19 Fact sheet - ER</vt:lpstr>
    </vt:vector>
  </TitlesOfParts>
  <LinksUpToDate>false</LinksUpToDate>
  <CharactersWithSpaces>10424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Regulated Restrictive Practices</dc:title>
  <dc:creator>NDIS Quality and Safeguards Commission</dc:creator>
  <cp:keywords>[SEC=OFFICIAL]</cp:keywords>
  <cp:revision>2</cp:revision>
  <cp:lastPrinted>2011-12-12T01:40:00Z</cp:lastPrinted>
  <dcterms:created xsi:type="dcterms:W3CDTF">2025-03-27T03:30:00Z</dcterms:created>
  <dcterms:modified xsi:type="dcterms:W3CDTF">2025-03-27T03:30:00Z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v=2022.1;a=SHA256;h=7599EA309AE151775049DA22C20B38190769C52AF7A6AEF3FC9B0C4B563AECCC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2025-03-27T03:30:52Z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2025-03-27T03:30:52Z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b79a706e7a084c6f9c9f2f8ecd10bb41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927758C1A204236018C6AE5AA92BC7859BC0AAD6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0029A5D74DD54A70A523648487D65AB2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7AAD66EC8754AF160C8CED46C1870E3489250297A5B9BA0FBAB9DC0FCE3AA87E</vt:lpwstr>
  </property>
  <property fmtid="{D5CDD505-2E9C-101B-9397-08002B2CF9AE}" pid="28" name="PM_OriginatorDomainName_SHA256">
    <vt:lpwstr>CE53151D70EF3143B9B6CA1DC053F41E858E2C804CF2EE5AE813E5CCE407743B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B9AEE8BBDFE233FF57ADC12440543CE1</vt:lpwstr>
  </property>
  <property fmtid="{D5CDD505-2E9C-101B-9397-08002B2CF9AE}" pid="32" name="PM_Hash_Salt">
    <vt:lpwstr>B9AEE8BBDFE233FF57ADC12440543CE1</vt:lpwstr>
  </property>
  <property fmtid="{D5CDD505-2E9C-101B-9397-08002B2CF9AE}" pid="33" name="PM_Hash_SHA1">
    <vt:lpwstr>33482B759AA11F7391D529AC642A52C98A3350A6</vt:lpwstr>
  </property>
</Properties>
</file>