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DB6D" w14:textId="7CD03F86" w:rsidR="006076B9" w:rsidRPr="003A3603" w:rsidRDefault="004225E5" w:rsidP="00017856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_Hlk122436322"/>
      <w:bookmarkStart w:id="1" w:name="OLE_LINK10"/>
      <w:r w:rsidRPr="003A3603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3A3603">
        <w:rPr>
          <w:rFonts w:ascii="Khmer OS Siemreap" w:hAnsi="Khmer OS Siemreap" w:cs="Khmer OS Siemreap"/>
        </w:rPr>
        <w:t>NDIS</w:t>
      </w:r>
      <w:r w:rsidRPr="003A3603">
        <w:rPr>
          <w:rFonts w:ascii="Khmer OS Siemreap" w:hAnsi="Khmer OS Siemreap" w:cs="Khmer OS Siemreap"/>
          <w:cs/>
          <w:lang w:bidi="km-KH"/>
        </w:rPr>
        <w:t>៖ ឧបករណ៍វាយតម្លៃដោយខ្លួនឯងសម្រាប់បុគ្គលិកដែលមានសក្តានុពល</w:t>
      </w:r>
    </w:p>
    <w:p w14:paraId="1E61D12C" w14:textId="77777777" w:rsidR="00147A40" w:rsidRPr="00017856" w:rsidRDefault="00E13673" w:rsidP="00017856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017856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017856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29A2401B" w14:textId="0F3EECA3" w:rsidR="006076B9" w:rsidRPr="003A3603" w:rsidRDefault="004225E5" w:rsidP="00017856">
      <w:pPr>
        <w:spacing w:line="264" w:lineRule="auto"/>
        <w:rPr>
          <w:rFonts w:ascii="Khmer OS Siemreap" w:hAnsi="Khmer OS Siemreap" w:cs="Khmer OS Siemreap"/>
        </w:rPr>
      </w:pPr>
      <w:r w:rsidRPr="003A3603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3A3603">
        <w:rPr>
          <w:rFonts w:ascii="Khmer OS Siemreap" w:hAnsi="Khmer OS Siemreap" w:cs="Khmer OS Siemreap"/>
        </w:rPr>
        <w:t>NDIS (</w:t>
      </w:r>
      <w:r w:rsidRPr="003A3603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3A3603">
        <w:rPr>
          <w:rFonts w:ascii="Khmer OS Siemreap" w:hAnsi="Khmer OS Siemreap" w:cs="Khmer OS Siemreap"/>
        </w:rPr>
        <w:t>NDIS</w:t>
      </w:r>
      <w:r w:rsidRPr="003A3603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3A3603">
        <w:rPr>
          <w:rFonts w:ascii="Khmer OS Siemreap" w:hAnsi="Khmer OS Siemreap" w:cs="Khmer OS Siemreap"/>
        </w:rPr>
        <w:t>'</w:t>
      </w:r>
      <w:r w:rsidRPr="003A3603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3A3603">
        <w:rPr>
          <w:rFonts w:ascii="Khmer OS Siemreap" w:hAnsi="Khmer OS Siemreap" w:cs="Khmer OS Siemreap"/>
        </w:rPr>
        <w:t xml:space="preserve">' </w:t>
      </w:r>
      <w:r w:rsidRPr="003A3603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3A3603">
        <w:rPr>
          <w:rFonts w:ascii="Khmer OS Siemreap" w:hAnsi="Khmer OS Siemreap" w:cs="Khmer OS Siemreap"/>
        </w:rPr>
        <w:t>NDIS</w:t>
      </w:r>
      <w:r w:rsidRPr="003A3603">
        <w:rPr>
          <w:rFonts w:ascii="Khmer OS Siemreap" w:hAnsi="Khmer OS Siemreap" w:cs="Khmer OS Siemreap"/>
          <w:cs/>
          <w:lang w:bidi="km-KH"/>
        </w:rPr>
        <w:t xml:space="preserve">។ ឧបករណ៍នេះគាំទ្រការប្រើប្រាស់ក្របខ័ណ្ឌ ដើម្បីវាយតម្លៃភាពសក្តិសមសម្រាប់ធ្វើការនៅក្នុងវិស័យ </w:t>
      </w:r>
      <w:r w:rsidRPr="003A3603">
        <w:rPr>
          <w:rFonts w:ascii="Khmer OS Siemreap" w:hAnsi="Khmer OS Siemreap" w:cs="Khmer OS Siemreap"/>
        </w:rPr>
        <w:t>NDIS</w:t>
      </w:r>
      <w:r w:rsidRPr="003A3603">
        <w:rPr>
          <w:rFonts w:ascii="Khmer OS Siemreap" w:hAnsi="Khmer OS Siemreap" w:cs="Khmer OS Siemreap"/>
          <w:cs/>
          <w:lang w:bidi="km-KH"/>
        </w:rPr>
        <w:t>។</w:t>
      </w:r>
    </w:p>
    <w:p w14:paraId="50820B59" w14:textId="1BBD9C0C" w:rsidR="006076B9" w:rsidRPr="003A3603" w:rsidRDefault="004225E5" w:rsidP="00017856">
      <w:pPr>
        <w:spacing w:line="264" w:lineRule="auto"/>
        <w:rPr>
          <w:rFonts w:ascii="Khmer OS Siemreap" w:hAnsi="Khmer OS Siemreap" w:cs="Khmer OS Siemreap"/>
        </w:rPr>
      </w:pPr>
      <w:r w:rsidRPr="003A3603">
        <w:rPr>
          <w:rFonts w:ascii="Khmer OS Siemreap" w:hAnsi="Khmer OS Siemreap" w:cs="Khmer OS Siemreap"/>
          <w:cs/>
          <w:lang w:bidi="km-KH"/>
        </w:rPr>
        <w:t xml:space="preserve">ឧបករណ៍វាយតម្លៃដោយខ្លួនឯងសម្រាប់បុគ្គលិកដែលមានសក្តានុពល អាចគាំទ្រអ្នកស្វែងរកការងារធ្វើលើកដំបូង </w:t>
      </w:r>
      <w:r w:rsidR="003A3FC5">
        <w:rPr>
          <w:rFonts w:ascii="Khmer OS Siemreap" w:hAnsi="Khmer OS Siemreap" w:cs="Khmer OS Siemreap" w:hint="cs"/>
          <w:cs/>
          <w:lang w:bidi="km-KH"/>
        </w:rPr>
        <w:br/>
      </w:r>
      <w:r w:rsidRPr="003A3603">
        <w:rPr>
          <w:rFonts w:ascii="Khmer OS Siemreap" w:hAnsi="Khmer OS Siemreap" w:cs="Khmer OS Siemreap"/>
          <w:cs/>
          <w:lang w:bidi="km-KH"/>
        </w:rPr>
        <w:t xml:space="preserve">និងមនុស្សដែលធ្វើការនៅក្រៅវិស័យជនពិការដែលអាចនឹងកំពុងពិចារណាធ្វើការនៅក្នុង </w:t>
      </w:r>
      <w:r w:rsidRPr="003A3603">
        <w:rPr>
          <w:rFonts w:ascii="Khmer OS Siemreap" w:hAnsi="Khmer OS Siemreap" w:cs="Khmer OS Siemreap"/>
        </w:rPr>
        <w:t>NDIS</w:t>
      </w:r>
      <w:r w:rsidRPr="003A3603">
        <w:rPr>
          <w:rFonts w:ascii="Khmer OS Siemreap" w:hAnsi="Khmer OS Siemreap" w:cs="Khmer OS Siemreap"/>
          <w:cs/>
          <w:lang w:bidi="km-KH"/>
        </w:rPr>
        <w:t>។ ឧបករណ៍នេះប្រើការស្ទង់មតិខ្លីមួយ និងឧទាហរណ៍នានានៃការងារគាំទ្រ ដើម្បីបង្ហាញថាតើការធ្វើការងារនៅក្នុងវិស័យនេះមើលទៅមានលក្ខណៈដូចម្ដេចដែរ។</w:t>
      </w:r>
    </w:p>
    <w:p w14:paraId="27FA305F" w14:textId="58212047" w:rsidR="006076B9" w:rsidRPr="00017856" w:rsidRDefault="004225E5" w:rsidP="00017856">
      <w:pPr>
        <w:pStyle w:val="Quote"/>
        <w:spacing w:line="264" w:lineRule="auto"/>
        <w:rPr>
          <w:rFonts w:ascii="Khmer OS Siemreap" w:hAnsi="Khmer OS Siemreap" w:cs="Khmer OS Siemreap"/>
          <w:color w:val="612C69"/>
          <w:lang w:bidi="km-KH"/>
        </w:rPr>
      </w:pPr>
      <w:r w:rsidRPr="00017856">
        <w:rPr>
          <w:rFonts w:ascii="Khmer OS Siemreap" w:hAnsi="Khmer OS Siemreap" w:cs="Khmer OS Siemreap"/>
          <w:color w:val="612C69"/>
          <w:cs/>
          <w:lang w:bidi="km-KH"/>
        </w:rPr>
        <w:t>ការយល់ដឹងអំពីសមត្ថភាព និងជំនាញអ្វីខ្លះដែលត្រូវការពីបុគ្គលិកគាំទ្រ និងថាតើអ្នកមានភាពសក្តិសមល្អឬអត់ គឺជាគន្លឹះក្នុងការសម្រេចចិត្តថាតើតួនាទីនៅក្នុងឧស្សាហកម្មនេះសក្តិសមនឹងអ្នកដែរឬទេ។</w:t>
      </w:r>
    </w:p>
    <w:p w14:paraId="7910DCAA" w14:textId="1B74A6E0" w:rsidR="00030A03" w:rsidRPr="00017856" w:rsidRDefault="00030A03" w:rsidP="00017856">
      <w:pPr>
        <w:pStyle w:val="Boxed2Text-purpleH2"/>
        <w:pBdr>
          <w:top w:val="single" w:sz="4" w:space="13" w:color="612C69"/>
        </w:pBdr>
        <w:spacing w:before="240" w:after="120" w:line="264" w:lineRule="auto"/>
        <w:rPr>
          <w:rFonts w:ascii="Khmer OS Siemreap" w:hAnsi="Khmer OS Siemreap" w:cs="Khmer OS Siemreap"/>
          <w:bCs/>
        </w:rPr>
      </w:pPr>
      <w:r w:rsidRPr="00017856">
        <w:rPr>
          <w:rFonts w:ascii="Khmer OS Siemreap" w:eastAsia="DaunPenh" w:hAnsi="Khmer OS Siemreap" w:cs="Khmer OS Siemreap"/>
          <w:bCs/>
          <w:cs/>
          <w:lang w:bidi="km-KH"/>
        </w:rPr>
        <w:t>អ្វីខ្លះដែលនឹងរំពឹងទុក</w:t>
      </w:r>
    </w:p>
    <w:p w14:paraId="16EE4DE9" w14:textId="3C116291" w:rsidR="00030A03" w:rsidRPr="00017856" w:rsidRDefault="00030A03" w:rsidP="00017856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zCs w:val="22"/>
        </w:rPr>
      </w:pPr>
      <w:r w:rsidRPr="00017856">
        <w:rPr>
          <w:rFonts w:ascii="Khmer OS Siemreap" w:hAnsi="Khmer OS Siemreap" w:cs="Khmer OS Siemreap"/>
          <w:szCs w:val="22"/>
          <w:cs/>
          <w:lang w:bidi="km-KH"/>
        </w:rPr>
        <w:t>សំណួរនានាគឺផ្អែកលើគុណភាព និងសមត្ថភាពដែលបានពណ៌នានៅក្នុងក្របខ័ណ្ឌនេះ។</w:t>
      </w:r>
    </w:p>
    <w:p w14:paraId="33BE8BFE" w14:textId="77777777" w:rsidR="00030A03" w:rsidRPr="00017856" w:rsidRDefault="00030A03" w:rsidP="00017856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017856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រុករក៖</w:t>
      </w:r>
      <w:r w:rsidRPr="00017856">
        <w:rPr>
          <w:rFonts w:ascii="Khmer OS Siemreap" w:eastAsia="DaunPenh" w:hAnsi="Khmer OS Siemreap" w:cs="Khmer OS Siemreap"/>
          <w:b/>
          <w:bCs/>
          <w:szCs w:val="22"/>
          <w:lang w:bidi="km-KH"/>
        </w:rPr>
        <w:t xml:space="preserve"> </w:t>
      </w:r>
      <w:r w:rsidRPr="00017856">
        <w:rPr>
          <w:rFonts w:ascii="Khmer OS Siemreap" w:eastAsia="DaunPenh" w:hAnsi="Khmer OS Siemreap" w:cs="Khmer OS Siemreap"/>
          <w:szCs w:val="22"/>
          <w:cs/>
          <w:lang w:bidi="km-KH"/>
        </w:rPr>
        <w:t>ស្វែងយល់ថាតើការងារក្នុងវិស័យពិការភាពអាចមើលទៅមានលក្ខណៈដូចម្តេចដែរសម្រាប់អ្នក។</w:t>
      </w:r>
    </w:p>
    <w:p w14:paraId="300D65AB" w14:textId="77777777" w:rsidR="00030A03" w:rsidRPr="00017856" w:rsidRDefault="00030A03" w:rsidP="00017856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017856">
        <w:rPr>
          <w:rFonts w:ascii="Khmer OS Siemreap" w:hAnsi="Khmer OS Siemreap" w:cs="Khmer OS Siemreap"/>
          <w:b/>
          <w:bCs/>
          <w:szCs w:val="22"/>
          <w:cs/>
          <w:lang w:bidi="km-KH"/>
        </w:rPr>
        <w:t>យល់ដឹង៖</w:t>
      </w:r>
      <w:r w:rsidRPr="00017856">
        <w:rPr>
          <w:rFonts w:ascii="Khmer OS Siemreap" w:hAnsi="Khmer OS Siemreap" w:cs="Khmer OS Siemreap"/>
          <w:szCs w:val="22"/>
          <w:cs/>
          <w:lang w:bidi="km-KH"/>
        </w:rPr>
        <w:t xml:space="preserve"> ស្វែងយល់បន្ថែមអំពីជំនាញដែលត្រូវការសម្រាប់ការងារប្រភេទនេះ។</w:t>
      </w:r>
    </w:p>
    <w:p w14:paraId="541BAC19" w14:textId="0D021529" w:rsidR="00030A03" w:rsidRPr="00017856" w:rsidRDefault="00030A03" w:rsidP="00017856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017856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ឆ្លុះបញ្ចាំង៖</w:t>
      </w:r>
      <w:r w:rsidRPr="00017856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017856">
        <w:rPr>
          <w:rFonts w:ascii="Khmer OS Siemreap" w:eastAsia="DaunPenh" w:hAnsi="Khmer OS Siemreap" w:cs="Khmer OS Siemreap"/>
          <w:szCs w:val="22"/>
          <w:cs/>
          <w:lang w:bidi="km-KH"/>
        </w:rPr>
        <w:t>ផ្នែកទីមួយ ពិនិត្យមើលឥរិយាបថ និងគុណតម្លៃរបស់អ្នក។ អ្នកនឹងត្រូវបានសួរឱ្យវាយតម្លៃថាតើអ្នកយល់ស្រប ឬមិនយល់ស្របខ្លាំងប៉ុណ្ណាដែរជាមួយនឹងស៊េរីនៃសេចក្តីថ្លែងមួយចំនួន។</w:t>
      </w:r>
    </w:p>
    <w:p w14:paraId="441E7A96" w14:textId="01B7B0C9" w:rsidR="006076B9" w:rsidRPr="00017856" w:rsidRDefault="006076B9" w:rsidP="00017856">
      <w:pPr>
        <w:pStyle w:val="Boxed2Text-purpleH2"/>
        <w:keepNext/>
        <w:keepLines/>
        <w:spacing w:before="0" w:after="0" w:line="40" w:lineRule="exact"/>
        <w:rPr>
          <w:rFonts w:ascii="Khmer OS Siemreap" w:hAnsi="Khmer OS Siemreap" w:cs="Khmer OS Siemreap"/>
          <w:bCs/>
          <w:sz w:val="12"/>
          <w:szCs w:val="12"/>
        </w:rPr>
      </w:pPr>
    </w:p>
    <w:p w14:paraId="1CBD662B" w14:textId="76C352A1" w:rsidR="006076B9" w:rsidRPr="003A3603" w:rsidRDefault="004225E5" w:rsidP="00017856">
      <w:pPr>
        <w:pStyle w:val="Boxed2bullets-purple"/>
        <w:keepNext/>
        <w:keepLines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3A360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ពិចារណា៖</w:t>
      </w:r>
      <w:r w:rsidRPr="003A3603">
        <w:rPr>
          <w:rFonts w:ascii="Khmer OS Siemreap" w:eastAsia="DaunPenh" w:hAnsi="Khmer OS Siemreap" w:cs="Khmer OS Siemreap"/>
          <w:szCs w:val="22"/>
        </w:rPr>
        <w:t xml:space="preserve"> </w:t>
      </w:r>
      <w:r w:rsidRPr="003A3603">
        <w:rPr>
          <w:rFonts w:ascii="Khmer OS Siemreap" w:eastAsia="DaunPenh" w:hAnsi="Khmer OS Siemreap" w:cs="Khmer OS Siemreap"/>
          <w:szCs w:val="22"/>
          <w:cs/>
          <w:lang w:bidi="km-KH"/>
        </w:rPr>
        <w:t>អ្នកនឹងអានឧទាហរណ៍នានានៃស្ថានភាពគាំទ្រដែលកើតឡើងនៅពេលធ្វើការក្នុងវិស័យជនពិការ ហើយជ្រើសរើសសកម្មភាពណាដែលអ្នកនឹងធ្វើចេញពីបណ្ដាជម្រើសពហុជម្រើស។ អ្នកក៏នឹងត្រូវបានសួរដែរថា តើសេណារីយ៉ូនេះបានធ្វើឱ្យអ្នកមានអារម្មណ៍យ៉ាងណាដែរ។</w:t>
      </w:r>
    </w:p>
    <w:p w14:paraId="29052E87" w14:textId="2C608E99" w:rsidR="006076B9" w:rsidRPr="003A3603" w:rsidRDefault="004225E5" w:rsidP="00017856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3A360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រៀនសូត្រ៖</w:t>
      </w:r>
      <w:r w:rsidRPr="003A3603">
        <w:rPr>
          <w:rFonts w:ascii="Khmer OS Siemreap" w:eastAsia="DaunPenh" w:hAnsi="Khmer OS Siemreap" w:cs="Khmer OS Siemreap"/>
          <w:szCs w:val="22"/>
        </w:rPr>
        <w:t xml:space="preserve"> </w:t>
      </w:r>
      <w:r w:rsidRPr="003A3603">
        <w:rPr>
          <w:rFonts w:ascii="Khmer OS Siemreap" w:eastAsia="DaunPenh" w:hAnsi="Khmer OS Siemreap" w:cs="Khmer OS Siemreap"/>
          <w:szCs w:val="22"/>
          <w:cs/>
          <w:lang w:bidi="km-KH"/>
        </w:rPr>
        <w:t>ផ្នែកទីបី ស្នើឱ្យអ្នកបញ្ចូលព័ត៌មានអំពីបទពិសោធន៍រស់នៅ និងបទពិសោធន៍ការងាររបស់អ្នក ដែលអាចពាក់ព័ន្ធនឹងការធ្វើការងារនៅក្នុងវិស័យពិការភាព។</w:t>
      </w:r>
    </w:p>
    <w:p w14:paraId="46D6BFA5" w14:textId="3055445F" w:rsidR="006076B9" w:rsidRPr="003A3603" w:rsidRDefault="004225E5" w:rsidP="00017856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3A3603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សម្រេចចិត្ត៖</w:t>
      </w:r>
      <w:r w:rsidRPr="003A3603">
        <w:rPr>
          <w:rFonts w:ascii="Khmer OS Siemreap" w:eastAsia="DaunPenh" w:hAnsi="Khmer OS Siemreap" w:cs="Khmer OS Siemreap"/>
          <w:szCs w:val="22"/>
        </w:rPr>
        <w:t xml:space="preserve"> </w:t>
      </w:r>
      <w:r w:rsidRPr="003A3603">
        <w:rPr>
          <w:rFonts w:ascii="Khmer OS Siemreap" w:eastAsia="DaunPenh" w:hAnsi="Khmer OS Siemreap" w:cs="Khmer OS Siemreap"/>
          <w:szCs w:val="22"/>
          <w:cs/>
          <w:lang w:bidi="km-KH"/>
        </w:rPr>
        <w:t>ចូលប្រើលទ្ធផលរបស់អ្នក និងការណែនាំទូទៅអំពីជំហានបន្ទាប់ ដើម្បីជួយអ្នកក្នុងការសម្រេចចិត្តរបស់អ្នក។</w:t>
      </w:r>
    </w:p>
    <w:p w14:paraId="1281F33A" w14:textId="77777777" w:rsidR="00030A03" w:rsidRDefault="00030A03" w:rsidP="00017856">
      <w:pPr>
        <w:spacing w:line="264" w:lineRule="auto"/>
      </w:pPr>
      <w:r>
        <w:br w:type="page"/>
      </w:r>
    </w:p>
    <w:p w14:paraId="339EA6B9" w14:textId="43B85AD8" w:rsidR="006076B9" w:rsidRPr="003A3603" w:rsidRDefault="00E13673" w:rsidP="00017856">
      <w:pPr>
        <w:pStyle w:val="Boxed1Text-purpleH2"/>
        <w:spacing w:line="264" w:lineRule="auto"/>
        <w:rPr>
          <w:rFonts w:ascii="Khmer OS Siemreap" w:hAnsi="Khmer OS Siemreap" w:cs="Khmer OS Siemreap"/>
          <w:bCs/>
        </w:rPr>
      </w:pPr>
      <w:r w:rsidRPr="003A3603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ឧបករណ៍ក្នុងការអនុវត្ត៖</w:t>
      </w:r>
    </w:p>
    <w:p w14:paraId="686EC399" w14:textId="683B7E97" w:rsidR="006076B9" w:rsidRPr="003A3603" w:rsidRDefault="002C7FF5" w:rsidP="00017856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proofErr w:type="spellStart"/>
      <w:r w:rsidRPr="003A3603">
        <w:rPr>
          <w:rFonts w:ascii="Khmer OS Siemreap" w:hAnsi="Khmer OS Siemreap" w:cs="Khmer OS Siemreap"/>
          <w:szCs w:val="22"/>
        </w:rPr>
        <w:t>Abeni</w:t>
      </w:r>
      <w:proofErr w:type="spellEnd"/>
      <w:r w:rsidRPr="003A3603">
        <w:rPr>
          <w:rFonts w:ascii="Khmer OS Siemreap" w:hAnsi="Khmer OS Siemreap" w:cs="Khmer OS Siemreap"/>
          <w:szCs w:val="22"/>
        </w:rPr>
        <w:t xml:space="preserve"> </w:t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ចាប់អារម្មណ៍លើអាជីពក្នុងវិស័យពិការភាព ប៉ុន្តែនាងមិនប្រាកដថាអ្វីដែលនឹងរំពឹងទុក ឬគុណវុឌ្ឍិ និងជំនាញអ្វីខ្លះដែលនាងត្រូវការនោះទេ។ នាងប្រើ</w:t>
      </w:r>
      <w:r w:rsidRPr="003A3603">
        <w:rPr>
          <w:rFonts w:ascii="Khmer OS Siemreap" w:hAnsi="Khmer OS Siemreap" w:cs="Khmer OS Siemreap"/>
          <w:szCs w:val="22"/>
        </w:rPr>
        <w:t xml:space="preserve"> </w:t>
      </w:r>
      <w:hyperlink r:id="rId7" w:history="1">
        <w:r w:rsidRPr="003A3603">
          <w:rPr>
            <w:rFonts w:ascii="Khmer OS Siemreap" w:hAnsi="Khmer OS Siemreap" w:cs="Khmer OS Siemreap"/>
            <w:b/>
            <w:bCs/>
            <w:szCs w:val="22"/>
            <w:u w:val="single"/>
            <w:cs/>
            <w:lang w:bidi="km-KH"/>
          </w:rPr>
          <w:t>ឧបករណ៍វាយតម្លៃដោយខ្លួនឯងសម្រាប់បុគ្គលិកដែលមានសក្តានុពល</w:t>
        </w:r>
      </w:hyperlink>
      <w:r w:rsidRPr="003A3603">
        <w:rPr>
          <w:rFonts w:ascii="Khmer OS Siemreap" w:hAnsi="Khmer OS Siemreap" w:cs="Khmer OS Siemreap"/>
          <w:szCs w:val="22"/>
        </w:rPr>
        <w:t xml:space="preserve"> </w:t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ហើយជាពិសេសចូលចិត្តសេណារីយ៉ូ ដែលផ្តល់ឱ្យនាងនូវគំនិតកាន់តែប្រសើរឡើងអំពីប្រភេទការងារដែលនាងអាចធ្វើបាន។ ការវាយតម្លៃប្រាប់នាងថា នាងមានឥរិយាបថ គុណតម្លៃ និងជំនាញនានាដែលអស្ចារ្យសម្រាប់ការងារ</w:t>
      </w:r>
      <w:r w:rsidR="00011E62">
        <w:rPr>
          <w:rFonts w:ascii="Khmer OS Siemreap" w:hAnsi="Khmer OS Siemreap" w:cs="Khmer OS Siemreap"/>
          <w:szCs w:val="22"/>
          <w:lang w:bidi="km-KH"/>
        </w:rPr>
        <w:br/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គាំទ្រ។</w:t>
      </w:r>
    </w:p>
    <w:p w14:paraId="7C52ADDA" w14:textId="76EF06AD" w:rsidR="006076B9" w:rsidRPr="003A3603" w:rsidRDefault="002C7FF5" w:rsidP="00017856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3A3603">
        <w:rPr>
          <w:rFonts w:ascii="Khmer OS Siemreap" w:hAnsi="Khmer OS Siemreap" w:cs="Khmer OS Siemreap"/>
          <w:szCs w:val="22"/>
          <w:cs/>
          <w:lang w:bidi="km-KH"/>
        </w:rPr>
        <w:t xml:space="preserve">ឧបករណ៍នេះក៏ណែនាំផងដែរអំពីការបណ្តុះបណ្តាលបន្ថែមអ្វីខ្លះ ឬឱកាសដែល </w:t>
      </w:r>
      <w:proofErr w:type="spellStart"/>
      <w:r w:rsidRPr="003A3603">
        <w:rPr>
          <w:rFonts w:ascii="Khmer OS Siemreap" w:hAnsi="Khmer OS Siemreap" w:cs="Khmer OS Siemreap"/>
          <w:szCs w:val="22"/>
        </w:rPr>
        <w:t>Abeni</w:t>
      </w:r>
      <w:proofErr w:type="spellEnd"/>
      <w:r w:rsidRPr="003A3603">
        <w:rPr>
          <w:rFonts w:ascii="Khmer OS Siemreap" w:hAnsi="Khmer OS Siemreap" w:cs="Khmer OS Siemreap"/>
          <w:szCs w:val="22"/>
        </w:rPr>
        <w:t xml:space="preserve"> </w:t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អាចស្វែងរកដើម្បីជួយនាងក្នុងការស្វែងរកការងារនៅក្នុងវិស័យនេះ និងរបៀបដែលនាងអាចអនុវត្តជំនាញបច្ចុប្បន្នរបស់នាងនៅក្នុងតួនាទីថ្មីមួយ។ ឥឡូវនេះគឺច្បាស់លាស់ហើយអំពីការអភិវឌ្ឍន៍អ្វីខ្លះដែលនាងនឹងត្រូវការ និងប្រភេទការងារដែលនាងអាចដាក់ពាក្យសុំបាន</w:t>
      </w:r>
      <w:r w:rsidRPr="003A3603">
        <w:rPr>
          <w:rFonts w:ascii="Khmer OS Siemreap" w:hAnsi="Khmer OS Siemreap" w:cs="Khmer OS Siemreap"/>
          <w:szCs w:val="22"/>
        </w:rPr>
        <w:t xml:space="preserve">, </w:t>
      </w:r>
      <w:proofErr w:type="spellStart"/>
      <w:r w:rsidRPr="003A3603">
        <w:rPr>
          <w:rFonts w:ascii="Khmer OS Siemreap" w:hAnsi="Khmer OS Siemreap" w:cs="Khmer OS Siemreap"/>
          <w:szCs w:val="22"/>
        </w:rPr>
        <w:t>Abeni</w:t>
      </w:r>
      <w:proofErr w:type="spellEnd"/>
      <w:r w:rsidRPr="003A3603">
        <w:rPr>
          <w:rFonts w:ascii="Khmer OS Siemreap" w:hAnsi="Khmer OS Siemreap" w:cs="Khmer OS Siemreap"/>
          <w:szCs w:val="22"/>
        </w:rPr>
        <w:t xml:space="preserve"> </w:t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ប្រើប្រាស់</w:t>
      </w:r>
      <w:r w:rsidRPr="003A3603">
        <w:rPr>
          <w:rFonts w:ascii="Khmer OS Siemreap" w:hAnsi="Khmer OS Siemreap" w:cs="Khmer OS Siemreap"/>
          <w:szCs w:val="22"/>
        </w:rPr>
        <w:t xml:space="preserve"> </w:t>
      </w:r>
      <w:hyperlink r:id="rId8" w:history="1">
        <w:r w:rsidRPr="003A3603">
          <w:rPr>
            <w:rFonts w:ascii="Khmer OS Siemreap" w:hAnsi="Khmer OS Siemreap" w:cs="Khmer OS Siemreap"/>
            <w:b/>
            <w:bCs/>
            <w:szCs w:val="22"/>
            <w:u w:val="single"/>
            <w:cs/>
            <w:lang w:bidi="km-KH"/>
          </w:rPr>
          <w:t>សៀវភៅមគ្គុទេសក៍ជម្រើសអាជីព</w:t>
        </w:r>
      </w:hyperlink>
      <w:r w:rsidRPr="003A3603">
        <w:rPr>
          <w:rFonts w:ascii="Khmer OS Siemreap" w:hAnsi="Khmer OS Siemreap" w:cs="Khmer OS Siemreap"/>
          <w:szCs w:val="22"/>
        </w:rPr>
        <w:t xml:space="preserve"> </w:t>
      </w:r>
      <w:r w:rsidRPr="003A3603">
        <w:rPr>
          <w:rFonts w:ascii="Khmer OS Siemreap" w:hAnsi="Khmer OS Siemreap" w:cs="Khmer OS Siemreap"/>
          <w:szCs w:val="22"/>
          <w:cs/>
          <w:lang w:bidi="km-KH"/>
        </w:rPr>
        <w:t>ដើម្បីស្វែងយល់បន្ថែមអំពីភាពខុសពីគ្នានៃតួនាទីនានាដែលនាងអាចធ្វើបាន ហើយចាប់ផ្តើមផែនការមួយសម្រាប់ការបង្កើតអាជីពនៅក្នុងវិស័យគាំទ្រពិការភាព។</w:t>
      </w:r>
    </w:p>
    <w:p w14:paraId="0AE48C45" w14:textId="119E8DEE" w:rsidR="006076B9" w:rsidRPr="000B09BC" w:rsidRDefault="002C7FF5" w:rsidP="00017856">
      <w:pPr>
        <w:pStyle w:val="Heading3"/>
        <w:spacing w:line="264" w:lineRule="auto"/>
        <w:rPr>
          <w:rFonts w:ascii="Khmer OS Siemreap" w:hAnsi="Khmer OS Siemreap" w:cs="Khmer OS Siemreap"/>
          <w:bCs/>
        </w:rPr>
      </w:pPr>
      <w:r w:rsidRPr="000B09BC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និងការប្រើប្រាស់ឧបករណ៍</w:t>
      </w:r>
    </w:p>
    <w:p w14:paraId="7CE5E125" w14:textId="5C464E4C" w:rsidR="006076B9" w:rsidRPr="003A3603" w:rsidRDefault="002C7FF5" w:rsidP="00017856">
      <w:pPr>
        <w:spacing w:line="264" w:lineRule="auto"/>
        <w:rPr>
          <w:rFonts w:ascii="Khmer OS Siemreap" w:hAnsi="Khmer OS Siemreap" w:cs="Khmer OS Siemreap"/>
        </w:rPr>
      </w:pPr>
      <w:r w:rsidRPr="003A3603">
        <w:rPr>
          <w:rFonts w:ascii="Khmer OS Siemreap" w:hAnsi="Khmer OS Siemreap" w:cs="Khmer OS Siemreap"/>
          <w:cs/>
          <w:lang w:bidi="km-KH"/>
        </w:rPr>
        <w:t xml:space="preserve">ឧបករណ៍វាយតម្លៃដោយខ្លួនឯងសម្រាប់បុគ្គលិកដែលមានសក្ដានុពល អាចប្រើប្រាស់បានយ៉ាងល្អបំផុតនៅតាមអនឡាញ ទោះបីជាយ៉ាងណាក្តី មានឧបករណ៍កំណែឯកសារ </w:t>
      </w:r>
      <w:r w:rsidRPr="003A3603">
        <w:rPr>
          <w:rFonts w:ascii="Khmer OS Siemreap" w:hAnsi="Khmer OS Siemreap" w:cs="Khmer OS Siemreap"/>
        </w:rPr>
        <w:t xml:space="preserve">Word </w:t>
      </w:r>
      <w:r w:rsidRPr="003A3603">
        <w:rPr>
          <w:rFonts w:ascii="Khmer OS Siemreap" w:hAnsi="Khmer OS Siemreap" w:cs="Khmer OS Siemreap"/>
          <w:cs/>
          <w:lang w:bidi="km-KH"/>
        </w:rPr>
        <w:t>ដែលអាចទាញយកបាន និងអាចចូលប្រើបានផងដែរ។</w:t>
      </w:r>
    </w:p>
    <w:p w14:paraId="19FB3D7B" w14:textId="289DFCF9" w:rsidR="006076B9" w:rsidRPr="003A3603" w:rsidRDefault="002C7FF5" w:rsidP="00017856">
      <w:pPr>
        <w:spacing w:line="264" w:lineRule="auto"/>
        <w:rPr>
          <w:rFonts w:ascii="Khmer OS Siemreap" w:hAnsi="Khmer OS Siemreap" w:cs="Khmer OS Siemreap"/>
        </w:rPr>
      </w:pPr>
      <w:r w:rsidRPr="003A3603">
        <w:rPr>
          <w:rFonts w:ascii="Khmer OS Siemreap" w:hAnsi="Khmer OS Siemreap" w:cs="Khmer OS Siemreap"/>
          <w:cs/>
          <w:lang w:bidi="km-KH"/>
        </w:rPr>
        <w:t>អ្នកអាចធ្វើការវាយតម្លៃច្រើនដងតាមដែលអ្នកចង់ ហើយប្រសិនបើអ្នកចង់រក្សាទុកលទ្ធផលរបស់អ្នកដើម្បីយោងនៅពេលក្រោយ អ្នកអាចផ្ញើតំណភ្ជាប់ទៅកាន់លទ្ធផលដែលបានបញ្ចប់របស់អ្នកតាមរយៈអ៊ីមែល នៅពេលដែលអ្នកបានបញ្ចូលព័ត៌មានដែលត្រូវការទាំងអស់។ អ្នកផ្តល់សេវាអាចប្រើឧបករណ៍នេះជាផ្នែកនៃការវាយតម្លៃរបស់ពួកគេអំពីបុគ្គលិកដែលមានសក្តានុពល។</w:t>
      </w:r>
    </w:p>
    <w:p w14:paraId="56726708" w14:textId="386DC383" w:rsidR="006076B9" w:rsidRPr="000B09BC" w:rsidRDefault="002C7FF5" w:rsidP="00017856">
      <w:pPr>
        <w:spacing w:line="264" w:lineRule="auto"/>
        <w:rPr>
          <w:rStyle w:val="Hyperlink"/>
          <w:rFonts w:ascii="Khmer OS Siemreap" w:hAnsi="Khmer OS Siemreap" w:cs="Khmer OS Siemreap"/>
          <w:color w:val="943C84"/>
        </w:rPr>
      </w:pPr>
      <w:r w:rsidRPr="003A3603">
        <w:rPr>
          <w:rFonts w:ascii="Khmer OS Siemreap" w:hAnsi="Khmer OS Siemreap" w:cs="Khmer OS Siemreap"/>
          <w:b/>
          <w:bCs/>
          <w:cs/>
          <w:lang w:bidi="km-KH"/>
        </w:rPr>
        <w:t>ចូលប្រើឧបករណ៍៖</w:t>
      </w:r>
      <w:r w:rsidRPr="003A3603">
        <w:rPr>
          <w:rFonts w:ascii="Khmer OS Siemreap" w:hAnsi="Khmer OS Siemreap" w:cs="Khmer OS Siemreap"/>
        </w:rPr>
        <w:t xml:space="preserve"> </w:t>
      </w:r>
      <w:hyperlink r:id="rId9" w:history="1">
        <w:r w:rsidRPr="000B09BC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ឧបករណ៍វាយតម្លៃដោយខ្លួនឯងសម្រាប់បុគ្គលិកដែលមានសក្តានុពល </w:t>
        </w:r>
        <w:r w:rsidRPr="000B09BC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0B09BC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0B09BC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7DE78574" w14:textId="3A1ADD9B" w:rsidR="006076B9" w:rsidRPr="003A3603" w:rsidRDefault="002C7FF5" w:rsidP="00017856">
      <w:pPr>
        <w:spacing w:line="264" w:lineRule="auto"/>
        <w:rPr>
          <w:rFonts w:ascii="Khmer OS Siemreap" w:hAnsi="Khmer OS Siemreap" w:cs="Khmer OS Siemreap"/>
          <w:b/>
        </w:rPr>
      </w:pPr>
      <w:r w:rsidRPr="003A3603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ឬការអនុវត្តរបស់សៀវភៅមគ្គុទ្ទេសក៍នេះ សូមចូលមើលគេហទំព័រ៖</w:t>
      </w:r>
      <w:r w:rsidRPr="003A3603">
        <w:rPr>
          <w:rFonts w:ascii="Khmer OS Siemreap" w:hAnsi="Khmer OS Siemreap" w:cs="Khmer OS Siemreap"/>
        </w:rPr>
        <w:t xml:space="preserve"> </w:t>
      </w:r>
      <w:hyperlink r:id="rId10" w:history="1">
        <w:r w:rsidR="00E13673" w:rsidRPr="000B09BC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  <w:r w:rsidR="00E13673" w:rsidRPr="003A3603">
        <w:rPr>
          <w:rFonts w:ascii="Khmer OS Siemreap" w:eastAsia="DaunPenh" w:hAnsi="Khmer OS Siemreap" w:cs="Khmer OS Siemreap"/>
          <w:cs/>
          <w:lang w:bidi="km-KH"/>
        </w:rPr>
        <w:t>។</w:t>
      </w:r>
    </w:p>
    <w:p w14:paraId="35F7B465" w14:textId="4636F21A" w:rsidR="0088775F" w:rsidRPr="000B09BC" w:rsidRDefault="002C7FF5" w:rsidP="00017856">
      <w:pPr>
        <w:spacing w:line="264" w:lineRule="auto"/>
        <w:rPr>
          <w:rFonts w:ascii="Khmer OS Siemreap" w:hAnsi="Khmer OS Siemreap" w:cs="Khmer OS Siemreap"/>
        </w:rPr>
      </w:pPr>
      <w:r w:rsidRPr="000B09BC">
        <w:rPr>
          <w:rFonts w:ascii="Khmer OS Siemreap" w:hAnsi="Khmer OS Siemreap" w:cs="Khmer OS Siemreap"/>
          <w:b/>
          <w:bCs/>
          <w:cs/>
          <w:lang w:bidi="km-KH"/>
        </w:rPr>
        <w:t>ទំនាក់ទំនង៖</w:t>
      </w:r>
      <w:r w:rsidRPr="000B09BC">
        <w:rPr>
          <w:rFonts w:ascii="Khmer OS Siemreap" w:hAnsi="Khmer OS Siemreap" w:cs="Khmer OS Siemreap"/>
          <w:b/>
          <w:bCs/>
          <w:lang w:bidi="km-KH"/>
        </w:rPr>
        <w:t xml:space="preserve"> </w:t>
      </w:r>
      <w:hyperlink r:id="rId11" w:history="1">
        <w:r w:rsidR="000B09BC" w:rsidRPr="000B09BC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6076B9" w:rsidRPr="000B09BC">
        <w:rPr>
          <w:rFonts w:ascii="Khmer OS Siemreap" w:hAnsi="Khmer OS Siemreap" w:cs="Khmer OS Siemreap"/>
        </w:rPr>
        <w:t xml:space="preserve"> </w:t>
      </w:r>
      <w:r w:rsidR="006076B9" w:rsidRPr="000B09BC">
        <w:rPr>
          <w:rFonts w:ascii="Khmer OS Siemreap" w:eastAsia="DaunPenh" w:hAnsi="Khmer OS Siemreap" w:cs="Khmer OS Siemreap"/>
          <w:cs/>
          <w:lang w:bidi="km-KH"/>
        </w:rPr>
        <w:t>ឬ</w:t>
      </w:r>
      <w:r w:rsidR="006076B9" w:rsidRPr="000B09BC">
        <w:rPr>
          <w:rFonts w:ascii="Khmer OS Siemreap" w:hAnsi="Khmer OS Siemreap" w:cs="Khmer OS Siemreap"/>
        </w:rPr>
        <w:t xml:space="preserve"> 1800 035 554</w:t>
      </w:r>
      <w:r w:rsidR="006076B9" w:rsidRPr="000B09BC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0B09BC" w:rsidSect="009E0720">
      <w:headerReference w:type="default" r:id="rId12"/>
      <w:footerReference w:type="default" r:id="rId13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9034" w14:textId="77777777" w:rsidR="00A01AA9" w:rsidRDefault="00A01AA9">
      <w:pPr>
        <w:spacing w:after="0" w:line="240" w:lineRule="auto"/>
      </w:pPr>
      <w:r>
        <w:separator/>
      </w:r>
    </w:p>
  </w:endnote>
  <w:endnote w:type="continuationSeparator" w:id="0">
    <w:p w14:paraId="72F9ECD7" w14:textId="77777777" w:rsidR="00A01AA9" w:rsidRDefault="00A0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283AC320-FB1E-4B53-A41C-241FBAB361E4}"/>
    <w:embedBold r:id="rId2" w:fontKey="{86978103-AF36-41CF-B925-8A2274154740}"/>
    <w:embedItalic r:id="rId3" w:fontKey="{FF1E3FE3-BB33-4640-9E6B-EAE3072C3EA4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4923" w14:textId="618901D6" w:rsidR="009E0720" w:rsidRPr="00030A03" w:rsidRDefault="00030A03" w:rsidP="00030A03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Khmer OS Siemreap" w:eastAsia="DaunPenh" w:hAnsi="Khmer OS Siemreap" w:cs="Khmer OS Siemreap"/>
        <w:sz w:val="20"/>
        <w:szCs w:val="20"/>
        <w:lang w:bidi="km-KH"/>
      </w:rPr>
    </w:pPr>
    <w:r w:rsidRPr="003A3FC5">
      <w:rPr>
        <w:rFonts w:ascii="Khmer OS Siemreap" w:eastAsia="DaunPenh" w:hAnsi="Khmer OS Siemreap" w:cs="Khmer OS Siemreap"/>
        <w:noProof/>
        <w:sz w:val="20"/>
        <w:szCs w:val="20"/>
        <w:lang w:eastAsia="en-AU" w:bidi="km-KH"/>
      </w:rPr>
      <w:drawing>
        <wp:anchor distT="0" distB="0" distL="114300" distR="114300" simplePos="0" relativeHeight="251663872" behindDoc="0" locked="0" layoutInCell="1" allowOverlap="1" wp14:anchorId="6DF249C6" wp14:editId="0FC2A19F">
          <wp:simplePos x="0" y="0"/>
          <wp:positionH relativeFrom="margin">
            <wp:posOffset>5398770</wp:posOffset>
          </wp:positionH>
          <wp:positionV relativeFrom="paragraph">
            <wp:posOffset>-330200</wp:posOffset>
          </wp:positionV>
          <wp:extent cx="1003935" cy="889000"/>
          <wp:effectExtent l="0" t="0" r="5715" b="6350"/>
          <wp:wrapNone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5E5" w:rsidRPr="003A3FC5">
      <w:rPr>
        <w:rFonts w:ascii="Khmer OS Siemreap" w:eastAsia="DaunPenh" w:hAnsi="Khmer OS Siemreap" w:cs="Khmer OS Siemreap"/>
        <w:sz w:val="20"/>
        <w:szCs w:val="20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="004225E5" w:rsidRPr="003A3FC5">
      <w:rPr>
        <w:rFonts w:ascii="Khmer OS Siemreap" w:eastAsia="DaunPenh" w:hAnsi="Khmer OS Siemreap" w:cs="Khmer OS Siemreap"/>
        <w:sz w:val="20"/>
        <w:szCs w:val="20"/>
      </w:rPr>
      <w:t xml:space="preserve">NDIS | </w:t>
    </w:r>
    <w:r w:rsidR="004225E5" w:rsidRPr="003A3FC5">
      <w:rPr>
        <w:rFonts w:ascii="Khmer OS Siemreap" w:eastAsia="DaunPenh" w:hAnsi="Khmer OS Siemreap" w:cs="Khmer OS Siemreap"/>
        <w:sz w:val="20"/>
        <w:szCs w:val="20"/>
        <w:cs/>
        <w:lang w:bidi="km-KH"/>
      </w:rPr>
      <w:t xml:space="preserve">ខែមករា ឆ្នាំ </w:t>
    </w:r>
    <w:r w:rsidR="004225E5" w:rsidRPr="003A3FC5">
      <w:rPr>
        <w:rFonts w:ascii="Khmer OS Siemreap" w:eastAsia="DaunPenh" w:hAnsi="Khmer OS Siemreap" w:cs="Khmer OS Siemreap"/>
        <w:sz w:val="20"/>
        <w:szCs w:val="20"/>
      </w:rPr>
      <w:t>2023</w:t>
    </w:r>
    <w:r w:rsidR="004225E5" w:rsidRPr="003A3FC5">
      <w:rPr>
        <w:rFonts w:ascii="Khmer OS Siemreap" w:eastAsia="DaunPenh" w:hAnsi="Khmer OS Siemreap" w:cs="Khmer OS Siemreap"/>
        <w:sz w:val="20"/>
        <w:szCs w:val="20"/>
        <w:lang w:bidi="km-KH"/>
      </w:rPr>
      <w:t xml:space="preserve">        </w:t>
    </w:r>
    <w:r w:rsidR="00A20257">
      <w:rPr>
        <w:rFonts w:ascii="Khmer OS Siemreap" w:eastAsia="DaunPenh" w:hAnsi="Khmer OS Siemreap" w:cs="Khmer OS Siemreap"/>
        <w:sz w:val="20"/>
        <w:szCs w:val="20"/>
        <w:lang w:bidi="km-KH"/>
      </w:rPr>
      <w:t xml:space="preserve">           </w:t>
    </w:r>
    <w:r w:rsidR="004225E5" w:rsidRPr="003A3FC5">
      <w:rPr>
        <w:rFonts w:ascii="Khmer OS Siemreap" w:eastAsia="DaunPenh" w:hAnsi="Khmer OS Siemreap" w:cs="Khmer OS Siemreap"/>
        <w:sz w:val="20"/>
        <w:szCs w:val="20"/>
        <w:lang w:bidi="km-KH"/>
      </w:rPr>
      <w:t xml:space="preserve">      </w:t>
    </w:r>
    <w:r w:rsidR="00E13673" w:rsidRPr="003A3FC5">
      <w:rPr>
        <w:rFonts w:ascii="Khmer OS Siemreap" w:eastAsia="DaunPenh" w:hAnsi="Khmer OS Siemreap" w:cs="Khmer OS Siemreap"/>
        <w:sz w:val="20"/>
        <w:szCs w:val="20"/>
        <w:cs/>
        <w:lang w:bidi="km-KH"/>
      </w:rPr>
      <w:t>ទំព័រ</w:t>
    </w:r>
    <w:r w:rsidR="00E13673" w:rsidRPr="003A3FC5">
      <w:rPr>
        <w:rFonts w:ascii="Khmer OS Siemreap" w:eastAsia="DaunPenh" w:hAnsi="Khmer OS Siemreap" w:cs="Khmer OS Siemreap"/>
        <w:sz w:val="20"/>
        <w:szCs w:val="20"/>
        <w:lang w:bidi="km-KH"/>
      </w:rPr>
      <w:t xml:space="preserve"> </w:t>
    </w:r>
    <w:r w:rsidR="00A61469" w:rsidRPr="003A3FC5">
      <w:rPr>
        <w:rFonts w:ascii="Khmer OS Siemreap" w:eastAsia="DaunPenh" w:hAnsi="Khmer OS Siemreap" w:cs="Khmer OS Siemreap"/>
        <w:sz w:val="20"/>
        <w:szCs w:val="20"/>
        <w:lang w:bidi="km-KH"/>
      </w:rPr>
      <w:fldChar w:fldCharType="begin"/>
    </w:r>
    <w:r w:rsidR="00A61469" w:rsidRPr="003A3FC5">
      <w:rPr>
        <w:rFonts w:ascii="Khmer OS Siemreap" w:eastAsia="DaunPenh" w:hAnsi="Khmer OS Siemreap" w:cs="Khmer OS Siemreap"/>
        <w:sz w:val="20"/>
        <w:szCs w:val="20"/>
        <w:lang w:bidi="km-KH"/>
      </w:rPr>
      <w:instrText xml:space="preserve"> PAGE </w:instrText>
    </w:r>
    <w:r w:rsidR="00A61469" w:rsidRPr="003A3FC5">
      <w:rPr>
        <w:rFonts w:ascii="Khmer OS Siemreap" w:eastAsia="DaunPenh" w:hAnsi="Khmer OS Siemreap" w:cs="Khmer OS Siemreap"/>
        <w:sz w:val="20"/>
        <w:szCs w:val="20"/>
        <w:lang w:bidi="km-KH"/>
      </w:rPr>
      <w:fldChar w:fldCharType="separate"/>
    </w:r>
    <w:r w:rsidR="00D20E15">
      <w:rPr>
        <w:rFonts w:ascii="Khmer OS Siemreap" w:eastAsia="DaunPenh" w:hAnsi="Khmer OS Siemreap" w:cs="Khmer OS Siemreap"/>
        <w:noProof/>
        <w:sz w:val="20"/>
        <w:szCs w:val="20"/>
        <w:lang w:bidi="km-KH"/>
      </w:rPr>
      <w:t>3</w:t>
    </w:r>
    <w:r w:rsidR="00A61469" w:rsidRPr="003A3FC5">
      <w:rPr>
        <w:rFonts w:ascii="Khmer OS Siemreap" w:eastAsia="DaunPenh" w:hAnsi="Khmer OS Siemreap" w:cs="Khmer OS Siemreap"/>
        <w:sz w:val="20"/>
        <w:szCs w:val="20"/>
        <w:lang w:bidi="km-KH"/>
      </w:rPr>
      <w:fldChar w:fldCharType="end"/>
    </w:r>
    <w:r w:rsidR="00E13673" w:rsidRPr="003A3FC5">
      <w:rPr>
        <w:rFonts w:ascii="Khmer OS Siemreap" w:eastAsia="DaunPenh" w:hAnsi="Khmer OS Siemreap" w:cs="Khmer OS Siemreap"/>
        <w:sz w:val="20"/>
        <w:szCs w:val="20"/>
        <w:lang w:bidi="km-KH"/>
      </w:rPr>
      <w:t xml:space="preserve">   </w:t>
    </w:r>
  </w:p>
  <w:p w14:paraId="4E3B5EB7" w14:textId="56AD839F" w:rsidR="004225E5" w:rsidRPr="003A3FC5" w:rsidRDefault="004225E5" w:rsidP="00BD1BC1">
    <w:pPr>
      <w:pStyle w:val="Footer"/>
      <w:rPr>
        <w:rFonts w:ascii="Khmer OS Siemreap" w:hAnsi="Khmer OS Siemreap" w:cs="Khmer OS Siemreap"/>
      </w:rPr>
    </w:pPr>
  </w:p>
  <w:p w14:paraId="599F4F3D" w14:textId="77777777" w:rsidR="004225E5" w:rsidRPr="003A3FC5" w:rsidRDefault="004225E5" w:rsidP="00BD1BC1">
    <w:pPr>
      <w:pStyle w:val="Footer"/>
      <w:rPr>
        <w:rFonts w:ascii="Khmer OS Siemreap" w:hAnsi="Khmer OS Siemreap" w:cs="Khmer OS Siemrea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5C0D" w14:textId="77777777" w:rsidR="00A01AA9" w:rsidRDefault="00A01AA9">
      <w:pPr>
        <w:spacing w:after="0" w:line="240" w:lineRule="auto"/>
      </w:pPr>
      <w:r>
        <w:separator/>
      </w:r>
    </w:p>
  </w:footnote>
  <w:footnote w:type="continuationSeparator" w:id="0">
    <w:p w14:paraId="02C62479" w14:textId="77777777" w:rsidR="00A01AA9" w:rsidRDefault="00A0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D4B2" w14:textId="77777777" w:rsidR="00BD1BC1" w:rsidRDefault="00E13673" w:rsidP="00BD1BC1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50CB1F9D" wp14:editId="29AA5228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6745348A" wp14:editId="1396FE39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D8AE0" w14:textId="77777777" w:rsidR="00B04ED8" w:rsidRPr="00BD1BC1" w:rsidRDefault="00B04ED8" w:rsidP="00BD1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1266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EC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5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4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27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80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6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C6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60725F1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6E96DBE0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D6EEE64C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8C2E57C8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FA3C768C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54385282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B456D74C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18A5FE0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A948CEDA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CECA9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E9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2B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4F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8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A2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82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61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89A04494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BBC915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6E2D52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114C73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D4AF6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9B059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5C541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9C4599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E58F12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4720E28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EE437D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C626AD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CAD01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93AAF3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16A2F8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EB8A7B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106E19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1C090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EF2E7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8A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CF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28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AC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4C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21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8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2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0D969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2C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43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E0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2E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24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44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A3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E4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61F80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EB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22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06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0C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C9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64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0D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22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58AC1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41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8B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8E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27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64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24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2088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EF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2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8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6C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6E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EE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61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48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E300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E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AE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0B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60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E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2E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C6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25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3A64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E6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E2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7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63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0D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0A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4D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4F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3666310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B8FF2E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1BCB94A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D0EC9AC2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6910F7DE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AEEADBEE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EDACA518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26A540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C576BAF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58F04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00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69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A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8F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0E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2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B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9C805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88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8A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43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6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C0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E9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0E6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2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D51C2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8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42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6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C0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07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E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A6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D0BEC876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E02A521A" w:tentative="1">
      <w:start w:val="1"/>
      <w:numFmt w:val="lowerLetter"/>
      <w:lvlText w:val="%2."/>
      <w:lvlJc w:val="left"/>
      <w:pPr>
        <w:ind w:left="1875" w:hanging="360"/>
      </w:pPr>
    </w:lvl>
    <w:lvl w:ilvl="2" w:tplc="11DA36CE" w:tentative="1">
      <w:start w:val="1"/>
      <w:numFmt w:val="lowerRoman"/>
      <w:lvlText w:val="%3."/>
      <w:lvlJc w:val="right"/>
      <w:pPr>
        <w:ind w:left="2595" w:hanging="180"/>
      </w:pPr>
    </w:lvl>
    <w:lvl w:ilvl="3" w:tplc="F2C406CE" w:tentative="1">
      <w:start w:val="1"/>
      <w:numFmt w:val="decimal"/>
      <w:lvlText w:val="%4."/>
      <w:lvlJc w:val="left"/>
      <w:pPr>
        <w:ind w:left="3315" w:hanging="360"/>
      </w:pPr>
    </w:lvl>
    <w:lvl w:ilvl="4" w:tplc="50F8D0DA" w:tentative="1">
      <w:start w:val="1"/>
      <w:numFmt w:val="lowerLetter"/>
      <w:lvlText w:val="%5."/>
      <w:lvlJc w:val="left"/>
      <w:pPr>
        <w:ind w:left="4035" w:hanging="360"/>
      </w:pPr>
    </w:lvl>
    <w:lvl w:ilvl="5" w:tplc="C1EAA9F0" w:tentative="1">
      <w:start w:val="1"/>
      <w:numFmt w:val="lowerRoman"/>
      <w:lvlText w:val="%6."/>
      <w:lvlJc w:val="right"/>
      <w:pPr>
        <w:ind w:left="4755" w:hanging="180"/>
      </w:pPr>
    </w:lvl>
    <w:lvl w:ilvl="6" w:tplc="CB8A036C" w:tentative="1">
      <w:start w:val="1"/>
      <w:numFmt w:val="decimal"/>
      <w:lvlText w:val="%7."/>
      <w:lvlJc w:val="left"/>
      <w:pPr>
        <w:ind w:left="5475" w:hanging="360"/>
      </w:pPr>
    </w:lvl>
    <w:lvl w:ilvl="7" w:tplc="9798321A" w:tentative="1">
      <w:start w:val="1"/>
      <w:numFmt w:val="lowerLetter"/>
      <w:lvlText w:val="%8."/>
      <w:lvlJc w:val="left"/>
      <w:pPr>
        <w:ind w:left="6195" w:hanging="360"/>
      </w:pPr>
    </w:lvl>
    <w:lvl w:ilvl="8" w:tplc="600C498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4FE4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A4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4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D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4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A9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C9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26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C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D622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A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E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EF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0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62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21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A7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6A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90080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D16A110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E41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8B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E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4C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E1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88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C1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1E62"/>
    <w:rsid w:val="000152F0"/>
    <w:rsid w:val="00017856"/>
    <w:rsid w:val="00021123"/>
    <w:rsid w:val="000237B3"/>
    <w:rsid w:val="00030A03"/>
    <w:rsid w:val="00055BDD"/>
    <w:rsid w:val="000A3677"/>
    <w:rsid w:val="000B09BC"/>
    <w:rsid w:val="000C063A"/>
    <w:rsid w:val="000F3CCC"/>
    <w:rsid w:val="00101391"/>
    <w:rsid w:val="00115327"/>
    <w:rsid w:val="00147A40"/>
    <w:rsid w:val="001835A1"/>
    <w:rsid w:val="00194BFC"/>
    <w:rsid w:val="001A20E1"/>
    <w:rsid w:val="001B39E9"/>
    <w:rsid w:val="001D33B6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C7FF5"/>
    <w:rsid w:val="002E1AA5"/>
    <w:rsid w:val="002F03A8"/>
    <w:rsid w:val="002F4672"/>
    <w:rsid w:val="0033081D"/>
    <w:rsid w:val="003411DD"/>
    <w:rsid w:val="00346BB7"/>
    <w:rsid w:val="00357500"/>
    <w:rsid w:val="0036742E"/>
    <w:rsid w:val="00376F32"/>
    <w:rsid w:val="00380368"/>
    <w:rsid w:val="00391EB7"/>
    <w:rsid w:val="003A3603"/>
    <w:rsid w:val="003A3FC5"/>
    <w:rsid w:val="003A53C7"/>
    <w:rsid w:val="003B2BB8"/>
    <w:rsid w:val="003D34FF"/>
    <w:rsid w:val="003F61F4"/>
    <w:rsid w:val="004059F4"/>
    <w:rsid w:val="004124DE"/>
    <w:rsid w:val="00420AB2"/>
    <w:rsid w:val="004225E5"/>
    <w:rsid w:val="0042293E"/>
    <w:rsid w:val="00436ECA"/>
    <w:rsid w:val="0048267B"/>
    <w:rsid w:val="004A140A"/>
    <w:rsid w:val="004B44D2"/>
    <w:rsid w:val="004B54CA"/>
    <w:rsid w:val="004D3F48"/>
    <w:rsid w:val="004E02FB"/>
    <w:rsid w:val="004E5CBF"/>
    <w:rsid w:val="00504F98"/>
    <w:rsid w:val="00506F17"/>
    <w:rsid w:val="0052441C"/>
    <w:rsid w:val="0053269E"/>
    <w:rsid w:val="005363F5"/>
    <w:rsid w:val="00540C4C"/>
    <w:rsid w:val="00541F85"/>
    <w:rsid w:val="00543386"/>
    <w:rsid w:val="005434A9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046"/>
    <w:rsid w:val="005C3AA9"/>
    <w:rsid w:val="005C4239"/>
    <w:rsid w:val="005D1888"/>
    <w:rsid w:val="005D53F4"/>
    <w:rsid w:val="005F20D0"/>
    <w:rsid w:val="005F620F"/>
    <w:rsid w:val="00604068"/>
    <w:rsid w:val="0060705F"/>
    <w:rsid w:val="006073AE"/>
    <w:rsid w:val="006076B9"/>
    <w:rsid w:val="00621FC5"/>
    <w:rsid w:val="00627D65"/>
    <w:rsid w:val="00637B02"/>
    <w:rsid w:val="00641883"/>
    <w:rsid w:val="00667E5B"/>
    <w:rsid w:val="00683A84"/>
    <w:rsid w:val="00684061"/>
    <w:rsid w:val="006966CF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570B"/>
    <w:rsid w:val="0079726B"/>
    <w:rsid w:val="007B0256"/>
    <w:rsid w:val="007B2AE9"/>
    <w:rsid w:val="007C7DCA"/>
    <w:rsid w:val="007D0FAF"/>
    <w:rsid w:val="007D6C97"/>
    <w:rsid w:val="007E4E2F"/>
    <w:rsid w:val="007E509B"/>
    <w:rsid w:val="007F0E18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3A72"/>
    <w:rsid w:val="00854905"/>
    <w:rsid w:val="00855465"/>
    <w:rsid w:val="0088131C"/>
    <w:rsid w:val="0088775F"/>
    <w:rsid w:val="00894EF9"/>
    <w:rsid w:val="008A5A46"/>
    <w:rsid w:val="008D2691"/>
    <w:rsid w:val="008D47BF"/>
    <w:rsid w:val="008D5498"/>
    <w:rsid w:val="008E2401"/>
    <w:rsid w:val="009225F0"/>
    <w:rsid w:val="0093462C"/>
    <w:rsid w:val="00941CCE"/>
    <w:rsid w:val="00952955"/>
    <w:rsid w:val="00953795"/>
    <w:rsid w:val="00965A2A"/>
    <w:rsid w:val="00974189"/>
    <w:rsid w:val="009C6C4C"/>
    <w:rsid w:val="009C7C43"/>
    <w:rsid w:val="009D7EC2"/>
    <w:rsid w:val="009E0720"/>
    <w:rsid w:val="009F176B"/>
    <w:rsid w:val="00A01AA9"/>
    <w:rsid w:val="00A05504"/>
    <w:rsid w:val="00A20257"/>
    <w:rsid w:val="00A332D2"/>
    <w:rsid w:val="00A56C96"/>
    <w:rsid w:val="00A61469"/>
    <w:rsid w:val="00A83247"/>
    <w:rsid w:val="00AD38B2"/>
    <w:rsid w:val="00B04ED8"/>
    <w:rsid w:val="00B2339D"/>
    <w:rsid w:val="00B73220"/>
    <w:rsid w:val="00B91E3E"/>
    <w:rsid w:val="00BA2DB9"/>
    <w:rsid w:val="00BA521D"/>
    <w:rsid w:val="00BC6010"/>
    <w:rsid w:val="00BD1BC1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44DF3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39A7"/>
    <w:rsid w:val="00CD4950"/>
    <w:rsid w:val="00D15879"/>
    <w:rsid w:val="00D20E15"/>
    <w:rsid w:val="00D236DF"/>
    <w:rsid w:val="00D46301"/>
    <w:rsid w:val="00D47462"/>
    <w:rsid w:val="00D632EF"/>
    <w:rsid w:val="00D65CFA"/>
    <w:rsid w:val="00D83464"/>
    <w:rsid w:val="00D876FC"/>
    <w:rsid w:val="00DA0400"/>
    <w:rsid w:val="00DA243A"/>
    <w:rsid w:val="00DA4F16"/>
    <w:rsid w:val="00DA609C"/>
    <w:rsid w:val="00DA7F01"/>
    <w:rsid w:val="00DB155A"/>
    <w:rsid w:val="00DC12EC"/>
    <w:rsid w:val="00DD0FCB"/>
    <w:rsid w:val="00DD5E9F"/>
    <w:rsid w:val="00DD783D"/>
    <w:rsid w:val="00DE62C3"/>
    <w:rsid w:val="00DF18E9"/>
    <w:rsid w:val="00DF3156"/>
    <w:rsid w:val="00E021AC"/>
    <w:rsid w:val="00E13673"/>
    <w:rsid w:val="00E15A2C"/>
    <w:rsid w:val="00E273E4"/>
    <w:rsid w:val="00E40D28"/>
    <w:rsid w:val="00E44212"/>
    <w:rsid w:val="00E753FA"/>
    <w:rsid w:val="00E75703"/>
    <w:rsid w:val="00E8103C"/>
    <w:rsid w:val="00E82D86"/>
    <w:rsid w:val="00E9550B"/>
    <w:rsid w:val="00E96C31"/>
    <w:rsid w:val="00EA24B0"/>
    <w:rsid w:val="00EB6B96"/>
    <w:rsid w:val="00ED2A73"/>
    <w:rsid w:val="00EE5980"/>
    <w:rsid w:val="00EF080A"/>
    <w:rsid w:val="00F0150C"/>
    <w:rsid w:val="00F30AFE"/>
    <w:rsid w:val="00F35449"/>
    <w:rsid w:val="00F368A6"/>
    <w:rsid w:val="00F752DA"/>
    <w:rsid w:val="00F869E2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59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2C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career-develop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disability-support-work-f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disability-support-work-fit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Self-Assessment Tool</vt:lpstr>
    </vt:vector>
  </TitlesOfParts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Workforce Capability Framework: Self-Assessment Tool</dc:title>
  <dc:creator/>
  <cp:keywords>[SEC=OFFICIAL]</cp:keywords>
  <cp:lastModifiedBy/>
  <cp:revision>1</cp:revision>
  <dcterms:created xsi:type="dcterms:W3CDTF">2022-11-17T05:08:00Z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253CD3E2DBAE4708EEE565EC6494024C</vt:lpwstr>
  </property>
  <property fmtid="{D5CDD505-2E9C-101B-9397-08002B2CF9AE}" pid="6" name="PM_Hash_Salt_Prev">
    <vt:lpwstr>253CD3E2DBAE4708EEE565EC6494024C</vt:lpwstr>
  </property>
  <property fmtid="{D5CDD505-2E9C-101B-9397-08002B2CF9AE}" pid="7" name="PM_Hash_SHA1">
    <vt:lpwstr>1A2228B69AA5CBDD3D7CCFD52625B6541CFFB5FC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1312E3BF101945928398A3ABD43268CA</vt:lpwstr>
  </property>
  <property fmtid="{D5CDD505-2E9C-101B-9397-08002B2CF9AE}" pid="15" name="PM_OriginationTimeStamp">
    <vt:lpwstr>2023-01-23T22:07:32Z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