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AC14D" w14:textId="61EFD178" w:rsidR="006076B9" w:rsidRPr="0093495B" w:rsidRDefault="00C55EFB" w:rsidP="00787C33">
      <w:pPr>
        <w:pStyle w:val="Heading1"/>
        <w:bidi/>
        <w:spacing w:after="0"/>
        <w:rPr>
          <w:rFonts w:ascii="ES Nohadra" w:hAnsi="ES Nohadra" w:cs="ES Nohadra"/>
        </w:rPr>
      </w:pPr>
      <w:bookmarkStart w:id="0" w:name="_Hlk122436322"/>
      <w:bookmarkStart w:id="1" w:name="OLE_LINK10"/>
      <w:r w:rsidRPr="0093495B">
        <w:rPr>
          <w:rFonts w:ascii="ES Nohadra" w:hAnsi="ES Nohadra" w:cs="ES Nohadra"/>
          <w:rtl/>
        </w:rPr>
        <w:t>ܗܲܝܟܠܵܐ ܕܡܸܬܡܲܨܝܵܢܘܼܬܵܐ ܕܚܲܝܠܵܐ ܕܦܘܼܠܚܵܢܵܐ ܕ NDIS:</w:t>
      </w:r>
      <w:r w:rsidR="008F3F9C" w:rsidRPr="0093495B">
        <w:rPr>
          <w:rFonts w:ascii="ES Nohadra" w:hAnsi="ES Nohadra" w:cs="ES Nohadra"/>
          <w:rtl/>
        </w:rPr>
        <w:t xml:space="preserve"> </w:t>
      </w:r>
      <w:r w:rsidR="008F3F9C" w:rsidRPr="0093495B">
        <w:rPr>
          <w:rFonts w:ascii="ES Nohadra" w:hAnsi="ES Nohadra" w:cs="ES Nohadra"/>
        </w:rPr>
        <w:br/>
      </w:r>
      <w:r w:rsidRPr="0093495B">
        <w:rPr>
          <w:rFonts w:ascii="ES Nohadra" w:hAnsi="ES Nohadra" w:cs="ES Nohadra"/>
          <w:rtl/>
        </w:rPr>
        <w:t>ܐܲܣܵܢܵܐ ܕܡܩܲܝܡܲܢܬܵܐ ܕܓܵܢܵܐ ܒܓܵܢܵܐ ܩܵܐ ܦܵܠܵܚܹܐ ܡܸܬܗܵܘܝܵܢܹܐ</w:t>
      </w:r>
    </w:p>
    <w:bookmarkEnd w:id="0"/>
    <w:bookmarkEnd w:id="1"/>
    <w:p w14:paraId="748C0AC0" w14:textId="77777777" w:rsidR="00787C33" w:rsidRPr="0093495B" w:rsidRDefault="00787C33" w:rsidP="00787C33">
      <w:pPr>
        <w:bidi/>
        <w:spacing w:before="100" w:after="200" w:line="360" w:lineRule="auto"/>
        <w:rPr>
          <w:rFonts w:ascii="ES Nohadra" w:hAnsi="ES Nohadra" w:cs="ES Nohadra"/>
          <w:b/>
          <w:bCs/>
          <w:color w:val="612C69"/>
          <w:lang w:eastAsia="en-AU"/>
        </w:rPr>
      </w:pPr>
      <w:r w:rsidRPr="0093495B">
        <w:rPr>
          <w:rFonts w:ascii="ES Nohadra" w:hAnsi="ES Nohadra" w:cs="ES Nohadra"/>
          <w:b/>
          <w:bCs/>
          <w:color w:val="612C69"/>
          <w:rtl/>
          <w:lang w:eastAsia="en-AU"/>
        </w:rPr>
        <w:t>ܐܵܬܘܿܪܵܝܵܐ</w:t>
      </w:r>
      <w:r w:rsidRPr="0093495B">
        <w:rPr>
          <w:rFonts w:ascii="ES Nohadra" w:hAnsi="ES Nohadra" w:cs="ES Nohadra"/>
          <w:b/>
          <w:bCs/>
          <w:color w:val="612C69"/>
          <w:lang w:eastAsia="en-AU"/>
        </w:rPr>
        <w:t xml:space="preserve"> </w:t>
      </w:r>
      <w:r w:rsidRPr="0093495B">
        <w:rPr>
          <w:rFonts w:ascii="ES Nohadra" w:hAnsi="ES Nohadra" w:cs="ES Nohadra"/>
          <w:b/>
          <w:bCs/>
          <w:color w:val="612C69"/>
          <w:rtl/>
          <w:lang w:eastAsia="en-AU"/>
        </w:rPr>
        <w:t>|</w:t>
      </w:r>
      <w:r w:rsidRPr="0093495B">
        <w:rPr>
          <w:rFonts w:ascii="ES Nohadra" w:hAnsi="ES Nohadra" w:cs="ES Nohadra"/>
          <w:b/>
          <w:bCs/>
          <w:color w:val="612C69"/>
          <w:lang w:eastAsia="en-AU"/>
        </w:rPr>
        <w:t xml:space="preserve">Assyrian </w:t>
      </w:r>
    </w:p>
    <w:p w14:paraId="3DA6900C" w14:textId="77777777" w:rsidR="006076B9" w:rsidRPr="00787C33" w:rsidRDefault="00C55EFB" w:rsidP="006076B9">
      <w:pPr>
        <w:bidi/>
        <w:rPr>
          <w:rFonts w:ascii="ES Nohadra" w:hAnsi="ES Nohadra" w:cs="ES Nohadra"/>
        </w:rPr>
      </w:pPr>
      <w:r w:rsidRPr="00787C33">
        <w:rPr>
          <w:rFonts w:ascii="ES Nohadra" w:hAnsi="ES Nohadra" w:cs="ES Nohadra"/>
          <w:rtl/>
        </w:rPr>
        <w:t>ܗܲܝܟܠܵܐ ܕܡܸܬܡܲܨܝܵܢܘܼܬܵܐ ܕܚܲܝܠܵܐ ܕܦܘܼܠܚܵܢܵܐ ܕ NDIS (ܗܲܝܟܠܵܐ) ܦܲܫܘܼܩܲܝܗܝ ܝܠܹܗ ܕܘܼܒܵܪܹܐ، ܡܗܝܼܪܘܼܝܵܬܹܐ ܘܝܕܵܥܬܵܐ ܣܒܝܼܪܹܐ ܡܼܢ ܟܠܲܝܗܝ ܦܵܠܵܚܹܐ ܡܘܼܘܸܠܹܐ ܬܚܘܿܬ NDIS. ܗܲܝܟܠܵܐ ܟܹܐ ܡܲܩܪܸܒܼ ܛܘܼܦ̮ܣܹܐ ܨܸܦܝܹܐ ܘܦܪܲܩܛܝܼܩܵܝܹܐ ܘܟܹܐ ܫܲܬܐܸܣ ܚܲܕ ܠܸܫܵܢܵܐ ܡܸܫܬܲܪܟܵܢܵܐ ܕ ‘ܠܡܘܿܕܝܼ ܟܹܐ ܕܵܡܹܐ ܡܸܢܕܝܼ ܛܵܒ݂ܵܐ’ ܩܵܐ ܫܲܘܬܦܵܢܹܐ ܕܩܲܒܘܼܠܹܐ ܝܢܵܐ ܚܸܠܡܲܬܹܐ ܘܣܢܵܕܬܵܐ ܕ NDIS. ܐܵܗܵܐ ܐܲܣܵܢܵܐ ܟܹܐ ܣܵܢܹܕ ܠܡܲܦܠܲܚܬܵܐ ܕܗܲܝܟܠܵܐ ܩܵܐ ܡܩܲܝܡܲܢܬܵܐ ܕܠܚܝܼܡܘܼܬܵܐ ܩܵܐ ܦܠܵܚܬܵܐ ܓܵܘ ܩܲܛܵܥܵܐ ܕ NDIS.</w:t>
      </w:r>
    </w:p>
    <w:p w14:paraId="39F0E5CA" w14:textId="0CE28A49" w:rsidR="006076B9" w:rsidRPr="00787C33" w:rsidRDefault="00C55EFB" w:rsidP="006076B9">
      <w:pPr>
        <w:bidi/>
        <w:rPr>
          <w:rFonts w:ascii="ES Nohadra" w:hAnsi="ES Nohadra" w:cs="ES Nohadra"/>
        </w:rPr>
      </w:pPr>
      <w:r w:rsidRPr="00787C33">
        <w:rPr>
          <w:rFonts w:ascii="ES Nohadra" w:hAnsi="ES Nohadra" w:cs="ES Nohadra"/>
          <w:rtl/>
        </w:rPr>
        <w:t xml:space="preserve">ܐܲܣܵܢܵܐ ܕܡܩܲܝܡܲܢܬܵܐ ܕܓܵܢܵܐ ܒܓܵܢܵܐ ܩܵܐ ܦܵܠܵܚܹܐ ܡܸܬܗܵܘܝܵܢܹܐ ܡܵܨܹܐ ܣܵܢܹܕ ܩܵܐ ܛܵܥܝܵܢܹܐ ܒܵܬ݉ܪ ܫܘܼܓܼ݉ܠܵܐ ܩܵܐ ܓܵܗܵܐ ܩܲܕ݉ܡܵܝܬܵܐ ܘܐ݉ܢܵܫܹܐ ܕܦܠܵܚܵܐ ܝܢܵܐ ܠܒܼܲܕܲܪ ܡܼܢ ܩܲܛܵܥܵܐ ܕܫܲܦܠܘܼܬܵܐ ܐܵܢܝܼ ܕܒܲܠܟܵܐ ܬܲܚܡܘܼܢܹܐ ܝܢܵܐ ܕܦܵܠܚܝܼ ܠܵܓܵܘܵܐ ܕ NDIS. ܐܲܣܵܢܵܐ ܟܹܐ ܡܲܦܠܸܚ ܚܲܕ ܟܘܼܢܵܫ ܪܸܥܝܵܢܹܐ ܟܸܪܝܵܐ ܘܛܘܼܦ̮ܣܹܐ ܕܣܢܵܕܬܵܐ ܕܦܘܼܠܚܵܢܵܐ ܠܡܲܚܙܘܼܝܹܐ ܕܵܐܟܼܝܼ ܒܲܠܟܵܐ ܡܲܒܝܸܢܵܐ ܦܠܵܚܬܵܐ ܓܵܘ ܩܲܛܵܥܵܐ. </w:t>
      </w:r>
    </w:p>
    <w:p w14:paraId="69AC5085" w14:textId="77777777" w:rsidR="006076B9" w:rsidRPr="0093495B" w:rsidRDefault="00C55EFB" w:rsidP="006076B9">
      <w:pPr>
        <w:pStyle w:val="Quote"/>
        <w:bidi/>
        <w:rPr>
          <w:rFonts w:ascii="ES Nohadra" w:hAnsi="ES Nohadra" w:cs="ES Nohadra"/>
          <w:color w:val="612C69"/>
        </w:rPr>
      </w:pPr>
      <w:r w:rsidRPr="0093495B">
        <w:rPr>
          <w:rFonts w:ascii="ES Nohadra" w:hAnsi="ES Nohadra" w:cs="ES Nohadra"/>
          <w:color w:val="612C69"/>
          <w:rtl/>
        </w:rPr>
        <w:t>ܦܲܪܡܲܝܬܵܐ ܕܡܘܼܕܝܼ ܝܢܵܐ ܡܸܬܡܲܨܝܵܢܘܼܝܵܬܹܐ ܘܡܗܝܼܪܘܼܝܵܬܹܐ ܒܸܛܠܵܒܵܐ ܡܼܢ ܦܵܠܵܚܹܐ ܕܣܢܵܕܬܵܐ ܘܐܸܢ ܐܲܚܬܘܿܢ ܠܚܝܼܡܹܐ ܝܬܘܿܢ، ܝܼܠܹܗ ܚܲܕ ܩܠܝܼܕܵܐ ܕܫܩܵܠܬܵܐ ܕܦܘܼܣܩܵܢܵܐ ܐܸܢ ܚܲܕ ܓܲܪܵܐ ܓܵܘ ܐܵܗܵܐ ܨܸܢܸܥܬܵܐ ܠܚܝܼܡܵܐ ܝܠܹܗ ܩܵܐܠܵܘܟܼܘܿܢ.</w:t>
      </w:r>
    </w:p>
    <w:p w14:paraId="1299EBDD" w14:textId="77777777" w:rsidR="006076B9" w:rsidRPr="0093495B" w:rsidRDefault="00C55EFB" w:rsidP="006076B9">
      <w:pPr>
        <w:pStyle w:val="Boxed2Text-purpleH2"/>
        <w:bidi/>
        <w:rPr>
          <w:rFonts w:ascii="ES Nohadra" w:hAnsi="ES Nohadra" w:cs="ES Nohadra"/>
          <w:bCs/>
        </w:rPr>
      </w:pPr>
      <w:r w:rsidRPr="0093495B">
        <w:rPr>
          <w:rFonts w:ascii="ES Nohadra" w:hAnsi="ES Nohadra" w:cs="ES Nohadra"/>
          <w:bCs/>
          <w:rtl/>
        </w:rPr>
        <w:t xml:space="preserve">ܡܘܿܕܝܼ ܠܸܣܒܵܪܵܐ </w:t>
      </w:r>
    </w:p>
    <w:p w14:paraId="35FA4631" w14:textId="77777777" w:rsidR="006076B9" w:rsidRPr="0093495B" w:rsidRDefault="00C55EFB" w:rsidP="006076B9">
      <w:pPr>
        <w:pStyle w:val="Boxed2text-purple"/>
        <w:pBdr>
          <w:bottom w:val="none" w:sz="0" w:space="0" w:color="auto"/>
        </w:pBdr>
        <w:bidi/>
        <w:spacing w:after="80"/>
        <w:rPr>
          <w:rFonts w:ascii="ES Nohadra" w:hAnsi="ES Nohadra" w:cs="ES Nohadra"/>
          <w:szCs w:val="22"/>
        </w:rPr>
      </w:pPr>
      <w:bookmarkStart w:id="2" w:name="_Hlk118967997"/>
      <w:bookmarkStart w:id="3" w:name="OLE_LINK38"/>
      <w:r w:rsidRPr="0093495B">
        <w:rPr>
          <w:rFonts w:ascii="ES Nohadra" w:hAnsi="ES Nohadra" w:cs="ES Nohadra"/>
          <w:szCs w:val="22"/>
          <w:rtl/>
        </w:rPr>
        <w:t xml:space="preserve">ܒܘܼܩܵܪܹܐ ܒܸܢܝܹܐ ܝܢܵܐ ܥܲܠ ܛܵܒܼܘܼܝܵܬܹܐ ܘܡܸܬܡܲܨܝܵܢܘܼܝܵܬܹܐ ܦܘܼܫܩܹܐ ܓܵܘ ܗܲܝܟܠܵܐ. </w:t>
      </w:r>
    </w:p>
    <w:bookmarkEnd w:id="2"/>
    <w:bookmarkEnd w:id="3"/>
    <w:p w14:paraId="5D639586" w14:textId="1B83E9DF" w:rsidR="006076B9" w:rsidRPr="0093495B" w:rsidRDefault="00C55EFB" w:rsidP="00787C33">
      <w:pPr>
        <w:pStyle w:val="Boxed2bullets-purple"/>
        <w:pBdr>
          <w:left w:val="single" w:sz="4" w:space="15" w:color="612C69"/>
          <w:bottom w:val="single" w:sz="4" w:space="20" w:color="612C69"/>
        </w:pBdr>
        <w:tabs>
          <w:tab w:val="right" w:pos="1035"/>
        </w:tabs>
        <w:bidi/>
        <w:spacing w:after="80"/>
        <w:ind w:left="279" w:right="294" w:firstLine="308"/>
        <w:contextualSpacing w:val="0"/>
        <w:rPr>
          <w:rFonts w:ascii="ES Nohadra" w:hAnsi="ES Nohadra" w:cs="ES Nohadra"/>
          <w:szCs w:val="22"/>
        </w:rPr>
      </w:pPr>
      <w:r w:rsidRPr="0093495B">
        <w:rPr>
          <w:rFonts w:ascii="ES Nohadra" w:hAnsi="ES Nohadra" w:cs="ES Nohadra"/>
          <w:b/>
          <w:bCs/>
          <w:szCs w:val="22"/>
          <w:rtl/>
        </w:rPr>
        <w:t>ܦܲܠܬܸܫܘܼܢ:</w:t>
      </w:r>
      <w:r w:rsidR="00787C33" w:rsidRPr="0093495B">
        <w:rPr>
          <w:rFonts w:ascii="ES Nohadra" w:hAnsi="ES Nohadra" w:cs="ES Nohadra"/>
          <w:b/>
          <w:bCs/>
          <w:szCs w:val="22"/>
        </w:rPr>
        <w:t xml:space="preserve"> </w:t>
      </w:r>
      <w:r w:rsidRPr="0093495B">
        <w:rPr>
          <w:rFonts w:ascii="ES Nohadra" w:hAnsi="ES Nohadra" w:cs="ES Nohadra"/>
          <w:szCs w:val="22"/>
          <w:rtl/>
        </w:rPr>
        <w:t>ܦܲܠܬܸܫܘܼܢ ܠܡܘܿܕܝܼ ܒܲܠܟܵܐ ܕܵܡܝܵܐ ܦܠܵܚܬܵܐ ܓܵܘ ܫܲܦܠܘܼܬܵܐ ܩܵܐܠܵܘܟ݂ܘܿܢ.</w:t>
      </w:r>
    </w:p>
    <w:p w14:paraId="506C19B5" w14:textId="77777777" w:rsidR="006076B9" w:rsidRPr="0093495B" w:rsidRDefault="00C55EFB" w:rsidP="00787C33">
      <w:pPr>
        <w:pStyle w:val="Boxed2bullets-purple"/>
        <w:pBdr>
          <w:left w:val="single" w:sz="4" w:space="15" w:color="612C69"/>
          <w:bottom w:val="single" w:sz="4" w:space="20" w:color="612C69"/>
        </w:pBdr>
        <w:tabs>
          <w:tab w:val="right" w:pos="1035"/>
        </w:tabs>
        <w:bidi/>
        <w:spacing w:after="80"/>
        <w:ind w:left="279" w:right="294" w:firstLine="308"/>
        <w:contextualSpacing w:val="0"/>
        <w:rPr>
          <w:rFonts w:ascii="ES Nohadra" w:hAnsi="ES Nohadra" w:cs="ES Nohadra"/>
          <w:szCs w:val="22"/>
        </w:rPr>
      </w:pPr>
      <w:r w:rsidRPr="0093495B">
        <w:rPr>
          <w:rFonts w:ascii="ES Nohadra" w:hAnsi="ES Nohadra" w:cs="ES Nohadra"/>
          <w:b/>
          <w:bCs/>
          <w:szCs w:val="22"/>
          <w:rtl/>
        </w:rPr>
        <w:t>ܦܲܪܡܹܝܡܘܼܢ:</w:t>
      </w:r>
      <w:r w:rsidRPr="0093495B">
        <w:rPr>
          <w:rFonts w:ascii="ES Nohadra" w:hAnsi="ES Nohadra" w:cs="ES Nohadra"/>
          <w:szCs w:val="22"/>
          <w:rtl/>
        </w:rPr>
        <w:t xml:space="preserve"> ܝܕܸܥܡܘܼܢ ܒܘܼܫ ܙܵܘܕܵܐ ܒܘܼܬ ܡܗܝܼܪܘܼܝܵܬܹܐ ܛܠܝܼܒܹܐ ܩܵܐ ܐܵܗܵܐ ܬܲܗܵܪܵܐ ܕܦܘܼܠܚܵܢܵܐ.</w:t>
      </w:r>
    </w:p>
    <w:p w14:paraId="5E232166" w14:textId="2EAFC656" w:rsidR="006076B9" w:rsidRPr="0093495B" w:rsidRDefault="00C55EFB" w:rsidP="00787C33">
      <w:pPr>
        <w:pStyle w:val="Boxed2bullets-purple"/>
        <w:pBdr>
          <w:left w:val="single" w:sz="4" w:space="15" w:color="612C69"/>
          <w:bottom w:val="single" w:sz="4" w:space="20" w:color="612C69"/>
        </w:pBdr>
        <w:tabs>
          <w:tab w:val="right" w:pos="1035"/>
          <w:tab w:val="right" w:pos="1445"/>
        </w:tabs>
        <w:bidi/>
        <w:spacing w:after="80"/>
        <w:ind w:left="279" w:right="294" w:firstLine="308"/>
        <w:contextualSpacing w:val="0"/>
        <w:rPr>
          <w:rFonts w:ascii="ES Nohadra" w:hAnsi="ES Nohadra" w:cs="ES Nohadra"/>
          <w:szCs w:val="22"/>
        </w:rPr>
      </w:pPr>
      <w:r w:rsidRPr="0093495B">
        <w:rPr>
          <w:rFonts w:ascii="ES Nohadra" w:hAnsi="ES Nohadra" w:cs="ES Nohadra"/>
          <w:b/>
          <w:bCs/>
          <w:szCs w:val="22"/>
          <w:rtl/>
        </w:rPr>
        <w:t>ܡܲܩܪܸܒܼܘܼܢ ܪܸܥܝܵܢܵܘܟܼܘܿܢ</w:t>
      </w:r>
      <w:r w:rsidRPr="0093495B">
        <w:rPr>
          <w:rFonts w:ascii="ES Nohadra" w:hAnsi="ES Nohadra" w:cs="ES Nohadra"/>
          <w:b/>
          <w:szCs w:val="22"/>
          <w:rtl/>
        </w:rPr>
        <w:t>:</w:t>
      </w:r>
      <w:r w:rsidR="00787C33" w:rsidRPr="0093495B">
        <w:rPr>
          <w:rFonts w:ascii="ES Nohadra" w:hAnsi="ES Nohadra" w:cs="ES Nohadra"/>
          <w:b/>
          <w:szCs w:val="22"/>
        </w:rPr>
        <w:t xml:space="preserve"> </w:t>
      </w:r>
      <w:r w:rsidRPr="0093495B">
        <w:rPr>
          <w:rFonts w:ascii="ES Nohadra" w:hAnsi="ES Nohadra" w:cs="ES Nohadra"/>
          <w:szCs w:val="22"/>
          <w:rtl/>
        </w:rPr>
        <w:t xml:space="preserve">ܣܲܗܡܵܐ ܩܲܕ݉ܡܵܝܵܐ ܟܹܐ ܓܲܫܸܩ ܥܲܠ ܟܠܵܝܵܬܵܘܟܼܘܿܢ ܘܝܲܩܝܼܪܘܵܬܵܘܟܼܘܿܢ. ܒܸܕ ܦܵܝܫܵܐ ܛܠܝܼܒܬܵܐ ܡܸܢܵܘܟܼܘܿܢ </w:t>
      </w:r>
      <w:r w:rsidR="00787C33" w:rsidRPr="0093495B">
        <w:rPr>
          <w:rFonts w:ascii="ES Nohadra" w:hAnsi="ES Nohadra" w:cs="ES Nohadra"/>
          <w:szCs w:val="22"/>
        </w:rPr>
        <w:br/>
        <w:t xml:space="preserve"> </w:t>
      </w:r>
      <w:r w:rsidR="00787C33" w:rsidRPr="0093495B">
        <w:rPr>
          <w:rFonts w:ascii="ES Nohadra" w:hAnsi="ES Nohadra" w:cs="ES Nohadra"/>
          <w:szCs w:val="22"/>
        </w:rPr>
        <w:tab/>
      </w:r>
      <w:r w:rsidR="00787C33" w:rsidRPr="0093495B">
        <w:rPr>
          <w:rFonts w:ascii="ES Nohadra" w:hAnsi="ES Nohadra" w:cs="ES Nohadra"/>
          <w:szCs w:val="22"/>
        </w:rPr>
        <w:tab/>
      </w:r>
      <w:r w:rsidRPr="0093495B">
        <w:rPr>
          <w:rFonts w:ascii="ES Nohadra" w:hAnsi="ES Nohadra" w:cs="ES Nohadra"/>
          <w:szCs w:val="22"/>
          <w:rtl/>
        </w:rPr>
        <w:t>ܕܣܲܕܸܪܝܼܬܘܿܢ ܟܡܵܐ ܚܲܝܠܵܢܵܐܝܼܬ ܣܲܙܓܘܼܪܹܐ ܝܬܘܿܢ ܝܲܢ ܠܵܐ ܝܬܘܿܢ ܣܲܙܓܘܼܪܹܐ ܥܲܡ ܚܕܵܐ ܫܸܠ݉ܫܸܠܬܵܐ ܕܒܘܼܝܵܢܹܐ.</w:t>
      </w:r>
    </w:p>
    <w:p w14:paraId="04C52E6F" w14:textId="28589F2B" w:rsidR="006076B9" w:rsidRPr="0093495B" w:rsidRDefault="00C55EFB" w:rsidP="00787C33">
      <w:pPr>
        <w:pStyle w:val="Boxed2bullets-purple"/>
        <w:pBdr>
          <w:left w:val="single" w:sz="4" w:space="15" w:color="612C69"/>
          <w:bottom w:val="single" w:sz="4" w:space="20" w:color="612C69"/>
        </w:pBdr>
        <w:tabs>
          <w:tab w:val="right" w:pos="1035"/>
          <w:tab w:val="right" w:pos="1445"/>
        </w:tabs>
        <w:bidi/>
        <w:spacing w:after="80"/>
        <w:ind w:left="279" w:right="294" w:firstLine="308"/>
        <w:contextualSpacing w:val="0"/>
        <w:rPr>
          <w:rFonts w:ascii="ES Nohadra" w:hAnsi="ES Nohadra" w:cs="ES Nohadra"/>
          <w:szCs w:val="22"/>
        </w:rPr>
      </w:pPr>
      <w:r w:rsidRPr="0093495B">
        <w:rPr>
          <w:rFonts w:ascii="ES Nohadra" w:hAnsi="ES Nohadra" w:cs="ES Nohadra"/>
          <w:b/>
          <w:bCs/>
          <w:szCs w:val="22"/>
          <w:rtl/>
        </w:rPr>
        <w:t>ܬܲܚܡܸܢܘܼܢ:</w:t>
      </w:r>
      <w:r w:rsidR="00787C33" w:rsidRPr="0093495B">
        <w:rPr>
          <w:rFonts w:ascii="ES Nohadra" w:hAnsi="ES Nohadra" w:cs="ES Nohadra"/>
          <w:b/>
          <w:bCs/>
          <w:szCs w:val="22"/>
        </w:rPr>
        <w:t xml:space="preserve"> </w:t>
      </w:r>
      <w:r w:rsidRPr="0093495B">
        <w:rPr>
          <w:rFonts w:ascii="ES Nohadra" w:hAnsi="ES Nohadra" w:cs="ES Nohadra"/>
          <w:szCs w:val="22"/>
          <w:rtl/>
        </w:rPr>
        <w:t xml:space="preserve">ܐܲܚܬܘܿܢ ܒܸܕ ܩܵܪܝܼܬܘܿܢ ܛܘܼܦ̮ܣܹܐ ܕܐܲܗܘܵܠܵܬܹܐ ܕܣܢܵܕܬܵܐ ܕܟܹܐ ܡܲܒܝܸܢܝܼ ܒܥܸܕܵܢܵܐ ܕܦܠܵܚܬܵܐ ܓܵܘ ܩܲܛܵܥܵܐ ܕܫܲܦܠܘܼܬܵܐ </w:t>
      </w:r>
      <w:r w:rsidR="00787C33" w:rsidRPr="0093495B">
        <w:rPr>
          <w:rFonts w:ascii="ES Nohadra" w:hAnsi="ES Nohadra" w:cs="ES Nohadra"/>
          <w:szCs w:val="22"/>
        </w:rPr>
        <w:br/>
        <w:t xml:space="preserve"> </w:t>
      </w:r>
      <w:r w:rsidR="00787C33" w:rsidRPr="0093495B">
        <w:rPr>
          <w:rFonts w:ascii="ES Nohadra" w:hAnsi="ES Nohadra" w:cs="ES Nohadra"/>
          <w:szCs w:val="22"/>
        </w:rPr>
        <w:tab/>
      </w:r>
      <w:r w:rsidR="00787C33" w:rsidRPr="0093495B">
        <w:rPr>
          <w:rFonts w:ascii="ES Nohadra" w:hAnsi="ES Nohadra" w:cs="ES Nohadra"/>
          <w:szCs w:val="22"/>
        </w:rPr>
        <w:tab/>
      </w:r>
      <w:r w:rsidRPr="0093495B">
        <w:rPr>
          <w:rFonts w:ascii="ES Nohadra" w:hAnsi="ES Nohadra" w:cs="ES Nohadra"/>
          <w:szCs w:val="22"/>
          <w:rtl/>
        </w:rPr>
        <w:t xml:space="preserve">ܘܓܲܒܝܼܬܘܿܢ ܡܘܿܕܝ݉ ܥܒܼܵܕܵܐ ܒܸܕ ܫܵܩܠܝܼܬܘܿܢ ܡܼܢ ܓܘܼܒܵܝܹܐ ܣܲܓܝܼܐܹܐ ܕܦܪܵܫܬܵܐ. ܐܵܦ ܒܸܕ ܦܵܝܫܝܼܬܘܿܢ ܒܘܼܩܪܹܐ ܕܵܐܟܼܝܼ ܩܲܡ </w:t>
      </w:r>
      <w:r w:rsidR="00787C33" w:rsidRPr="0093495B">
        <w:rPr>
          <w:rFonts w:ascii="ES Nohadra" w:hAnsi="ES Nohadra" w:cs="ES Nohadra"/>
          <w:szCs w:val="22"/>
        </w:rPr>
        <w:br/>
        <w:t xml:space="preserve"> </w:t>
      </w:r>
      <w:r w:rsidR="00787C33" w:rsidRPr="0093495B">
        <w:rPr>
          <w:rFonts w:ascii="ES Nohadra" w:hAnsi="ES Nohadra" w:cs="ES Nohadra"/>
          <w:szCs w:val="22"/>
        </w:rPr>
        <w:tab/>
      </w:r>
      <w:r w:rsidR="00787C33" w:rsidRPr="0093495B">
        <w:rPr>
          <w:rFonts w:ascii="ES Nohadra" w:hAnsi="ES Nohadra" w:cs="ES Nohadra"/>
          <w:szCs w:val="22"/>
        </w:rPr>
        <w:tab/>
      </w:r>
      <w:r w:rsidRPr="0093495B">
        <w:rPr>
          <w:rFonts w:ascii="ES Nohadra" w:hAnsi="ES Nohadra" w:cs="ES Nohadra"/>
          <w:szCs w:val="22"/>
          <w:rtl/>
        </w:rPr>
        <w:t xml:space="preserve">ܡܲܪܓܼܸܫܠܵܘܟܼܘܿܢ ܚܸܙܘܵܐ. </w:t>
      </w:r>
    </w:p>
    <w:p w14:paraId="1B930CC7" w14:textId="6ADF0ADC" w:rsidR="006076B9" w:rsidRPr="0093495B" w:rsidRDefault="00C55EFB" w:rsidP="00787C33">
      <w:pPr>
        <w:pStyle w:val="Boxed2bullets-purple"/>
        <w:pBdr>
          <w:left w:val="single" w:sz="4" w:space="15" w:color="612C69"/>
          <w:bottom w:val="single" w:sz="4" w:space="20" w:color="612C69"/>
        </w:pBdr>
        <w:tabs>
          <w:tab w:val="right" w:pos="1035"/>
          <w:tab w:val="right" w:pos="1303"/>
        </w:tabs>
        <w:bidi/>
        <w:spacing w:after="80"/>
        <w:ind w:left="279" w:right="294" w:firstLine="308"/>
        <w:contextualSpacing w:val="0"/>
        <w:rPr>
          <w:rFonts w:ascii="ES Nohadra" w:hAnsi="ES Nohadra" w:cs="ES Nohadra"/>
          <w:szCs w:val="22"/>
        </w:rPr>
      </w:pPr>
      <w:r w:rsidRPr="0093495B">
        <w:rPr>
          <w:rFonts w:ascii="ES Nohadra" w:hAnsi="ES Nohadra" w:cs="ES Nohadra"/>
          <w:b/>
          <w:bCs/>
          <w:szCs w:val="22"/>
          <w:rtl/>
        </w:rPr>
        <w:t>ܝܠܘܿܦܘܼܢ:</w:t>
      </w:r>
      <w:r w:rsidR="00787C33" w:rsidRPr="0093495B">
        <w:rPr>
          <w:rFonts w:ascii="ES Nohadra" w:hAnsi="ES Nohadra" w:cs="ES Nohadra"/>
          <w:b/>
          <w:bCs/>
          <w:szCs w:val="22"/>
        </w:rPr>
        <w:t xml:space="preserve"> </w:t>
      </w:r>
      <w:r w:rsidRPr="0093495B">
        <w:rPr>
          <w:rFonts w:ascii="ES Nohadra" w:hAnsi="ES Nohadra" w:cs="ES Nohadra"/>
          <w:szCs w:val="22"/>
          <w:rtl/>
        </w:rPr>
        <w:t xml:space="preserve">ܣܲܗܡܵܐ ܬܠܝܼܬܵܝܵܐ ܒܸܛܠܵܒܵܐ ܝܠܹܗ ܡܸܢܵܘܟܼܘܿܢ ܕܡܲܥܒܼܸܪܝܼܬܘܿܢ ܡܵܘܕܥܵܢܘܼܬܵܐ ܒܘܼܬ ܢܸܣܝܵܢܵܘܟܼܘܿܢ ܕܚܸܝܹܐ ܝܬܘܿܢ </w:t>
      </w:r>
      <w:r w:rsidR="00787C33" w:rsidRPr="0093495B">
        <w:rPr>
          <w:rFonts w:ascii="ES Nohadra" w:hAnsi="ES Nohadra" w:cs="ES Nohadra"/>
          <w:szCs w:val="22"/>
        </w:rPr>
        <w:br/>
        <w:t xml:space="preserve"> </w:t>
      </w:r>
      <w:r w:rsidR="00787C33" w:rsidRPr="0093495B">
        <w:rPr>
          <w:rFonts w:ascii="ES Nohadra" w:hAnsi="ES Nohadra" w:cs="ES Nohadra"/>
          <w:szCs w:val="22"/>
        </w:rPr>
        <w:tab/>
      </w:r>
      <w:r w:rsidR="00787C33" w:rsidRPr="0093495B">
        <w:rPr>
          <w:rFonts w:ascii="ES Nohadra" w:hAnsi="ES Nohadra" w:cs="ES Nohadra"/>
          <w:szCs w:val="22"/>
        </w:rPr>
        <w:tab/>
      </w:r>
      <w:r w:rsidRPr="0093495B">
        <w:rPr>
          <w:rFonts w:ascii="ES Nohadra" w:hAnsi="ES Nohadra" w:cs="ES Nohadra"/>
          <w:szCs w:val="22"/>
          <w:rtl/>
        </w:rPr>
        <w:t>ܘܕܦܘܼܠܚܵܢܵܐ ܕܒܲܠܟܵܐ ܗܵܘܹܐ ܠܚܝܼܡܵܐ ܓܵܘ ܩܲܛܵܥܵܐ ܕܫܲܦܠܘܼܬܵܐ.</w:t>
      </w:r>
    </w:p>
    <w:p w14:paraId="735DE776" w14:textId="09B09CC0" w:rsidR="006076B9" w:rsidRPr="0093495B" w:rsidRDefault="00C55EFB" w:rsidP="00787C33">
      <w:pPr>
        <w:pStyle w:val="Boxed2bullets-purple"/>
        <w:pBdr>
          <w:left w:val="single" w:sz="4" w:space="15" w:color="612C69"/>
          <w:bottom w:val="single" w:sz="4" w:space="20" w:color="612C69"/>
        </w:pBdr>
        <w:tabs>
          <w:tab w:val="right" w:pos="1035"/>
          <w:tab w:val="right" w:pos="1303"/>
        </w:tabs>
        <w:bidi/>
        <w:spacing w:after="80"/>
        <w:ind w:left="279" w:right="294" w:firstLine="308"/>
        <w:contextualSpacing w:val="0"/>
        <w:rPr>
          <w:rFonts w:ascii="ES Nohadra" w:hAnsi="ES Nohadra" w:cs="ES Nohadra"/>
          <w:szCs w:val="22"/>
        </w:rPr>
      </w:pPr>
      <w:r w:rsidRPr="0093495B">
        <w:rPr>
          <w:rFonts w:ascii="ES Nohadra" w:hAnsi="ES Nohadra" w:cs="ES Nohadra"/>
          <w:b/>
          <w:bCs/>
          <w:szCs w:val="22"/>
          <w:rtl/>
        </w:rPr>
        <w:t>ܫܩܘܿܠܘܼܢ ܦܘܼܣܩܵܢܵܐ:</w:t>
      </w:r>
      <w:r w:rsidR="00787C33" w:rsidRPr="0093495B">
        <w:rPr>
          <w:rFonts w:ascii="ES Nohadra" w:hAnsi="ES Nohadra" w:cs="ES Nohadra"/>
          <w:b/>
          <w:bCs/>
          <w:szCs w:val="22"/>
        </w:rPr>
        <w:t xml:space="preserve"> </w:t>
      </w:r>
      <w:r w:rsidRPr="0093495B">
        <w:rPr>
          <w:rFonts w:ascii="ES Nohadra" w:hAnsi="ES Nohadra" w:cs="ES Nohadra"/>
          <w:szCs w:val="22"/>
          <w:rtl/>
        </w:rPr>
        <w:t xml:space="preserve">ܡܛܹܝܡܘܼܢ ܠܦܠܵܛܹܐ ܕܕܝܼܵܘܟܼܘܿܢ ܘܠܡܗܲܕܝܵܢܘܼܬܵܐ ܓܵܘܵܢܵܝܬܵܐ ܒܘܼܬ ܦܵܣܘܿܥܝܵܬܹܐ ܐܵܬܝܵܢܹܐ ܩܵܐ ܕܗܲܝܸܪܝܼ </w:t>
      </w:r>
      <w:r w:rsidR="00787C33" w:rsidRPr="0093495B">
        <w:rPr>
          <w:rFonts w:ascii="ES Nohadra" w:hAnsi="ES Nohadra" w:cs="ES Nohadra"/>
          <w:szCs w:val="22"/>
        </w:rPr>
        <w:br/>
        <w:t xml:space="preserve"> </w:t>
      </w:r>
      <w:r w:rsidR="00787C33" w:rsidRPr="0093495B">
        <w:rPr>
          <w:rFonts w:ascii="ES Nohadra" w:hAnsi="ES Nohadra" w:cs="ES Nohadra"/>
          <w:szCs w:val="22"/>
        </w:rPr>
        <w:tab/>
      </w:r>
      <w:r w:rsidR="00787C33" w:rsidRPr="0093495B">
        <w:rPr>
          <w:rFonts w:ascii="ES Nohadra" w:hAnsi="ES Nohadra" w:cs="ES Nohadra"/>
          <w:szCs w:val="22"/>
        </w:rPr>
        <w:tab/>
      </w:r>
      <w:r w:rsidRPr="0093495B">
        <w:rPr>
          <w:rFonts w:ascii="ES Nohadra" w:hAnsi="ES Nohadra" w:cs="ES Nohadra"/>
          <w:szCs w:val="22"/>
          <w:rtl/>
        </w:rPr>
        <w:t>ܠܵܘܟܼܘܿܢ ܒܫܩܵܠܬܵܐ ܕܦܘܼܣܩܵܢܵܘܟܼܘܿܢ.</w:t>
      </w:r>
    </w:p>
    <w:p w14:paraId="74858A68" w14:textId="77777777" w:rsidR="006076B9" w:rsidRPr="00787C33" w:rsidRDefault="00C55EFB" w:rsidP="006076B9">
      <w:pPr>
        <w:pStyle w:val="Boxed2bullets-purple"/>
        <w:rPr>
          <w:rFonts w:ascii="ES Nohadra" w:hAnsi="ES Nohadra" w:cs="ES Nohadra"/>
          <w:b/>
        </w:rPr>
      </w:pPr>
      <w:r w:rsidRPr="00787C33">
        <w:rPr>
          <w:rFonts w:ascii="ES Nohadra" w:hAnsi="ES Nohadra" w:cs="ES Nohadra"/>
        </w:rPr>
        <w:br w:type="page"/>
      </w:r>
    </w:p>
    <w:p w14:paraId="421BB164" w14:textId="77777777" w:rsidR="006076B9" w:rsidRPr="00787C33" w:rsidRDefault="00C55EFB" w:rsidP="006076B9">
      <w:pPr>
        <w:pStyle w:val="Boxed1Text-purpleH2"/>
        <w:bidi/>
        <w:rPr>
          <w:rFonts w:ascii="ES Nohadra" w:hAnsi="ES Nohadra" w:cs="ES Nohadra"/>
          <w:bCs/>
        </w:rPr>
      </w:pPr>
      <w:r w:rsidRPr="00787C33">
        <w:rPr>
          <w:rFonts w:ascii="ES Nohadra" w:hAnsi="ES Nohadra" w:cs="ES Nohadra"/>
          <w:bCs/>
          <w:rtl/>
        </w:rPr>
        <w:lastRenderedPageBreak/>
        <w:t>ܐܲܣܵܢܵܐ ܦܪܲܩܛܝܼܩܵܐܝܼܬ:</w:t>
      </w:r>
    </w:p>
    <w:p w14:paraId="3B711BAD" w14:textId="77777777" w:rsidR="006076B9" w:rsidRPr="00787C33" w:rsidRDefault="00C55EFB" w:rsidP="006076B9">
      <w:pPr>
        <w:pStyle w:val="Boxed1Text-purple"/>
        <w:bidi/>
        <w:rPr>
          <w:rFonts w:ascii="ES Nohadra" w:hAnsi="ES Nohadra" w:cs="ES Nohadra"/>
          <w:szCs w:val="22"/>
        </w:rPr>
      </w:pPr>
      <w:r w:rsidRPr="00787C33">
        <w:rPr>
          <w:rFonts w:ascii="ES Nohadra" w:hAnsi="ES Nohadra" w:cs="ES Nohadra"/>
          <w:szCs w:val="22"/>
          <w:rtl/>
        </w:rPr>
        <w:t xml:space="preserve">Abeni ܐܝܼܬܠܵܗܿ ܡܲܚܲܒܬܵܐ ܕܦܵܠܚܵܐܓܵܘ ܚܕܵܐ ܫܸܕܬܵܐ ܓܵܘ ܩܲܛܵܥܵܐ ܕܫܲܦܠܘܼܬܵܐ، ܐܝܼܢܵܐ ܠܵܐ ܝܠܵܗܿ ܐܲܟܝܼܕܬܵܐ ܠܡܘܿܕܝܼ ܝܠܵܗܿ ܒܸܣܒܵܪܵܐ ܝܲܢ ܠܡܘܿܕܝ݉ ܣܵܗܕܘܼܝܵܬܹܐ ܕܚܫܝܼܚܘܼܬܵܐ ܘܡܗܝܼܪܘܼܝܵܬܹܐ ܣܢܝܼܩܬܵܐ ܝܠܵܗܿ. ܗܿܝ ܟܹܐ ܡܲܦܠܸܚܵܐ </w:t>
      </w:r>
      <w:hyperlink r:id="rId7" w:history="1">
        <w:r w:rsidRPr="00787C33">
          <w:rPr>
            <w:rStyle w:val="Hyperlink"/>
            <w:rFonts w:ascii="ES Nohadra" w:hAnsi="ES Nohadra" w:cs="ES Nohadra"/>
            <w:b/>
            <w:bCs/>
            <w:color w:val="FFFFFF" w:themeColor="background1"/>
            <w:szCs w:val="22"/>
            <w:rtl/>
          </w:rPr>
          <w:t>ܐܲܣܵܢܵܐ ܕܡܩܲܝܡܲܢܬܵܐ ܕܓܵܢܵܐ ܒܓܵܢܵܐ ܩܵܐ ܦܵܠܵܚܹܐ ܡܸܬܗܵܘܝܵܢܹܐ</w:t>
        </w:r>
      </w:hyperlink>
      <w:r w:rsidRPr="00787C33">
        <w:rPr>
          <w:rFonts w:ascii="ES Nohadra" w:hAnsi="ES Nohadra" w:cs="ES Nohadra"/>
          <w:szCs w:val="22"/>
          <w:rtl/>
        </w:rPr>
        <w:t xml:space="preserve">، ܘܕܝܼܠܵܢܵܐܝܼܬ ܟܹܐ ܡܲܚܸܒܵܐ ܚܸܙܘܹܐ، ܐܵܢܝܼ ܕܟܹܐ ܝܵܗܒܼܝܼ ܠܵܗܿ ܚܕܵܐ ܬܲܚܡܲܢܬܵܐ ܒܘܼܫ ܨܦܵܝܝܼ ܒܘܼܬ ܬܲܗܵܪܵܐ ܕܦܘܼܠܚܵܢܵܐ ܕܒܲܠܟܵܐ ܡܵܨܝܵܐ ܥܵܒܼܕܵܐ ܠܹܗ. ܡܩܲܝܡܲܢܬܵܐ ܡܲܝܕܘܼܥܘܿܗܿ ܝܠܵܗܿ ܕܗܿܝ ܐܝܼܬܠܵܗܿ ܐܵܢܝܼ ܟܠܵܝܵܬܹܐ ܘܝܲܩܝܼܪܘܵܬܹܐ ܘܡܗܝܼܪܘܼܝܵܬܹܐ ܕܒܸܕ ܗܵܘܝܼ ܪܵܒܵܐ ܨܦܵܝܝܼ ܩܵܐ ܦܘܼܠܚܵܢܵܐ ܕܣܢܵܕܬܵܐ. </w:t>
      </w:r>
    </w:p>
    <w:p w14:paraId="7D3F8739" w14:textId="04437EAD" w:rsidR="006076B9" w:rsidRPr="00787C33" w:rsidRDefault="00C55EFB" w:rsidP="006076B9">
      <w:pPr>
        <w:pStyle w:val="Boxed1Text-purple"/>
        <w:bidi/>
        <w:rPr>
          <w:rFonts w:ascii="ES Nohadra" w:hAnsi="ES Nohadra" w:cs="ES Nohadra"/>
          <w:szCs w:val="22"/>
        </w:rPr>
      </w:pPr>
      <w:r w:rsidRPr="00787C33">
        <w:rPr>
          <w:rFonts w:ascii="ES Nohadra" w:hAnsi="ES Nohadra" w:cs="ES Nohadra"/>
          <w:szCs w:val="22"/>
          <w:rtl/>
        </w:rPr>
        <w:t xml:space="preserve">ܐܲܣܵܢܵܐ ܐܵܦ ܡܙܲܘܘܼܕܹܐ ܝܠܹܗ ܡܲܚܫܲܚܝܵܬܹܐ ܒܘܼܬ ܡܘܿܕܝ݉ ܥܲܝܲܕܬܵܐ ܙܵܘܕܵܢܬܵܐ ܝܲܢ ܦܘܼܪܣܹܐ Abeni ܡܵܨܝܵܐ ܦܲܠܬܸܫܵܐ ܩܵܐ ܕܗܲܝܸܪܵܐܠܵܗܿ ܕܡܲܫܟܼܚܵܐ </w:t>
      </w:r>
      <w:r w:rsidR="00EA75F9">
        <w:rPr>
          <w:rFonts w:ascii="ES Nohadra" w:hAnsi="ES Nohadra" w:cs="ES Nohadra"/>
          <w:szCs w:val="22"/>
        </w:rPr>
        <w:br/>
      </w:r>
      <w:r w:rsidRPr="00787C33">
        <w:rPr>
          <w:rFonts w:ascii="ES Nohadra" w:hAnsi="ES Nohadra" w:cs="ES Nohadra"/>
          <w:szCs w:val="22"/>
          <w:rtl/>
        </w:rPr>
        <w:t xml:space="preserve">ܚܲܕ ܫܘܼܓܼ݉ܠܵܐ ܓܵܘ ܩܲܛܵܥܵܐ، ܘܕܵܐܟܼܝܼ ܡܵܨܝܵܐ ܗܿܝ ܩܲܕܸܡܵܐ ܠܗܘܿܢ ܡܗܝܼܪܘܼܝܵܬܘܿܗܿ ܗܵܫܵܝܹܐ ܩܵܐ ܚܲܕ ܓܲܪܵܐ ܚܲܕܬܵܐ. ܗܵܕܝܼܵܐ ܒܝܼܕܵܥܵܐ ܝܠܵܗܿ ܡܘܿܕܝ݉ ܡܛܲܘܪܵܢܘܼܬܵܐ ܗܿܝ ܒܸܕ ܣܵܢܩܵܐ ܘܡܘܿܕܝ݉ ܬܲܗܵܪܹܐ ܕܫܘܼܓܼ݉ܠܵܢܹܐ ܒܲܠܟܵܐ ܡܵܨܝܵܐ ܩܲܕܸܡܵܐ ܐܸܠܲܝܗܝ، Abeni ܟܹܐ ܡܲܦܠܸܚܵܐ </w:t>
      </w:r>
      <w:hyperlink r:id="rId8" w:history="1">
        <w:r w:rsidRPr="00787C33">
          <w:rPr>
            <w:rStyle w:val="Hyperlink"/>
            <w:rFonts w:ascii="ES Nohadra" w:hAnsi="ES Nohadra" w:cs="ES Nohadra"/>
            <w:b/>
            <w:bCs/>
            <w:color w:val="FFFFFF" w:themeColor="background1"/>
            <w:szCs w:val="22"/>
            <w:rtl/>
          </w:rPr>
          <w:t>ܡܗܲܕܝܵܢܵܐ ܕܓܘܼܒܵܝܹܐ ܕܫܸܕܬܵܐ</w:t>
        </w:r>
      </w:hyperlink>
      <w:r w:rsidR="00EA75F9" w:rsidRPr="00EA75F9">
        <w:rPr>
          <w:rFonts w:ascii="ES Nohadra" w:hAnsi="ES Nohadra" w:cs="ES Nohadra"/>
          <w:szCs w:val="22"/>
          <w:highlight w:val="green"/>
          <w:rtl/>
        </w:rPr>
        <w:t xml:space="preserve"> </w:t>
      </w:r>
      <w:r w:rsidR="00EA75F9" w:rsidRPr="00EA75F9">
        <w:rPr>
          <w:rFonts w:ascii="ES Nohadra" w:hAnsi="ES Nohadra" w:cs="ES Nohadra"/>
          <w:szCs w:val="22"/>
          <w:rtl/>
        </w:rPr>
        <w:t>ܩܵܐ</w:t>
      </w:r>
      <w:r w:rsidRPr="00787C33">
        <w:rPr>
          <w:rFonts w:ascii="ES Nohadra" w:hAnsi="ES Nohadra" w:cs="ES Nohadra"/>
          <w:szCs w:val="22"/>
          <w:rtl/>
        </w:rPr>
        <w:t xml:space="preserve"> ܕܝܵܠܦܵܐ ܒܘܼܫ ܙܵܘܕܵܐ ܒܘܼܬ ܚܲܕ ܡܸܢܝܵܢܵܐ ܡܸܫܬܲܚܠܦܵܢܵܐ ܕܓܲܪܹܐ ܕܗܿܝ ܒܲܠܟܵܐ ܡܵܨܝܵܐ ܥܵܒܼܕܵܐ ܠܗܘܿܢ ܘܫܲܪܝܵܐ ܚܲܕ ܚܘܼܛܵܛܵܐ ܩܵܐ ܒܢܵܝܬܵܐ ܕܚܕܵܐ ܫܸܕܬܵܐ ܓܵܘ ܩܲܛܵܥܵܐ ܕܣܢܵܕܬܵܐ ܕܫܲܦܠܘܼܬܵܐ. </w:t>
      </w:r>
    </w:p>
    <w:p w14:paraId="09338B93" w14:textId="77777777" w:rsidR="006076B9" w:rsidRPr="0093495B" w:rsidRDefault="00C55EFB" w:rsidP="006076B9">
      <w:pPr>
        <w:pStyle w:val="Heading3"/>
        <w:bidi/>
        <w:rPr>
          <w:rFonts w:ascii="ES Nohadra" w:hAnsi="ES Nohadra" w:cs="ES Nohadra"/>
          <w:bCs/>
        </w:rPr>
      </w:pPr>
      <w:r w:rsidRPr="0093495B">
        <w:rPr>
          <w:rFonts w:ascii="ES Nohadra" w:hAnsi="ES Nohadra" w:cs="ES Nohadra"/>
          <w:bCs/>
          <w:rtl/>
        </w:rPr>
        <w:t>ܡܛܵܝܬܵܐ ܠܐܲܣܵܢܵܐ ܘܡܲܦܠܲܚܬܹܗ</w:t>
      </w:r>
    </w:p>
    <w:p w14:paraId="197E2F3E" w14:textId="77777777" w:rsidR="006076B9" w:rsidRPr="00787C33" w:rsidRDefault="00C55EFB" w:rsidP="006076B9">
      <w:pPr>
        <w:bidi/>
        <w:rPr>
          <w:rFonts w:ascii="ES Nohadra" w:hAnsi="ES Nohadra" w:cs="ES Nohadra"/>
        </w:rPr>
      </w:pPr>
      <w:r w:rsidRPr="00787C33">
        <w:rPr>
          <w:rFonts w:ascii="ES Nohadra" w:hAnsi="ES Nohadra" w:cs="ES Nohadra"/>
          <w:rtl/>
        </w:rPr>
        <w:t xml:space="preserve">ܐܲܣܵܢܵܐ ܕܡܩܲܝܡܲܢܬܵܐ ܕܓܵܢܵܐܒܓܵܢܵܐܩܵܐ ܦܵܠܵܚܹܐ ܡܸܬܗܵܘܝܵܢܹܐ ܒܘܼܫ ܨܦܵܝܝܼ ܟܹܐ ܦܵܐܹܫ ܡܘܼܦܠܸܚܵܐ ܡܼܢ ܥܲܠ ܐܸܢܬܸܪܢܸܬ، ܐܝܼܢܵܐ ܐܝܼܬ ܚܕܵܐ ܐܲܨܲܚܬܵܐ ܡܸܬܩܲܢܝܵܢܬܵܐ ܕܐܲܣܵܢܵܐ ܕܡܵܨܝܼܬܘܿܢ ܡܲܨܠܝܼܬܘܿܢ ܠܵܗܿ ܘܥܵܒܼܪܝܼܬܘܿܢ ܓܵܘܘܿܗܿ ܐܲܝܟܼ ܐܸܫܛܵܪܵܐ ܕ Word document. </w:t>
      </w:r>
    </w:p>
    <w:p w14:paraId="18E710C7" w14:textId="21862B74" w:rsidR="006076B9" w:rsidRPr="00787C33" w:rsidRDefault="00C55EFB" w:rsidP="006076B9">
      <w:pPr>
        <w:bidi/>
        <w:rPr>
          <w:rFonts w:ascii="ES Nohadra" w:hAnsi="ES Nohadra" w:cs="ES Nohadra"/>
        </w:rPr>
      </w:pPr>
      <w:r w:rsidRPr="00787C33">
        <w:rPr>
          <w:rFonts w:ascii="ES Nohadra" w:hAnsi="ES Nohadra" w:cs="ES Nohadra"/>
          <w:rtl/>
        </w:rPr>
        <w:t xml:space="preserve">ܐܲܚܬܘܿܢ ܡܵܨܝܼܬܘܿܢ ܥܵܒܼܕܝܼܬܘܿܢ ܠܵܗܿ ܡܩܲܝܡܲܢܬܵܐ ܟܡܵܐ ܓܵܗܹܐ ܕܒܵܥܝܼܬܘܿܢ، ܘܐܸܢ ܡܲܚܘܼܒܹܐ ܝܬܘܿܢ ܕܚܲܡܝܼܬܘܿܢ ܠܦܠܵܛܹܐ ܕܡܩܲܝܡܲܢܬܵܘܟ݂ܘܿܢ ܩܵܐ ܕܪܵܡܙܝܼܬܘܿܢ ܐܸܠܲܝܗܝ ܒܵܬ݉ܪ ܗܵܕܵܟܼ، ܡܵܨܝܼܬܘܿܢ ܫܲܕܪܝܼܬܘܿܢ ܚܲܕ ܐܵܣܘܼܪܵܐ ܐܸܠܸܟܬܪܘܿܢܵܝܵܐ ܩܵܐ ܦܠܵܛܵܘܟܼܘܿܢ ܡܘܼܟܡܸܠܹܐ ܒܐܘܼܪܚܵܐ ܕܐܝܼܡܵܝܠ ܐܝܼܡܲܢ ܕܡܘܼܥܒ݂ܸܪ ܠܵܘܟܼܘܿܢ ܟܠܲܝܗܝ ܡܵܘܕܥܵܢܘܼܝܵܬܹܐ ܛܠܝܼܒܹܐ. ܡܙܲܘܸܕܵܢܹܐ </w:t>
      </w:r>
      <w:r w:rsidR="008671E8" w:rsidRPr="008671E8">
        <w:rPr>
          <w:rFonts w:ascii="ES Nohadra" w:hAnsi="ES Nohadra" w:cs="ES Nohadra"/>
          <w:rtl/>
        </w:rPr>
        <w:t>ܡܵܨܝܼ</w:t>
      </w:r>
      <w:r w:rsidR="008671E8" w:rsidRPr="008671E8">
        <w:rPr>
          <w:rFonts w:ascii="ES Nohadra" w:hAnsi="ES Nohadra" w:cs="ES Nohadra" w:hint="cs"/>
          <w:rtl/>
          <w:lang w:bidi="syr-SY"/>
        </w:rPr>
        <w:t xml:space="preserve"> </w:t>
      </w:r>
      <w:r w:rsidR="008671E8" w:rsidRPr="008671E8">
        <w:rPr>
          <w:rFonts w:ascii="ES Nohadra" w:hAnsi="ES Nohadra" w:cs="ES Nohadra"/>
          <w:rtl/>
        </w:rPr>
        <w:t>ܡܲܦܠܸܚܝܼ</w:t>
      </w:r>
      <w:r w:rsidRPr="00787C33">
        <w:rPr>
          <w:rFonts w:ascii="ES Nohadra" w:hAnsi="ES Nohadra" w:cs="ES Nohadra"/>
          <w:rtl/>
        </w:rPr>
        <w:t xml:space="preserve"> ܠܹܗ ܐܲܣܵܢܵܐ ܐܲܝܟܼ ܚܲܕ ܣܲܗܡܵܐ ܡܼܢ ܡܩܲܝܡܵܢܘܼܬܲܝܗܝ ܕܦܵܠܵܚܹܐ ܡܸܬܗܵܘܝܵܢܹܐ.</w:t>
      </w:r>
    </w:p>
    <w:p w14:paraId="737B5F0F" w14:textId="4D95E345" w:rsidR="006076B9" w:rsidRPr="00787C33" w:rsidRDefault="00C55EFB" w:rsidP="006076B9">
      <w:pPr>
        <w:bidi/>
        <w:rPr>
          <w:rStyle w:val="Hyperlink"/>
          <w:rFonts w:ascii="ES Nohadra" w:hAnsi="ES Nohadra" w:cs="ES Nohadra"/>
        </w:rPr>
      </w:pPr>
      <w:r w:rsidRPr="00787C33">
        <w:rPr>
          <w:rFonts w:ascii="ES Nohadra" w:hAnsi="ES Nohadra" w:cs="ES Nohadra"/>
          <w:b/>
          <w:bCs/>
          <w:rtl/>
        </w:rPr>
        <w:t>ܡܛܲܝܬܵܐ ܠܐܲܣܵܢܵܐ:</w:t>
      </w:r>
      <w:r w:rsidR="00787C33">
        <w:rPr>
          <w:rFonts w:ascii="ES Nohadra" w:hAnsi="ES Nohadra" w:cs="ES Nohadra"/>
          <w:b/>
          <w:bCs/>
        </w:rPr>
        <w:t xml:space="preserve"> </w:t>
      </w:r>
      <w:hyperlink r:id="rId9" w:history="1">
        <w:r w:rsidRPr="0093495B">
          <w:rPr>
            <w:rStyle w:val="Hyperlink"/>
            <w:rFonts w:ascii="ES Nohadra" w:hAnsi="ES Nohadra" w:cs="ES Nohadra"/>
            <w:color w:val="943C84"/>
            <w:rtl/>
          </w:rPr>
          <w:t>Self-Assessment Tool for Potential Workers | NDIS Workforce Capability (ndiscommission.gov.au)</w:t>
        </w:r>
      </w:hyperlink>
    </w:p>
    <w:p w14:paraId="5EFAA833" w14:textId="619176E6" w:rsidR="006076B9" w:rsidRPr="00787C33" w:rsidRDefault="00C55EFB" w:rsidP="006076B9">
      <w:pPr>
        <w:bidi/>
        <w:rPr>
          <w:rFonts w:ascii="ES Nohadra" w:hAnsi="ES Nohadra" w:cs="ES Nohadra"/>
          <w:b/>
        </w:rPr>
      </w:pPr>
      <w:r w:rsidRPr="00787C33">
        <w:rPr>
          <w:rFonts w:ascii="ES Nohadra" w:hAnsi="ES Nohadra" w:cs="ES Nohadra"/>
          <w:rtl/>
        </w:rPr>
        <w:t>ܩܵܐ ܡܵܘܕܥܵܢܘܼܬܵܐ ܒܘܼܫ ܙܵܘܕܵܐ ܒܘܼܬ ܗܲܝܟܠܵܐ ܝܲܢ ܡܲܦܠܲܚܬܹܗ، ܣܲܚܒܸܪܘܼܢ ܠܫܵܘܦܵܐ ܐܸܠܸܟܬܪܘܿܢܵܝܵܐ</w:t>
      </w:r>
      <w:r w:rsidRPr="00787C33">
        <w:rPr>
          <w:rFonts w:ascii="ES Nohadra" w:hAnsi="ES Nohadra" w:cs="ES Nohadra"/>
          <w:b/>
          <w:rtl/>
        </w:rPr>
        <w:t xml:space="preserve">: </w:t>
      </w:r>
      <w:hyperlink r:id="rId10" w:history="1">
        <w:r w:rsidRPr="0093495B">
          <w:rPr>
            <w:rStyle w:val="Hyperlink"/>
            <w:rFonts w:ascii="ES Nohadra" w:hAnsi="ES Nohadra" w:cs="ES Nohadra"/>
            <w:color w:val="943C84"/>
            <w:rtl/>
          </w:rPr>
          <w:t>https://workforcecapability.ndiscommission.gov.au</w:t>
        </w:r>
      </w:hyperlink>
      <w:r w:rsidRPr="00787C33">
        <w:rPr>
          <w:rFonts w:ascii="ES Nohadra" w:hAnsi="ES Nohadra" w:cs="ES Nohadra"/>
          <w:rtl/>
        </w:rPr>
        <w:t>.</w:t>
      </w:r>
    </w:p>
    <w:p w14:paraId="5113A024" w14:textId="58BA6EEF" w:rsidR="0088775F" w:rsidRPr="0093495B" w:rsidRDefault="00C55EFB" w:rsidP="006076B9">
      <w:pPr>
        <w:bidi/>
        <w:rPr>
          <w:rFonts w:ascii="ES Nohadra" w:hAnsi="ES Nohadra" w:cs="ES Nohadra"/>
        </w:rPr>
      </w:pPr>
      <w:r w:rsidRPr="0093495B">
        <w:rPr>
          <w:rFonts w:ascii="ES Nohadra" w:hAnsi="ES Nohadra" w:cs="ES Nohadra"/>
          <w:b/>
          <w:bCs/>
          <w:rtl/>
        </w:rPr>
        <w:t>ܡܲܚܒܸܪܘܼܢ:</w:t>
      </w:r>
      <w:hyperlink r:id="rId11" w:history="1">
        <w:r w:rsidR="0093495B" w:rsidRPr="0093495B">
          <w:rPr>
            <w:rStyle w:val="Hyperlink"/>
            <w:rFonts w:ascii="ES Nohadra" w:hAnsi="ES Nohadra" w:cs="ES Nohadra"/>
            <w:color w:val="943C84"/>
          </w:rPr>
          <w:t>contactcentre@ndiscommission.gov.au</w:t>
        </w:r>
      </w:hyperlink>
      <w:hyperlink r:id="rId12" w:history="1"/>
      <w:r w:rsidR="0093495B" w:rsidRPr="0093495B">
        <w:rPr>
          <w:rFonts w:ascii="ES Nohadra" w:hAnsi="ES Nohadra" w:cs="ES Nohadra"/>
        </w:rPr>
        <w:t xml:space="preserve"> </w:t>
      </w:r>
      <w:r w:rsidR="006076B9" w:rsidRPr="0093495B">
        <w:rPr>
          <w:rFonts w:ascii="ES Nohadra" w:hAnsi="ES Nohadra" w:cs="ES Nohadra"/>
          <w:rtl/>
        </w:rPr>
        <w:t xml:space="preserve"> ܝܲܢ </w:t>
      </w:r>
      <w:r w:rsidR="00787C33" w:rsidRPr="0093495B">
        <w:rPr>
          <w:rFonts w:ascii="ES Nohadra" w:hAnsi="ES Nohadra" w:cs="ES Nohadra"/>
        </w:rPr>
        <w:t>1800 035 554</w:t>
      </w:r>
      <w:r w:rsidR="006076B9" w:rsidRPr="0093495B">
        <w:rPr>
          <w:rFonts w:ascii="ES Nohadra" w:hAnsi="ES Nohadra" w:cs="ES Nohadra"/>
          <w:rtl/>
        </w:rPr>
        <w:t>.</w:t>
      </w:r>
    </w:p>
    <w:sectPr w:rsidR="0088775F" w:rsidRPr="0093495B" w:rsidSect="009E0720">
      <w:headerReference w:type="default" r:id="rId13"/>
      <w:footerReference w:type="default" r:id="rId14"/>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D5B2C" w14:textId="77777777" w:rsidR="000B1735" w:rsidRDefault="000B1735">
      <w:pPr>
        <w:spacing w:after="0" w:line="240" w:lineRule="auto"/>
      </w:pPr>
      <w:r>
        <w:separator/>
      </w:r>
    </w:p>
  </w:endnote>
  <w:endnote w:type="continuationSeparator" w:id="0">
    <w:p w14:paraId="17DCDC9D" w14:textId="77777777" w:rsidR="000B1735" w:rsidRDefault="000B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ES Nohadra">
    <w:panose1 w:val="00000400000000000000"/>
    <w:charset w:val="00"/>
    <w:family w:val="auto"/>
    <w:pitch w:val="variable"/>
    <w:sig w:usb0="00000003" w:usb1="00000000" w:usb2="00000080" w:usb3="00000000" w:csb0="00000001" w:csb1="00000000"/>
    <w:embedRegular r:id="rId1" w:fontKey="{EEA3D204-EC58-421E-9C04-115F8CB4C144}"/>
    <w:embedBold r:id="rId2" w:fontKey="{25BB8945-168F-417D-810F-5DB6A7E226CA}"/>
    <w:embedItalic r:id="rId3" w:fontKey="{B5907BCD-1D9A-4A0C-955D-D399DD1B8A6A}"/>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3EB4" w14:textId="6EB54F00" w:rsidR="00BD1BC1" w:rsidRPr="00787C33" w:rsidRDefault="00787C33" w:rsidP="00BD1BC1">
    <w:pPr>
      <w:pStyle w:val="Footer"/>
      <w:tabs>
        <w:tab w:val="clear" w:pos="4513"/>
        <w:tab w:val="clear" w:pos="9026"/>
        <w:tab w:val="left" w:pos="567"/>
        <w:tab w:val="left" w:pos="1134"/>
        <w:tab w:val="right" w:pos="11057"/>
      </w:tabs>
      <w:bidi/>
      <w:ind w:right="28"/>
      <w:rPr>
        <w:rFonts w:ascii="ES Nohadra" w:hAnsi="ES Nohadra" w:cs="ES Nohadra"/>
        <w:position w:val="-60"/>
      </w:rPr>
    </w:pPr>
    <w:r w:rsidRPr="00787C33">
      <w:rPr>
        <w:rFonts w:ascii="ES Nohadra" w:hAnsi="ES Nohadra" w:cs="ES Nohadra"/>
        <w:noProof/>
        <w:position w:val="-60"/>
        <w:lang w:eastAsia="en-AU"/>
      </w:rPr>
      <w:drawing>
        <wp:anchor distT="0" distB="0" distL="114300" distR="114300" simplePos="0" relativeHeight="251658240" behindDoc="0" locked="0" layoutInCell="1" allowOverlap="1" wp14:anchorId="748C2614" wp14:editId="0FCAF9E0">
          <wp:simplePos x="0" y="0"/>
          <wp:positionH relativeFrom="margin">
            <wp:align>left</wp:align>
          </wp:positionH>
          <wp:positionV relativeFrom="paragraph">
            <wp:posOffset>-420494</wp:posOffset>
          </wp:positionV>
          <wp:extent cx="1003935" cy="889000"/>
          <wp:effectExtent l="0" t="0" r="5715" b="6350"/>
          <wp:wrapNone/>
          <wp:docPr id="6" name="Picture 6" descr="ܡܣܲܩܠܵܢܬܵ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ܡܣܲܩܠܵܢܬܵܐ"/>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14:sizeRelH relativeFrom="page">
            <wp14:pctWidth>0</wp14:pctWidth>
          </wp14:sizeRelH>
          <wp14:sizeRelV relativeFrom="page">
            <wp14:pctHeight>0</wp14:pctHeight>
          </wp14:sizeRelV>
        </wp:anchor>
      </w:drawing>
    </w:r>
    <w:r w:rsidR="00C55EFB" w:rsidRPr="00787C33">
      <w:rPr>
        <w:rFonts w:ascii="ES Nohadra" w:hAnsi="ES Nohadra" w:cs="ES Nohadra"/>
        <w:rtl/>
      </w:rPr>
      <w:t xml:space="preserve">ܘܲܪܲܩܵܐ ܕܡܵܘܕܥܵܢܘܼܬܵܐ ܕܗܲܝܟܠܵܐ ܕܡܸܬܡܲܨܝܵܢܘܼܬܵܐ ܕܚܲܝܠܵܐ ܕܦܘܼܠܚܵܢܵܐ ܕ NDIS | ܟܵܢܘܿܢ ܬܪܲܝܵܢܵܐ 2023 </w:t>
    </w:r>
    <w:r>
      <w:rPr>
        <w:rFonts w:ascii="ES Nohadra" w:hAnsi="ES Nohadra" w:cs="ES Nohadra"/>
      </w:rPr>
      <w:t xml:space="preserve">       </w:t>
    </w:r>
    <w:r w:rsidR="00C55EFB" w:rsidRPr="00787C33">
      <w:rPr>
        <w:rFonts w:ascii="ES Nohadra" w:hAnsi="ES Nohadra" w:cs="ES Nohadra"/>
        <w:rtl/>
      </w:rPr>
      <w:t xml:space="preserve">ܦܲܐܬܵܐ </w:t>
    </w:r>
    <w:r w:rsidR="00A61469" w:rsidRPr="00787C33">
      <w:rPr>
        <w:rFonts w:ascii="ES Nohadra" w:hAnsi="ES Nohadra" w:cs="ES Nohadra"/>
        <w:lang w:val="en-GB"/>
      </w:rPr>
      <w:fldChar w:fldCharType="begin"/>
    </w:r>
    <w:r w:rsidR="00A61469" w:rsidRPr="00787C33">
      <w:rPr>
        <w:rFonts w:ascii="ES Nohadra" w:hAnsi="ES Nohadra" w:cs="ES Nohadra"/>
        <w:rtl/>
      </w:rPr>
      <w:instrText xml:space="preserve"> PAGE </w:instrText>
    </w:r>
    <w:r w:rsidR="00A61469" w:rsidRPr="00787C33">
      <w:rPr>
        <w:rFonts w:ascii="ES Nohadra" w:hAnsi="ES Nohadra" w:cs="ES Nohadra"/>
        <w:lang w:val="en-GB"/>
      </w:rPr>
      <w:fldChar w:fldCharType="separate"/>
    </w:r>
    <w:r w:rsidR="00A61469" w:rsidRPr="00787C33">
      <w:rPr>
        <w:rFonts w:ascii="ES Nohadra" w:hAnsi="ES Nohadra" w:cs="ES Nohadra"/>
        <w:rtl/>
      </w:rPr>
      <w:t>2</w:t>
    </w:r>
    <w:r w:rsidR="00A61469" w:rsidRPr="00787C33">
      <w:rPr>
        <w:rFonts w:ascii="ES Nohadra" w:hAnsi="ES Nohadra" w:cs="ES Nohadra"/>
        <w:lang w:val="en-GB"/>
      </w:rPr>
      <w:fldChar w:fldCharType="end"/>
    </w:r>
    <w:r w:rsidR="00C55EFB" w:rsidRPr="00787C33">
      <w:rPr>
        <w:rFonts w:ascii="ES Nohadra" w:hAnsi="ES Nohadra" w:cs="ES Nohadra"/>
        <w:rtl/>
      </w:rPr>
      <w:t xml:space="preserve">   </w:t>
    </w:r>
  </w:p>
  <w:p w14:paraId="15603558" w14:textId="4CCB3B7C" w:rsidR="009E0720" w:rsidRDefault="009E0720" w:rsidP="00BD1BC1">
    <w:pPr>
      <w:pStyle w:val="Footer"/>
    </w:pPr>
  </w:p>
  <w:p w14:paraId="2BB5D0B3" w14:textId="791435E5" w:rsidR="00787C33" w:rsidRDefault="00787C33" w:rsidP="00BD1BC1">
    <w:pPr>
      <w:pStyle w:val="Footer"/>
    </w:pPr>
  </w:p>
  <w:p w14:paraId="17648E5A" w14:textId="77777777" w:rsidR="00787C33" w:rsidRPr="00787C33" w:rsidRDefault="00787C33" w:rsidP="00BD1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6416F" w14:textId="77777777" w:rsidR="000B1735" w:rsidRDefault="000B1735">
      <w:pPr>
        <w:spacing w:after="0" w:line="240" w:lineRule="auto"/>
      </w:pPr>
      <w:r>
        <w:separator/>
      </w:r>
    </w:p>
  </w:footnote>
  <w:footnote w:type="continuationSeparator" w:id="0">
    <w:p w14:paraId="0754B9A3" w14:textId="77777777" w:rsidR="000B1735" w:rsidRDefault="000B1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4446" w14:textId="77777777" w:rsidR="00BD1BC1" w:rsidRDefault="00C55EFB" w:rsidP="00D56AE8">
    <w:pPr>
      <w:pStyle w:val="Header"/>
      <w:tabs>
        <w:tab w:val="clear" w:pos="4513"/>
        <w:tab w:val="clear" w:pos="9026"/>
        <w:tab w:val="right" w:pos="10064"/>
      </w:tabs>
      <w:bidi/>
    </w:pPr>
    <w:r>
      <w:rPr>
        <w:noProof/>
        <w:lang w:eastAsia="en-AU"/>
      </w:rPr>
      <w:drawing>
        <wp:inline distT="0" distB="0" distL="0" distR="0" wp14:anchorId="2A9C00A1" wp14:editId="2DAABDA1">
          <wp:extent cx="1943100" cy="431800"/>
          <wp:effectExtent l="0" t="0" r="0" b="0"/>
          <wp:docPr id="2" name="Picture 2" descr="ܪܸܡܙܵܐ ܕܫܘܼܠܛܵܢܵܐ ܐܘܿܣܬܪܵܠܵܝܵܐ ܥܲܡܵܥܲܡ ܪܸܡܙܵܐ ܕܣܝܼܥܬܵܐ ܕܛܵܒܼܘܼܬܵܐ ܘܲܕܡܲܪܝܲܙܝܵܬܹܐ ܕܢܵܛܘܿܪܘܼܬܵܐ ܕ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ܪܸܡܙܵܐ ܕܫܘܼܠܛܵܢܵܐ ܐܘܿܣܬܪܵܠܵܝܵܐ ܥܲܡܵܥܲܡ ܪܸܡܙܵܐ ܕܣܝܼܥܬܵܐ ܕܛܵܒܼܘܼܬܵܐ ܘܲܕܡܲܪܝܲܙܝܵܬܹܐ ܕܢܵܛܘܿܪܘܼܬܵܐ ܕ NDIS"/>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12D8B472" wp14:editId="4D7AA7BE">
          <wp:extent cx="2227966" cy="418513"/>
          <wp:effectExtent l="0" t="0" r="0" b="635"/>
          <wp:docPr id="5" name="Picture 5" descr="ܪܸܡܙܵܐ ܕܗܲܝܟܠܵܐ ܕܡܸܬܡܲܨܝܵܢܘܼܬܵܐ ܕܚܲܝܠܵܐ ܕܦܘܼܠܚܵܢܵܐ ܕ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ܪܸܡܙܵܐ ܕܗܲܝܟܠܵܐ ܕܡܸܬܡܲܨܝܵܢܘܼܬܵܐ ܕܚܲܝܠܵܐ ܕܦܘܼܠܚܵܢܵܐ ܕ NDIS"/>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180FE86F" w14:textId="77777777" w:rsidR="00B04ED8" w:rsidRPr="00BD1BC1" w:rsidRDefault="00B04ED8" w:rsidP="00D56AE8">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2AD6B134">
      <w:start w:val="1"/>
      <w:numFmt w:val="bullet"/>
      <w:lvlText w:val=""/>
      <w:lvlJc w:val="left"/>
      <w:pPr>
        <w:ind w:left="720" w:hanging="360"/>
      </w:pPr>
      <w:rPr>
        <w:rFonts w:ascii="Symbol" w:hAnsi="Symbol" w:hint="default"/>
      </w:rPr>
    </w:lvl>
    <w:lvl w:ilvl="1" w:tplc="B9C8A6C6">
      <w:start w:val="1"/>
      <w:numFmt w:val="bullet"/>
      <w:lvlText w:val="o"/>
      <w:lvlJc w:val="left"/>
      <w:pPr>
        <w:ind w:left="1440" w:hanging="360"/>
      </w:pPr>
      <w:rPr>
        <w:rFonts w:ascii="Courier New" w:hAnsi="Courier New" w:cs="Courier New" w:hint="default"/>
      </w:rPr>
    </w:lvl>
    <w:lvl w:ilvl="2" w:tplc="9D2E9C3A">
      <w:start w:val="1"/>
      <w:numFmt w:val="bullet"/>
      <w:lvlText w:val=""/>
      <w:lvlJc w:val="left"/>
      <w:pPr>
        <w:ind w:left="2160" w:hanging="360"/>
      </w:pPr>
      <w:rPr>
        <w:rFonts w:ascii="Wingdings" w:hAnsi="Wingdings" w:hint="default"/>
      </w:rPr>
    </w:lvl>
    <w:lvl w:ilvl="3" w:tplc="C4EAEC7E">
      <w:start w:val="1"/>
      <w:numFmt w:val="bullet"/>
      <w:lvlText w:val=""/>
      <w:lvlJc w:val="left"/>
      <w:pPr>
        <w:ind w:left="2880" w:hanging="360"/>
      </w:pPr>
      <w:rPr>
        <w:rFonts w:ascii="Symbol" w:hAnsi="Symbol" w:hint="default"/>
      </w:rPr>
    </w:lvl>
    <w:lvl w:ilvl="4" w:tplc="2282560A">
      <w:start w:val="1"/>
      <w:numFmt w:val="bullet"/>
      <w:lvlText w:val="o"/>
      <w:lvlJc w:val="left"/>
      <w:pPr>
        <w:ind w:left="3600" w:hanging="360"/>
      </w:pPr>
      <w:rPr>
        <w:rFonts w:ascii="Courier New" w:hAnsi="Courier New" w:cs="Courier New" w:hint="default"/>
      </w:rPr>
    </w:lvl>
    <w:lvl w:ilvl="5" w:tplc="39EC62F8">
      <w:start w:val="1"/>
      <w:numFmt w:val="bullet"/>
      <w:lvlText w:val=""/>
      <w:lvlJc w:val="left"/>
      <w:pPr>
        <w:ind w:left="4320" w:hanging="360"/>
      </w:pPr>
      <w:rPr>
        <w:rFonts w:ascii="Wingdings" w:hAnsi="Wingdings" w:hint="default"/>
      </w:rPr>
    </w:lvl>
    <w:lvl w:ilvl="6" w:tplc="5E8A3C30">
      <w:start w:val="1"/>
      <w:numFmt w:val="bullet"/>
      <w:lvlText w:val=""/>
      <w:lvlJc w:val="left"/>
      <w:pPr>
        <w:ind w:left="5040" w:hanging="360"/>
      </w:pPr>
      <w:rPr>
        <w:rFonts w:ascii="Symbol" w:hAnsi="Symbol" w:hint="default"/>
      </w:rPr>
    </w:lvl>
    <w:lvl w:ilvl="7" w:tplc="8E141CD8">
      <w:start w:val="1"/>
      <w:numFmt w:val="bullet"/>
      <w:lvlText w:val="o"/>
      <w:lvlJc w:val="left"/>
      <w:pPr>
        <w:ind w:left="5760" w:hanging="360"/>
      </w:pPr>
      <w:rPr>
        <w:rFonts w:ascii="Courier New" w:hAnsi="Courier New" w:cs="Courier New" w:hint="default"/>
      </w:rPr>
    </w:lvl>
    <w:lvl w:ilvl="8" w:tplc="DB0E204E">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011E4836">
      <w:start w:val="1"/>
      <w:numFmt w:val="bullet"/>
      <w:lvlText w:val=""/>
      <w:lvlJc w:val="left"/>
      <w:pPr>
        <w:ind w:left="1134" w:hanging="360"/>
      </w:pPr>
      <w:rPr>
        <w:rFonts w:ascii="Symbol" w:hAnsi="Symbol" w:hint="default"/>
      </w:rPr>
    </w:lvl>
    <w:lvl w:ilvl="1" w:tplc="CE6A3046" w:tentative="1">
      <w:start w:val="1"/>
      <w:numFmt w:val="bullet"/>
      <w:lvlText w:val="o"/>
      <w:lvlJc w:val="left"/>
      <w:pPr>
        <w:ind w:left="1854" w:hanging="360"/>
      </w:pPr>
      <w:rPr>
        <w:rFonts w:ascii="Courier New" w:hAnsi="Courier New" w:cs="Courier New" w:hint="default"/>
      </w:rPr>
    </w:lvl>
    <w:lvl w:ilvl="2" w:tplc="7A7C550E" w:tentative="1">
      <w:start w:val="1"/>
      <w:numFmt w:val="bullet"/>
      <w:lvlText w:val=""/>
      <w:lvlJc w:val="left"/>
      <w:pPr>
        <w:ind w:left="2574" w:hanging="360"/>
      </w:pPr>
      <w:rPr>
        <w:rFonts w:ascii="Wingdings" w:hAnsi="Wingdings" w:hint="default"/>
      </w:rPr>
    </w:lvl>
    <w:lvl w:ilvl="3" w:tplc="75688CCC" w:tentative="1">
      <w:start w:val="1"/>
      <w:numFmt w:val="bullet"/>
      <w:lvlText w:val=""/>
      <w:lvlJc w:val="left"/>
      <w:pPr>
        <w:ind w:left="3294" w:hanging="360"/>
      </w:pPr>
      <w:rPr>
        <w:rFonts w:ascii="Symbol" w:hAnsi="Symbol" w:hint="default"/>
      </w:rPr>
    </w:lvl>
    <w:lvl w:ilvl="4" w:tplc="15DE3D62" w:tentative="1">
      <w:start w:val="1"/>
      <w:numFmt w:val="bullet"/>
      <w:lvlText w:val="o"/>
      <w:lvlJc w:val="left"/>
      <w:pPr>
        <w:ind w:left="4014" w:hanging="360"/>
      </w:pPr>
      <w:rPr>
        <w:rFonts w:ascii="Courier New" w:hAnsi="Courier New" w:cs="Courier New" w:hint="default"/>
      </w:rPr>
    </w:lvl>
    <w:lvl w:ilvl="5" w:tplc="3154E080" w:tentative="1">
      <w:start w:val="1"/>
      <w:numFmt w:val="bullet"/>
      <w:lvlText w:val=""/>
      <w:lvlJc w:val="left"/>
      <w:pPr>
        <w:ind w:left="4734" w:hanging="360"/>
      </w:pPr>
      <w:rPr>
        <w:rFonts w:ascii="Wingdings" w:hAnsi="Wingdings" w:hint="default"/>
      </w:rPr>
    </w:lvl>
    <w:lvl w:ilvl="6" w:tplc="3A2274A8" w:tentative="1">
      <w:start w:val="1"/>
      <w:numFmt w:val="bullet"/>
      <w:lvlText w:val=""/>
      <w:lvlJc w:val="left"/>
      <w:pPr>
        <w:ind w:left="5454" w:hanging="360"/>
      </w:pPr>
      <w:rPr>
        <w:rFonts w:ascii="Symbol" w:hAnsi="Symbol" w:hint="default"/>
      </w:rPr>
    </w:lvl>
    <w:lvl w:ilvl="7" w:tplc="E01AD6A4" w:tentative="1">
      <w:start w:val="1"/>
      <w:numFmt w:val="bullet"/>
      <w:lvlText w:val="o"/>
      <w:lvlJc w:val="left"/>
      <w:pPr>
        <w:ind w:left="6174" w:hanging="360"/>
      </w:pPr>
      <w:rPr>
        <w:rFonts w:ascii="Courier New" w:hAnsi="Courier New" w:cs="Courier New" w:hint="default"/>
      </w:rPr>
    </w:lvl>
    <w:lvl w:ilvl="8" w:tplc="FEE2D31E"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0A9EC13C">
      <w:start w:val="1"/>
      <w:numFmt w:val="bullet"/>
      <w:lvlText w:val=""/>
      <w:lvlJc w:val="left"/>
      <w:pPr>
        <w:ind w:left="720" w:hanging="360"/>
      </w:pPr>
      <w:rPr>
        <w:rFonts w:ascii="Symbol" w:hAnsi="Symbol" w:hint="default"/>
      </w:rPr>
    </w:lvl>
    <w:lvl w:ilvl="1" w:tplc="B720BE28" w:tentative="1">
      <w:start w:val="1"/>
      <w:numFmt w:val="bullet"/>
      <w:lvlText w:val="o"/>
      <w:lvlJc w:val="left"/>
      <w:pPr>
        <w:ind w:left="1440" w:hanging="360"/>
      </w:pPr>
      <w:rPr>
        <w:rFonts w:ascii="Courier New" w:hAnsi="Courier New" w:cs="Courier New" w:hint="default"/>
      </w:rPr>
    </w:lvl>
    <w:lvl w:ilvl="2" w:tplc="B6B242D4" w:tentative="1">
      <w:start w:val="1"/>
      <w:numFmt w:val="bullet"/>
      <w:lvlText w:val=""/>
      <w:lvlJc w:val="left"/>
      <w:pPr>
        <w:ind w:left="2160" w:hanging="360"/>
      </w:pPr>
      <w:rPr>
        <w:rFonts w:ascii="Wingdings" w:hAnsi="Wingdings" w:hint="default"/>
      </w:rPr>
    </w:lvl>
    <w:lvl w:ilvl="3" w:tplc="50E00050" w:tentative="1">
      <w:start w:val="1"/>
      <w:numFmt w:val="bullet"/>
      <w:lvlText w:val=""/>
      <w:lvlJc w:val="left"/>
      <w:pPr>
        <w:ind w:left="2880" w:hanging="360"/>
      </w:pPr>
      <w:rPr>
        <w:rFonts w:ascii="Symbol" w:hAnsi="Symbol" w:hint="default"/>
      </w:rPr>
    </w:lvl>
    <w:lvl w:ilvl="4" w:tplc="59D82070" w:tentative="1">
      <w:start w:val="1"/>
      <w:numFmt w:val="bullet"/>
      <w:lvlText w:val="o"/>
      <w:lvlJc w:val="left"/>
      <w:pPr>
        <w:ind w:left="3600" w:hanging="360"/>
      </w:pPr>
      <w:rPr>
        <w:rFonts w:ascii="Courier New" w:hAnsi="Courier New" w:cs="Courier New" w:hint="default"/>
      </w:rPr>
    </w:lvl>
    <w:lvl w:ilvl="5" w:tplc="B9B25CB4" w:tentative="1">
      <w:start w:val="1"/>
      <w:numFmt w:val="bullet"/>
      <w:lvlText w:val=""/>
      <w:lvlJc w:val="left"/>
      <w:pPr>
        <w:ind w:left="4320" w:hanging="360"/>
      </w:pPr>
      <w:rPr>
        <w:rFonts w:ascii="Wingdings" w:hAnsi="Wingdings" w:hint="default"/>
      </w:rPr>
    </w:lvl>
    <w:lvl w:ilvl="6" w:tplc="DD662406" w:tentative="1">
      <w:start w:val="1"/>
      <w:numFmt w:val="bullet"/>
      <w:lvlText w:val=""/>
      <w:lvlJc w:val="left"/>
      <w:pPr>
        <w:ind w:left="5040" w:hanging="360"/>
      </w:pPr>
      <w:rPr>
        <w:rFonts w:ascii="Symbol" w:hAnsi="Symbol" w:hint="default"/>
      </w:rPr>
    </w:lvl>
    <w:lvl w:ilvl="7" w:tplc="7738251C" w:tentative="1">
      <w:start w:val="1"/>
      <w:numFmt w:val="bullet"/>
      <w:lvlText w:val="o"/>
      <w:lvlJc w:val="left"/>
      <w:pPr>
        <w:ind w:left="5760" w:hanging="360"/>
      </w:pPr>
      <w:rPr>
        <w:rFonts w:ascii="Courier New" w:hAnsi="Courier New" w:cs="Courier New" w:hint="default"/>
      </w:rPr>
    </w:lvl>
    <w:lvl w:ilvl="8" w:tplc="EF006AE6"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617E9D4E">
      <w:start w:val="1"/>
      <w:numFmt w:val="bullet"/>
      <w:pStyle w:val="Boxed2bullets-purple"/>
      <w:lvlText w:val=""/>
      <w:lvlJc w:val="left"/>
      <w:pPr>
        <w:ind w:left="1004" w:hanging="360"/>
      </w:pPr>
      <w:rPr>
        <w:rFonts w:ascii="Symbol" w:hAnsi="Symbol" w:hint="default"/>
      </w:rPr>
    </w:lvl>
    <w:lvl w:ilvl="1" w:tplc="4D123C14">
      <w:start w:val="1"/>
      <w:numFmt w:val="bullet"/>
      <w:lvlText w:val="o"/>
      <w:lvlJc w:val="left"/>
      <w:pPr>
        <w:ind w:left="1724" w:hanging="360"/>
      </w:pPr>
      <w:rPr>
        <w:rFonts w:ascii="Courier New" w:hAnsi="Courier New" w:cs="Courier New" w:hint="default"/>
      </w:rPr>
    </w:lvl>
    <w:lvl w:ilvl="2" w:tplc="4FF60786" w:tentative="1">
      <w:start w:val="1"/>
      <w:numFmt w:val="bullet"/>
      <w:lvlText w:val=""/>
      <w:lvlJc w:val="left"/>
      <w:pPr>
        <w:ind w:left="2444" w:hanging="360"/>
      </w:pPr>
      <w:rPr>
        <w:rFonts w:ascii="Wingdings" w:hAnsi="Wingdings" w:hint="default"/>
      </w:rPr>
    </w:lvl>
    <w:lvl w:ilvl="3" w:tplc="19CABE20" w:tentative="1">
      <w:start w:val="1"/>
      <w:numFmt w:val="bullet"/>
      <w:lvlText w:val=""/>
      <w:lvlJc w:val="left"/>
      <w:pPr>
        <w:ind w:left="3164" w:hanging="360"/>
      </w:pPr>
      <w:rPr>
        <w:rFonts w:ascii="Symbol" w:hAnsi="Symbol" w:hint="default"/>
      </w:rPr>
    </w:lvl>
    <w:lvl w:ilvl="4" w:tplc="44DC0FE6" w:tentative="1">
      <w:start w:val="1"/>
      <w:numFmt w:val="bullet"/>
      <w:lvlText w:val="o"/>
      <w:lvlJc w:val="left"/>
      <w:pPr>
        <w:ind w:left="3884" w:hanging="360"/>
      </w:pPr>
      <w:rPr>
        <w:rFonts w:ascii="Courier New" w:hAnsi="Courier New" w:cs="Courier New" w:hint="default"/>
      </w:rPr>
    </w:lvl>
    <w:lvl w:ilvl="5" w:tplc="40AEE720" w:tentative="1">
      <w:start w:val="1"/>
      <w:numFmt w:val="bullet"/>
      <w:lvlText w:val=""/>
      <w:lvlJc w:val="left"/>
      <w:pPr>
        <w:ind w:left="4604" w:hanging="360"/>
      </w:pPr>
      <w:rPr>
        <w:rFonts w:ascii="Wingdings" w:hAnsi="Wingdings" w:hint="default"/>
      </w:rPr>
    </w:lvl>
    <w:lvl w:ilvl="6" w:tplc="44C49672" w:tentative="1">
      <w:start w:val="1"/>
      <w:numFmt w:val="bullet"/>
      <w:lvlText w:val=""/>
      <w:lvlJc w:val="left"/>
      <w:pPr>
        <w:ind w:left="5324" w:hanging="360"/>
      </w:pPr>
      <w:rPr>
        <w:rFonts w:ascii="Symbol" w:hAnsi="Symbol" w:hint="default"/>
      </w:rPr>
    </w:lvl>
    <w:lvl w:ilvl="7" w:tplc="0D886BBE" w:tentative="1">
      <w:start w:val="1"/>
      <w:numFmt w:val="bullet"/>
      <w:lvlText w:val="o"/>
      <w:lvlJc w:val="left"/>
      <w:pPr>
        <w:ind w:left="6044" w:hanging="360"/>
      </w:pPr>
      <w:rPr>
        <w:rFonts w:ascii="Courier New" w:hAnsi="Courier New" w:cs="Courier New" w:hint="default"/>
      </w:rPr>
    </w:lvl>
    <w:lvl w:ilvl="8" w:tplc="D0169CE4"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944CA216">
      <w:start w:val="1"/>
      <w:numFmt w:val="bullet"/>
      <w:lvlText w:val=""/>
      <w:lvlJc w:val="left"/>
      <w:pPr>
        <w:ind w:left="765" w:hanging="360"/>
      </w:pPr>
      <w:rPr>
        <w:rFonts w:ascii="Symbol" w:hAnsi="Symbol" w:hint="default"/>
      </w:rPr>
    </w:lvl>
    <w:lvl w:ilvl="1" w:tplc="C43A79DC" w:tentative="1">
      <w:start w:val="1"/>
      <w:numFmt w:val="bullet"/>
      <w:lvlText w:val="o"/>
      <w:lvlJc w:val="left"/>
      <w:pPr>
        <w:ind w:left="1485" w:hanging="360"/>
      </w:pPr>
      <w:rPr>
        <w:rFonts w:ascii="Courier New" w:hAnsi="Courier New" w:cs="Courier New" w:hint="default"/>
      </w:rPr>
    </w:lvl>
    <w:lvl w:ilvl="2" w:tplc="580C45C8" w:tentative="1">
      <w:start w:val="1"/>
      <w:numFmt w:val="bullet"/>
      <w:lvlText w:val=""/>
      <w:lvlJc w:val="left"/>
      <w:pPr>
        <w:ind w:left="2205" w:hanging="360"/>
      </w:pPr>
      <w:rPr>
        <w:rFonts w:ascii="Wingdings" w:hAnsi="Wingdings" w:hint="default"/>
      </w:rPr>
    </w:lvl>
    <w:lvl w:ilvl="3" w:tplc="59B4D798" w:tentative="1">
      <w:start w:val="1"/>
      <w:numFmt w:val="bullet"/>
      <w:lvlText w:val=""/>
      <w:lvlJc w:val="left"/>
      <w:pPr>
        <w:ind w:left="2925" w:hanging="360"/>
      </w:pPr>
      <w:rPr>
        <w:rFonts w:ascii="Symbol" w:hAnsi="Symbol" w:hint="default"/>
      </w:rPr>
    </w:lvl>
    <w:lvl w:ilvl="4" w:tplc="755E2BCC" w:tentative="1">
      <w:start w:val="1"/>
      <w:numFmt w:val="bullet"/>
      <w:lvlText w:val="o"/>
      <w:lvlJc w:val="left"/>
      <w:pPr>
        <w:ind w:left="3645" w:hanging="360"/>
      </w:pPr>
      <w:rPr>
        <w:rFonts w:ascii="Courier New" w:hAnsi="Courier New" w:cs="Courier New" w:hint="default"/>
      </w:rPr>
    </w:lvl>
    <w:lvl w:ilvl="5" w:tplc="BE0C74F0" w:tentative="1">
      <w:start w:val="1"/>
      <w:numFmt w:val="bullet"/>
      <w:lvlText w:val=""/>
      <w:lvlJc w:val="left"/>
      <w:pPr>
        <w:ind w:left="4365" w:hanging="360"/>
      </w:pPr>
      <w:rPr>
        <w:rFonts w:ascii="Wingdings" w:hAnsi="Wingdings" w:hint="default"/>
      </w:rPr>
    </w:lvl>
    <w:lvl w:ilvl="6" w:tplc="A66AA05E" w:tentative="1">
      <w:start w:val="1"/>
      <w:numFmt w:val="bullet"/>
      <w:lvlText w:val=""/>
      <w:lvlJc w:val="left"/>
      <w:pPr>
        <w:ind w:left="5085" w:hanging="360"/>
      </w:pPr>
      <w:rPr>
        <w:rFonts w:ascii="Symbol" w:hAnsi="Symbol" w:hint="default"/>
      </w:rPr>
    </w:lvl>
    <w:lvl w:ilvl="7" w:tplc="B8784C0A" w:tentative="1">
      <w:start w:val="1"/>
      <w:numFmt w:val="bullet"/>
      <w:lvlText w:val="o"/>
      <w:lvlJc w:val="left"/>
      <w:pPr>
        <w:ind w:left="5805" w:hanging="360"/>
      </w:pPr>
      <w:rPr>
        <w:rFonts w:ascii="Courier New" w:hAnsi="Courier New" w:cs="Courier New" w:hint="default"/>
      </w:rPr>
    </w:lvl>
    <w:lvl w:ilvl="8" w:tplc="ACA4B246"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80D8552E">
      <w:start w:val="1"/>
      <w:numFmt w:val="bullet"/>
      <w:lvlText w:val=""/>
      <w:lvlJc w:val="left"/>
      <w:pPr>
        <w:ind w:left="720" w:hanging="360"/>
      </w:pPr>
      <w:rPr>
        <w:rFonts w:ascii="Symbol" w:hAnsi="Symbol" w:hint="default"/>
      </w:rPr>
    </w:lvl>
    <w:lvl w:ilvl="1" w:tplc="5390370A" w:tentative="1">
      <w:start w:val="1"/>
      <w:numFmt w:val="bullet"/>
      <w:lvlText w:val="o"/>
      <w:lvlJc w:val="left"/>
      <w:pPr>
        <w:ind w:left="1440" w:hanging="360"/>
      </w:pPr>
      <w:rPr>
        <w:rFonts w:ascii="Courier New" w:hAnsi="Courier New" w:cs="Courier New" w:hint="default"/>
      </w:rPr>
    </w:lvl>
    <w:lvl w:ilvl="2" w:tplc="DA522D2C" w:tentative="1">
      <w:start w:val="1"/>
      <w:numFmt w:val="bullet"/>
      <w:lvlText w:val=""/>
      <w:lvlJc w:val="left"/>
      <w:pPr>
        <w:ind w:left="2160" w:hanging="360"/>
      </w:pPr>
      <w:rPr>
        <w:rFonts w:ascii="Wingdings" w:hAnsi="Wingdings" w:hint="default"/>
      </w:rPr>
    </w:lvl>
    <w:lvl w:ilvl="3" w:tplc="7324D11C" w:tentative="1">
      <w:start w:val="1"/>
      <w:numFmt w:val="bullet"/>
      <w:lvlText w:val=""/>
      <w:lvlJc w:val="left"/>
      <w:pPr>
        <w:ind w:left="2880" w:hanging="360"/>
      </w:pPr>
      <w:rPr>
        <w:rFonts w:ascii="Symbol" w:hAnsi="Symbol" w:hint="default"/>
      </w:rPr>
    </w:lvl>
    <w:lvl w:ilvl="4" w:tplc="DF96FDEA" w:tentative="1">
      <w:start w:val="1"/>
      <w:numFmt w:val="bullet"/>
      <w:lvlText w:val="o"/>
      <w:lvlJc w:val="left"/>
      <w:pPr>
        <w:ind w:left="3600" w:hanging="360"/>
      </w:pPr>
      <w:rPr>
        <w:rFonts w:ascii="Courier New" w:hAnsi="Courier New" w:cs="Courier New" w:hint="default"/>
      </w:rPr>
    </w:lvl>
    <w:lvl w:ilvl="5" w:tplc="C362323A" w:tentative="1">
      <w:start w:val="1"/>
      <w:numFmt w:val="bullet"/>
      <w:lvlText w:val=""/>
      <w:lvlJc w:val="left"/>
      <w:pPr>
        <w:ind w:left="4320" w:hanging="360"/>
      </w:pPr>
      <w:rPr>
        <w:rFonts w:ascii="Wingdings" w:hAnsi="Wingdings" w:hint="default"/>
      </w:rPr>
    </w:lvl>
    <w:lvl w:ilvl="6" w:tplc="494C7AFA" w:tentative="1">
      <w:start w:val="1"/>
      <w:numFmt w:val="bullet"/>
      <w:lvlText w:val=""/>
      <w:lvlJc w:val="left"/>
      <w:pPr>
        <w:ind w:left="5040" w:hanging="360"/>
      </w:pPr>
      <w:rPr>
        <w:rFonts w:ascii="Symbol" w:hAnsi="Symbol" w:hint="default"/>
      </w:rPr>
    </w:lvl>
    <w:lvl w:ilvl="7" w:tplc="2DDEEAEC" w:tentative="1">
      <w:start w:val="1"/>
      <w:numFmt w:val="bullet"/>
      <w:lvlText w:val="o"/>
      <w:lvlJc w:val="left"/>
      <w:pPr>
        <w:ind w:left="5760" w:hanging="360"/>
      </w:pPr>
      <w:rPr>
        <w:rFonts w:ascii="Courier New" w:hAnsi="Courier New" w:cs="Courier New" w:hint="default"/>
      </w:rPr>
    </w:lvl>
    <w:lvl w:ilvl="8" w:tplc="DF88F2F2"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94EE1A50">
      <w:start w:val="1"/>
      <w:numFmt w:val="bullet"/>
      <w:lvlText w:val=""/>
      <w:lvlJc w:val="left"/>
      <w:pPr>
        <w:ind w:left="720" w:hanging="360"/>
      </w:pPr>
      <w:rPr>
        <w:rFonts w:ascii="Symbol" w:hAnsi="Symbol" w:hint="default"/>
      </w:rPr>
    </w:lvl>
    <w:lvl w:ilvl="1" w:tplc="E28E0D18" w:tentative="1">
      <w:start w:val="1"/>
      <w:numFmt w:val="bullet"/>
      <w:lvlText w:val="o"/>
      <w:lvlJc w:val="left"/>
      <w:pPr>
        <w:ind w:left="1440" w:hanging="360"/>
      </w:pPr>
      <w:rPr>
        <w:rFonts w:ascii="Courier New" w:hAnsi="Courier New" w:cs="Courier New" w:hint="default"/>
      </w:rPr>
    </w:lvl>
    <w:lvl w:ilvl="2" w:tplc="991EA750">
      <w:start w:val="1"/>
      <w:numFmt w:val="bullet"/>
      <w:lvlText w:val=""/>
      <w:lvlJc w:val="left"/>
      <w:pPr>
        <w:ind w:left="2160" w:hanging="360"/>
      </w:pPr>
      <w:rPr>
        <w:rFonts w:ascii="Wingdings" w:hAnsi="Wingdings" w:hint="default"/>
      </w:rPr>
    </w:lvl>
    <w:lvl w:ilvl="3" w:tplc="23FABA8C" w:tentative="1">
      <w:start w:val="1"/>
      <w:numFmt w:val="bullet"/>
      <w:lvlText w:val=""/>
      <w:lvlJc w:val="left"/>
      <w:pPr>
        <w:ind w:left="2880" w:hanging="360"/>
      </w:pPr>
      <w:rPr>
        <w:rFonts w:ascii="Symbol" w:hAnsi="Symbol" w:hint="default"/>
      </w:rPr>
    </w:lvl>
    <w:lvl w:ilvl="4" w:tplc="43128DE0" w:tentative="1">
      <w:start w:val="1"/>
      <w:numFmt w:val="bullet"/>
      <w:lvlText w:val="o"/>
      <w:lvlJc w:val="left"/>
      <w:pPr>
        <w:ind w:left="3600" w:hanging="360"/>
      </w:pPr>
      <w:rPr>
        <w:rFonts w:ascii="Courier New" w:hAnsi="Courier New" w:cs="Courier New" w:hint="default"/>
      </w:rPr>
    </w:lvl>
    <w:lvl w:ilvl="5" w:tplc="5EF698FE" w:tentative="1">
      <w:start w:val="1"/>
      <w:numFmt w:val="bullet"/>
      <w:lvlText w:val=""/>
      <w:lvlJc w:val="left"/>
      <w:pPr>
        <w:ind w:left="4320" w:hanging="360"/>
      </w:pPr>
      <w:rPr>
        <w:rFonts w:ascii="Wingdings" w:hAnsi="Wingdings" w:hint="default"/>
      </w:rPr>
    </w:lvl>
    <w:lvl w:ilvl="6" w:tplc="E04EA968" w:tentative="1">
      <w:start w:val="1"/>
      <w:numFmt w:val="bullet"/>
      <w:lvlText w:val=""/>
      <w:lvlJc w:val="left"/>
      <w:pPr>
        <w:ind w:left="5040" w:hanging="360"/>
      </w:pPr>
      <w:rPr>
        <w:rFonts w:ascii="Symbol" w:hAnsi="Symbol" w:hint="default"/>
      </w:rPr>
    </w:lvl>
    <w:lvl w:ilvl="7" w:tplc="6D1E858C" w:tentative="1">
      <w:start w:val="1"/>
      <w:numFmt w:val="bullet"/>
      <w:lvlText w:val="o"/>
      <w:lvlJc w:val="left"/>
      <w:pPr>
        <w:ind w:left="5760" w:hanging="360"/>
      </w:pPr>
      <w:rPr>
        <w:rFonts w:ascii="Courier New" w:hAnsi="Courier New" w:cs="Courier New" w:hint="default"/>
      </w:rPr>
    </w:lvl>
    <w:lvl w:ilvl="8" w:tplc="F0603678"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1DB291BC">
      <w:start w:val="1"/>
      <w:numFmt w:val="bullet"/>
      <w:lvlText w:val=""/>
      <w:lvlJc w:val="left"/>
      <w:pPr>
        <w:ind w:left="720" w:hanging="360"/>
      </w:pPr>
      <w:rPr>
        <w:rFonts w:ascii="Symbol" w:hAnsi="Symbol" w:hint="default"/>
      </w:rPr>
    </w:lvl>
    <w:lvl w:ilvl="1" w:tplc="7D1875CC" w:tentative="1">
      <w:start w:val="1"/>
      <w:numFmt w:val="bullet"/>
      <w:lvlText w:val="o"/>
      <w:lvlJc w:val="left"/>
      <w:pPr>
        <w:ind w:left="1440" w:hanging="360"/>
      </w:pPr>
      <w:rPr>
        <w:rFonts w:ascii="Courier New" w:hAnsi="Courier New" w:cs="Courier New" w:hint="default"/>
      </w:rPr>
    </w:lvl>
    <w:lvl w:ilvl="2" w:tplc="A0EC05D6" w:tentative="1">
      <w:start w:val="1"/>
      <w:numFmt w:val="bullet"/>
      <w:lvlText w:val=""/>
      <w:lvlJc w:val="left"/>
      <w:pPr>
        <w:ind w:left="2160" w:hanging="360"/>
      </w:pPr>
      <w:rPr>
        <w:rFonts w:ascii="Wingdings" w:hAnsi="Wingdings" w:hint="default"/>
      </w:rPr>
    </w:lvl>
    <w:lvl w:ilvl="3" w:tplc="370E67D4" w:tentative="1">
      <w:start w:val="1"/>
      <w:numFmt w:val="bullet"/>
      <w:lvlText w:val=""/>
      <w:lvlJc w:val="left"/>
      <w:pPr>
        <w:ind w:left="2880" w:hanging="360"/>
      </w:pPr>
      <w:rPr>
        <w:rFonts w:ascii="Symbol" w:hAnsi="Symbol" w:hint="default"/>
      </w:rPr>
    </w:lvl>
    <w:lvl w:ilvl="4" w:tplc="97C28FBA" w:tentative="1">
      <w:start w:val="1"/>
      <w:numFmt w:val="bullet"/>
      <w:lvlText w:val="o"/>
      <w:lvlJc w:val="left"/>
      <w:pPr>
        <w:ind w:left="3600" w:hanging="360"/>
      </w:pPr>
      <w:rPr>
        <w:rFonts w:ascii="Courier New" w:hAnsi="Courier New" w:cs="Courier New" w:hint="default"/>
      </w:rPr>
    </w:lvl>
    <w:lvl w:ilvl="5" w:tplc="3ED01324" w:tentative="1">
      <w:start w:val="1"/>
      <w:numFmt w:val="bullet"/>
      <w:lvlText w:val=""/>
      <w:lvlJc w:val="left"/>
      <w:pPr>
        <w:ind w:left="4320" w:hanging="360"/>
      </w:pPr>
      <w:rPr>
        <w:rFonts w:ascii="Wingdings" w:hAnsi="Wingdings" w:hint="default"/>
      </w:rPr>
    </w:lvl>
    <w:lvl w:ilvl="6" w:tplc="BABC4514" w:tentative="1">
      <w:start w:val="1"/>
      <w:numFmt w:val="bullet"/>
      <w:lvlText w:val=""/>
      <w:lvlJc w:val="left"/>
      <w:pPr>
        <w:ind w:left="5040" w:hanging="360"/>
      </w:pPr>
      <w:rPr>
        <w:rFonts w:ascii="Symbol" w:hAnsi="Symbol" w:hint="default"/>
      </w:rPr>
    </w:lvl>
    <w:lvl w:ilvl="7" w:tplc="5EBE3B9A" w:tentative="1">
      <w:start w:val="1"/>
      <w:numFmt w:val="bullet"/>
      <w:lvlText w:val="o"/>
      <w:lvlJc w:val="left"/>
      <w:pPr>
        <w:ind w:left="5760" w:hanging="360"/>
      </w:pPr>
      <w:rPr>
        <w:rFonts w:ascii="Courier New" w:hAnsi="Courier New" w:cs="Courier New" w:hint="default"/>
      </w:rPr>
    </w:lvl>
    <w:lvl w:ilvl="8" w:tplc="0218AC6A"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E7A8CF70">
      <w:start w:val="1"/>
      <w:numFmt w:val="bullet"/>
      <w:lvlText w:val=""/>
      <w:lvlJc w:val="left"/>
      <w:pPr>
        <w:ind w:left="720" w:hanging="360"/>
      </w:pPr>
      <w:rPr>
        <w:rFonts w:ascii="Symbol" w:hAnsi="Symbol" w:hint="default"/>
      </w:rPr>
    </w:lvl>
    <w:lvl w:ilvl="1" w:tplc="77125BC0" w:tentative="1">
      <w:start w:val="1"/>
      <w:numFmt w:val="bullet"/>
      <w:lvlText w:val="o"/>
      <w:lvlJc w:val="left"/>
      <w:pPr>
        <w:ind w:left="1440" w:hanging="360"/>
      </w:pPr>
      <w:rPr>
        <w:rFonts w:ascii="Courier New" w:hAnsi="Courier New" w:cs="Courier New" w:hint="default"/>
      </w:rPr>
    </w:lvl>
    <w:lvl w:ilvl="2" w:tplc="4268E3C6" w:tentative="1">
      <w:start w:val="1"/>
      <w:numFmt w:val="bullet"/>
      <w:lvlText w:val=""/>
      <w:lvlJc w:val="left"/>
      <w:pPr>
        <w:ind w:left="2160" w:hanging="360"/>
      </w:pPr>
      <w:rPr>
        <w:rFonts w:ascii="Wingdings" w:hAnsi="Wingdings" w:hint="default"/>
      </w:rPr>
    </w:lvl>
    <w:lvl w:ilvl="3" w:tplc="D6AABAD8" w:tentative="1">
      <w:start w:val="1"/>
      <w:numFmt w:val="bullet"/>
      <w:lvlText w:val=""/>
      <w:lvlJc w:val="left"/>
      <w:pPr>
        <w:ind w:left="2880" w:hanging="360"/>
      </w:pPr>
      <w:rPr>
        <w:rFonts w:ascii="Symbol" w:hAnsi="Symbol" w:hint="default"/>
      </w:rPr>
    </w:lvl>
    <w:lvl w:ilvl="4" w:tplc="7ED66792" w:tentative="1">
      <w:start w:val="1"/>
      <w:numFmt w:val="bullet"/>
      <w:lvlText w:val="o"/>
      <w:lvlJc w:val="left"/>
      <w:pPr>
        <w:ind w:left="3600" w:hanging="360"/>
      </w:pPr>
      <w:rPr>
        <w:rFonts w:ascii="Courier New" w:hAnsi="Courier New" w:cs="Courier New" w:hint="default"/>
      </w:rPr>
    </w:lvl>
    <w:lvl w:ilvl="5" w:tplc="E5D0DABA" w:tentative="1">
      <w:start w:val="1"/>
      <w:numFmt w:val="bullet"/>
      <w:lvlText w:val=""/>
      <w:lvlJc w:val="left"/>
      <w:pPr>
        <w:ind w:left="4320" w:hanging="360"/>
      </w:pPr>
      <w:rPr>
        <w:rFonts w:ascii="Wingdings" w:hAnsi="Wingdings" w:hint="default"/>
      </w:rPr>
    </w:lvl>
    <w:lvl w:ilvl="6" w:tplc="BA3E5246" w:tentative="1">
      <w:start w:val="1"/>
      <w:numFmt w:val="bullet"/>
      <w:lvlText w:val=""/>
      <w:lvlJc w:val="left"/>
      <w:pPr>
        <w:ind w:left="5040" w:hanging="360"/>
      </w:pPr>
      <w:rPr>
        <w:rFonts w:ascii="Symbol" w:hAnsi="Symbol" w:hint="default"/>
      </w:rPr>
    </w:lvl>
    <w:lvl w:ilvl="7" w:tplc="C72C7AB2" w:tentative="1">
      <w:start w:val="1"/>
      <w:numFmt w:val="bullet"/>
      <w:lvlText w:val="o"/>
      <w:lvlJc w:val="left"/>
      <w:pPr>
        <w:ind w:left="5760" w:hanging="360"/>
      </w:pPr>
      <w:rPr>
        <w:rFonts w:ascii="Courier New" w:hAnsi="Courier New" w:cs="Courier New" w:hint="default"/>
      </w:rPr>
    </w:lvl>
    <w:lvl w:ilvl="8" w:tplc="72EA1AEC"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52784250">
      <w:start w:val="1"/>
      <w:numFmt w:val="bullet"/>
      <w:lvlText w:val=""/>
      <w:lvlJc w:val="left"/>
      <w:pPr>
        <w:ind w:left="720" w:hanging="360"/>
      </w:pPr>
      <w:rPr>
        <w:rFonts w:ascii="Symbol" w:hAnsi="Symbol" w:hint="default"/>
      </w:rPr>
    </w:lvl>
    <w:lvl w:ilvl="1" w:tplc="5A6EC98A" w:tentative="1">
      <w:start w:val="1"/>
      <w:numFmt w:val="bullet"/>
      <w:lvlText w:val="o"/>
      <w:lvlJc w:val="left"/>
      <w:pPr>
        <w:ind w:left="1440" w:hanging="360"/>
      </w:pPr>
      <w:rPr>
        <w:rFonts w:ascii="Courier New" w:hAnsi="Courier New" w:cs="Courier New" w:hint="default"/>
      </w:rPr>
    </w:lvl>
    <w:lvl w:ilvl="2" w:tplc="5F3CF0D4" w:tentative="1">
      <w:start w:val="1"/>
      <w:numFmt w:val="bullet"/>
      <w:lvlText w:val=""/>
      <w:lvlJc w:val="left"/>
      <w:pPr>
        <w:ind w:left="2160" w:hanging="360"/>
      </w:pPr>
      <w:rPr>
        <w:rFonts w:ascii="Wingdings" w:hAnsi="Wingdings" w:hint="default"/>
      </w:rPr>
    </w:lvl>
    <w:lvl w:ilvl="3" w:tplc="8B1E698C" w:tentative="1">
      <w:start w:val="1"/>
      <w:numFmt w:val="bullet"/>
      <w:lvlText w:val=""/>
      <w:lvlJc w:val="left"/>
      <w:pPr>
        <w:ind w:left="2880" w:hanging="360"/>
      </w:pPr>
      <w:rPr>
        <w:rFonts w:ascii="Symbol" w:hAnsi="Symbol" w:hint="default"/>
      </w:rPr>
    </w:lvl>
    <w:lvl w:ilvl="4" w:tplc="7C94AB1A" w:tentative="1">
      <w:start w:val="1"/>
      <w:numFmt w:val="bullet"/>
      <w:lvlText w:val="o"/>
      <w:lvlJc w:val="left"/>
      <w:pPr>
        <w:ind w:left="3600" w:hanging="360"/>
      </w:pPr>
      <w:rPr>
        <w:rFonts w:ascii="Courier New" w:hAnsi="Courier New" w:cs="Courier New" w:hint="default"/>
      </w:rPr>
    </w:lvl>
    <w:lvl w:ilvl="5" w:tplc="9F1226C4" w:tentative="1">
      <w:start w:val="1"/>
      <w:numFmt w:val="bullet"/>
      <w:lvlText w:val=""/>
      <w:lvlJc w:val="left"/>
      <w:pPr>
        <w:ind w:left="4320" w:hanging="360"/>
      </w:pPr>
      <w:rPr>
        <w:rFonts w:ascii="Wingdings" w:hAnsi="Wingdings" w:hint="default"/>
      </w:rPr>
    </w:lvl>
    <w:lvl w:ilvl="6" w:tplc="A3766768" w:tentative="1">
      <w:start w:val="1"/>
      <w:numFmt w:val="bullet"/>
      <w:lvlText w:val=""/>
      <w:lvlJc w:val="left"/>
      <w:pPr>
        <w:ind w:left="5040" w:hanging="360"/>
      </w:pPr>
      <w:rPr>
        <w:rFonts w:ascii="Symbol" w:hAnsi="Symbol" w:hint="default"/>
      </w:rPr>
    </w:lvl>
    <w:lvl w:ilvl="7" w:tplc="906E32FA" w:tentative="1">
      <w:start w:val="1"/>
      <w:numFmt w:val="bullet"/>
      <w:lvlText w:val="o"/>
      <w:lvlJc w:val="left"/>
      <w:pPr>
        <w:ind w:left="5760" w:hanging="360"/>
      </w:pPr>
      <w:rPr>
        <w:rFonts w:ascii="Courier New" w:hAnsi="Courier New" w:cs="Courier New" w:hint="default"/>
      </w:rPr>
    </w:lvl>
    <w:lvl w:ilvl="8" w:tplc="25E055A2"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3CD40700">
      <w:start w:val="1"/>
      <w:numFmt w:val="bullet"/>
      <w:lvlText w:val=""/>
      <w:lvlJc w:val="left"/>
      <w:pPr>
        <w:ind w:left="720" w:hanging="360"/>
      </w:pPr>
      <w:rPr>
        <w:rFonts w:ascii="Symbol" w:hAnsi="Symbol" w:hint="default"/>
      </w:rPr>
    </w:lvl>
    <w:lvl w:ilvl="1" w:tplc="DA5EF782" w:tentative="1">
      <w:start w:val="1"/>
      <w:numFmt w:val="bullet"/>
      <w:lvlText w:val="o"/>
      <w:lvlJc w:val="left"/>
      <w:pPr>
        <w:ind w:left="1440" w:hanging="360"/>
      </w:pPr>
      <w:rPr>
        <w:rFonts w:ascii="Courier New" w:hAnsi="Courier New" w:cs="Courier New" w:hint="default"/>
      </w:rPr>
    </w:lvl>
    <w:lvl w:ilvl="2" w:tplc="EA3A5152" w:tentative="1">
      <w:start w:val="1"/>
      <w:numFmt w:val="bullet"/>
      <w:lvlText w:val=""/>
      <w:lvlJc w:val="left"/>
      <w:pPr>
        <w:ind w:left="2160" w:hanging="360"/>
      </w:pPr>
      <w:rPr>
        <w:rFonts w:ascii="Wingdings" w:hAnsi="Wingdings" w:hint="default"/>
      </w:rPr>
    </w:lvl>
    <w:lvl w:ilvl="3" w:tplc="41B67628" w:tentative="1">
      <w:start w:val="1"/>
      <w:numFmt w:val="bullet"/>
      <w:lvlText w:val=""/>
      <w:lvlJc w:val="left"/>
      <w:pPr>
        <w:ind w:left="2880" w:hanging="360"/>
      </w:pPr>
      <w:rPr>
        <w:rFonts w:ascii="Symbol" w:hAnsi="Symbol" w:hint="default"/>
      </w:rPr>
    </w:lvl>
    <w:lvl w:ilvl="4" w:tplc="43CEB426" w:tentative="1">
      <w:start w:val="1"/>
      <w:numFmt w:val="bullet"/>
      <w:lvlText w:val="o"/>
      <w:lvlJc w:val="left"/>
      <w:pPr>
        <w:ind w:left="3600" w:hanging="360"/>
      </w:pPr>
      <w:rPr>
        <w:rFonts w:ascii="Courier New" w:hAnsi="Courier New" w:cs="Courier New" w:hint="default"/>
      </w:rPr>
    </w:lvl>
    <w:lvl w:ilvl="5" w:tplc="C4A455AE" w:tentative="1">
      <w:start w:val="1"/>
      <w:numFmt w:val="bullet"/>
      <w:lvlText w:val=""/>
      <w:lvlJc w:val="left"/>
      <w:pPr>
        <w:ind w:left="4320" w:hanging="360"/>
      </w:pPr>
      <w:rPr>
        <w:rFonts w:ascii="Wingdings" w:hAnsi="Wingdings" w:hint="default"/>
      </w:rPr>
    </w:lvl>
    <w:lvl w:ilvl="6" w:tplc="6BA4EE40" w:tentative="1">
      <w:start w:val="1"/>
      <w:numFmt w:val="bullet"/>
      <w:lvlText w:val=""/>
      <w:lvlJc w:val="left"/>
      <w:pPr>
        <w:ind w:left="5040" w:hanging="360"/>
      </w:pPr>
      <w:rPr>
        <w:rFonts w:ascii="Symbol" w:hAnsi="Symbol" w:hint="default"/>
      </w:rPr>
    </w:lvl>
    <w:lvl w:ilvl="7" w:tplc="CB82F1B6" w:tentative="1">
      <w:start w:val="1"/>
      <w:numFmt w:val="bullet"/>
      <w:lvlText w:val="o"/>
      <w:lvlJc w:val="left"/>
      <w:pPr>
        <w:ind w:left="5760" w:hanging="360"/>
      </w:pPr>
      <w:rPr>
        <w:rFonts w:ascii="Courier New" w:hAnsi="Courier New" w:cs="Courier New" w:hint="default"/>
      </w:rPr>
    </w:lvl>
    <w:lvl w:ilvl="8" w:tplc="6D6C4366"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F856AC26">
      <w:start w:val="1"/>
      <w:numFmt w:val="bullet"/>
      <w:lvlText w:val=""/>
      <w:lvlJc w:val="left"/>
      <w:pPr>
        <w:ind w:left="720" w:hanging="360"/>
      </w:pPr>
      <w:rPr>
        <w:rFonts w:ascii="Symbol" w:hAnsi="Symbol" w:hint="default"/>
      </w:rPr>
    </w:lvl>
    <w:lvl w:ilvl="1" w:tplc="C95A2404" w:tentative="1">
      <w:start w:val="1"/>
      <w:numFmt w:val="bullet"/>
      <w:lvlText w:val="o"/>
      <w:lvlJc w:val="left"/>
      <w:pPr>
        <w:ind w:left="1440" w:hanging="360"/>
      </w:pPr>
      <w:rPr>
        <w:rFonts w:ascii="Courier New" w:hAnsi="Courier New" w:cs="Courier New" w:hint="default"/>
      </w:rPr>
    </w:lvl>
    <w:lvl w:ilvl="2" w:tplc="13D4EEC0" w:tentative="1">
      <w:start w:val="1"/>
      <w:numFmt w:val="bullet"/>
      <w:lvlText w:val=""/>
      <w:lvlJc w:val="left"/>
      <w:pPr>
        <w:ind w:left="2160" w:hanging="360"/>
      </w:pPr>
      <w:rPr>
        <w:rFonts w:ascii="Wingdings" w:hAnsi="Wingdings" w:hint="default"/>
      </w:rPr>
    </w:lvl>
    <w:lvl w:ilvl="3" w:tplc="F0B2952C" w:tentative="1">
      <w:start w:val="1"/>
      <w:numFmt w:val="bullet"/>
      <w:lvlText w:val=""/>
      <w:lvlJc w:val="left"/>
      <w:pPr>
        <w:ind w:left="2880" w:hanging="360"/>
      </w:pPr>
      <w:rPr>
        <w:rFonts w:ascii="Symbol" w:hAnsi="Symbol" w:hint="default"/>
      </w:rPr>
    </w:lvl>
    <w:lvl w:ilvl="4" w:tplc="5BFC702E" w:tentative="1">
      <w:start w:val="1"/>
      <w:numFmt w:val="bullet"/>
      <w:lvlText w:val="o"/>
      <w:lvlJc w:val="left"/>
      <w:pPr>
        <w:ind w:left="3600" w:hanging="360"/>
      </w:pPr>
      <w:rPr>
        <w:rFonts w:ascii="Courier New" w:hAnsi="Courier New" w:cs="Courier New" w:hint="default"/>
      </w:rPr>
    </w:lvl>
    <w:lvl w:ilvl="5" w:tplc="FB88268C" w:tentative="1">
      <w:start w:val="1"/>
      <w:numFmt w:val="bullet"/>
      <w:lvlText w:val=""/>
      <w:lvlJc w:val="left"/>
      <w:pPr>
        <w:ind w:left="4320" w:hanging="360"/>
      </w:pPr>
      <w:rPr>
        <w:rFonts w:ascii="Wingdings" w:hAnsi="Wingdings" w:hint="default"/>
      </w:rPr>
    </w:lvl>
    <w:lvl w:ilvl="6" w:tplc="43AA42D8" w:tentative="1">
      <w:start w:val="1"/>
      <w:numFmt w:val="bullet"/>
      <w:lvlText w:val=""/>
      <w:lvlJc w:val="left"/>
      <w:pPr>
        <w:ind w:left="5040" w:hanging="360"/>
      </w:pPr>
      <w:rPr>
        <w:rFonts w:ascii="Symbol" w:hAnsi="Symbol" w:hint="default"/>
      </w:rPr>
    </w:lvl>
    <w:lvl w:ilvl="7" w:tplc="AA3C3CBE" w:tentative="1">
      <w:start w:val="1"/>
      <w:numFmt w:val="bullet"/>
      <w:lvlText w:val="o"/>
      <w:lvlJc w:val="left"/>
      <w:pPr>
        <w:ind w:left="5760" w:hanging="360"/>
      </w:pPr>
      <w:rPr>
        <w:rFonts w:ascii="Courier New" w:hAnsi="Courier New" w:cs="Courier New" w:hint="default"/>
      </w:rPr>
    </w:lvl>
    <w:lvl w:ilvl="8" w:tplc="A2FE8174"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FD5413E2">
      <w:start w:val="1"/>
      <w:numFmt w:val="bullet"/>
      <w:lvlText w:val=""/>
      <w:lvlJc w:val="left"/>
      <w:pPr>
        <w:ind w:left="774" w:hanging="360"/>
      </w:pPr>
      <w:rPr>
        <w:rFonts w:ascii="Symbol" w:hAnsi="Symbol" w:hint="default"/>
      </w:rPr>
    </w:lvl>
    <w:lvl w:ilvl="1" w:tplc="2BEE9542" w:tentative="1">
      <w:start w:val="1"/>
      <w:numFmt w:val="bullet"/>
      <w:lvlText w:val="o"/>
      <w:lvlJc w:val="left"/>
      <w:pPr>
        <w:ind w:left="1494" w:hanging="360"/>
      </w:pPr>
      <w:rPr>
        <w:rFonts w:ascii="Courier New" w:hAnsi="Courier New" w:cs="Courier New" w:hint="default"/>
      </w:rPr>
    </w:lvl>
    <w:lvl w:ilvl="2" w:tplc="687E0FFE" w:tentative="1">
      <w:start w:val="1"/>
      <w:numFmt w:val="bullet"/>
      <w:lvlText w:val=""/>
      <w:lvlJc w:val="left"/>
      <w:pPr>
        <w:ind w:left="2214" w:hanging="360"/>
      </w:pPr>
      <w:rPr>
        <w:rFonts w:ascii="Wingdings" w:hAnsi="Wingdings" w:hint="default"/>
      </w:rPr>
    </w:lvl>
    <w:lvl w:ilvl="3" w:tplc="E5126E00" w:tentative="1">
      <w:start w:val="1"/>
      <w:numFmt w:val="bullet"/>
      <w:lvlText w:val=""/>
      <w:lvlJc w:val="left"/>
      <w:pPr>
        <w:ind w:left="2934" w:hanging="360"/>
      </w:pPr>
      <w:rPr>
        <w:rFonts w:ascii="Symbol" w:hAnsi="Symbol" w:hint="default"/>
      </w:rPr>
    </w:lvl>
    <w:lvl w:ilvl="4" w:tplc="89F27EAE" w:tentative="1">
      <w:start w:val="1"/>
      <w:numFmt w:val="bullet"/>
      <w:lvlText w:val="o"/>
      <w:lvlJc w:val="left"/>
      <w:pPr>
        <w:ind w:left="3654" w:hanging="360"/>
      </w:pPr>
      <w:rPr>
        <w:rFonts w:ascii="Courier New" w:hAnsi="Courier New" w:cs="Courier New" w:hint="default"/>
      </w:rPr>
    </w:lvl>
    <w:lvl w:ilvl="5" w:tplc="5DF03636" w:tentative="1">
      <w:start w:val="1"/>
      <w:numFmt w:val="bullet"/>
      <w:lvlText w:val=""/>
      <w:lvlJc w:val="left"/>
      <w:pPr>
        <w:ind w:left="4374" w:hanging="360"/>
      </w:pPr>
      <w:rPr>
        <w:rFonts w:ascii="Wingdings" w:hAnsi="Wingdings" w:hint="default"/>
      </w:rPr>
    </w:lvl>
    <w:lvl w:ilvl="6" w:tplc="390CE9AC" w:tentative="1">
      <w:start w:val="1"/>
      <w:numFmt w:val="bullet"/>
      <w:lvlText w:val=""/>
      <w:lvlJc w:val="left"/>
      <w:pPr>
        <w:ind w:left="5094" w:hanging="360"/>
      </w:pPr>
      <w:rPr>
        <w:rFonts w:ascii="Symbol" w:hAnsi="Symbol" w:hint="default"/>
      </w:rPr>
    </w:lvl>
    <w:lvl w:ilvl="7" w:tplc="1AEC2EFC" w:tentative="1">
      <w:start w:val="1"/>
      <w:numFmt w:val="bullet"/>
      <w:lvlText w:val="o"/>
      <w:lvlJc w:val="left"/>
      <w:pPr>
        <w:ind w:left="5814" w:hanging="360"/>
      </w:pPr>
      <w:rPr>
        <w:rFonts w:ascii="Courier New" w:hAnsi="Courier New" w:cs="Courier New" w:hint="default"/>
      </w:rPr>
    </w:lvl>
    <w:lvl w:ilvl="8" w:tplc="FCAE3A02"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DF38F73A">
      <w:start w:val="1"/>
      <w:numFmt w:val="bullet"/>
      <w:lvlText w:val=""/>
      <w:lvlJc w:val="left"/>
      <w:pPr>
        <w:ind w:left="720" w:hanging="360"/>
      </w:pPr>
      <w:rPr>
        <w:rFonts w:ascii="Symbol" w:hAnsi="Symbol" w:hint="default"/>
      </w:rPr>
    </w:lvl>
    <w:lvl w:ilvl="1" w:tplc="078CFAD8" w:tentative="1">
      <w:start w:val="1"/>
      <w:numFmt w:val="bullet"/>
      <w:lvlText w:val="o"/>
      <w:lvlJc w:val="left"/>
      <w:pPr>
        <w:ind w:left="1440" w:hanging="360"/>
      </w:pPr>
      <w:rPr>
        <w:rFonts w:ascii="Courier New" w:hAnsi="Courier New" w:cs="Courier New" w:hint="default"/>
      </w:rPr>
    </w:lvl>
    <w:lvl w:ilvl="2" w:tplc="C158D26E" w:tentative="1">
      <w:start w:val="1"/>
      <w:numFmt w:val="bullet"/>
      <w:lvlText w:val=""/>
      <w:lvlJc w:val="left"/>
      <w:pPr>
        <w:ind w:left="2160" w:hanging="360"/>
      </w:pPr>
      <w:rPr>
        <w:rFonts w:ascii="Wingdings" w:hAnsi="Wingdings" w:hint="default"/>
      </w:rPr>
    </w:lvl>
    <w:lvl w:ilvl="3" w:tplc="517EAD94" w:tentative="1">
      <w:start w:val="1"/>
      <w:numFmt w:val="bullet"/>
      <w:lvlText w:val=""/>
      <w:lvlJc w:val="left"/>
      <w:pPr>
        <w:ind w:left="2880" w:hanging="360"/>
      </w:pPr>
      <w:rPr>
        <w:rFonts w:ascii="Symbol" w:hAnsi="Symbol" w:hint="default"/>
      </w:rPr>
    </w:lvl>
    <w:lvl w:ilvl="4" w:tplc="8E720EF0" w:tentative="1">
      <w:start w:val="1"/>
      <w:numFmt w:val="bullet"/>
      <w:lvlText w:val="o"/>
      <w:lvlJc w:val="left"/>
      <w:pPr>
        <w:ind w:left="3600" w:hanging="360"/>
      </w:pPr>
      <w:rPr>
        <w:rFonts w:ascii="Courier New" w:hAnsi="Courier New" w:cs="Courier New" w:hint="default"/>
      </w:rPr>
    </w:lvl>
    <w:lvl w:ilvl="5" w:tplc="73142A7A" w:tentative="1">
      <w:start w:val="1"/>
      <w:numFmt w:val="bullet"/>
      <w:lvlText w:val=""/>
      <w:lvlJc w:val="left"/>
      <w:pPr>
        <w:ind w:left="4320" w:hanging="360"/>
      </w:pPr>
      <w:rPr>
        <w:rFonts w:ascii="Wingdings" w:hAnsi="Wingdings" w:hint="default"/>
      </w:rPr>
    </w:lvl>
    <w:lvl w:ilvl="6" w:tplc="D674A63E" w:tentative="1">
      <w:start w:val="1"/>
      <w:numFmt w:val="bullet"/>
      <w:lvlText w:val=""/>
      <w:lvlJc w:val="left"/>
      <w:pPr>
        <w:ind w:left="5040" w:hanging="360"/>
      </w:pPr>
      <w:rPr>
        <w:rFonts w:ascii="Symbol" w:hAnsi="Symbol" w:hint="default"/>
      </w:rPr>
    </w:lvl>
    <w:lvl w:ilvl="7" w:tplc="123E2950" w:tentative="1">
      <w:start w:val="1"/>
      <w:numFmt w:val="bullet"/>
      <w:lvlText w:val="o"/>
      <w:lvlJc w:val="left"/>
      <w:pPr>
        <w:ind w:left="5760" w:hanging="360"/>
      </w:pPr>
      <w:rPr>
        <w:rFonts w:ascii="Courier New" w:hAnsi="Courier New" w:cs="Courier New" w:hint="default"/>
      </w:rPr>
    </w:lvl>
    <w:lvl w:ilvl="8" w:tplc="3962D69C"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62827146">
      <w:start w:val="1"/>
      <w:numFmt w:val="bullet"/>
      <w:lvlText w:val=""/>
      <w:lvlJc w:val="left"/>
      <w:pPr>
        <w:ind w:left="720" w:hanging="360"/>
      </w:pPr>
      <w:rPr>
        <w:rFonts w:ascii="Symbol" w:hAnsi="Symbol" w:hint="default"/>
      </w:rPr>
    </w:lvl>
    <w:lvl w:ilvl="1" w:tplc="ED06AE4E">
      <w:start w:val="1"/>
      <w:numFmt w:val="bullet"/>
      <w:lvlText w:val="o"/>
      <w:lvlJc w:val="left"/>
      <w:pPr>
        <w:ind w:left="1440" w:hanging="360"/>
      </w:pPr>
      <w:rPr>
        <w:rFonts w:ascii="Courier New" w:hAnsi="Courier New" w:cs="Courier New" w:hint="default"/>
      </w:rPr>
    </w:lvl>
    <w:lvl w:ilvl="2" w:tplc="96F25EB2">
      <w:start w:val="1"/>
      <w:numFmt w:val="bullet"/>
      <w:lvlText w:val=""/>
      <w:lvlJc w:val="left"/>
      <w:pPr>
        <w:ind w:left="2160" w:hanging="360"/>
      </w:pPr>
      <w:rPr>
        <w:rFonts w:ascii="Wingdings" w:hAnsi="Wingdings" w:hint="default"/>
      </w:rPr>
    </w:lvl>
    <w:lvl w:ilvl="3" w:tplc="5336B29A">
      <w:start w:val="1"/>
      <w:numFmt w:val="bullet"/>
      <w:lvlText w:val=""/>
      <w:lvlJc w:val="left"/>
      <w:pPr>
        <w:ind w:left="2880" w:hanging="360"/>
      </w:pPr>
      <w:rPr>
        <w:rFonts w:ascii="Symbol" w:hAnsi="Symbol" w:hint="default"/>
      </w:rPr>
    </w:lvl>
    <w:lvl w:ilvl="4" w:tplc="3DCC2870">
      <w:start w:val="1"/>
      <w:numFmt w:val="bullet"/>
      <w:lvlText w:val="o"/>
      <w:lvlJc w:val="left"/>
      <w:pPr>
        <w:ind w:left="3600" w:hanging="360"/>
      </w:pPr>
      <w:rPr>
        <w:rFonts w:ascii="Courier New" w:hAnsi="Courier New" w:cs="Courier New" w:hint="default"/>
      </w:rPr>
    </w:lvl>
    <w:lvl w:ilvl="5" w:tplc="AB3461CC">
      <w:start w:val="1"/>
      <w:numFmt w:val="bullet"/>
      <w:lvlText w:val=""/>
      <w:lvlJc w:val="left"/>
      <w:pPr>
        <w:ind w:left="4320" w:hanging="360"/>
      </w:pPr>
      <w:rPr>
        <w:rFonts w:ascii="Wingdings" w:hAnsi="Wingdings" w:hint="default"/>
      </w:rPr>
    </w:lvl>
    <w:lvl w:ilvl="6" w:tplc="2CFAD1F0">
      <w:start w:val="1"/>
      <w:numFmt w:val="bullet"/>
      <w:lvlText w:val=""/>
      <w:lvlJc w:val="left"/>
      <w:pPr>
        <w:ind w:left="5040" w:hanging="360"/>
      </w:pPr>
      <w:rPr>
        <w:rFonts w:ascii="Symbol" w:hAnsi="Symbol" w:hint="default"/>
      </w:rPr>
    </w:lvl>
    <w:lvl w:ilvl="7" w:tplc="83B097C6">
      <w:start w:val="1"/>
      <w:numFmt w:val="bullet"/>
      <w:lvlText w:val="o"/>
      <w:lvlJc w:val="left"/>
      <w:pPr>
        <w:ind w:left="5760" w:hanging="360"/>
      </w:pPr>
      <w:rPr>
        <w:rFonts w:ascii="Courier New" w:hAnsi="Courier New" w:cs="Courier New" w:hint="default"/>
      </w:rPr>
    </w:lvl>
    <w:lvl w:ilvl="8" w:tplc="34A04DB8">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DBACD886">
      <w:start w:val="1"/>
      <w:numFmt w:val="bullet"/>
      <w:lvlText w:val=""/>
      <w:lvlJc w:val="left"/>
      <w:pPr>
        <w:ind w:left="720" w:hanging="360"/>
      </w:pPr>
      <w:rPr>
        <w:rFonts w:ascii="Symbol" w:hAnsi="Symbol" w:hint="default"/>
      </w:rPr>
    </w:lvl>
    <w:lvl w:ilvl="1" w:tplc="16FAE3E0">
      <w:start w:val="1"/>
      <w:numFmt w:val="bullet"/>
      <w:lvlText w:val="o"/>
      <w:lvlJc w:val="left"/>
      <w:pPr>
        <w:ind w:left="1440" w:hanging="360"/>
      </w:pPr>
      <w:rPr>
        <w:rFonts w:ascii="Courier New" w:hAnsi="Courier New" w:cs="Courier New" w:hint="default"/>
      </w:rPr>
    </w:lvl>
    <w:lvl w:ilvl="2" w:tplc="C70EE98C">
      <w:start w:val="1"/>
      <w:numFmt w:val="bullet"/>
      <w:lvlText w:val=""/>
      <w:lvlJc w:val="left"/>
      <w:pPr>
        <w:ind w:left="2160" w:hanging="360"/>
      </w:pPr>
      <w:rPr>
        <w:rFonts w:ascii="Wingdings" w:hAnsi="Wingdings" w:hint="default"/>
      </w:rPr>
    </w:lvl>
    <w:lvl w:ilvl="3" w:tplc="50F071EA">
      <w:start w:val="1"/>
      <w:numFmt w:val="bullet"/>
      <w:lvlText w:val=""/>
      <w:lvlJc w:val="left"/>
      <w:pPr>
        <w:ind w:left="2880" w:hanging="360"/>
      </w:pPr>
      <w:rPr>
        <w:rFonts w:ascii="Symbol" w:hAnsi="Symbol" w:hint="default"/>
      </w:rPr>
    </w:lvl>
    <w:lvl w:ilvl="4" w:tplc="86EA4E84">
      <w:start w:val="1"/>
      <w:numFmt w:val="bullet"/>
      <w:lvlText w:val="o"/>
      <w:lvlJc w:val="left"/>
      <w:pPr>
        <w:ind w:left="3600" w:hanging="360"/>
      </w:pPr>
      <w:rPr>
        <w:rFonts w:ascii="Courier New" w:hAnsi="Courier New" w:cs="Courier New" w:hint="default"/>
      </w:rPr>
    </w:lvl>
    <w:lvl w:ilvl="5" w:tplc="A6D4A5F8">
      <w:start w:val="1"/>
      <w:numFmt w:val="bullet"/>
      <w:lvlText w:val=""/>
      <w:lvlJc w:val="left"/>
      <w:pPr>
        <w:ind w:left="4320" w:hanging="360"/>
      </w:pPr>
      <w:rPr>
        <w:rFonts w:ascii="Wingdings" w:hAnsi="Wingdings" w:hint="default"/>
      </w:rPr>
    </w:lvl>
    <w:lvl w:ilvl="6" w:tplc="9C46A9E8">
      <w:start w:val="1"/>
      <w:numFmt w:val="bullet"/>
      <w:lvlText w:val=""/>
      <w:lvlJc w:val="left"/>
      <w:pPr>
        <w:ind w:left="5040" w:hanging="360"/>
      </w:pPr>
      <w:rPr>
        <w:rFonts w:ascii="Symbol" w:hAnsi="Symbol" w:hint="default"/>
      </w:rPr>
    </w:lvl>
    <w:lvl w:ilvl="7" w:tplc="BF408EC6">
      <w:start w:val="1"/>
      <w:numFmt w:val="bullet"/>
      <w:lvlText w:val="o"/>
      <w:lvlJc w:val="left"/>
      <w:pPr>
        <w:ind w:left="5760" w:hanging="360"/>
      </w:pPr>
      <w:rPr>
        <w:rFonts w:ascii="Courier New" w:hAnsi="Courier New" w:cs="Courier New" w:hint="default"/>
      </w:rPr>
    </w:lvl>
    <w:lvl w:ilvl="8" w:tplc="ABD46C10">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02142EE8">
      <w:start w:val="1"/>
      <w:numFmt w:val="decimal"/>
      <w:lvlText w:val="(%1)"/>
      <w:lvlJc w:val="left"/>
      <w:pPr>
        <w:ind w:left="1185" w:hanging="390"/>
      </w:pPr>
      <w:rPr>
        <w:rFonts w:hint="default"/>
      </w:rPr>
    </w:lvl>
    <w:lvl w:ilvl="1" w:tplc="F12A5BE4" w:tentative="1">
      <w:start w:val="1"/>
      <w:numFmt w:val="lowerLetter"/>
      <w:lvlText w:val="%2."/>
      <w:lvlJc w:val="left"/>
      <w:pPr>
        <w:ind w:left="1875" w:hanging="360"/>
      </w:pPr>
    </w:lvl>
    <w:lvl w:ilvl="2" w:tplc="9340A5C2" w:tentative="1">
      <w:start w:val="1"/>
      <w:numFmt w:val="lowerRoman"/>
      <w:lvlText w:val="%3."/>
      <w:lvlJc w:val="right"/>
      <w:pPr>
        <w:ind w:left="2595" w:hanging="180"/>
      </w:pPr>
    </w:lvl>
    <w:lvl w:ilvl="3" w:tplc="B3506FF8" w:tentative="1">
      <w:start w:val="1"/>
      <w:numFmt w:val="decimal"/>
      <w:lvlText w:val="%4."/>
      <w:lvlJc w:val="left"/>
      <w:pPr>
        <w:ind w:left="3315" w:hanging="360"/>
      </w:pPr>
    </w:lvl>
    <w:lvl w:ilvl="4" w:tplc="D536FEB8" w:tentative="1">
      <w:start w:val="1"/>
      <w:numFmt w:val="lowerLetter"/>
      <w:lvlText w:val="%5."/>
      <w:lvlJc w:val="left"/>
      <w:pPr>
        <w:ind w:left="4035" w:hanging="360"/>
      </w:pPr>
    </w:lvl>
    <w:lvl w:ilvl="5" w:tplc="61C4F37E" w:tentative="1">
      <w:start w:val="1"/>
      <w:numFmt w:val="lowerRoman"/>
      <w:lvlText w:val="%6."/>
      <w:lvlJc w:val="right"/>
      <w:pPr>
        <w:ind w:left="4755" w:hanging="180"/>
      </w:pPr>
    </w:lvl>
    <w:lvl w:ilvl="6" w:tplc="D8DC0CDE" w:tentative="1">
      <w:start w:val="1"/>
      <w:numFmt w:val="decimal"/>
      <w:lvlText w:val="%7."/>
      <w:lvlJc w:val="left"/>
      <w:pPr>
        <w:ind w:left="5475" w:hanging="360"/>
      </w:pPr>
    </w:lvl>
    <w:lvl w:ilvl="7" w:tplc="0F10294E" w:tentative="1">
      <w:start w:val="1"/>
      <w:numFmt w:val="lowerLetter"/>
      <w:lvlText w:val="%8."/>
      <w:lvlJc w:val="left"/>
      <w:pPr>
        <w:ind w:left="6195" w:hanging="360"/>
      </w:pPr>
    </w:lvl>
    <w:lvl w:ilvl="8" w:tplc="F53C9F2C"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F51015B6">
      <w:start w:val="1"/>
      <w:numFmt w:val="bullet"/>
      <w:lvlText w:val=""/>
      <w:lvlJc w:val="left"/>
      <w:pPr>
        <w:ind w:left="720" w:hanging="360"/>
      </w:pPr>
      <w:rPr>
        <w:rFonts w:ascii="Symbol" w:hAnsi="Symbol" w:hint="default"/>
      </w:rPr>
    </w:lvl>
    <w:lvl w:ilvl="1" w:tplc="5CCA31CE" w:tentative="1">
      <w:start w:val="1"/>
      <w:numFmt w:val="bullet"/>
      <w:lvlText w:val="o"/>
      <w:lvlJc w:val="left"/>
      <w:pPr>
        <w:ind w:left="1440" w:hanging="360"/>
      </w:pPr>
      <w:rPr>
        <w:rFonts w:ascii="Courier New" w:hAnsi="Courier New" w:cs="Courier New" w:hint="default"/>
      </w:rPr>
    </w:lvl>
    <w:lvl w:ilvl="2" w:tplc="099AD814" w:tentative="1">
      <w:start w:val="1"/>
      <w:numFmt w:val="bullet"/>
      <w:lvlText w:val=""/>
      <w:lvlJc w:val="left"/>
      <w:pPr>
        <w:ind w:left="2160" w:hanging="360"/>
      </w:pPr>
      <w:rPr>
        <w:rFonts w:ascii="Wingdings" w:hAnsi="Wingdings" w:hint="default"/>
      </w:rPr>
    </w:lvl>
    <w:lvl w:ilvl="3" w:tplc="3AA684E0" w:tentative="1">
      <w:start w:val="1"/>
      <w:numFmt w:val="bullet"/>
      <w:lvlText w:val=""/>
      <w:lvlJc w:val="left"/>
      <w:pPr>
        <w:ind w:left="2880" w:hanging="360"/>
      </w:pPr>
      <w:rPr>
        <w:rFonts w:ascii="Symbol" w:hAnsi="Symbol" w:hint="default"/>
      </w:rPr>
    </w:lvl>
    <w:lvl w:ilvl="4" w:tplc="1272110A" w:tentative="1">
      <w:start w:val="1"/>
      <w:numFmt w:val="bullet"/>
      <w:lvlText w:val="o"/>
      <w:lvlJc w:val="left"/>
      <w:pPr>
        <w:ind w:left="3600" w:hanging="360"/>
      </w:pPr>
      <w:rPr>
        <w:rFonts w:ascii="Courier New" w:hAnsi="Courier New" w:cs="Courier New" w:hint="default"/>
      </w:rPr>
    </w:lvl>
    <w:lvl w:ilvl="5" w:tplc="EBDACA54" w:tentative="1">
      <w:start w:val="1"/>
      <w:numFmt w:val="bullet"/>
      <w:lvlText w:val=""/>
      <w:lvlJc w:val="left"/>
      <w:pPr>
        <w:ind w:left="4320" w:hanging="360"/>
      </w:pPr>
      <w:rPr>
        <w:rFonts w:ascii="Wingdings" w:hAnsi="Wingdings" w:hint="default"/>
      </w:rPr>
    </w:lvl>
    <w:lvl w:ilvl="6" w:tplc="ACE69410" w:tentative="1">
      <w:start w:val="1"/>
      <w:numFmt w:val="bullet"/>
      <w:lvlText w:val=""/>
      <w:lvlJc w:val="left"/>
      <w:pPr>
        <w:ind w:left="5040" w:hanging="360"/>
      </w:pPr>
      <w:rPr>
        <w:rFonts w:ascii="Symbol" w:hAnsi="Symbol" w:hint="default"/>
      </w:rPr>
    </w:lvl>
    <w:lvl w:ilvl="7" w:tplc="BE567078" w:tentative="1">
      <w:start w:val="1"/>
      <w:numFmt w:val="bullet"/>
      <w:lvlText w:val="o"/>
      <w:lvlJc w:val="left"/>
      <w:pPr>
        <w:ind w:left="5760" w:hanging="360"/>
      </w:pPr>
      <w:rPr>
        <w:rFonts w:ascii="Courier New" w:hAnsi="Courier New" w:cs="Courier New" w:hint="default"/>
      </w:rPr>
    </w:lvl>
    <w:lvl w:ilvl="8" w:tplc="3A923C90"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7F42970C">
      <w:start w:val="1"/>
      <w:numFmt w:val="bullet"/>
      <w:lvlText w:val=""/>
      <w:lvlJc w:val="left"/>
      <w:pPr>
        <w:ind w:left="720" w:hanging="360"/>
      </w:pPr>
      <w:rPr>
        <w:rFonts w:ascii="Symbol" w:hAnsi="Symbol" w:hint="default"/>
      </w:rPr>
    </w:lvl>
    <w:lvl w:ilvl="1" w:tplc="16C4D752" w:tentative="1">
      <w:start w:val="1"/>
      <w:numFmt w:val="bullet"/>
      <w:lvlText w:val="o"/>
      <w:lvlJc w:val="left"/>
      <w:pPr>
        <w:ind w:left="1440" w:hanging="360"/>
      </w:pPr>
      <w:rPr>
        <w:rFonts w:ascii="Courier New" w:hAnsi="Courier New" w:cs="Courier New" w:hint="default"/>
      </w:rPr>
    </w:lvl>
    <w:lvl w:ilvl="2" w:tplc="F3A8F4FC" w:tentative="1">
      <w:start w:val="1"/>
      <w:numFmt w:val="bullet"/>
      <w:lvlText w:val=""/>
      <w:lvlJc w:val="left"/>
      <w:pPr>
        <w:ind w:left="2160" w:hanging="360"/>
      </w:pPr>
      <w:rPr>
        <w:rFonts w:ascii="Wingdings" w:hAnsi="Wingdings" w:hint="default"/>
      </w:rPr>
    </w:lvl>
    <w:lvl w:ilvl="3" w:tplc="F7701FFC" w:tentative="1">
      <w:start w:val="1"/>
      <w:numFmt w:val="bullet"/>
      <w:lvlText w:val=""/>
      <w:lvlJc w:val="left"/>
      <w:pPr>
        <w:ind w:left="2880" w:hanging="360"/>
      </w:pPr>
      <w:rPr>
        <w:rFonts w:ascii="Symbol" w:hAnsi="Symbol" w:hint="default"/>
      </w:rPr>
    </w:lvl>
    <w:lvl w:ilvl="4" w:tplc="5F2C7E7A" w:tentative="1">
      <w:start w:val="1"/>
      <w:numFmt w:val="bullet"/>
      <w:lvlText w:val="o"/>
      <w:lvlJc w:val="left"/>
      <w:pPr>
        <w:ind w:left="3600" w:hanging="360"/>
      </w:pPr>
      <w:rPr>
        <w:rFonts w:ascii="Courier New" w:hAnsi="Courier New" w:cs="Courier New" w:hint="default"/>
      </w:rPr>
    </w:lvl>
    <w:lvl w:ilvl="5" w:tplc="B13CBAFC" w:tentative="1">
      <w:start w:val="1"/>
      <w:numFmt w:val="bullet"/>
      <w:lvlText w:val=""/>
      <w:lvlJc w:val="left"/>
      <w:pPr>
        <w:ind w:left="4320" w:hanging="360"/>
      </w:pPr>
      <w:rPr>
        <w:rFonts w:ascii="Wingdings" w:hAnsi="Wingdings" w:hint="default"/>
      </w:rPr>
    </w:lvl>
    <w:lvl w:ilvl="6" w:tplc="F688803A" w:tentative="1">
      <w:start w:val="1"/>
      <w:numFmt w:val="bullet"/>
      <w:lvlText w:val=""/>
      <w:lvlJc w:val="left"/>
      <w:pPr>
        <w:ind w:left="5040" w:hanging="360"/>
      </w:pPr>
      <w:rPr>
        <w:rFonts w:ascii="Symbol" w:hAnsi="Symbol" w:hint="default"/>
      </w:rPr>
    </w:lvl>
    <w:lvl w:ilvl="7" w:tplc="9910719A" w:tentative="1">
      <w:start w:val="1"/>
      <w:numFmt w:val="bullet"/>
      <w:lvlText w:val="o"/>
      <w:lvlJc w:val="left"/>
      <w:pPr>
        <w:ind w:left="5760" w:hanging="360"/>
      </w:pPr>
      <w:rPr>
        <w:rFonts w:ascii="Courier New" w:hAnsi="Courier New" w:cs="Courier New" w:hint="default"/>
      </w:rPr>
    </w:lvl>
    <w:lvl w:ilvl="8" w:tplc="A00A3DA6"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B3845BF8">
      <w:numFmt w:val="bullet"/>
      <w:lvlText w:val="-"/>
      <w:lvlJc w:val="left"/>
      <w:pPr>
        <w:ind w:left="720" w:hanging="360"/>
      </w:pPr>
      <w:rPr>
        <w:rFonts w:ascii="Arial" w:eastAsiaTheme="minorHAnsi" w:hAnsi="Arial" w:cs="Arial" w:hint="default"/>
      </w:rPr>
    </w:lvl>
    <w:lvl w:ilvl="1" w:tplc="B3F2D6CE">
      <w:start w:val="1"/>
      <w:numFmt w:val="bullet"/>
      <w:pStyle w:val="Bulletpoints"/>
      <w:lvlText w:val=""/>
      <w:lvlJc w:val="left"/>
      <w:pPr>
        <w:ind w:left="1440" w:hanging="360"/>
      </w:pPr>
      <w:rPr>
        <w:rFonts w:ascii="Symbol" w:hAnsi="Symbol" w:hint="default"/>
      </w:rPr>
    </w:lvl>
    <w:lvl w:ilvl="2" w:tplc="369A1EFE">
      <w:start w:val="1"/>
      <w:numFmt w:val="bullet"/>
      <w:lvlText w:val=""/>
      <w:lvlJc w:val="left"/>
      <w:pPr>
        <w:ind w:left="2160" w:hanging="360"/>
      </w:pPr>
      <w:rPr>
        <w:rFonts w:ascii="Wingdings" w:hAnsi="Wingdings" w:hint="default"/>
      </w:rPr>
    </w:lvl>
    <w:lvl w:ilvl="3" w:tplc="779051DA">
      <w:start w:val="1"/>
      <w:numFmt w:val="bullet"/>
      <w:lvlText w:val=""/>
      <w:lvlJc w:val="left"/>
      <w:pPr>
        <w:ind w:left="2880" w:hanging="360"/>
      </w:pPr>
      <w:rPr>
        <w:rFonts w:ascii="Symbol" w:hAnsi="Symbol" w:hint="default"/>
      </w:rPr>
    </w:lvl>
    <w:lvl w:ilvl="4" w:tplc="77AC9AD8">
      <w:start w:val="1"/>
      <w:numFmt w:val="bullet"/>
      <w:lvlText w:val="o"/>
      <w:lvlJc w:val="left"/>
      <w:pPr>
        <w:ind w:left="3600" w:hanging="360"/>
      </w:pPr>
      <w:rPr>
        <w:rFonts w:ascii="Courier New" w:hAnsi="Courier New" w:cs="Courier New" w:hint="default"/>
      </w:rPr>
    </w:lvl>
    <w:lvl w:ilvl="5" w:tplc="CA5EECF0">
      <w:start w:val="1"/>
      <w:numFmt w:val="bullet"/>
      <w:lvlText w:val=""/>
      <w:lvlJc w:val="left"/>
      <w:pPr>
        <w:ind w:left="4320" w:hanging="360"/>
      </w:pPr>
      <w:rPr>
        <w:rFonts w:ascii="Wingdings" w:hAnsi="Wingdings" w:hint="default"/>
      </w:rPr>
    </w:lvl>
    <w:lvl w:ilvl="6" w:tplc="40C4FC50">
      <w:start w:val="1"/>
      <w:numFmt w:val="bullet"/>
      <w:lvlText w:val=""/>
      <w:lvlJc w:val="left"/>
      <w:pPr>
        <w:ind w:left="5040" w:hanging="360"/>
      </w:pPr>
      <w:rPr>
        <w:rFonts w:ascii="Symbol" w:hAnsi="Symbol" w:hint="default"/>
      </w:rPr>
    </w:lvl>
    <w:lvl w:ilvl="7" w:tplc="3D08D608">
      <w:start w:val="1"/>
      <w:numFmt w:val="bullet"/>
      <w:lvlText w:val="o"/>
      <w:lvlJc w:val="left"/>
      <w:pPr>
        <w:ind w:left="5760" w:hanging="360"/>
      </w:pPr>
      <w:rPr>
        <w:rFonts w:ascii="Courier New" w:hAnsi="Courier New" w:cs="Courier New" w:hint="default"/>
      </w:rPr>
    </w:lvl>
    <w:lvl w:ilvl="8" w:tplc="82E28BF2">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06E09"/>
    <w:rsid w:val="000152F0"/>
    <w:rsid w:val="00021123"/>
    <w:rsid w:val="000237B3"/>
    <w:rsid w:val="00046BF2"/>
    <w:rsid w:val="00055BDD"/>
    <w:rsid w:val="000A3677"/>
    <w:rsid w:val="000B1735"/>
    <w:rsid w:val="000C063A"/>
    <w:rsid w:val="000C7F16"/>
    <w:rsid w:val="00101391"/>
    <w:rsid w:val="00115327"/>
    <w:rsid w:val="00147A40"/>
    <w:rsid w:val="001835A1"/>
    <w:rsid w:val="00194BFC"/>
    <w:rsid w:val="001A20E1"/>
    <w:rsid w:val="001B39E9"/>
    <w:rsid w:val="001E630D"/>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E1AA5"/>
    <w:rsid w:val="002F03A8"/>
    <w:rsid w:val="002F4672"/>
    <w:rsid w:val="0033081D"/>
    <w:rsid w:val="003411DD"/>
    <w:rsid w:val="00346BB7"/>
    <w:rsid w:val="00357500"/>
    <w:rsid w:val="0036742E"/>
    <w:rsid w:val="00376F32"/>
    <w:rsid w:val="00380368"/>
    <w:rsid w:val="00391EB7"/>
    <w:rsid w:val="003A53C7"/>
    <w:rsid w:val="003B2BB8"/>
    <w:rsid w:val="003D34FF"/>
    <w:rsid w:val="003F61F4"/>
    <w:rsid w:val="004059F4"/>
    <w:rsid w:val="004124DE"/>
    <w:rsid w:val="00420AB2"/>
    <w:rsid w:val="0042293E"/>
    <w:rsid w:val="00436ECA"/>
    <w:rsid w:val="0048267B"/>
    <w:rsid w:val="004A140A"/>
    <w:rsid w:val="004B44D2"/>
    <w:rsid w:val="004B54CA"/>
    <w:rsid w:val="004D3F48"/>
    <w:rsid w:val="004E02FB"/>
    <w:rsid w:val="004E5CBF"/>
    <w:rsid w:val="00506F17"/>
    <w:rsid w:val="0052441C"/>
    <w:rsid w:val="0053269E"/>
    <w:rsid w:val="005363F5"/>
    <w:rsid w:val="00541F85"/>
    <w:rsid w:val="00543386"/>
    <w:rsid w:val="005448A1"/>
    <w:rsid w:val="00550D0C"/>
    <w:rsid w:val="005613DA"/>
    <w:rsid w:val="005620AE"/>
    <w:rsid w:val="00565E9A"/>
    <w:rsid w:val="00567958"/>
    <w:rsid w:val="005745BA"/>
    <w:rsid w:val="00593CB7"/>
    <w:rsid w:val="00594A00"/>
    <w:rsid w:val="00597974"/>
    <w:rsid w:val="005A390F"/>
    <w:rsid w:val="005A3F69"/>
    <w:rsid w:val="005B0046"/>
    <w:rsid w:val="005C3AA9"/>
    <w:rsid w:val="005C4239"/>
    <w:rsid w:val="005D53F4"/>
    <w:rsid w:val="005F20D0"/>
    <w:rsid w:val="005F620F"/>
    <w:rsid w:val="00604068"/>
    <w:rsid w:val="0060705F"/>
    <w:rsid w:val="006073AE"/>
    <w:rsid w:val="006076B9"/>
    <w:rsid w:val="00621FC5"/>
    <w:rsid w:val="00627D65"/>
    <w:rsid w:val="00637AE7"/>
    <w:rsid w:val="00637B02"/>
    <w:rsid w:val="00641883"/>
    <w:rsid w:val="00667E5B"/>
    <w:rsid w:val="00683A84"/>
    <w:rsid w:val="00684061"/>
    <w:rsid w:val="006A3D32"/>
    <w:rsid w:val="006A4CE7"/>
    <w:rsid w:val="006B6A77"/>
    <w:rsid w:val="006B6AAF"/>
    <w:rsid w:val="006F245A"/>
    <w:rsid w:val="006F6C59"/>
    <w:rsid w:val="006F7561"/>
    <w:rsid w:val="00701332"/>
    <w:rsid w:val="0070774C"/>
    <w:rsid w:val="007205A1"/>
    <w:rsid w:val="007578A5"/>
    <w:rsid w:val="00757B98"/>
    <w:rsid w:val="00781A35"/>
    <w:rsid w:val="00785261"/>
    <w:rsid w:val="00787C33"/>
    <w:rsid w:val="0079726B"/>
    <w:rsid w:val="007B0256"/>
    <w:rsid w:val="007B2AE9"/>
    <w:rsid w:val="007C7DCA"/>
    <w:rsid w:val="007D0FAF"/>
    <w:rsid w:val="007D6C97"/>
    <w:rsid w:val="007E456E"/>
    <w:rsid w:val="007E4E2F"/>
    <w:rsid w:val="007E509B"/>
    <w:rsid w:val="007F0E18"/>
    <w:rsid w:val="007F5300"/>
    <w:rsid w:val="00802392"/>
    <w:rsid w:val="00803B00"/>
    <w:rsid w:val="00813C44"/>
    <w:rsid w:val="008155A2"/>
    <w:rsid w:val="008233CB"/>
    <w:rsid w:val="00827008"/>
    <w:rsid w:val="0083177B"/>
    <w:rsid w:val="0084063E"/>
    <w:rsid w:val="00853A72"/>
    <w:rsid w:val="00854905"/>
    <w:rsid w:val="00855465"/>
    <w:rsid w:val="008671E8"/>
    <w:rsid w:val="0088131C"/>
    <w:rsid w:val="0088775F"/>
    <w:rsid w:val="00894EF9"/>
    <w:rsid w:val="008A5A46"/>
    <w:rsid w:val="008D2691"/>
    <w:rsid w:val="008D47BF"/>
    <w:rsid w:val="008D5498"/>
    <w:rsid w:val="008E2401"/>
    <w:rsid w:val="008F3F9C"/>
    <w:rsid w:val="009225F0"/>
    <w:rsid w:val="0093462C"/>
    <w:rsid w:val="0093495B"/>
    <w:rsid w:val="00941CCE"/>
    <w:rsid w:val="00952955"/>
    <w:rsid w:val="00953795"/>
    <w:rsid w:val="00974189"/>
    <w:rsid w:val="009C6C4C"/>
    <w:rsid w:val="009C7C43"/>
    <w:rsid w:val="009E0720"/>
    <w:rsid w:val="009F176B"/>
    <w:rsid w:val="00A05504"/>
    <w:rsid w:val="00A10E21"/>
    <w:rsid w:val="00A332D2"/>
    <w:rsid w:val="00A56C96"/>
    <w:rsid w:val="00A61469"/>
    <w:rsid w:val="00A83247"/>
    <w:rsid w:val="00AD38B2"/>
    <w:rsid w:val="00B04ED8"/>
    <w:rsid w:val="00B2339D"/>
    <w:rsid w:val="00B73220"/>
    <w:rsid w:val="00B91E3E"/>
    <w:rsid w:val="00BA2DB9"/>
    <w:rsid w:val="00BA521D"/>
    <w:rsid w:val="00BC6010"/>
    <w:rsid w:val="00BD1BC1"/>
    <w:rsid w:val="00BD643F"/>
    <w:rsid w:val="00BE1FA0"/>
    <w:rsid w:val="00BE7148"/>
    <w:rsid w:val="00C13C95"/>
    <w:rsid w:val="00C2156B"/>
    <w:rsid w:val="00C21601"/>
    <w:rsid w:val="00C21CF4"/>
    <w:rsid w:val="00C2288F"/>
    <w:rsid w:val="00C33A07"/>
    <w:rsid w:val="00C50498"/>
    <w:rsid w:val="00C542CA"/>
    <w:rsid w:val="00C55EFB"/>
    <w:rsid w:val="00C61712"/>
    <w:rsid w:val="00C831F8"/>
    <w:rsid w:val="00C83D74"/>
    <w:rsid w:val="00C84DD7"/>
    <w:rsid w:val="00C968B0"/>
    <w:rsid w:val="00CA4B8D"/>
    <w:rsid w:val="00CB5863"/>
    <w:rsid w:val="00CC03B9"/>
    <w:rsid w:val="00CC51C4"/>
    <w:rsid w:val="00CD4950"/>
    <w:rsid w:val="00D15879"/>
    <w:rsid w:val="00D236DF"/>
    <w:rsid w:val="00D46301"/>
    <w:rsid w:val="00D47462"/>
    <w:rsid w:val="00D56AE8"/>
    <w:rsid w:val="00D632EF"/>
    <w:rsid w:val="00D65CFA"/>
    <w:rsid w:val="00D83464"/>
    <w:rsid w:val="00D876FC"/>
    <w:rsid w:val="00D9651B"/>
    <w:rsid w:val="00DA0400"/>
    <w:rsid w:val="00DA243A"/>
    <w:rsid w:val="00DA4F16"/>
    <w:rsid w:val="00DA609C"/>
    <w:rsid w:val="00DA7F01"/>
    <w:rsid w:val="00DB155A"/>
    <w:rsid w:val="00DC12EC"/>
    <w:rsid w:val="00DD0FCB"/>
    <w:rsid w:val="00DD5E9F"/>
    <w:rsid w:val="00DD783D"/>
    <w:rsid w:val="00DE62C3"/>
    <w:rsid w:val="00DF18E9"/>
    <w:rsid w:val="00DF3156"/>
    <w:rsid w:val="00E021AC"/>
    <w:rsid w:val="00E15A2C"/>
    <w:rsid w:val="00E273E4"/>
    <w:rsid w:val="00E40D28"/>
    <w:rsid w:val="00E44212"/>
    <w:rsid w:val="00E753FA"/>
    <w:rsid w:val="00E75703"/>
    <w:rsid w:val="00E8103C"/>
    <w:rsid w:val="00E82D86"/>
    <w:rsid w:val="00E9550B"/>
    <w:rsid w:val="00E96C31"/>
    <w:rsid w:val="00EA24B0"/>
    <w:rsid w:val="00EA75F9"/>
    <w:rsid w:val="00EB6B96"/>
    <w:rsid w:val="00ED2A73"/>
    <w:rsid w:val="00EE5980"/>
    <w:rsid w:val="00EF080A"/>
    <w:rsid w:val="00F0150C"/>
    <w:rsid w:val="00F30AFE"/>
    <w:rsid w:val="00F35449"/>
    <w:rsid w:val="00F368A6"/>
    <w:rsid w:val="00F752DA"/>
    <w:rsid w:val="00F8643C"/>
    <w:rsid w:val="00F869E2"/>
    <w:rsid w:val="00FA5086"/>
    <w:rsid w:val="00FD128A"/>
    <w:rsid w:val="00FF21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F5B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 w:type="character" w:styleId="UnresolvedMention">
    <w:name w:val="Unresolved Mention"/>
    <w:basedOn w:val="DefaultParagraphFont"/>
    <w:uiPriority w:val="99"/>
    <w:rsid w:val="00787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career-developme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orkforcecapability.ndiscommission.gov.au/tools-and-resources/disability-support-work-fit" TargetMode="External"/><Relationship Id="rId12" Type="http://schemas.openxmlformats.org/officeDocument/2006/relationships/hyperlink" Target="mailto:workforcecapability@ndiscommission.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centre@ndiscommission.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orkforcecapability.ndiscommission.gov.au/"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disability-support-work-fit"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NDIS Workforce Capability Framework: Self-Assessment Tool</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ܗܲܝܟܠܵܐ ܕܡܸܬܡܲܨܝܵܢܘܼܬܵܐ ܕܚܲܝܠܵܐ ܕܦܘܼܠܚܵܢܵܐ ܕ NDIS: ܐܲܣܵܢܵܐ ܕܡܩܲܝܡܲܢܬܵܐ ܕܓܵܢܵܐ ܒܓܵܢܵܐ ܩܵܐ ܦܵܠܵܚܹܐ ܡܸܬܗܵܘܝܵܢܹܐ</dc:title>
  <cp:keywords>[SEC=OFFICIAL]</cp:keywords>
  <cp:lastModifiedBy/>
  <cp:revision>1</cp:revision>
  <dcterms:created xsi:type="dcterms:W3CDTF">2022-11-17T05:08:00Z</dcterms:created>
  <dcterms:modified xsi:type="dcterms:W3CDTF">2024-06-23T23:10:00Z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253CD3E2DBAE4708EEE565EC6494024C</vt:lpwstr>
  </property>
  <property fmtid="{D5CDD505-2E9C-101B-9397-08002B2CF9AE}" pid="6" name="PM_Hash_Salt_Prev">
    <vt:lpwstr>253CD3E2DBAE4708EEE565EC6494024C</vt:lpwstr>
  </property>
  <property fmtid="{D5CDD505-2E9C-101B-9397-08002B2CF9AE}" pid="7" name="PM_Hash_SHA1">
    <vt:lpwstr>1A2228B69AA5CBDD3D7CCFD52625B6541CFFB5FC</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1312E3BF101945928398A3ABD43268CA</vt:lpwstr>
  </property>
  <property fmtid="{D5CDD505-2E9C-101B-9397-08002B2CF9AE}" pid="15" name="PM_OriginationTimeStamp">
    <vt:lpwstr>2023-01-23T22:07:32Z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SecurityClassification">
    <vt:lpwstr>OFFICIAL</vt:lpwstr>
  </property>
  <property fmtid="{D5CDD505-2E9C-101B-9397-08002B2CF9AE}" pid="25" name="PM_Version">
    <vt:lpwstr>2018.4</vt:lpwstr>
  </property>
</Properties>
</file>