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4817" w14:textId="5E86B6DC" w:rsidR="00B73220" w:rsidRPr="00D56F82" w:rsidRDefault="00F1360E" w:rsidP="00382984">
      <w:pPr>
        <w:pStyle w:val="Heading1"/>
        <w:bidi/>
        <w:spacing w:after="0"/>
        <w:rPr>
          <w:rFonts w:ascii="ES Nohadra" w:hAnsi="ES Nohadra" w:cs="ES Nohadra"/>
        </w:rPr>
      </w:pPr>
      <w:bookmarkStart w:id="0" w:name="_Hlk122436293"/>
      <w:bookmarkStart w:id="1" w:name="OLE_LINK8"/>
      <w:r w:rsidRPr="00D56F82">
        <w:rPr>
          <w:rFonts w:ascii="ES Nohadra" w:hAnsi="ES Nohadra" w:cs="ES Nohadra"/>
          <w:rtl/>
        </w:rPr>
        <w:t xml:space="preserve">ܗܲܝܟܠܵܐ ܕܡܸܬܡܲܨܝܵܢܘܼܬܵܐ ܕܚܲܝܠܵܐ ܕܦܘܼܠܚܵܢܵܐ ܕ NDIS: </w:t>
      </w:r>
      <w:r w:rsidR="006B648C" w:rsidRPr="00D56F82">
        <w:rPr>
          <w:rFonts w:ascii="ES Nohadra" w:hAnsi="ES Nohadra" w:cs="ES Nohadra"/>
        </w:rPr>
        <w:br/>
      </w:r>
      <w:r w:rsidRPr="00D56F82">
        <w:rPr>
          <w:rFonts w:ascii="ES Nohadra" w:hAnsi="ES Nohadra" w:cs="ES Nohadra"/>
          <w:rtl/>
        </w:rPr>
        <w:t>ܐܲܣܵܢܵܐ ܕܦܘܼܫܵܩܵܐ ܕܫܲܘܦܵܐ</w:t>
      </w:r>
    </w:p>
    <w:p w14:paraId="43935925" w14:textId="402A8B35" w:rsidR="00E8408A" w:rsidRPr="00D56F82" w:rsidRDefault="00F1360E" w:rsidP="00E8408A">
      <w:pPr>
        <w:bidi/>
        <w:spacing w:before="100" w:after="200" w:line="360" w:lineRule="auto"/>
        <w:rPr>
          <w:rFonts w:ascii="ES Nohadra" w:hAnsi="ES Nohadra" w:cs="ES Nohadra"/>
          <w:b/>
          <w:bCs/>
          <w:color w:val="612C69"/>
          <w:lang w:eastAsia="en-AU"/>
        </w:rPr>
      </w:pPr>
      <w:r w:rsidRPr="00D56F82">
        <w:rPr>
          <w:rFonts w:ascii="ES Nohadra" w:hAnsi="ES Nohadra" w:cs="ES Nohadra"/>
          <w:b/>
          <w:bCs/>
          <w:color w:val="612C69"/>
          <w:rtl/>
          <w:lang w:eastAsia="en-AU"/>
        </w:rPr>
        <w:t>ܐܵܬܘܿܪܵܝܵܐ</w:t>
      </w:r>
      <w:r w:rsidR="00774AD5" w:rsidRPr="00D56F82">
        <w:rPr>
          <w:rFonts w:ascii="ES Nohadra" w:hAnsi="ES Nohadra" w:cs="ES Nohadra"/>
          <w:b/>
          <w:bCs/>
          <w:color w:val="612C69"/>
          <w:lang w:eastAsia="en-AU"/>
        </w:rPr>
        <w:t xml:space="preserve"> </w:t>
      </w:r>
      <w:r w:rsidR="00774AD5" w:rsidRPr="00D56F82">
        <w:rPr>
          <w:rFonts w:ascii="ES Nohadra" w:hAnsi="ES Nohadra" w:cs="ES Nohadra"/>
          <w:b/>
          <w:bCs/>
          <w:color w:val="612C69"/>
          <w:rtl/>
          <w:lang w:eastAsia="en-AU"/>
        </w:rPr>
        <w:t>|</w:t>
      </w:r>
      <w:r w:rsidR="00774AD5" w:rsidRPr="00D56F82">
        <w:rPr>
          <w:rFonts w:ascii="ES Nohadra" w:hAnsi="ES Nohadra" w:cs="ES Nohadra"/>
          <w:b/>
          <w:bCs/>
          <w:color w:val="612C69"/>
          <w:lang w:eastAsia="en-AU"/>
        </w:rPr>
        <w:t xml:space="preserve">Assyrian </w:t>
      </w:r>
    </w:p>
    <w:bookmarkEnd w:id="0"/>
    <w:bookmarkEnd w:id="1"/>
    <w:p w14:paraId="06CFC287" w14:textId="03D935AC" w:rsidR="00B73220" w:rsidRPr="006B648C" w:rsidRDefault="00F1360E" w:rsidP="00B73220">
      <w:pPr>
        <w:bidi/>
        <w:rPr>
          <w:rFonts w:ascii="ES Nohadra" w:hAnsi="ES Nohadra" w:cs="ES Nohadra"/>
        </w:rPr>
      </w:pPr>
      <w:r w:rsidRPr="006B648C">
        <w:rPr>
          <w:rFonts w:ascii="ES Nohadra" w:hAnsi="ES Nohadra" w:cs="ES Nohadra"/>
          <w:rtl/>
        </w:rPr>
        <w:t>ܗܲܝܟܠܵܐ ܕܡܸܬܡܲܨܝܵܢܘܼܬܵܐ ܕܚܲܝܠܵܐ ܕܦܘܼܠܚܵܢܵܐ ܕ NDIS (ܗܲܝܟܠܵܐ) ܦܲܫܘܼܩܲܝܗܝ ܝܠܹܗ ܕܘܼܒܵܪܹܐ، ܡܗܝܼܪܘܼܝܵܬܹܐ ܘܝܕܵܥܬܵܐ ܣܒܝܼܪܹܐ ܡܼܢ ܟܠܲܝܗܝ ܦܵܠܵܚܹܐ ܡܘܼܘܸܠܹܐ ܬܚܘܿܬ NDIS. ܗܲܝܟܠܵܐ ܟܹܐ ܡܲܩܪܸܒܼ ܛܘܼܦ̮ܣܹܐ ܨܸܦܝܹܐ ܘܦܪܲܩܛܝܼܩܵܝܹܐ ܘܟܹܐ ܫܲܬܐܸܣ ܚܲܕ ܠܸܫܵܢܵܐ ܡܸܫܬܲܪܟܵܢܵܐ ܕ</w:t>
      </w:r>
      <w:r w:rsidR="0074392C">
        <w:rPr>
          <w:rFonts w:ascii="ES Nohadra" w:hAnsi="ES Nohadra" w:cs="ES Nohadra"/>
        </w:rPr>
        <w:t xml:space="preserve">’ </w:t>
      </w:r>
      <w:r w:rsidRPr="006B648C">
        <w:rPr>
          <w:rFonts w:ascii="ES Nohadra" w:hAnsi="ES Nohadra" w:cs="ES Nohadra"/>
          <w:rtl/>
        </w:rPr>
        <w:t>ܠܡܘܿܕܝܼ ܟܹܐ ܕܵܡܹܐ ܡܸܢܕܝܼ ܛܵܒ݂ܵܐ</w:t>
      </w:r>
      <w:r w:rsidR="0074392C" w:rsidRPr="006B648C">
        <w:rPr>
          <w:rFonts w:ascii="ES Nohadra" w:hAnsi="ES Nohadra" w:cs="ES Nohadra"/>
          <w:rtl/>
        </w:rPr>
        <w:t>‘</w:t>
      </w:r>
      <w:r w:rsidR="0074392C">
        <w:rPr>
          <w:rFonts w:ascii="ES Nohadra" w:hAnsi="ES Nohadra" w:cs="ES Nohadra"/>
        </w:rPr>
        <w:t xml:space="preserve"> </w:t>
      </w:r>
      <w:r w:rsidRPr="006B648C">
        <w:rPr>
          <w:rFonts w:ascii="ES Nohadra" w:hAnsi="ES Nohadra" w:cs="ES Nohadra"/>
          <w:rtl/>
        </w:rPr>
        <w:t>ܩܵܐ ܫܲܘܬܦܵܢܹܐ ܕܩܲܒܘܼܠܹܐ ܝܢܵܐ ܚܸܠܡܲܬܹܐ ܘܣܢܵܕܬܵܐ ܕ NDIS. ܐܵܗܵܐ ܐܲܣܵܢܵܐ ܟܹܐ ܣܵܢܹܕ ܠܡܲܦܠܲܚܬܵܐ ܕܗܲܝܟܠܵܐ ܕܡܸܬܡܲܨܝܵܢܘܼܬܵܐ ܕܚܲܝܠܵܐ ܕܦܘܼܠܚܵܢܵܐ.</w:t>
      </w:r>
    </w:p>
    <w:p w14:paraId="6B665F9A" w14:textId="77777777" w:rsidR="00B73220" w:rsidRPr="006B648C" w:rsidRDefault="00F1360E" w:rsidP="00B73220">
      <w:pPr>
        <w:bidi/>
        <w:rPr>
          <w:rFonts w:ascii="ES Nohadra" w:hAnsi="ES Nohadra" w:cs="ES Nohadra"/>
        </w:rPr>
      </w:pPr>
      <w:r w:rsidRPr="006B648C">
        <w:rPr>
          <w:rFonts w:ascii="ES Nohadra" w:hAnsi="ES Nohadra" w:cs="ES Nohadra"/>
          <w:rtl/>
        </w:rPr>
        <w:t xml:space="preserve">ܐܲܣܵܢܵܐ ܕܦܘܼܫܵܩܵܐ ܕܫܲܘܦܵܐ ܟܹܐ ܣܵܢܹܕ ܠܫܲܘܬܦܵܢܹܐ ܘܡܙܲܘܸܕܵܢܹܐ ܕ NDIS ܩܵܐ ܕܛܲܘܸܪܝܼ ܦܘܼܫܵܩܹܐ ܕܫܲܘܦܵܐ ܒܸܢܝܹܐ ܥܲܠ ܡܸܬܡܲܨܝܵܢܘܼܝܵܬܹܐ ܓܵܘ ܗܲܝܟܠܵܐ. ܐܝܼܬ ܚܲܕ ܡܗܲܕܝܵܢܵܐ ܡܦܘܿܨܠܵܐ ܩܵܐ ܟܠ ܚܕܵܐ ܕܵܣܬܵܐ: ܫܲܘܬܦܵܢܹܐ ܘܡܙܲܘܸܕܵܢܹܐ. </w:t>
      </w:r>
    </w:p>
    <w:p w14:paraId="516E7761" w14:textId="77777777" w:rsidR="00B73220" w:rsidRPr="00D56F82" w:rsidRDefault="00F1360E" w:rsidP="00B73220">
      <w:pPr>
        <w:pStyle w:val="Quote"/>
        <w:bidi/>
        <w:rPr>
          <w:rFonts w:ascii="ES Nohadra" w:hAnsi="ES Nohadra" w:cs="ES Nohadra"/>
          <w:color w:val="612C69"/>
        </w:rPr>
      </w:pPr>
      <w:r w:rsidRPr="00D56F82">
        <w:rPr>
          <w:rFonts w:ascii="ES Nohadra" w:hAnsi="ES Nohadra" w:cs="ES Nohadra"/>
          <w:color w:val="612C69"/>
          <w:rtl/>
        </w:rPr>
        <w:t>ܐܲܟܲܕܬܵܐ ܕܐܝܼܬܠܵܘܟܼܘܿܢ ܦܘܼܫܵܩܹܐ ܕܫܲܘܦܵܐ ܟܠܵܢܵܝܹܐ، ܡܩܲܘܝܵܢܹܐ ܕܒܸܕ ܣܵܢܕܝܼ ܠ ܢܝܼܫܹܐ ܕܬܸܪܘܲܝܗܝ ܫܲܘܬܦܵܢܵܐ ܘܡܙܲܘܸܕܵܢܵܐ ܘܡܙܲܘܸܕܝܼ ܣܒܵܪܝܵܬܹܐ ܨܸܦܝܹܐ ܕܦܵܠܵܚܵܘܟܼܘܿܢ.</w:t>
      </w:r>
    </w:p>
    <w:p w14:paraId="15E69563" w14:textId="77777777" w:rsidR="00B73220" w:rsidRPr="00D56F82" w:rsidRDefault="00F1360E" w:rsidP="00B73220">
      <w:pPr>
        <w:pStyle w:val="Boxed2Text-purpleH2"/>
        <w:bidi/>
        <w:rPr>
          <w:rFonts w:ascii="ES Nohadra" w:hAnsi="ES Nohadra" w:cs="ES Nohadra"/>
          <w:bCs/>
        </w:rPr>
      </w:pPr>
      <w:r w:rsidRPr="00D56F82">
        <w:rPr>
          <w:rFonts w:ascii="ES Nohadra" w:hAnsi="ES Nohadra" w:cs="ES Nohadra"/>
          <w:bCs/>
          <w:rtl/>
        </w:rPr>
        <w:t xml:space="preserve">ܡܘܿܕܝܼ ܠܸܣܒܵܪܵܐ </w:t>
      </w:r>
    </w:p>
    <w:p w14:paraId="49FDC5F0" w14:textId="77777777" w:rsidR="00B73220" w:rsidRPr="00D56F82" w:rsidRDefault="00F1360E" w:rsidP="00B73220">
      <w:pPr>
        <w:pStyle w:val="Boxed2text-purple"/>
        <w:pBdr>
          <w:bottom w:val="none" w:sz="0" w:space="0" w:color="auto"/>
        </w:pBdr>
        <w:bidi/>
        <w:spacing w:after="80"/>
        <w:rPr>
          <w:rFonts w:ascii="ES Nohadra" w:hAnsi="ES Nohadra" w:cs="ES Nohadra"/>
          <w:szCs w:val="22"/>
        </w:rPr>
      </w:pPr>
      <w:bookmarkStart w:id="2" w:name="_Hlk118967997"/>
      <w:bookmarkStart w:id="3" w:name="OLE_LINK38"/>
      <w:r w:rsidRPr="00D56F82">
        <w:rPr>
          <w:rFonts w:ascii="ES Nohadra" w:hAnsi="ES Nohadra" w:cs="ES Nohadra"/>
          <w:szCs w:val="22"/>
          <w:rtl/>
        </w:rPr>
        <w:t xml:space="preserve">ܐܵܗܵܐ ܐܲܣܵܢܵܐ ܟܹܐ ܣܵܢܹܕ ܩܵܐ ܫܲܘܬܦܵܢܹܐ ܘܡܙܲܘܸܕܵܢܹܐ ܕܡܲܒܪܝܼ ܦܘܼܫܵܩܹܐ ܡܦܘܿܨܠܹܐ ܕܫܲܘܦܵܐ ܕܟܹܐ ܚܵܒܼܹܫ ܟܠܲܝܗܝ ܡܵܘܕܥܵܢܘܵܬܹܐ ܐܵܢܲܢܩܵܝܹܐ ܕܫܲܘܦܵܐ ܕܟܹܐ ܗܵܘܝܼ ܒܸܣܕܵܪܵܐ ܥܲܡܵܥܲܡ ܗܲܝܟܠܵܐ ܕܡܸܬܡܲܨܝܵܢܘܼܬܵܐ ܕܚܲܝܠܵܐ ܕܦܘܼܠܚܵܢܵܐ. </w:t>
      </w:r>
    </w:p>
    <w:bookmarkEnd w:id="2"/>
    <w:bookmarkEnd w:id="3"/>
    <w:p w14:paraId="279F7343" w14:textId="3B2B3A49" w:rsidR="00B73220" w:rsidRPr="00D56F82" w:rsidRDefault="00F1360E" w:rsidP="00382984">
      <w:pPr>
        <w:pStyle w:val="Boxed2bullets-purple"/>
        <w:pBdr>
          <w:bottom w:val="single" w:sz="4" w:space="20" w:color="612C69"/>
        </w:pBdr>
        <w:tabs>
          <w:tab w:val="right" w:pos="923"/>
        </w:tabs>
        <w:bidi/>
        <w:spacing w:after="80"/>
        <w:ind w:left="279" w:right="560" w:firstLine="294"/>
        <w:contextualSpacing w:val="0"/>
        <w:rPr>
          <w:rFonts w:ascii="ES Nohadra" w:hAnsi="ES Nohadra" w:cs="ES Nohadra"/>
          <w:szCs w:val="22"/>
        </w:rPr>
      </w:pPr>
      <w:r w:rsidRPr="00D56F82">
        <w:rPr>
          <w:rFonts w:ascii="ES Nohadra" w:hAnsi="ES Nohadra" w:cs="ES Nohadra"/>
          <w:b/>
          <w:bCs/>
          <w:szCs w:val="22"/>
          <w:rtl/>
        </w:rPr>
        <w:t>ܛܲܘܸܪܘܼܢ:</w:t>
      </w:r>
      <w:r w:rsidR="00774AD5" w:rsidRPr="00D56F82">
        <w:rPr>
          <w:rFonts w:ascii="ES Nohadra" w:hAnsi="ES Nohadra" w:cs="ES Nohadra"/>
          <w:b/>
          <w:bCs/>
          <w:szCs w:val="22"/>
        </w:rPr>
        <w:t xml:space="preserve"> </w:t>
      </w:r>
      <w:r w:rsidRPr="00D56F82">
        <w:rPr>
          <w:rFonts w:ascii="ES Nohadra" w:hAnsi="ES Nohadra" w:cs="ES Nohadra"/>
          <w:szCs w:val="22"/>
          <w:rtl/>
        </w:rPr>
        <w:t>ܡܲܒܪܝܼܡܘܼܢ ܦܘܼܫܵܩܹܐ ܕܫܲܘܦܵܐ ܕܝܼܢܵܐ ܡܦܘܿܨܠܹܐ ܘܨܸܦܝܹܐ ܒܘܼܬ ܣܒܵܪܝܵܬܹܐ ܕܦܵܠܵܚܹܐ</w:t>
      </w:r>
    </w:p>
    <w:p w14:paraId="2B159A79" w14:textId="0467DEAF" w:rsidR="00B73220" w:rsidRPr="00D56F82" w:rsidRDefault="00F1360E" w:rsidP="00382984">
      <w:pPr>
        <w:pStyle w:val="Boxed2bullets-purple"/>
        <w:pBdr>
          <w:bottom w:val="single" w:sz="4" w:space="20" w:color="612C69"/>
        </w:pBdr>
        <w:tabs>
          <w:tab w:val="right" w:pos="923"/>
          <w:tab w:val="right" w:pos="1035"/>
        </w:tabs>
        <w:bidi/>
        <w:spacing w:after="80"/>
        <w:ind w:left="279" w:right="560" w:firstLine="294"/>
        <w:contextualSpacing w:val="0"/>
        <w:rPr>
          <w:rFonts w:ascii="ES Nohadra" w:hAnsi="ES Nohadra" w:cs="ES Nohadra"/>
          <w:szCs w:val="22"/>
        </w:rPr>
      </w:pPr>
      <w:r w:rsidRPr="00D56F82">
        <w:rPr>
          <w:rFonts w:ascii="ES Nohadra" w:hAnsi="ES Nohadra" w:cs="ES Nohadra"/>
          <w:b/>
          <w:bCs/>
          <w:szCs w:val="22"/>
          <w:rtl/>
        </w:rPr>
        <w:t>ܛܲܘܸܪܘܼܢ:</w:t>
      </w:r>
      <w:r w:rsidR="00774AD5" w:rsidRPr="00D56F82">
        <w:rPr>
          <w:rFonts w:ascii="ES Nohadra" w:hAnsi="ES Nohadra" w:cs="ES Nohadra"/>
          <w:b/>
          <w:bCs/>
          <w:szCs w:val="22"/>
        </w:rPr>
        <w:t xml:space="preserve"> </w:t>
      </w:r>
      <w:r w:rsidRPr="00D56F82">
        <w:rPr>
          <w:rFonts w:ascii="ES Nohadra" w:hAnsi="ES Nohadra" w:cs="ES Nohadra"/>
          <w:szCs w:val="22"/>
          <w:rtl/>
        </w:rPr>
        <w:t xml:space="preserve">ܡܲܦܠܸܚܘܼܢ ܐܲܣܵܢܵܐ ܡܫܲܘܬܦܵܢܵܐ ܩܵܐ ܕܡܲܥܒܼܸܪܝܼܬܘܿܢ ܠܡܵܘܕܥܵܢܘܼܬܵܘܟܼܘܿܢ ܘܕܚܵܙܝܼܬܘܿܢ ܠܐܲܣܵܢܵܐ ܒܸܛܵܥܵܢܵܐ ܝܵܬܵܐܝܼܬ </w:t>
      </w:r>
      <w:r w:rsidR="00382984" w:rsidRPr="00D56F82">
        <w:rPr>
          <w:rFonts w:ascii="ES Nohadra" w:hAnsi="ES Nohadra" w:cs="ES Nohadra"/>
          <w:szCs w:val="22"/>
        </w:rPr>
        <w:br/>
        <w:t xml:space="preserve"> </w:t>
      </w:r>
      <w:r w:rsidR="00382984" w:rsidRPr="00D56F82">
        <w:rPr>
          <w:rFonts w:ascii="ES Nohadra" w:hAnsi="ES Nohadra" w:cs="ES Nohadra"/>
          <w:szCs w:val="22"/>
        </w:rPr>
        <w:tab/>
      </w:r>
      <w:r w:rsidR="00382984" w:rsidRPr="00D56F82">
        <w:rPr>
          <w:rFonts w:ascii="ES Nohadra" w:hAnsi="ES Nohadra" w:cs="ES Nohadra"/>
          <w:szCs w:val="22"/>
        </w:rPr>
        <w:tab/>
      </w:r>
      <w:r w:rsidRPr="00D56F82">
        <w:rPr>
          <w:rFonts w:ascii="ES Nohadra" w:hAnsi="ES Nohadra" w:cs="ES Nohadra"/>
          <w:szCs w:val="22"/>
          <w:rtl/>
        </w:rPr>
        <w:t>ܠܡܸܬܡܲܨܝܵܢܘܼܝܵܬܹܐ ܠܚܝܼܡܹܐ</w:t>
      </w:r>
    </w:p>
    <w:p w14:paraId="76D3D238" w14:textId="1FD6A316" w:rsidR="00B73220" w:rsidRPr="00D56F82" w:rsidRDefault="00F1360E" w:rsidP="00382984">
      <w:pPr>
        <w:pStyle w:val="Boxed2bullets-purple"/>
        <w:pBdr>
          <w:bottom w:val="single" w:sz="4" w:space="20" w:color="612C69"/>
        </w:pBdr>
        <w:tabs>
          <w:tab w:val="right" w:pos="923"/>
        </w:tabs>
        <w:bidi/>
        <w:spacing w:after="80"/>
        <w:ind w:left="279" w:right="560" w:firstLine="294"/>
        <w:contextualSpacing w:val="0"/>
        <w:rPr>
          <w:rFonts w:ascii="ES Nohadra" w:hAnsi="ES Nohadra" w:cs="ES Nohadra"/>
          <w:szCs w:val="22"/>
        </w:rPr>
      </w:pPr>
      <w:r w:rsidRPr="00D56F82">
        <w:rPr>
          <w:rFonts w:ascii="ES Nohadra" w:hAnsi="ES Nohadra" w:cs="ES Nohadra"/>
          <w:b/>
          <w:bCs/>
          <w:szCs w:val="22"/>
          <w:rtl/>
        </w:rPr>
        <w:t>ܡܲܕܒܼܸܩܘܼܢ:</w:t>
      </w:r>
      <w:r w:rsidR="00774AD5" w:rsidRPr="00D56F82">
        <w:rPr>
          <w:rFonts w:ascii="ES Nohadra" w:hAnsi="ES Nohadra" w:cs="ES Nohadra"/>
          <w:b/>
          <w:bCs/>
          <w:szCs w:val="22"/>
        </w:rPr>
        <w:t xml:space="preserve"> </w:t>
      </w:r>
      <w:r w:rsidRPr="00D56F82">
        <w:rPr>
          <w:rFonts w:ascii="ES Nohadra" w:hAnsi="ES Nohadra" w:cs="ES Nohadra"/>
          <w:szCs w:val="22"/>
          <w:rtl/>
        </w:rPr>
        <w:t>ܡܲܕܒܼܸܩܘܼܢ ܠܦܘܼܫܵܩܵܐ ܕܫܲܘܦܵܘܟܼܘܿܢ ܥܲܡ ܡܸܬܡܲܨܝܵܢܘܼܬܵܐ ܕܗܲܝܟܠܵܐ ܘܣܒܵܪܝܵܬܹܐ ܕܘܼܒܵܪܵܝܹܐ</w:t>
      </w:r>
    </w:p>
    <w:p w14:paraId="3734AC60" w14:textId="083B4FB9" w:rsidR="00B73220" w:rsidRPr="00D56F82" w:rsidRDefault="00F1360E" w:rsidP="00382984">
      <w:pPr>
        <w:pStyle w:val="Boxed2bullets-purple"/>
        <w:pBdr>
          <w:bottom w:val="single" w:sz="4" w:space="20" w:color="612C69"/>
        </w:pBdr>
        <w:tabs>
          <w:tab w:val="right" w:pos="923"/>
        </w:tabs>
        <w:bidi/>
        <w:spacing w:after="80"/>
        <w:ind w:left="279" w:right="560" w:firstLine="294"/>
        <w:contextualSpacing w:val="0"/>
        <w:rPr>
          <w:rFonts w:ascii="ES Nohadra" w:hAnsi="ES Nohadra" w:cs="ES Nohadra"/>
          <w:szCs w:val="22"/>
        </w:rPr>
      </w:pPr>
      <w:r w:rsidRPr="00D56F82">
        <w:rPr>
          <w:rFonts w:ascii="ES Nohadra" w:hAnsi="ES Nohadra" w:cs="ES Nohadra"/>
          <w:b/>
          <w:bCs/>
          <w:szCs w:val="22"/>
          <w:rtl/>
        </w:rPr>
        <w:t>ܦܠܵܛܵܐ:</w:t>
      </w:r>
      <w:r w:rsidR="00774AD5" w:rsidRPr="00D56F82">
        <w:rPr>
          <w:rFonts w:ascii="ES Nohadra" w:hAnsi="ES Nohadra" w:cs="ES Nohadra"/>
          <w:b/>
          <w:bCs/>
          <w:szCs w:val="22"/>
        </w:rPr>
        <w:t xml:space="preserve"> </w:t>
      </w:r>
      <w:r w:rsidRPr="00D56F82">
        <w:rPr>
          <w:rFonts w:ascii="ES Nohadra" w:hAnsi="ES Nohadra" w:cs="ES Nohadra"/>
          <w:szCs w:val="22"/>
          <w:rtl/>
        </w:rPr>
        <w:t>ܛܲܘܸܪܘܼܢ ܦܘܼܫܵܩܹܐ ܕܫܲܘܦܵܐ ܕܟܹܐ ܚܵܒܼܫܝܼ ܡܲܛܠܵܒܹܐ ܘܡܸܬܡܲܨܝܵܢܘܼܝܵܬܹܐ ܠܚܝܼܡܹܐ.</w:t>
      </w:r>
    </w:p>
    <w:p w14:paraId="7AC5A66E" w14:textId="77777777" w:rsidR="00B73220" w:rsidRPr="006B648C" w:rsidRDefault="00F1360E" w:rsidP="00B73220">
      <w:pPr>
        <w:pStyle w:val="Boxed2bullets-purple"/>
        <w:rPr>
          <w:rFonts w:ascii="ES Nohadra" w:hAnsi="ES Nohadra" w:cs="ES Nohadra"/>
          <w:b/>
        </w:rPr>
      </w:pPr>
      <w:r w:rsidRPr="006B648C">
        <w:rPr>
          <w:rFonts w:ascii="ES Nohadra" w:hAnsi="ES Nohadra" w:cs="ES Nohadra"/>
        </w:rPr>
        <w:br w:type="page"/>
      </w:r>
    </w:p>
    <w:p w14:paraId="0B8EB5B6" w14:textId="77777777" w:rsidR="00B73220" w:rsidRPr="006B648C" w:rsidRDefault="00F1360E" w:rsidP="00B73220">
      <w:pPr>
        <w:pStyle w:val="Boxed1Text-purpleH2"/>
        <w:bidi/>
        <w:rPr>
          <w:rFonts w:ascii="ES Nohadra" w:hAnsi="ES Nohadra" w:cs="ES Nohadra"/>
          <w:bCs/>
        </w:rPr>
      </w:pPr>
      <w:r w:rsidRPr="006B648C">
        <w:rPr>
          <w:rFonts w:ascii="ES Nohadra" w:hAnsi="ES Nohadra" w:cs="ES Nohadra"/>
          <w:bCs/>
          <w:rtl/>
        </w:rPr>
        <w:lastRenderedPageBreak/>
        <w:t>ܐܲܣܵܢܵܐ ܦܪܲܩܛܝܼܩܵܐܝܼܬ:</w:t>
      </w:r>
    </w:p>
    <w:p w14:paraId="7CDDC262" w14:textId="2A0D7DED" w:rsidR="00B73220" w:rsidRPr="006B648C" w:rsidRDefault="00FF2AA8" w:rsidP="00B73220">
      <w:pPr>
        <w:pStyle w:val="Boxed1Text-purple"/>
        <w:bidi/>
        <w:rPr>
          <w:rFonts w:ascii="ES Nohadra" w:hAnsi="ES Nohadra" w:cs="ES Nohadra"/>
          <w:szCs w:val="22"/>
        </w:rPr>
      </w:pPr>
      <w:r w:rsidRPr="00FF2AA8">
        <w:rPr>
          <w:rFonts w:ascii="ES Nohadra" w:hAnsi="ES Nohadra" w:cs="ES Nohadra"/>
          <w:b/>
          <w:bCs/>
          <w:szCs w:val="22"/>
          <w:rtl/>
        </w:rPr>
        <w:t>ܫܲܘܬܦܵܢܵܐ:</w:t>
      </w:r>
      <w:r w:rsidRPr="00FF2AA8">
        <w:rPr>
          <w:rFonts w:ascii="ES Nohadra" w:hAnsi="ES Nohadra" w:cs="ES Nohadra" w:hint="cs"/>
          <w:b/>
          <w:bCs/>
          <w:szCs w:val="22"/>
          <w:rtl/>
          <w:lang w:bidi="syr-SY"/>
        </w:rPr>
        <w:t xml:space="preserve"> </w:t>
      </w:r>
      <w:r w:rsidRPr="00FF2AA8">
        <w:rPr>
          <w:rFonts w:ascii="ES Nohadra" w:hAnsi="ES Nohadra" w:cs="ES Nohadra"/>
          <w:szCs w:val="22"/>
          <w:rtl/>
        </w:rPr>
        <w:t>Jen</w:t>
      </w:r>
      <w:r w:rsidR="00F1360E" w:rsidRPr="006B648C">
        <w:rPr>
          <w:rFonts w:ascii="ES Nohadra" w:hAnsi="ES Nohadra" w:cs="ES Nohadra"/>
          <w:szCs w:val="22"/>
          <w:rtl/>
        </w:rPr>
        <w:t xml:space="preserve"> ܫܩܝܼܠ ܠܵܗܿ ܦܘܼܣܩܵܢܵܐ ܕܚܲܕܪܹܫܵܐ ܡܲܦܠܸܚܵܐ ܠܗܘܿܢ ܦܵܠܵܚܘܿܗܿ ܐܲܝܟܼ ܫܲܘܬܦܵܢܵܐ ܕܡܕܲܒܸܕ ܓܵܢܹܗ ܒܓܵܢܹܗ. ܗܿܝ ܡܲܦܠܘܼܚܹܐ ܝܠܵܗܿ ܦܵܠܵܚܹܐ ܩܵܐ ܓܵܗܵܐ ܩܲܕ݉ܡܵܝܬܵܐ ܘܠܹܐ ܝܠܵܗܿ ܐܲܟܝܼܕܬܵܐ ܡܼܢ ܐܲܝܟܵܐ ܫܲܪܝܵܐ. ܪܵܒܵܐ ܝܠܵܗܿ ܐܵܢܲܢܩܵܝܬܵܐ ܩܵܐܠܘܿܗܿ ܕܦܵܠܵܚܹܐ ܕܡܲܦܠܸܚܵܐ ܠܗܘܿܢ ܦܲܪܡܝܼ ܠܓܲܪܵܐ ܕܒܸܕ ܫܵܩܠܝܼ ܠܹܗ ܘܡܘܿܕܝܼ ܝܠܵܗܿ ܒܸܣܒܵܪܵܐ ܡܸܢܲܝܗܝ.</w:t>
      </w:r>
    </w:p>
    <w:p w14:paraId="62771D70" w14:textId="77777777" w:rsidR="00B73220" w:rsidRPr="006B648C" w:rsidRDefault="00F1360E" w:rsidP="00B73220">
      <w:pPr>
        <w:pStyle w:val="Boxed1Text-purple"/>
        <w:bidi/>
        <w:rPr>
          <w:rFonts w:ascii="ES Nohadra" w:hAnsi="ES Nohadra" w:cs="ES Nohadra"/>
          <w:szCs w:val="22"/>
        </w:rPr>
      </w:pPr>
      <w:r w:rsidRPr="006B648C">
        <w:rPr>
          <w:rFonts w:ascii="ES Nohadra" w:hAnsi="ES Nohadra" w:cs="ES Nohadra"/>
          <w:szCs w:val="22"/>
          <w:rtl/>
        </w:rPr>
        <w:t xml:space="preserve">Jen ܟܹܐ ܡܲܦܠܸܚܵܐ </w:t>
      </w:r>
      <w:hyperlink r:id="rId8" w:history="1">
        <w:r w:rsidRPr="006B648C">
          <w:rPr>
            <w:rStyle w:val="Hyperlink"/>
            <w:rFonts w:ascii="ES Nohadra" w:hAnsi="ES Nohadra" w:cs="ES Nohadra"/>
            <w:b/>
            <w:bCs/>
            <w:color w:val="FFFFFF" w:themeColor="background1"/>
            <w:szCs w:val="22"/>
            <w:rtl/>
          </w:rPr>
          <w:t>ܐܲܣܵܢܵܐ ܕܦܘܼܫܵܩܵܐ ܕܫܲܘܦܵܐ</w:t>
        </w:r>
      </w:hyperlink>
      <w:r w:rsidRPr="006B648C">
        <w:rPr>
          <w:rFonts w:ascii="ES Nohadra" w:hAnsi="ES Nohadra" w:cs="ES Nohadra"/>
          <w:szCs w:val="22"/>
          <w:rtl/>
        </w:rPr>
        <w:t xml:space="preserve"> ܩܵܐ ܕܛܲܘܸܪܵܐ ܚܲܕ ܦܘܼܫܵܩܵܐ ܕܫܲܘܦܵܐ ܕܨܸܦܝܵܐܝܼܬ ܦܲܫܸܩ ܠܡܲܛܠܵܒܹܐ ܘܠܡܸܬܡܲܨܝܵܢܘܼܝܵܬܹܐ ܕܣܢܝܼܩܬܵܐ ܝܠܵܗܿ ܐܸܠܲܝܗܝ ܡܼܢ ܦܵܠܵܚܹܐ ܕܣܢܵܕܬܵܐ. ܐܵܗܵܐ ܒܸܕ ܗܲܝܸܪܠܵܗܿ ܐܝܼܡܲܢ ܕܥܵܒܼܕܵܐ ܬܦܵܩܝܵܬܹܐ ܥܲܡ ܦܵܠܵܚܹܐ ܡܸܬܗܵܘܝܵܢܹܐ ܩܵܐ ܕܡܲܕܸܥܵܐ ܠܗܘܿܢ ܡܘܿܕܝܼ ܝܠܵܗܿ ܗܿܝ ܒܸܣܒܵܪܵܐ ܡܸܢܲܝܗܝ ܘܩܵܐ ܕܡܩܲܝܡܸܢܵܐ ܐܸܢ ܐܝܼܬܠܗܘܿܢ ܡܸܬܡܲܨܝܵܢܘܼܝܵܬܹܐ ܕܣܢܝܼܩܹܐ ܝܢܵܐ ܐܸܠܲܝܗܝ. ܦܘܼܫܵܩܵܐ ܕܫܲܘܦܵܐ ܐܵܦ ܟܹܐ ܡܙܲܘܸܕ ܚܲܕ ܡܗܲܕܝܵܢܵܐ ܩܵܐ ܦܵܠܵܚܹܐ ܐܝܼܡܲܢ ܕܫܲܪܝܼ.</w:t>
      </w:r>
    </w:p>
    <w:p w14:paraId="0EB14B00" w14:textId="77777777" w:rsidR="00B73220" w:rsidRPr="006B648C" w:rsidRDefault="00F1360E" w:rsidP="00B73220">
      <w:pPr>
        <w:pStyle w:val="Boxed1Text-purple"/>
        <w:bidi/>
        <w:rPr>
          <w:rFonts w:ascii="ES Nohadra" w:hAnsi="ES Nohadra" w:cs="ES Nohadra"/>
          <w:szCs w:val="22"/>
        </w:rPr>
      </w:pPr>
      <w:r w:rsidRPr="006B648C">
        <w:rPr>
          <w:rFonts w:ascii="ES Nohadra" w:hAnsi="ES Nohadra" w:cs="ES Nohadra"/>
          <w:b/>
          <w:bCs/>
          <w:szCs w:val="22"/>
          <w:rtl/>
        </w:rPr>
        <w:t>ܡܙܲܘܸܕܵܢܵܐ:</w:t>
      </w:r>
      <w:r w:rsidRPr="006B648C">
        <w:rPr>
          <w:rFonts w:ascii="ES Nohadra" w:hAnsi="ES Nohadra" w:cs="ES Nohadra"/>
          <w:szCs w:val="22"/>
          <w:rtl/>
        </w:rPr>
        <w:t xml:space="preserve"> NDIS Care ܠܲܝܬܠܵܗܿ ܣܢܵܕܬܵܐ ܕ ܡܲܒܘܼܥܹܐ ܐ݉ܢܵܫܵܝܹܐ ܘܣܢܝܼܩܬܵܐ ܝܠܵܗܿ ܕܡܙܲܘܸܕܵܐ ܠܗܘܿܢ ܦܵܠܵܚܘܿܗܿ ܒܦܘܼܫܵܩܹܐ ܕܫܲܘܦܵܐ ܩܵܐ ܕܨܵܦܝܵܐ ܠܹܗ ܫܓܼܘܼܫܝܵܐ ܒܘܼܬ ܓܲܪܲܝܗܝ. </w:t>
      </w:r>
    </w:p>
    <w:p w14:paraId="4296F566" w14:textId="77777777" w:rsidR="00B73220" w:rsidRPr="006B648C" w:rsidRDefault="00F1360E" w:rsidP="00B73220">
      <w:pPr>
        <w:pStyle w:val="Boxed1Text-purple"/>
        <w:bidi/>
        <w:rPr>
          <w:rFonts w:ascii="ES Nohadra" w:hAnsi="ES Nohadra" w:cs="ES Nohadra"/>
          <w:szCs w:val="22"/>
        </w:rPr>
      </w:pPr>
      <w:r w:rsidRPr="006B648C">
        <w:rPr>
          <w:rFonts w:ascii="ES Nohadra" w:hAnsi="ES Nohadra" w:cs="ES Nohadra"/>
          <w:szCs w:val="22"/>
          <w:rtl/>
        </w:rPr>
        <w:t>ܐܵܢܝܼ ܡܲܫܟܼܘܼܚܹܐ ܝܢܵܐ ܕ</w:t>
      </w:r>
      <w:hyperlink r:id="rId9" w:history="1">
        <w:r w:rsidRPr="006B648C">
          <w:rPr>
            <w:rStyle w:val="Hyperlink"/>
            <w:rFonts w:ascii="ES Nohadra" w:hAnsi="ES Nohadra" w:cs="ES Nohadra"/>
            <w:b/>
            <w:bCs/>
            <w:color w:val="FFFFFF" w:themeColor="background1"/>
            <w:szCs w:val="22"/>
            <w:rtl/>
          </w:rPr>
          <w:t>ܐܲܣܵܢܵܐ ܕܦܘܼܫܵܩܵܐ ܕܫܲܘܦܵܐ</w:t>
        </w:r>
      </w:hyperlink>
      <w:r w:rsidRPr="006B648C">
        <w:rPr>
          <w:rFonts w:ascii="ES Nohadra" w:hAnsi="ES Nohadra" w:cs="ES Nohadra"/>
          <w:szCs w:val="22"/>
          <w:rtl/>
        </w:rPr>
        <w:t xml:space="preserve"> ܘܝܼܢܵܐ ܡܵܨܝܵܢܹܐ ܕܛܲܘܸܪܝܼ ܦܘܼܫܵܩܹܐ ܕܫܲܘܦܵܐ ܦܪܝܼܫܹܐ ܩܵܐ ܣܢܵܕܬܵܐ ܕܦܵܠܵܚܹܐ ܘܡܗܲܕܝܵܢܹܐ ܕܝܲܗܠܵܐ. NDIS Care ܟܹܐ ܦܵܠܚܝܼ ܥܲܡ ܚܲܕܟܡܵܐ ܫܲܘܬܦܵܢܘܿܗܿ ܩܵܐ ܕܚܵܒ݂ܫܝܼ ܡܲܛܠܵܒܹܐ ܡܬܲܚܡܹܐ ܕܦܵܠܵܚܹܐ ܣܢܝܼܩܹܐ ܝܢܵܐ ܕܣܵܢܕܝܼ ܠܗܘܿܢ. ܐܲܣܵܢܵܐ ܝܵܬܵܐܝܼܬ ܟܹܐ ܡܵܠܹܐ ܠܡܸܬܡܲܨܝܵܢܘܼܝܵܬܹܐ ܕܦܵܪܫܝܼ ܠܗܘܿܢ ܡܼܢ ܗܲܝܟܠܵܐ ܕܡܸܬܡܲܨܝܵܢܘܼܬܵܐ ܕܚܲܝܠܵܐ ܕܦܘܼܠܚܵܢܵܐ. NDIS Care ܟܹܐ ܡܲܦܠܸܚܝܼ ܦܘܼܫܵܩܹܐ ܕܫܲܘܦܵܐ ܓܵܘ ܡܲܦܠܲܚܬܲܝܗܝ ܘܩܵܐ ܕܣܵܢܕܝܼ ܠܚܲܝܠܵܐ ܕܦܘܼܠܚܵܲܢܲܝܗܝ ܒܦܲܪܡܲܝܬܵܐ ܕܓܲܪܲܝܗܝ. </w:t>
      </w:r>
    </w:p>
    <w:p w14:paraId="34511EF3" w14:textId="0EC8677A" w:rsidR="00B73220" w:rsidRPr="00E07D6E" w:rsidRDefault="00F1360E" w:rsidP="00B73220">
      <w:pPr>
        <w:pStyle w:val="Boxed1Text-purple"/>
        <w:bidi/>
        <w:rPr>
          <w:rFonts w:ascii="ES Nohadra" w:hAnsi="ES Nohadra" w:cs="ES Nohadra"/>
          <w:szCs w:val="22"/>
        </w:rPr>
      </w:pPr>
      <w:r w:rsidRPr="00E07D6E">
        <w:rPr>
          <w:rFonts w:ascii="ES Nohadra" w:hAnsi="ES Nohadra" w:cs="ES Nohadra"/>
          <w:szCs w:val="22"/>
          <w:rtl/>
        </w:rPr>
        <w:t xml:space="preserve">NDIS Care ܐܵܦ ܟܹܐ </w:t>
      </w:r>
      <w:r w:rsidR="00FF2AA8" w:rsidRPr="00E07D6E">
        <w:rPr>
          <w:rFonts w:ascii="ES Nohadra" w:hAnsi="ES Nohadra" w:cs="ES Nohadra"/>
          <w:szCs w:val="22"/>
          <w:rtl/>
        </w:rPr>
        <w:t>ܡܲܦܠܸܚܝܼ</w:t>
      </w:r>
      <w:r w:rsidR="00FF2AA8" w:rsidRPr="00E07D6E">
        <w:rPr>
          <w:rFonts w:ascii="ES Nohadra" w:hAnsi="ES Nohadra" w:cs="ES Nohadra"/>
        </w:rPr>
        <w:t xml:space="preserve"> </w:t>
      </w:r>
      <w:hyperlink r:id="rId10" w:history="1">
        <w:r w:rsidRPr="00E07D6E">
          <w:rPr>
            <w:rStyle w:val="Hyperlink"/>
            <w:rFonts w:ascii="ES Nohadra" w:hAnsi="ES Nohadra" w:cs="ES Nohadra"/>
            <w:b/>
            <w:bCs/>
            <w:color w:val="FFFFFF" w:themeColor="background1"/>
            <w:szCs w:val="22"/>
            <w:rtl/>
          </w:rPr>
          <w:t>ܡܲܒܘܼܥܹܐ ܕܡܲܦܠܲܚܬܵܐ ܘܕܓܘܼܒܵܝܵܐ</w:t>
        </w:r>
      </w:hyperlink>
      <w:r w:rsidRPr="00E07D6E">
        <w:rPr>
          <w:rFonts w:ascii="ES Nohadra" w:hAnsi="ES Nohadra" w:cs="ES Nohadra"/>
          <w:szCs w:val="22"/>
          <w:rtl/>
        </w:rPr>
        <w:t xml:space="preserve"> ܒܥܸܕܵܢܵܐ ܕܡܲܦܠܲܚܬܵܐ ܩܵܐ ܡܠܵܝܬܵܐ ܕܫܲܘܦܵܢܹܐ. </w:t>
      </w:r>
    </w:p>
    <w:p w14:paraId="271D2267" w14:textId="77777777" w:rsidR="00B73220" w:rsidRPr="00D56F82" w:rsidRDefault="00F1360E" w:rsidP="00B73220">
      <w:pPr>
        <w:pStyle w:val="Heading3"/>
        <w:bidi/>
        <w:rPr>
          <w:rFonts w:ascii="ES Nohadra" w:hAnsi="ES Nohadra" w:cs="ES Nohadra"/>
          <w:bCs/>
        </w:rPr>
      </w:pPr>
      <w:r w:rsidRPr="00D56F82">
        <w:rPr>
          <w:rFonts w:ascii="ES Nohadra" w:hAnsi="ES Nohadra" w:cs="ES Nohadra"/>
          <w:bCs/>
          <w:rtl/>
        </w:rPr>
        <w:t>ܡܛܵܝܬܵܐ ܠܐܲܣܵܢܵܐ ܘܡܲܦܠܲܚܬܹܗ</w:t>
      </w:r>
    </w:p>
    <w:p w14:paraId="23BD7FE5" w14:textId="3ECB0D28" w:rsidR="00B73220" w:rsidRPr="00D82981" w:rsidRDefault="00F1360E" w:rsidP="00B73220">
      <w:pPr>
        <w:bidi/>
        <w:rPr>
          <w:rFonts w:ascii="ES Nohadra" w:hAnsi="ES Nohadra" w:cs="ES Nohadra"/>
        </w:rPr>
      </w:pPr>
      <w:r w:rsidRPr="00D82981">
        <w:rPr>
          <w:rFonts w:ascii="ES Nohadra" w:hAnsi="ES Nohadra" w:cs="ES Nohadra"/>
          <w:rtl/>
        </w:rPr>
        <w:t xml:space="preserve">ܐܲܣܵܢܵܐ ܕܦܘܼܫܵܩܵܐ ܕܫܲܘܦܵܐ ܝܼܠܹܗ ܡܸܬܩܲܢܝܵܢܵܐ ܡܼܢ ܥܲܠ ܐܸܢܬܸܪܢܸܬ. ܐܲܣܵܢܵܐ ܝܼܠܹܗ ܦܫܝܼܛܵܐ ܘܗܵܣܵܢܵܝ ܝܠܵܗ̇ ܡܲܦܠܲܚܬܹܗ. ܦܬܘܿܚܘܼܢ ܠܹܗ </w:t>
      </w:r>
      <w:r w:rsidR="00547518" w:rsidRPr="00D82981">
        <w:rPr>
          <w:rFonts w:ascii="ES Nohadra" w:hAnsi="ES Nohadra" w:cs="ES Nohadra"/>
        </w:rPr>
        <w:br/>
      </w:r>
      <w:r w:rsidRPr="00D82981">
        <w:rPr>
          <w:rFonts w:ascii="ES Nohadra" w:hAnsi="ES Nohadra" w:cs="ES Nohadra"/>
          <w:rtl/>
        </w:rPr>
        <w:t>Position Description Tool، ܓܲܒܝܼܡܘܼܢ</w:t>
      </w:r>
      <w:r w:rsidR="00D82981" w:rsidRPr="00D82981">
        <w:rPr>
          <w:rFonts w:ascii="ES Nohadra" w:hAnsi="ES Nohadra" w:cs="ES Nohadra"/>
        </w:rPr>
        <w:t xml:space="preserve"> ‘Create your position description’ </w:t>
      </w:r>
      <w:r w:rsidRPr="00D82981">
        <w:rPr>
          <w:rFonts w:ascii="ES Nohadra" w:hAnsi="ES Nohadra" w:cs="ES Nohadra"/>
          <w:rtl/>
        </w:rPr>
        <w:t xml:space="preserve">ܘܬܒܘܿܥܘܼܢ ܠܦܘܼܩܕܵܢܹܐ ܩܵܐ ܕܡܲܟܡܸܠܝܼܬܘܿܢ </w:t>
      </w:r>
      <w:r w:rsidR="00547518" w:rsidRPr="00D82981">
        <w:rPr>
          <w:rFonts w:ascii="ES Nohadra" w:hAnsi="ES Nohadra" w:cs="ES Nohadra"/>
        </w:rPr>
        <w:br/>
      </w:r>
      <w:r w:rsidRPr="00D82981">
        <w:rPr>
          <w:rFonts w:ascii="ES Nohadra" w:hAnsi="ES Nohadra" w:cs="ES Nohadra"/>
          <w:rtl/>
        </w:rPr>
        <w:t>ܠܦܘܼܫܵܩܵܐ ܕܫܲܘܦܵܘܟܼܘܿܢ.</w:t>
      </w:r>
    </w:p>
    <w:p w14:paraId="37E029B1" w14:textId="77777777" w:rsidR="00B73220" w:rsidRPr="006B648C" w:rsidRDefault="00F1360E" w:rsidP="00B73220">
      <w:pPr>
        <w:bidi/>
        <w:rPr>
          <w:rStyle w:val="Hyperlink"/>
          <w:rFonts w:ascii="ES Nohadra" w:hAnsi="ES Nohadra" w:cs="ES Nohadra"/>
        </w:rPr>
      </w:pPr>
      <w:r w:rsidRPr="006B648C">
        <w:rPr>
          <w:rFonts w:ascii="ES Nohadra" w:hAnsi="ES Nohadra" w:cs="ES Nohadra"/>
          <w:b/>
          <w:bCs/>
          <w:rtl/>
        </w:rPr>
        <w:t xml:space="preserve">ܡܛܹܝܡܘܼܢ ܘܥܒܼܘܿܪܘܿܢ ܠܐܲܣܵܢܵܐ: </w:t>
      </w:r>
      <w:hyperlink r:id="rId11" w:history="1">
        <w:r w:rsidRPr="00D56F82">
          <w:rPr>
            <w:rStyle w:val="Hyperlink"/>
            <w:rFonts w:ascii="ES Nohadra" w:hAnsi="ES Nohadra" w:cs="ES Nohadra"/>
            <w:color w:val="943C84"/>
            <w:rtl/>
          </w:rPr>
          <w:t>Position Description Tool | NDIS Workforce Capability (ndiscommission.gov.au)</w:t>
        </w:r>
      </w:hyperlink>
    </w:p>
    <w:p w14:paraId="2DAC394D" w14:textId="77777777" w:rsidR="00B73220" w:rsidRPr="006B648C" w:rsidRDefault="00F1360E" w:rsidP="00B73220">
      <w:pPr>
        <w:bidi/>
        <w:rPr>
          <w:rFonts w:ascii="ES Nohadra" w:hAnsi="ES Nohadra" w:cs="ES Nohadra"/>
        </w:rPr>
      </w:pPr>
      <w:r w:rsidRPr="006B648C">
        <w:rPr>
          <w:rFonts w:ascii="ES Nohadra" w:hAnsi="ES Nohadra" w:cs="ES Nohadra"/>
          <w:rtl/>
        </w:rPr>
        <w:t>ܐܲܚܬܘܿܢ ܡܵܨܝܼܬܘܿܢ ܡܲܟܡܸܠܝܼܬܘܿܢ ܠܐܲܣܵܢܵܐ ܓܵܘ ܚܕܵܐ ܝܬܵܒܼܬܵܐ ܝܲܢ ܡܲܨܠܝܼܬܘܿܢ ܠܹܗ ܐܲܝܟܼ ܐܸܫܛܵܪܵܐ ܕ Word document ܡ̣ܢ ܒܵܬ݇ܪ ܕܡܲܥܒܼܸܪܝܼܬܘܿܢ ܠܵܗܿ ܡܵܘܕܥܵܢܘܼܬܵܐ ܥܘܼܬܵܕܵܢܵܝܬܵܐ.</w:t>
      </w:r>
    </w:p>
    <w:p w14:paraId="431F1C2F" w14:textId="41D350A3" w:rsidR="00B73220" w:rsidRPr="006B648C" w:rsidRDefault="00F1360E" w:rsidP="00B73220">
      <w:pPr>
        <w:bidi/>
        <w:rPr>
          <w:rFonts w:ascii="ES Nohadra" w:hAnsi="ES Nohadra" w:cs="ES Nohadra"/>
          <w:b/>
        </w:rPr>
      </w:pPr>
      <w:r w:rsidRPr="006B648C">
        <w:rPr>
          <w:rFonts w:ascii="ES Nohadra" w:hAnsi="ES Nohadra" w:cs="ES Nohadra"/>
          <w:rtl/>
        </w:rPr>
        <w:t>ܩܵܐ ܡܵܘܕܥܵܢܘܼܬܵܐ ܒܘܼܫ ܙܵܘܕܵܐ ܒܘܼܬ ܗܲܝܟܠܵܐ ܝܲܢ ܡܲܦܠܲܚܬܹܗ، ܣܲܚܒܸܪܘܼܢ ܠܫܵܘܦܵܐ ܐܸܠܸܟܬܪܘܿܢܵܝܵܐ</w:t>
      </w:r>
      <w:r w:rsidRPr="006B648C">
        <w:rPr>
          <w:rFonts w:ascii="ES Nohadra" w:hAnsi="ES Nohadra" w:cs="ES Nohadra"/>
          <w:b/>
          <w:rtl/>
        </w:rPr>
        <w:t xml:space="preserve">: </w:t>
      </w:r>
      <w:hyperlink r:id="rId12" w:history="1">
        <w:r w:rsidRPr="00D56F82">
          <w:rPr>
            <w:rStyle w:val="Hyperlink"/>
            <w:rFonts w:ascii="ES Nohadra" w:hAnsi="ES Nohadra" w:cs="ES Nohadra"/>
            <w:color w:val="943C84"/>
            <w:rtl/>
          </w:rPr>
          <w:t>https://workforcecapability.ndiscommission.gov.au</w:t>
        </w:r>
      </w:hyperlink>
      <w:r w:rsidRPr="006B648C">
        <w:rPr>
          <w:rFonts w:ascii="ES Nohadra" w:hAnsi="ES Nohadra" w:cs="ES Nohadra"/>
          <w:rtl/>
        </w:rPr>
        <w:t>.</w:t>
      </w:r>
    </w:p>
    <w:p w14:paraId="1B890F6B" w14:textId="5B4F5FD5" w:rsidR="00B73220" w:rsidRPr="00D56F82" w:rsidRDefault="00F1360E" w:rsidP="00B73220">
      <w:pPr>
        <w:bidi/>
        <w:rPr>
          <w:rFonts w:ascii="ES Nohadra" w:hAnsi="ES Nohadra" w:cs="ES Nohadra"/>
        </w:rPr>
      </w:pPr>
      <w:r w:rsidRPr="00D56F82">
        <w:rPr>
          <w:rFonts w:ascii="ES Nohadra" w:hAnsi="ES Nohadra" w:cs="ES Nohadra"/>
          <w:b/>
          <w:bCs/>
          <w:rtl/>
        </w:rPr>
        <w:t>ܡܲܚܒܸܪܘܼܢ:</w:t>
      </w:r>
      <w:hyperlink r:id="rId13" w:history="1">
        <w:r w:rsidR="00D56F82" w:rsidRPr="00D56F82">
          <w:rPr>
            <w:rStyle w:val="Hyperlink"/>
            <w:rFonts w:ascii="ES Nohadra" w:hAnsi="ES Nohadra" w:cs="ES Nohadra"/>
            <w:color w:val="943C84"/>
          </w:rPr>
          <w:t>contactcentre@ndiscommission.gov.au</w:t>
        </w:r>
      </w:hyperlink>
      <w:hyperlink r:id="rId14" w:history="1"/>
      <w:r w:rsidR="00D56F82" w:rsidRPr="00D56F82">
        <w:rPr>
          <w:rFonts w:ascii="ES Nohadra" w:hAnsi="ES Nohadra" w:cs="ES Nohadra"/>
        </w:rPr>
        <w:t xml:space="preserve"> </w:t>
      </w:r>
      <w:r w:rsidRPr="00D56F82">
        <w:rPr>
          <w:rFonts w:ascii="ES Nohadra" w:hAnsi="ES Nohadra" w:cs="ES Nohadra"/>
          <w:rtl/>
        </w:rPr>
        <w:t xml:space="preserve"> ܝܲܢ </w:t>
      </w:r>
      <w:r w:rsidR="00776C75" w:rsidRPr="00D56F82">
        <w:rPr>
          <w:rFonts w:ascii="ES Nohadra" w:hAnsi="ES Nohadra" w:cs="ES Nohadra"/>
        </w:rPr>
        <w:t>1800 035 554</w:t>
      </w:r>
      <w:r w:rsidRPr="00D56F82">
        <w:rPr>
          <w:rFonts w:ascii="ES Nohadra" w:hAnsi="ES Nohadra" w:cs="ES Nohadra"/>
          <w:rtl/>
        </w:rPr>
        <w:t>.</w:t>
      </w:r>
    </w:p>
    <w:p w14:paraId="74213543" w14:textId="77777777" w:rsidR="0088775F" w:rsidRPr="006B648C" w:rsidRDefault="0088775F" w:rsidP="00B73220">
      <w:pPr>
        <w:rPr>
          <w:rFonts w:ascii="ES Nohadra" w:hAnsi="ES Nohadra" w:cs="ES Nohadra"/>
        </w:rPr>
      </w:pPr>
    </w:p>
    <w:sectPr w:rsidR="0088775F" w:rsidRPr="006B648C" w:rsidSect="009E0720">
      <w:headerReference w:type="default" r:id="rId15"/>
      <w:footerReference w:type="default" r:id="rId16"/>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50DB" w14:textId="77777777" w:rsidR="00FC2F28" w:rsidRDefault="00FC2F28">
      <w:pPr>
        <w:spacing w:after="0" w:line="240" w:lineRule="auto"/>
      </w:pPr>
      <w:r>
        <w:separator/>
      </w:r>
    </w:p>
  </w:endnote>
  <w:endnote w:type="continuationSeparator" w:id="0">
    <w:p w14:paraId="3B7E63CB" w14:textId="77777777" w:rsidR="00FC2F28" w:rsidRDefault="00FC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ES Nohadra">
    <w:panose1 w:val="00000400000000000000"/>
    <w:charset w:val="00"/>
    <w:family w:val="auto"/>
    <w:pitch w:val="variable"/>
    <w:sig w:usb0="00000003" w:usb1="00000000" w:usb2="00000080" w:usb3="00000000" w:csb0="00000001" w:csb1="00000000"/>
    <w:embedRegular r:id="rId1" w:fontKey="{E1B78DAB-C7D2-4BBF-9E25-BC4CD05FA1A4}"/>
    <w:embedBold r:id="rId2" w:fontKey="{689CB673-0C3D-4A0B-9301-69CD61F1563C}"/>
    <w:embedItalic r:id="rId3" w:fontKey="{0BE3884D-CF29-49AB-ACDC-D0FC157F619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0429" w14:textId="3B294E21" w:rsidR="00D41950" w:rsidRPr="00382984" w:rsidRDefault="00382984" w:rsidP="00D41950">
    <w:pPr>
      <w:pStyle w:val="Footer"/>
      <w:tabs>
        <w:tab w:val="clear" w:pos="4513"/>
        <w:tab w:val="clear" w:pos="9026"/>
        <w:tab w:val="left" w:pos="567"/>
        <w:tab w:val="left" w:pos="1134"/>
        <w:tab w:val="right" w:pos="11057"/>
      </w:tabs>
      <w:bidi/>
      <w:ind w:right="28"/>
      <w:rPr>
        <w:rFonts w:ascii="ES Nohadra" w:hAnsi="ES Nohadra" w:cs="ES Nohadra"/>
        <w:position w:val="-60"/>
      </w:rPr>
    </w:pPr>
    <w:r w:rsidRPr="00382984">
      <w:rPr>
        <w:rFonts w:ascii="ES Nohadra" w:hAnsi="ES Nohadra" w:cs="ES Nohadra"/>
        <w:noProof/>
        <w:position w:val="-60"/>
        <w:lang w:eastAsia="en-AU"/>
      </w:rPr>
      <w:drawing>
        <wp:anchor distT="0" distB="0" distL="114300" distR="114300" simplePos="0" relativeHeight="251658240" behindDoc="0" locked="0" layoutInCell="1" allowOverlap="1" wp14:anchorId="4E094B87" wp14:editId="3D8B3C56">
          <wp:simplePos x="0" y="0"/>
          <wp:positionH relativeFrom="margin">
            <wp:align>left</wp:align>
          </wp:positionH>
          <wp:positionV relativeFrom="paragraph">
            <wp:posOffset>-419100</wp:posOffset>
          </wp:positionV>
          <wp:extent cx="1003935" cy="889000"/>
          <wp:effectExtent l="0" t="0" r="5715" b="6350"/>
          <wp:wrapNone/>
          <wp:docPr id="6"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F1360E" w:rsidRPr="00382984">
      <w:rPr>
        <w:rFonts w:ascii="ES Nohadra" w:hAnsi="ES Nohadra" w:cs="ES Nohadra"/>
        <w:rtl/>
      </w:rPr>
      <w:t xml:space="preserve">ܘܲܪܲܩܵܐ ܕܡܵܘܕܥܵܢܘܼܬܵܐ ܕܗܲܝܟܠܵܐ ܕܡܸܬܡܲܨܝܵܢܘܼܬܵܐ ܕܚܲܝܠܵܐ ܕܦܘܼܠܚܵܢܵܐ ܕ NDIS | ܟܵܢܘܿܢ ܬܪܲܝܵܢܵܐ 2023 </w:t>
    </w:r>
    <w:r>
      <w:rPr>
        <w:rFonts w:ascii="ES Nohadra" w:hAnsi="ES Nohadra" w:cs="ES Nohadra"/>
      </w:rPr>
      <w:t xml:space="preserve">     </w:t>
    </w:r>
    <w:r w:rsidR="00F1360E" w:rsidRPr="00382984">
      <w:rPr>
        <w:rFonts w:ascii="ES Nohadra" w:hAnsi="ES Nohadra" w:cs="ES Nohadra"/>
        <w:rtl/>
      </w:rPr>
      <w:t xml:space="preserve">ܦܲܐܬܵܐ </w:t>
    </w:r>
    <w:r w:rsidR="008B27E8" w:rsidRPr="00382984">
      <w:rPr>
        <w:rFonts w:ascii="ES Nohadra" w:hAnsi="ES Nohadra" w:cs="ES Nohadra"/>
        <w:lang w:val="en-GB"/>
      </w:rPr>
      <w:fldChar w:fldCharType="begin"/>
    </w:r>
    <w:r w:rsidR="008B27E8" w:rsidRPr="00382984">
      <w:rPr>
        <w:rFonts w:ascii="ES Nohadra" w:hAnsi="ES Nohadra" w:cs="ES Nohadra"/>
        <w:rtl/>
      </w:rPr>
      <w:instrText xml:space="preserve"> PAGE </w:instrText>
    </w:r>
    <w:r w:rsidR="008B27E8" w:rsidRPr="00382984">
      <w:rPr>
        <w:rFonts w:ascii="ES Nohadra" w:hAnsi="ES Nohadra" w:cs="ES Nohadra"/>
        <w:lang w:val="en-GB"/>
      </w:rPr>
      <w:fldChar w:fldCharType="separate"/>
    </w:r>
    <w:r w:rsidR="008B27E8" w:rsidRPr="00382984">
      <w:rPr>
        <w:rFonts w:ascii="ES Nohadra" w:hAnsi="ES Nohadra" w:cs="ES Nohadra"/>
        <w:rtl/>
      </w:rPr>
      <w:t>2</w:t>
    </w:r>
    <w:r w:rsidR="008B27E8" w:rsidRPr="00382984">
      <w:rPr>
        <w:rFonts w:ascii="ES Nohadra" w:hAnsi="ES Nohadra" w:cs="ES Nohadra"/>
        <w:lang w:val="en-GB"/>
      </w:rPr>
      <w:fldChar w:fldCharType="end"/>
    </w:r>
    <w:r w:rsidR="00F1360E" w:rsidRPr="00382984">
      <w:rPr>
        <w:rFonts w:ascii="ES Nohadra" w:hAnsi="ES Nohadra" w:cs="ES Nohadra"/>
        <w:rtl/>
      </w:rPr>
      <w:t xml:space="preserve">     </w:t>
    </w:r>
  </w:p>
  <w:p w14:paraId="613D6911" w14:textId="70039C20" w:rsidR="009E0720" w:rsidRDefault="009E0720" w:rsidP="00D41950">
    <w:pPr>
      <w:pStyle w:val="Footer"/>
    </w:pPr>
  </w:p>
  <w:p w14:paraId="558964B8" w14:textId="12E9D2AB" w:rsidR="00382984" w:rsidRDefault="00382984" w:rsidP="00D41950">
    <w:pPr>
      <w:pStyle w:val="Footer"/>
    </w:pPr>
  </w:p>
  <w:p w14:paraId="2F43AC36" w14:textId="77777777" w:rsidR="00382984" w:rsidRPr="00D41950" w:rsidRDefault="00382984" w:rsidP="00D4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5BCA" w14:textId="77777777" w:rsidR="00FC2F28" w:rsidRDefault="00FC2F28">
      <w:pPr>
        <w:spacing w:after="0" w:line="240" w:lineRule="auto"/>
      </w:pPr>
      <w:r>
        <w:separator/>
      </w:r>
    </w:p>
  </w:footnote>
  <w:footnote w:type="continuationSeparator" w:id="0">
    <w:p w14:paraId="28998FDA" w14:textId="77777777" w:rsidR="00FC2F28" w:rsidRDefault="00FC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1D3A" w14:textId="0AACD7AD" w:rsidR="00D41950" w:rsidRDefault="00774AD5" w:rsidP="00D41950">
    <w:pPr>
      <w:pStyle w:val="Header"/>
      <w:tabs>
        <w:tab w:val="clear" w:pos="4513"/>
        <w:tab w:val="clear" w:pos="9026"/>
        <w:tab w:val="right" w:pos="10064"/>
      </w:tabs>
    </w:pPr>
    <w:r>
      <w:rPr>
        <w:noProof/>
        <w:lang w:eastAsia="en-AU"/>
      </w:rPr>
      <w:drawing>
        <wp:inline distT="0" distB="0" distL="0" distR="0" wp14:anchorId="6A0A9714" wp14:editId="3352B9CD">
          <wp:extent cx="2227966" cy="418513"/>
          <wp:effectExtent l="0" t="0" r="0" b="635"/>
          <wp:docPr id="5" name="Picture 5"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F1360E">
      <w:tab/>
    </w:r>
    <w:r>
      <w:rPr>
        <w:noProof/>
        <w:lang w:eastAsia="en-AU"/>
      </w:rPr>
      <w:drawing>
        <wp:inline distT="0" distB="0" distL="0" distR="0" wp14:anchorId="23DAD194" wp14:editId="1CA6EA6B">
          <wp:extent cx="1943100" cy="431800"/>
          <wp:effectExtent l="0" t="0" r="0" b="0"/>
          <wp:docPr id="2" name="Picture 2"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6CFC1A93" w14:textId="77777777" w:rsidR="00B04ED8" w:rsidRPr="00D41950" w:rsidRDefault="00B04ED8" w:rsidP="00D41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E9AC206C">
      <w:start w:val="1"/>
      <w:numFmt w:val="bullet"/>
      <w:lvlText w:val=""/>
      <w:lvlJc w:val="left"/>
      <w:pPr>
        <w:ind w:left="720" w:hanging="360"/>
      </w:pPr>
      <w:rPr>
        <w:rFonts w:ascii="Symbol" w:hAnsi="Symbol" w:hint="default"/>
      </w:rPr>
    </w:lvl>
    <w:lvl w:ilvl="1" w:tplc="16DAED7E">
      <w:start w:val="1"/>
      <w:numFmt w:val="bullet"/>
      <w:lvlText w:val="o"/>
      <w:lvlJc w:val="left"/>
      <w:pPr>
        <w:ind w:left="1440" w:hanging="360"/>
      </w:pPr>
      <w:rPr>
        <w:rFonts w:ascii="Courier New" w:hAnsi="Courier New" w:cs="Courier New" w:hint="default"/>
      </w:rPr>
    </w:lvl>
    <w:lvl w:ilvl="2" w:tplc="AC8878F8">
      <w:start w:val="1"/>
      <w:numFmt w:val="bullet"/>
      <w:lvlText w:val=""/>
      <w:lvlJc w:val="left"/>
      <w:pPr>
        <w:ind w:left="2160" w:hanging="360"/>
      </w:pPr>
      <w:rPr>
        <w:rFonts w:ascii="Wingdings" w:hAnsi="Wingdings" w:hint="default"/>
      </w:rPr>
    </w:lvl>
    <w:lvl w:ilvl="3" w:tplc="46F8FB6C">
      <w:start w:val="1"/>
      <w:numFmt w:val="bullet"/>
      <w:lvlText w:val=""/>
      <w:lvlJc w:val="left"/>
      <w:pPr>
        <w:ind w:left="2880" w:hanging="360"/>
      </w:pPr>
      <w:rPr>
        <w:rFonts w:ascii="Symbol" w:hAnsi="Symbol" w:hint="default"/>
      </w:rPr>
    </w:lvl>
    <w:lvl w:ilvl="4" w:tplc="F4F6363A">
      <w:start w:val="1"/>
      <w:numFmt w:val="bullet"/>
      <w:lvlText w:val="o"/>
      <w:lvlJc w:val="left"/>
      <w:pPr>
        <w:ind w:left="3600" w:hanging="360"/>
      </w:pPr>
      <w:rPr>
        <w:rFonts w:ascii="Courier New" w:hAnsi="Courier New" w:cs="Courier New" w:hint="default"/>
      </w:rPr>
    </w:lvl>
    <w:lvl w:ilvl="5" w:tplc="9A682652">
      <w:start w:val="1"/>
      <w:numFmt w:val="bullet"/>
      <w:lvlText w:val=""/>
      <w:lvlJc w:val="left"/>
      <w:pPr>
        <w:ind w:left="4320" w:hanging="360"/>
      </w:pPr>
      <w:rPr>
        <w:rFonts w:ascii="Wingdings" w:hAnsi="Wingdings" w:hint="default"/>
      </w:rPr>
    </w:lvl>
    <w:lvl w:ilvl="6" w:tplc="9B3AA102">
      <w:start w:val="1"/>
      <w:numFmt w:val="bullet"/>
      <w:lvlText w:val=""/>
      <w:lvlJc w:val="left"/>
      <w:pPr>
        <w:ind w:left="5040" w:hanging="360"/>
      </w:pPr>
      <w:rPr>
        <w:rFonts w:ascii="Symbol" w:hAnsi="Symbol" w:hint="default"/>
      </w:rPr>
    </w:lvl>
    <w:lvl w:ilvl="7" w:tplc="66007A10">
      <w:start w:val="1"/>
      <w:numFmt w:val="bullet"/>
      <w:lvlText w:val="o"/>
      <w:lvlJc w:val="left"/>
      <w:pPr>
        <w:ind w:left="5760" w:hanging="360"/>
      </w:pPr>
      <w:rPr>
        <w:rFonts w:ascii="Courier New" w:hAnsi="Courier New" w:cs="Courier New" w:hint="default"/>
      </w:rPr>
    </w:lvl>
    <w:lvl w:ilvl="8" w:tplc="541C382A">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85208A8E">
      <w:start w:val="1"/>
      <w:numFmt w:val="bullet"/>
      <w:lvlText w:val=""/>
      <w:lvlJc w:val="left"/>
      <w:pPr>
        <w:ind w:left="1134" w:hanging="360"/>
      </w:pPr>
      <w:rPr>
        <w:rFonts w:ascii="Symbol" w:hAnsi="Symbol" w:hint="default"/>
      </w:rPr>
    </w:lvl>
    <w:lvl w:ilvl="1" w:tplc="F642044C" w:tentative="1">
      <w:start w:val="1"/>
      <w:numFmt w:val="bullet"/>
      <w:lvlText w:val="o"/>
      <w:lvlJc w:val="left"/>
      <w:pPr>
        <w:ind w:left="1854" w:hanging="360"/>
      </w:pPr>
      <w:rPr>
        <w:rFonts w:ascii="Courier New" w:hAnsi="Courier New" w:cs="Courier New" w:hint="default"/>
      </w:rPr>
    </w:lvl>
    <w:lvl w:ilvl="2" w:tplc="56EE527C" w:tentative="1">
      <w:start w:val="1"/>
      <w:numFmt w:val="bullet"/>
      <w:lvlText w:val=""/>
      <w:lvlJc w:val="left"/>
      <w:pPr>
        <w:ind w:left="2574" w:hanging="360"/>
      </w:pPr>
      <w:rPr>
        <w:rFonts w:ascii="Wingdings" w:hAnsi="Wingdings" w:hint="default"/>
      </w:rPr>
    </w:lvl>
    <w:lvl w:ilvl="3" w:tplc="B51CA760" w:tentative="1">
      <w:start w:val="1"/>
      <w:numFmt w:val="bullet"/>
      <w:lvlText w:val=""/>
      <w:lvlJc w:val="left"/>
      <w:pPr>
        <w:ind w:left="3294" w:hanging="360"/>
      </w:pPr>
      <w:rPr>
        <w:rFonts w:ascii="Symbol" w:hAnsi="Symbol" w:hint="default"/>
      </w:rPr>
    </w:lvl>
    <w:lvl w:ilvl="4" w:tplc="98B01460" w:tentative="1">
      <w:start w:val="1"/>
      <w:numFmt w:val="bullet"/>
      <w:lvlText w:val="o"/>
      <w:lvlJc w:val="left"/>
      <w:pPr>
        <w:ind w:left="4014" w:hanging="360"/>
      </w:pPr>
      <w:rPr>
        <w:rFonts w:ascii="Courier New" w:hAnsi="Courier New" w:cs="Courier New" w:hint="default"/>
      </w:rPr>
    </w:lvl>
    <w:lvl w:ilvl="5" w:tplc="EB6C2FE4" w:tentative="1">
      <w:start w:val="1"/>
      <w:numFmt w:val="bullet"/>
      <w:lvlText w:val=""/>
      <w:lvlJc w:val="left"/>
      <w:pPr>
        <w:ind w:left="4734" w:hanging="360"/>
      </w:pPr>
      <w:rPr>
        <w:rFonts w:ascii="Wingdings" w:hAnsi="Wingdings" w:hint="default"/>
      </w:rPr>
    </w:lvl>
    <w:lvl w:ilvl="6" w:tplc="A9DAC2C4" w:tentative="1">
      <w:start w:val="1"/>
      <w:numFmt w:val="bullet"/>
      <w:lvlText w:val=""/>
      <w:lvlJc w:val="left"/>
      <w:pPr>
        <w:ind w:left="5454" w:hanging="360"/>
      </w:pPr>
      <w:rPr>
        <w:rFonts w:ascii="Symbol" w:hAnsi="Symbol" w:hint="default"/>
      </w:rPr>
    </w:lvl>
    <w:lvl w:ilvl="7" w:tplc="81DAEC9A" w:tentative="1">
      <w:start w:val="1"/>
      <w:numFmt w:val="bullet"/>
      <w:lvlText w:val="o"/>
      <w:lvlJc w:val="left"/>
      <w:pPr>
        <w:ind w:left="6174" w:hanging="360"/>
      </w:pPr>
      <w:rPr>
        <w:rFonts w:ascii="Courier New" w:hAnsi="Courier New" w:cs="Courier New" w:hint="default"/>
      </w:rPr>
    </w:lvl>
    <w:lvl w:ilvl="8" w:tplc="68121506"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43C8B314">
      <w:start w:val="1"/>
      <w:numFmt w:val="bullet"/>
      <w:lvlText w:val=""/>
      <w:lvlJc w:val="left"/>
      <w:pPr>
        <w:ind w:left="720" w:hanging="360"/>
      </w:pPr>
      <w:rPr>
        <w:rFonts w:ascii="Symbol" w:hAnsi="Symbol" w:hint="default"/>
      </w:rPr>
    </w:lvl>
    <w:lvl w:ilvl="1" w:tplc="AAAAEF1C" w:tentative="1">
      <w:start w:val="1"/>
      <w:numFmt w:val="bullet"/>
      <w:lvlText w:val="o"/>
      <w:lvlJc w:val="left"/>
      <w:pPr>
        <w:ind w:left="1440" w:hanging="360"/>
      </w:pPr>
      <w:rPr>
        <w:rFonts w:ascii="Courier New" w:hAnsi="Courier New" w:cs="Courier New" w:hint="default"/>
      </w:rPr>
    </w:lvl>
    <w:lvl w:ilvl="2" w:tplc="C6C4D53A" w:tentative="1">
      <w:start w:val="1"/>
      <w:numFmt w:val="bullet"/>
      <w:lvlText w:val=""/>
      <w:lvlJc w:val="left"/>
      <w:pPr>
        <w:ind w:left="2160" w:hanging="360"/>
      </w:pPr>
      <w:rPr>
        <w:rFonts w:ascii="Wingdings" w:hAnsi="Wingdings" w:hint="default"/>
      </w:rPr>
    </w:lvl>
    <w:lvl w:ilvl="3" w:tplc="BB227634" w:tentative="1">
      <w:start w:val="1"/>
      <w:numFmt w:val="bullet"/>
      <w:lvlText w:val=""/>
      <w:lvlJc w:val="left"/>
      <w:pPr>
        <w:ind w:left="2880" w:hanging="360"/>
      </w:pPr>
      <w:rPr>
        <w:rFonts w:ascii="Symbol" w:hAnsi="Symbol" w:hint="default"/>
      </w:rPr>
    </w:lvl>
    <w:lvl w:ilvl="4" w:tplc="4D78640C" w:tentative="1">
      <w:start w:val="1"/>
      <w:numFmt w:val="bullet"/>
      <w:lvlText w:val="o"/>
      <w:lvlJc w:val="left"/>
      <w:pPr>
        <w:ind w:left="3600" w:hanging="360"/>
      </w:pPr>
      <w:rPr>
        <w:rFonts w:ascii="Courier New" w:hAnsi="Courier New" w:cs="Courier New" w:hint="default"/>
      </w:rPr>
    </w:lvl>
    <w:lvl w:ilvl="5" w:tplc="9B56DDDA" w:tentative="1">
      <w:start w:val="1"/>
      <w:numFmt w:val="bullet"/>
      <w:lvlText w:val=""/>
      <w:lvlJc w:val="left"/>
      <w:pPr>
        <w:ind w:left="4320" w:hanging="360"/>
      </w:pPr>
      <w:rPr>
        <w:rFonts w:ascii="Wingdings" w:hAnsi="Wingdings" w:hint="default"/>
      </w:rPr>
    </w:lvl>
    <w:lvl w:ilvl="6" w:tplc="87DEB0E4" w:tentative="1">
      <w:start w:val="1"/>
      <w:numFmt w:val="bullet"/>
      <w:lvlText w:val=""/>
      <w:lvlJc w:val="left"/>
      <w:pPr>
        <w:ind w:left="5040" w:hanging="360"/>
      </w:pPr>
      <w:rPr>
        <w:rFonts w:ascii="Symbol" w:hAnsi="Symbol" w:hint="default"/>
      </w:rPr>
    </w:lvl>
    <w:lvl w:ilvl="7" w:tplc="8C1C845C" w:tentative="1">
      <w:start w:val="1"/>
      <w:numFmt w:val="bullet"/>
      <w:lvlText w:val="o"/>
      <w:lvlJc w:val="left"/>
      <w:pPr>
        <w:ind w:left="5760" w:hanging="360"/>
      </w:pPr>
      <w:rPr>
        <w:rFonts w:ascii="Courier New" w:hAnsi="Courier New" w:cs="Courier New" w:hint="default"/>
      </w:rPr>
    </w:lvl>
    <w:lvl w:ilvl="8" w:tplc="37287C7C"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9F4E1290">
      <w:start w:val="1"/>
      <w:numFmt w:val="bullet"/>
      <w:pStyle w:val="Boxed2bullets-purple"/>
      <w:lvlText w:val=""/>
      <w:lvlJc w:val="left"/>
      <w:pPr>
        <w:ind w:left="785" w:hanging="360"/>
      </w:pPr>
      <w:rPr>
        <w:rFonts w:ascii="Symbol" w:hAnsi="Symbol" w:hint="default"/>
      </w:rPr>
    </w:lvl>
    <w:lvl w:ilvl="1" w:tplc="6970556A">
      <w:start w:val="1"/>
      <w:numFmt w:val="bullet"/>
      <w:lvlText w:val="o"/>
      <w:lvlJc w:val="left"/>
      <w:pPr>
        <w:ind w:left="1505" w:hanging="360"/>
      </w:pPr>
      <w:rPr>
        <w:rFonts w:ascii="Courier New" w:hAnsi="Courier New" w:cs="Courier New" w:hint="default"/>
      </w:rPr>
    </w:lvl>
    <w:lvl w:ilvl="2" w:tplc="43E051DE" w:tentative="1">
      <w:start w:val="1"/>
      <w:numFmt w:val="bullet"/>
      <w:lvlText w:val=""/>
      <w:lvlJc w:val="left"/>
      <w:pPr>
        <w:ind w:left="2225" w:hanging="360"/>
      </w:pPr>
      <w:rPr>
        <w:rFonts w:ascii="Wingdings" w:hAnsi="Wingdings" w:hint="default"/>
      </w:rPr>
    </w:lvl>
    <w:lvl w:ilvl="3" w:tplc="3606CDD4" w:tentative="1">
      <w:start w:val="1"/>
      <w:numFmt w:val="bullet"/>
      <w:lvlText w:val=""/>
      <w:lvlJc w:val="left"/>
      <w:pPr>
        <w:ind w:left="2945" w:hanging="360"/>
      </w:pPr>
      <w:rPr>
        <w:rFonts w:ascii="Symbol" w:hAnsi="Symbol" w:hint="default"/>
      </w:rPr>
    </w:lvl>
    <w:lvl w:ilvl="4" w:tplc="C4BE3830" w:tentative="1">
      <w:start w:val="1"/>
      <w:numFmt w:val="bullet"/>
      <w:lvlText w:val="o"/>
      <w:lvlJc w:val="left"/>
      <w:pPr>
        <w:ind w:left="3665" w:hanging="360"/>
      </w:pPr>
      <w:rPr>
        <w:rFonts w:ascii="Courier New" w:hAnsi="Courier New" w:cs="Courier New" w:hint="default"/>
      </w:rPr>
    </w:lvl>
    <w:lvl w:ilvl="5" w:tplc="FD1CA4F2" w:tentative="1">
      <w:start w:val="1"/>
      <w:numFmt w:val="bullet"/>
      <w:lvlText w:val=""/>
      <w:lvlJc w:val="left"/>
      <w:pPr>
        <w:ind w:left="4385" w:hanging="360"/>
      </w:pPr>
      <w:rPr>
        <w:rFonts w:ascii="Wingdings" w:hAnsi="Wingdings" w:hint="default"/>
      </w:rPr>
    </w:lvl>
    <w:lvl w:ilvl="6" w:tplc="70B43E1A" w:tentative="1">
      <w:start w:val="1"/>
      <w:numFmt w:val="bullet"/>
      <w:lvlText w:val=""/>
      <w:lvlJc w:val="left"/>
      <w:pPr>
        <w:ind w:left="5105" w:hanging="360"/>
      </w:pPr>
      <w:rPr>
        <w:rFonts w:ascii="Symbol" w:hAnsi="Symbol" w:hint="default"/>
      </w:rPr>
    </w:lvl>
    <w:lvl w:ilvl="7" w:tplc="C4F6B1F0" w:tentative="1">
      <w:start w:val="1"/>
      <w:numFmt w:val="bullet"/>
      <w:lvlText w:val="o"/>
      <w:lvlJc w:val="left"/>
      <w:pPr>
        <w:ind w:left="5825" w:hanging="360"/>
      </w:pPr>
      <w:rPr>
        <w:rFonts w:ascii="Courier New" w:hAnsi="Courier New" w:cs="Courier New" w:hint="default"/>
      </w:rPr>
    </w:lvl>
    <w:lvl w:ilvl="8" w:tplc="B6324756" w:tentative="1">
      <w:start w:val="1"/>
      <w:numFmt w:val="bullet"/>
      <w:lvlText w:val=""/>
      <w:lvlJc w:val="left"/>
      <w:pPr>
        <w:ind w:left="6545"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AEC8A9D2">
      <w:start w:val="1"/>
      <w:numFmt w:val="bullet"/>
      <w:lvlText w:val=""/>
      <w:lvlJc w:val="left"/>
      <w:pPr>
        <w:ind w:left="765" w:hanging="360"/>
      </w:pPr>
      <w:rPr>
        <w:rFonts w:ascii="Symbol" w:hAnsi="Symbol" w:hint="default"/>
      </w:rPr>
    </w:lvl>
    <w:lvl w:ilvl="1" w:tplc="91F6276A" w:tentative="1">
      <w:start w:val="1"/>
      <w:numFmt w:val="bullet"/>
      <w:lvlText w:val="o"/>
      <w:lvlJc w:val="left"/>
      <w:pPr>
        <w:ind w:left="1485" w:hanging="360"/>
      </w:pPr>
      <w:rPr>
        <w:rFonts w:ascii="Courier New" w:hAnsi="Courier New" w:cs="Courier New" w:hint="default"/>
      </w:rPr>
    </w:lvl>
    <w:lvl w:ilvl="2" w:tplc="8C40DC3E" w:tentative="1">
      <w:start w:val="1"/>
      <w:numFmt w:val="bullet"/>
      <w:lvlText w:val=""/>
      <w:lvlJc w:val="left"/>
      <w:pPr>
        <w:ind w:left="2205" w:hanging="360"/>
      </w:pPr>
      <w:rPr>
        <w:rFonts w:ascii="Wingdings" w:hAnsi="Wingdings" w:hint="default"/>
      </w:rPr>
    </w:lvl>
    <w:lvl w:ilvl="3" w:tplc="D910B71A" w:tentative="1">
      <w:start w:val="1"/>
      <w:numFmt w:val="bullet"/>
      <w:lvlText w:val=""/>
      <w:lvlJc w:val="left"/>
      <w:pPr>
        <w:ind w:left="2925" w:hanging="360"/>
      </w:pPr>
      <w:rPr>
        <w:rFonts w:ascii="Symbol" w:hAnsi="Symbol" w:hint="default"/>
      </w:rPr>
    </w:lvl>
    <w:lvl w:ilvl="4" w:tplc="F4120C8C" w:tentative="1">
      <w:start w:val="1"/>
      <w:numFmt w:val="bullet"/>
      <w:lvlText w:val="o"/>
      <w:lvlJc w:val="left"/>
      <w:pPr>
        <w:ind w:left="3645" w:hanging="360"/>
      </w:pPr>
      <w:rPr>
        <w:rFonts w:ascii="Courier New" w:hAnsi="Courier New" w:cs="Courier New" w:hint="default"/>
      </w:rPr>
    </w:lvl>
    <w:lvl w:ilvl="5" w:tplc="CDD2B040" w:tentative="1">
      <w:start w:val="1"/>
      <w:numFmt w:val="bullet"/>
      <w:lvlText w:val=""/>
      <w:lvlJc w:val="left"/>
      <w:pPr>
        <w:ind w:left="4365" w:hanging="360"/>
      </w:pPr>
      <w:rPr>
        <w:rFonts w:ascii="Wingdings" w:hAnsi="Wingdings" w:hint="default"/>
      </w:rPr>
    </w:lvl>
    <w:lvl w:ilvl="6" w:tplc="FC54BF0A" w:tentative="1">
      <w:start w:val="1"/>
      <w:numFmt w:val="bullet"/>
      <w:lvlText w:val=""/>
      <w:lvlJc w:val="left"/>
      <w:pPr>
        <w:ind w:left="5085" w:hanging="360"/>
      </w:pPr>
      <w:rPr>
        <w:rFonts w:ascii="Symbol" w:hAnsi="Symbol" w:hint="default"/>
      </w:rPr>
    </w:lvl>
    <w:lvl w:ilvl="7" w:tplc="7D443D54" w:tentative="1">
      <w:start w:val="1"/>
      <w:numFmt w:val="bullet"/>
      <w:lvlText w:val="o"/>
      <w:lvlJc w:val="left"/>
      <w:pPr>
        <w:ind w:left="5805" w:hanging="360"/>
      </w:pPr>
      <w:rPr>
        <w:rFonts w:ascii="Courier New" w:hAnsi="Courier New" w:cs="Courier New" w:hint="default"/>
      </w:rPr>
    </w:lvl>
    <w:lvl w:ilvl="8" w:tplc="4580AC42"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D242C9DC">
      <w:start w:val="1"/>
      <w:numFmt w:val="bullet"/>
      <w:lvlText w:val=""/>
      <w:lvlJc w:val="left"/>
      <w:pPr>
        <w:ind w:left="720" w:hanging="360"/>
      </w:pPr>
      <w:rPr>
        <w:rFonts w:ascii="Symbol" w:hAnsi="Symbol" w:hint="default"/>
      </w:rPr>
    </w:lvl>
    <w:lvl w:ilvl="1" w:tplc="8F02BAFE" w:tentative="1">
      <w:start w:val="1"/>
      <w:numFmt w:val="bullet"/>
      <w:lvlText w:val="o"/>
      <w:lvlJc w:val="left"/>
      <w:pPr>
        <w:ind w:left="1440" w:hanging="360"/>
      </w:pPr>
      <w:rPr>
        <w:rFonts w:ascii="Courier New" w:hAnsi="Courier New" w:cs="Courier New" w:hint="default"/>
      </w:rPr>
    </w:lvl>
    <w:lvl w:ilvl="2" w:tplc="20581038" w:tentative="1">
      <w:start w:val="1"/>
      <w:numFmt w:val="bullet"/>
      <w:lvlText w:val=""/>
      <w:lvlJc w:val="left"/>
      <w:pPr>
        <w:ind w:left="2160" w:hanging="360"/>
      </w:pPr>
      <w:rPr>
        <w:rFonts w:ascii="Wingdings" w:hAnsi="Wingdings" w:hint="default"/>
      </w:rPr>
    </w:lvl>
    <w:lvl w:ilvl="3" w:tplc="B85C1DE2" w:tentative="1">
      <w:start w:val="1"/>
      <w:numFmt w:val="bullet"/>
      <w:lvlText w:val=""/>
      <w:lvlJc w:val="left"/>
      <w:pPr>
        <w:ind w:left="2880" w:hanging="360"/>
      </w:pPr>
      <w:rPr>
        <w:rFonts w:ascii="Symbol" w:hAnsi="Symbol" w:hint="default"/>
      </w:rPr>
    </w:lvl>
    <w:lvl w:ilvl="4" w:tplc="E472980E" w:tentative="1">
      <w:start w:val="1"/>
      <w:numFmt w:val="bullet"/>
      <w:lvlText w:val="o"/>
      <w:lvlJc w:val="left"/>
      <w:pPr>
        <w:ind w:left="3600" w:hanging="360"/>
      </w:pPr>
      <w:rPr>
        <w:rFonts w:ascii="Courier New" w:hAnsi="Courier New" w:cs="Courier New" w:hint="default"/>
      </w:rPr>
    </w:lvl>
    <w:lvl w:ilvl="5" w:tplc="FE1622C6" w:tentative="1">
      <w:start w:val="1"/>
      <w:numFmt w:val="bullet"/>
      <w:lvlText w:val=""/>
      <w:lvlJc w:val="left"/>
      <w:pPr>
        <w:ind w:left="4320" w:hanging="360"/>
      </w:pPr>
      <w:rPr>
        <w:rFonts w:ascii="Wingdings" w:hAnsi="Wingdings" w:hint="default"/>
      </w:rPr>
    </w:lvl>
    <w:lvl w:ilvl="6" w:tplc="478E8A02" w:tentative="1">
      <w:start w:val="1"/>
      <w:numFmt w:val="bullet"/>
      <w:lvlText w:val=""/>
      <w:lvlJc w:val="left"/>
      <w:pPr>
        <w:ind w:left="5040" w:hanging="360"/>
      </w:pPr>
      <w:rPr>
        <w:rFonts w:ascii="Symbol" w:hAnsi="Symbol" w:hint="default"/>
      </w:rPr>
    </w:lvl>
    <w:lvl w:ilvl="7" w:tplc="08949484" w:tentative="1">
      <w:start w:val="1"/>
      <w:numFmt w:val="bullet"/>
      <w:lvlText w:val="o"/>
      <w:lvlJc w:val="left"/>
      <w:pPr>
        <w:ind w:left="5760" w:hanging="360"/>
      </w:pPr>
      <w:rPr>
        <w:rFonts w:ascii="Courier New" w:hAnsi="Courier New" w:cs="Courier New" w:hint="default"/>
      </w:rPr>
    </w:lvl>
    <w:lvl w:ilvl="8" w:tplc="1FAC80E6"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D682F168">
      <w:start w:val="1"/>
      <w:numFmt w:val="bullet"/>
      <w:lvlText w:val=""/>
      <w:lvlJc w:val="left"/>
      <w:pPr>
        <w:ind w:left="720" w:hanging="360"/>
      </w:pPr>
      <w:rPr>
        <w:rFonts w:ascii="Symbol" w:hAnsi="Symbol" w:hint="default"/>
      </w:rPr>
    </w:lvl>
    <w:lvl w:ilvl="1" w:tplc="CD26EB0E" w:tentative="1">
      <w:start w:val="1"/>
      <w:numFmt w:val="bullet"/>
      <w:lvlText w:val="o"/>
      <w:lvlJc w:val="left"/>
      <w:pPr>
        <w:ind w:left="1440" w:hanging="360"/>
      </w:pPr>
      <w:rPr>
        <w:rFonts w:ascii="Courier New" w:hAnsi="Courier New" w:cs="Courier New" w:hint="default"/>
      </w:rPr>
    </w:lvl>
    <w:lvl w:ilvl="2" w:tplc="33E8C104">
      <w:start w:val="1"/>
      <w:numFmt w:val="bullet"/>
      <w:lvlText w:val=""/>
      <w:lvlJc w:val="left"/>
      <w:pPr>
        <w:ind w:left="2160" w:hanging="360"/>
      </w:pPr>
      <w:rPr>
        <w:rFonts w:ascii="Wingdings" w:hAnsi="Wingdings" w:hint="default"/>
      </w:rPr>
    </w:lvl>
    <w:lvl w:ilvl="3" w:tplc="6CC08458" w:tentative="1">
      <w:start w:val="1"/>
      <w:numFmt w:val="bullet"/>
      <w:lvlText w:val=""/>
      <w:lvlJc w:val="left"/>
      <w:pPr>
        <w:ind w:left="2880" w:hanging="360"/>
      </w:pPr>
      <w:rPr>
        <w:rFonts w:ascii="Symbol" w:hAnsi="Symbol" w:hint="default"/>
      </w:rPr>
    </w:lvl>
    <w:lvl w:ilvl="4" w:tplc="B30C875A" w:tentative="1">
      <w:start w:val="1"/>
      <w:numFmt w:val="bullet"/>
      <w:lvlText w:val="o"/>
      <w:lvlJc w:val="left"/>
      <w:pPr>
        <w:ind w:left="3600" w:hanging="360"/>
      </w:pPr>
      <w:rPr>
        <w:rFonts w:ascii="Courier New" w:hAnsi="Courier New" w:cs="Courier New" w:hint="default"/>
      </w:rPr>
    </w:lvl>
    <w:lvl w:ilvl="5" w:tplc="21286680" w:tentative="1">
      <w:start w:val="1"/>
      <w:numFmt w:val="bullet"/>
      <w:lvlText w:val=""/>
      <w:lvlJc w:val="left"/>
      <w:pPr>
        <w:ind w:left="4320" w:hanging="360"/>
      </w:pPr>
      <w:rPr>
        <w:rFonts w:ascii="Wingdings" w:hAnsi="Wingdings" w:hint="default"/>
      </w:rPr>
    </w:lvl>
    <w:lvl w:ilvl="6" w:tplc="B30C5E0E" w:tentative="1">
      <w:start w:val="1"/>
      <w:numFmt w:val="bullet"/>
      <w:lvlText w:val=""/>
      <w:lvlJc w:val="left"/>
      <w:pPr>
        <w:ind w:left="5040" w:hanging="360"/>
      </w:pPr>
      <w:rPr>
        <w:rFonts w:ascii="Symbol" w:hAnsi="Symbol" w:hint="default"/>
      </w:rPr>
    </w:lvl>
    <w:lvl w:ilvl="7" w:tplc="DCB49E6E" w:tentative="1">
      <w:start w:val="1"/>
      <w:numFmt w:val="bullet"/>
      <w:lvlText w:val="o"/>
      <w:lvlJc w:val="left"/>
      <w:pPr>
        <w:ind w:left="5760" w:hanging="360"/>
      </w:pPr>
      <w:rPr>
        <w:rFonts w:ascii="Courier New" w:hAnsi="Courier New" w:cs="Courier New" w:hint="default"/>
      </w:rPr>
    </w:lvl>
    <w:lvl w:ilvl="8" w:tplc="7FF6773E"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7098F940">
      <w:start w:val="1"/>
      <w:numFmt w:val="bullet"/>
      <w:lvlText w:val=""/>
      <w:lvlJc w:val="left"/>
      <w:pPr>
        <w:ind w:left="720" w:hanging="360"/>
      </w:pPr>
      <w:rPr>
        <w:rFonts w:ascii="Symbol" w:hAnsi="Symbol" w:hint="default"/>
      </w:rPr>
    </w:lvl>
    <w:lvl w:ilvl="1" w:tplc="AB821732" w:tentative="1">
      <w:start w:val="1"/>
      <w:numFmt w:val="bullet"/>
      <w:lvlText w:val="o"/>
      <w:lvlJc w:val="left"/>
      <w:pPr>
        <w:ind w:left="1440" w:hanging="360"/>
      </w:pPr>
      <w:rPr>
        <w:rFonts w:ascii="Courier New" w:hAnsi="Courier New" w:cs="Courier New" w:hint="default"/>
      </w:rPr>
    </w:lvl>
    <w:lvl w:ilvl="2" w:tplc="52284030" w:tentative="1">
      <w:start w:val="1"/>
      <w:numFmt w:val="bullet"/>
      <w:lvlText w:val=""/>
      <w:lvlJc w:val="left"/>
      <w:pPr>
        <w:ind w:left="2160" w:hanging="360"/>
      </w:pPr>
      <w:rPr>
        <w:rFonts w:ascii="Wingdings" w:hAnsi="Wingdings" w:hint="default"/>
      </w:rPr>
    </w:lvl>
    <w:lvl w:ilvl="3" w:tplc="F76A1F80" w:tentative="1">
      <w:start w:val="1"/>
      <w:numFmt w:val="bullet"/>
      <w:lvlText w:val=""/>
      <w:lvlJc w:val="left"/>
      <w:pPr>
        <w:ind w:left="2880" w:hanging="360"/>
      </w:pPr>
      <w:rPr>
        <w:rFonts w:ascii="Symbol" w:hAnsi="Symbol" w:hint="default"/>
      </w:rPr>
    </w:lvl>
    <w:lvl w:ilvl="4" w:tplc="F0D2499A" w:tentative="1">
      <w:start w:val="1"/>
      <w:numFmt w:val="bullet"/>
      <w:lvlText w:val="o"/>
      <w:lvlJc w:val="left"/>
      <w:pPr>
        <w:ind w:left="3600" w:hanging="360"/>
      </w:pPr>
      <w:rPr>
        <w:rFonts w:ascii="Courier New" w:hAnsi="Courier New" w:cs="Courier New" w:hint="default"/>
      </w:rPr>
    </w:lvl>
    <w:lvl w:ilvl="5" w:tplc="EF7C31C6" w:tentative="1">
      <w:start w:val="1"/>
      <w:numFmt w:val="bullet"/>
      <w:lvlText w:val=""/>
      <w:lvlJc w:val="left"/>
      <w:pPr>
        <w:ind w:left="4320" w:hanging="360"/>
      </w:pPr>
      <w:rPr>
        <w:rFonts w:ascii="Wingdings" w:hAnsi="Wingdings" w:hint="default"/>
      </w:rPr>
    </w:lvl>
    <w:lvl w:ilvl="6" w:tplc="F8A0A264" w:tentative="1">
      <w:start w:val="1"/>
      <w:numFmt w:val="bullet"/>
      <w:lvlText w:val=""/>
      <w:lvlJc w:val="left"/>
      <w:pPr>
        <w:ind w:left="5040" w:hanging="360"/>
      </w:pPr>
      <w:rPr>
        <w:rFonts w:ascii="Symbol" w:hAnsi="Symbol" w:hint="default"/>
      </w:rPr>
    </w:lvl>
    <w:lvl w:ilvl="7" w:tplc="69265512" w:tentative="1">
      <w:start w:val="1"/>
      <w:numFmt w:val="bullet"/>
      <w:lvlText w:val="o"/>
      <w:lvlJc w:val="left"/>
      <w:pPr>
        <w:ind w:left="5760" w:hanging="360"/>
      </w:pPr>
      <w:rPr>
        <w:rFonts w:ascii="Courier New" w:hAnsi="Courier New" w:cs="Courier New" w:hint="default"/>
      </w:rPr>
    </w:lvl>
    <w:lvl w:ilvl="8" w:tplc="0CEC25F6"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F7C0055E">
      <w:start w:val="1"/>
      <w:numFmt w:val="bullet"/>
      <w:lvlText w:val=""/>
      <w:lvlJc w:val="left"/>
      <w:pPr>
        <w:ind w:left="720" w:hanging="360"/>
      </w:pPr>
      <w:rPr>
        <w:rFonts w:ascii="Symbol" w:hAnsi="Symbol" w:hint="default"/>
      </w:rPr>
    </w:lvl>
    <w:lvl w:ilvl="1" w:tplc="2E68AFE0" w:tentative="1">
      <w:start w:val="1"/>
      <w:numFmt w:val="bullet"/>
      <w:lvlText w:val="o"/>
      <w:lvlJc w:val="left"/>
      <w:pPr>
        <w:ind w:left="1440" w:hanging="360"/>
      </w:pPr>
      <w:rPr>
        <w:rFonts w:ascii="Courier New" w:hAnsi="Courier New" w:cs="Courier New" w:hint="default"/>
      </w:rPr>
    </w:lvl>
    <w:lvl w:ilvl="2" w:tplc="9744B6DA" w:tentative="1">
      <w:start w:val="1"/>
      <w:numFmt w:val="bullet"/>
      <w:lvlText w:val=""/>
      <w:lvlJc w:val="left"/>
      <w:pPr>
        <w:ind w:left="2160" w:hanging="360"/>
      </w:pPr>
      <w:rPr>
        <w:rFonts w:ascii="Wingdings" w:hAnsi="Wingdings" w:hint="default"/>
      </w:rPr>
    </w:lvl>
    <w:lvl w:ilvl="3" w:tplc="4334B5D8" w:tentative="1">
      <w:start w:val="1"/>
      <w:numFmt w:val="bullet"/>
      <w:lvlText w:val=""/>
      <w:lvlJc w:val="left"/>
      <w:pPr>
        <w:ind w:left="2880" w:hanging="360"/>
      </w:pPr>
      <w:rPr>
        <w:rFonts w:ascii="Symbol" w:hAnsi="Symbol" w:hint="default"/>
      </w:rPr>
    </w:lvl>
    <w:lvl w:ilvl="4" w:tplc="910CE0CA" w:tentative="1">
      <w:start w:val="1"/>
      <w:numFmt w:val="bullet"/>
      <w:lvlText w:val="o"/>
      <w:lvlJc w:val="left"/>
      <w:pPr>
        <w:ind w:left="3600" w:hanging="360"/>
      </w:pPr>
      <w:rPr>
        <w:rFonts w:ascii="Courier New" w:hAnsi="Courier New" w:cs="Courier New" w:hint="default"/>
      </w:rPr>
    </w:lvl>
    <w:lvl w:ilvl="5" w:tplc="6B620CEA" w:tentative="1">
      <w:start w:val="1"/>
      <w:numFmt w:val="bullet"/>
      <w:lvlText w:val=""/>
      <w:lvlJc w:val="left"/>
      <w:pPr>
        <w:ind w:left="4320" w:hanging="360"/>
      </w:pPr>
      <w:rPr>
        <w:rFonts w:ascii="Wingdings" w:hAnsi="Wingdings" w:hint="default"/>
      </w:rPr>
    </w:lvl>
    <w:lvl w:ilvl="6" w:tplc="F04C3CEA" w:tentative="1">
      <w:start w:val="1"/>
      <w:numFmt w:val="bullet"/>
      <w:lvlText w:val=""/>
      <w:lvlJc w:val="left"/>
      <w:pPr>
        <w:ind w:left="5040" w:hanging="360"/>
      </w:pPr>
      <w:rPr>
        <w:rFonts w:ascii="Symbol" w:hAnsi="Symbol" w:hint="default"/>
      </w:rPr>
    </w:lvl>
    <w:lvl w:ilvl="7" w:tplc="5172D9CC" w:tentative="1">
      <w:start w:val="1"/>
      <w:numFmt w:val="bullet"/>
      <w:lvlText w:val="o"/>
      <w:lvlJc w:val="left"/>
      <w:pPr>
        <w:ind w:left="5760" w:hanging="360"/>
      </w:pPr>
      <w:rPr>
        <w:rFonts w:ascii="Courier New" w:hAnsi="Courier New" w:cs="Courier New" w:hint="default"/>
      </w:rPr>
    </w:lvl>
    <w:lvl w:ilvl="8" w:tplc="086C671C"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8F30A070">
      <w:start w:val="1"/>
      <w:numFmt w:val="bullet"/>
      <w:lvlText w:val=""/>
      <w:lvlJc w:val="left"/>
      <w:pPr>
        <w:ind w:left="720" w:hanging="360"/>
      </w:pPr>
      <w:rPr>
        <w:rFonts w:ascii="Symbol" w:hAnsi="Symbol" w:hint="default"/>
      </w:rPr>
    </w:lvl>
    <w:lvl w:ilvl="1" w:tplc="84FE7A52" w:tentative="1">
      <w:start w:val="1"/>
      <w:numFmt w:val="bullet"/>
      <w:lvlText w:val="o"/>
      <w:lvlJc w:val="left"/>
      <w:pPr>
        <w:ind w:left="1440" w:hanging="360"/>
      </w:pPr>
      <w:rPr>
        <w:rFonts w:ascii="Courier New" w:hAnsi="Courier New" w:cs="Courier New" w:hint="default"/>
      </w:rPr>
    </w:lvl>
    <w:lvl w:ilvl="2" w:tplc="37D099E8" w:tentative="1">
      <w:start w:val="1"/>
      <w:numFmt w:val="bullet"/>
      <w:lvlText w:val=""/>
      <w:lvlJc w:val="left"/>
      <w:pPr>
        <w:ind w:left="2160" w:hanging="360"/>
      </w:pPr>
      <w:rPr>
        <w:rFonts w:ascii="Wingdings" w:hAnsi="Wingdings" w:hint="default"/>
      </w:rPr>
    </w:lvl>
    <w:lvl w:ilvl="3" w:tplc="F1341AC4" w:tentative="1">
      <w:start w:val="1"/>
      <w:numFmt w:val="bullet"/>
      <w:lvlText w:val=""/>
      <w:lvlJc w:val="left"/>
      <w:pPr>
        <w:ind w:left="2880" w:hanging="360"/>
      </w:pPr>
      <w:rPr>
        <w:rFonts w:ascii="Symbol" w:hAnsi="Symbol" w:hint="default"/>
      </w:rPr>
    </w:lvl>
    <w:lvl w:ilvl="4" w:tplc="24BEE8D0" w:tentative="1">
      <w:start w:val="1"/>
      <w:numFmt w:val="bullet"/>
      <w:lvlText w:val="o"/>
      <w:lvlJc w:val="left"/>
      <w:pPr>
        <w:ind w:left="3600" w:hanging="360"/>
      </w:pPr>
      <w:rPr>
        <w:rFonts w:ascii="Courier New" w:hAnsi="Courier New" w:cs="Courier New" w:hint="default"/>
      </w:rPr>
    </w:lvl>
    <w:lvl w:ilvl="5" w:tplc="F3AA4CEA" w:tentative="1">
      <w:start w:val="1"/>
      <w:numFmt w:val="bullet"/>
      <w:lvlText w:val=""/>
      <w:lvlJc w:val="left"/>
      <w:pPr>
        <w:ind w:left="4320" w:hanging="360"/>
      </w:pPr>
      <w:rPr>
        <w:rFonts w:ascii="Wingdings" w:hAnsi="Wingdings" w:hint="default"/>
      </w:rPr>
    </w:lvl>
    <w:lvl w:ilvl="6" w:tplc="0D46ABE8" w:tentative="1">
      <w:start w:val="1"/>
      <w:numFmt w:val="bullet"/>
      <w:lvlText w:val=""/>
      <w:lvlJc w:val="left"/>
      <w:pPr>
        <w:ind w:left="5040" w:hanging="360"/>
      </w:pPr>
      <w:rPr>
        <w:rFonts w:ascii="Symbol" w:hAnsi="Symbol" w:hint="default"/>
      </w:rPr>
    </w:lvl>
    <w:lvl w:ilvl="7" w:tplc="8BB88C5A" w:tentative="1">
      <w:start w:val="1"/>
      <w:numFmt w:val="bullet"/>
      <w:lvlText w:val="o"/>
      <w:lvlJc w:val="left"/>
      <w:pPr>
        <w:ind w:left="5760" w:hanging="360"/>
      </w:pPr>
      <w:rPr>
        <w:rFonts w:ascii="Courier New" w:hAnsi="Courier New" w:cs="Courier New" w:hint="default"/>
      </w:rPr>
    </w:lvl>
    <w:lvl w:ilvl="8" w:tplc="F8DA5C08"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AEF0B9D2">
      <w:start w:val="1"/>
      <w:numFmt w:val="bullet"/>
      <w:lvlText w:val=""/>
      <w:lvlJc w:val="left"/>
      <w:pPr>
        <w:ind w:left="720" w:hanging="360"/>
      </w:pPr>
      <w:rPr>
        <w:rFonts w:ascii="Symbol" w:hAnsi="Symbol" w:hint="default"/>
      </w:rPr>
    </w:lvl>
    <w:lvl w:ilvl="1" w:tplc="384667E8" w:tentative="1">
      <w:start w:val="1"/>
      <w:numFmt w:val="bullet"/>
      <w:lvlText w:val="o"/>
      <w:lvlJc w:val="left"/>
      <w:pPr>
        <w:ind w:left="1440" w:hanging="360"/>
      </w:pPr>
      <w:rPr>
        <w:rFonts w:ascii="Courier New" w:hAnsi="Courier New" w:cs="Courier New" w:hint="default"/>
      </w:rPr>
    </w:lvl>
    <w:lvl w:ilvl="2" w:tplc="CC9C259E" w:tentative="1">
      <w:start w:val="1"/>
      <w:numFmt w:val="bullet"/>
      <w:lvlText w:val=""/>
      <w:lvlJc w:val="left"/>
      <w:pPr>
        <w:ind w:left="2160" w:hanging="360"/>
      </w:pPr>
      <w:rPr>
        <w:rFonts w:ascii="Wingdings" w:hAnsi="Wingdings" w:hint="default"/>
      </w:rPr>
    </w:lvl>
    <w:lvl w:ilvl="3" w:tplc="9DA08300" w:tentative="1">
      <w:start w:val="1"/>
      <w:numFmt w:val="bullet"/>
      <w:lvlText w:val=""/>
      <w:lvlJc w:val="left"/>
      <w:pPr>
        <w:ind w:left="2880" w:hanging="360"/>
      </w:pPr>
      <w:rPr>
        <w:rFonts w:ascii="Symbol" w:hAnsi="Symbol" w:hint="default"/>
      </w:rPr>
    </w:lvl>
    <w:lvl w:ilvl="4" w:tplc="11287F06" w:tentative="1">
      <w:start w:val="1"/>
      <w:numFmt w:val="bullet"/>
      <w:lvlText w:val="o"/>
      <w:lvlJc w:val="left"/>
      <w:pPr>
        <w:ind w:left="3600" w:hanging="360"/>
      </w:pPr>
      <w:rPr>
        <w:rFonts w:ascii="Courier New" w:hAnsi="Courier New" w:cs="Courier New" w:hint="default"/>
      </w:rPr>
    </w:lvl>
    <w:lvl w:ilvl="5" w:tplc="7D2682E6" w:tentative="1">
      <w:start w:val="1"/>
      <w:numFmt w:val="bullet"/>
      <w:lvlText w:val=""/>
      <w:lvlJc w:val="left"/>
      <w:pPr>
        <w:ind w:left="4320" w:hanging="360"/>
      </w:pPr>
      <w:rPr>
        <w:rFonts w:ascii="Wingdings" w:hAnsi="Wingdings" w:hint="default"/>
      </w:rPr>
    </w:lvl>
    <w:lvl w:ilvl="6" w:tplc="3A9CCD6A" w:tentative="1">
      <w:start w:val="1"/>
      <w:numFmt w:val="bullet"/>
      <w:lvlText w:val=""/>
      <w:lvlJc w:val="left"/>
      <w:pPr>
        <w:ind w:left="5040" w:hanging="360"/>
      </w:pPr>
      <w:rPr>
        <w:rFonts w:ascii="Symbol" w:hAnsi="Symbol" w:hint="default"/>
      </w:rPr>
    </w:lvl>
    <w:lvl w:ilvl="7" w:tplc="11BE240A" w:tentative="1">
      <w:start w:val="1"/>
      <w:numFmt w:val="bullet"/>
      <w:lvlText w:val="o"/>
      <w:lvlJc w:val="left"/>
      <w:pPr>
        <w:ind w:left="5760" w:hanging="360"/>
      </w:pPr>
      <w:rPr>
        <w:rFonts w:ascii="Courier New" w:hAnsi="Courier New" w:cs="Courier New" w:hint="default"/>
      </w:rPr>
    </w:lvl>
    <w:lvl w:ilvl="8" w:tplc="D8C22924"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24622518">
      <w:start w:val="1"/>
      <w:numFmt w:val="bullet"/>
      <w:lvlText w:val=""/>
      <w:lvlJc w:val="left"/>
      <w:pPr>
        <w:ind w:left="720" w:hanging="360"/>
      </w:pPr>
      <w:rPr>
        <w:rFonts w:ascii="Symbol" w:hAnsi="Symbol" w:hint="default"/>
      </w:rPr>
    </w:lvl>
    <w:lvl w:ilvl="1" w:tplc="53B82880" w:tentative="1">
      <w:start w:val="1"/>
      <w:numFmt w:val="bullet"/>
      <w:lvlText w:val="o"/>
      <w:lvlJc w:val="left"/>
      <w:pPr>
        <w:ind w:left="1440" w:hanging="360"/>
      </w:pPr>
      <w:rPr>
        <w:rFonts w:ascii="Courier New" w:hAnsi="Courier New" w:cs="Courier New" w:hint="default"/>
      </w:rPr>
    </w:lvl>
    <w:lvl w:ilvl="2" w:tplc="1B0E4B46" w:tentative="1">
      <w:start w:val="1"/>
      <w:numFmt w:val="bullet"/>
      <w:lvlText w:val=""/>
      <w:lvlJc w:val="left"/>
      <w:pPr>
        <w:ind w:left="2160" w:hanging="360"/>
      </w:pPr>
      <w:rPr>
        <w:rFonts w:ascii="Wingdings" w:hAnsi="Wingdings" w:hint="default"/>
      </w:rPr>
    </w:lvl>
    <w:lvl w:ilvl="3" w:tplc="3BD49016" w:tentative="1">
      <w:start w:val="1"/>
      <w:numFmt w:val="bullet"/>
      <w:lvlText w:val=""/>
      <w:lvlJc w:val="left"/>
      <w:pPr>
        <w:ind w:left="2880" w:hanging="360"/>
      </w:pPr>
      <w:rPr>
        <w:rFonts w:ascii="Symbol" w:hAnsi="Symbol" w:hint="default"/>
      </w:rPr>
    </w:lvl>
    <w:lvl w:ilvl="4" w:tplc="39527E08" w:tentative="1">
      <w:start w:val="1"/>
      <w:numFmt w:val="bullet"/>
      <w:lvlText w:val="o"/>
      <w:lvlJc w:val="left"/>
      <w:pPr>
        <w:ind w:left="3600" w:hanging="360"/>
      </w:pPr>
      <w:rPr>
        <w:rFonts w:ascii="Courier New" w:hAnsi="Courier New" w:cs="Courier New" w:hint="default"/>
      </w:rPr>
    </w:lvl>
    <w:lvl w:ilvl="5" w:tplc="7CFAF96A" w:tentative="1">
      <w:start w:val="1"/>
      <w:numFmt w:val="bullet"/>
      <w:lvlText w:val=""/>
      <w:lvlJc w:val="left"/>
      <w:pPr>
        <w:ind w:left="4320" w:hanging="360"/>
      </w:pPr>
      <w:rPr>
        <w:rFonts w:ascii="Wingdings" w:hAnsi="Wingdings" w:hint="default"/>
      </w:rPr>
    </w:lvl>
    <w:lvl w:ilvl="6" w:tplc="E2486FEE" w:tentative="1">
      <w:start w:val="1"/>
      <w:numFmt w:val="bullet"/>
      <w:lvlText w:val=""/>
      <w:lvlJc w:val="left"/>
      <w:pPr>
        <w:ind w:left="5040" w:hanging="360"/>
      </w:pPr>
      <w:rPr>
        <w:rFonts w:ascii="Symbol" w:hAnsi="Symbol" w:hint="default"/>
      </w:rPr>
    </w:lvl>
    <w:lvl w:ilvl="7" w:tplc="57EC578A" w:tentative="1">
      <w:start w:val="1"/>
      <w:numFmt w:val="bullet"/>
      <w:lvlText w:val="o"/>
      <w:lvlJc w:val="left"/>
      <w:pPr>
        <w:ind w:left="5760" w:hanging="360"/>
      </w:pPr>
      <w:rPr>
        <w:rFonts w:ascii="Courier New" w:hAnsi="Courier New" w:cs="Courier New" w:hint="default"/>
      </w:rPr>
    </w:lvl>
    <w:lvl w:ilvl="8" w:tplc="9F10D898"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E74E1956">
      <w:start w:val="1"/>
      <w:numFmt w:val="bullet"/>
      <w:lvlText w:val=""/>
      <w:lvlJc w:val="left"/>
      <w:pPr>
        <w:ind w:left="774" w:hanging="360"/>
      </w:pPr>
      <w:rPr>
        <w:rFonts w:ascii="Symbol" w:hAnsi="Symbol" w:hint="default"/>
      </w:rPr>
    </w:lvl>
    <w:lvl w:ilvl="1" w:tplc="3B8E418E" w:tentative="1">
      <w:start w:val="1"/>
      <w:numFmt w:val="bullet"/>
      <w:lvlText w:val="o"/>
      <w:lvlJc w:val="left"/>
      <w:pPr>
        <w:ind w:left="1494" w:hanging="360"/>
      </w:pPr>
      <w:rPr>
        <w:rFonts w:ascii="Courier New" w:hAnsi="Courier New" w:cs="Courier New" w:hint="default"/>
      </w:rPr>
    </w:lvl>
    <w:lvl w:ilvl="2" w:tplc="6AE67840" w:tentative="1">
      <w:start w:val="1"/>
      <w:numFmt w:val="bullet"/>
      <w:lvlText w:val=""/>
      <w:lvlJc w:val="left"/>
      <w:pPr>
        <w:ind w:left="2214" w:hanging="360"/>
      </w:pPr>
      <w:rPr>
        <w:rFonts w:ascii="Wingdings" w:hAnsi="Wingdings" w:hint="default"/>
      </w:rPr>
    </w:lvl>
    <w:lvl w:ilvl="3" w:tplc="AD24E172" w:tentative="1">
      <w:start w:val="1"/>
      <w:numFmt w:val="bullet"/>
      <w:lvlText w:val=""/>
      <w:lvlJc w:val="left"/>
      <w:pPr>
        <w:ind w:left="2934" w:hanging="360"/>
      </w:pPr>
      <w:rPr>
        <w:rFonts w:ascii="Symbol" w:hAnsi="Symbol" w:hint="default"/>
      </w:rPr>
    </w:lvl>
    <w:lvl w:ilvl="4" w:tplc="7A5823FC" w:tentative="1">
      <w:start w:val="1"/>
      <w:numFmt w:val="bullet"/>
      <w:lvlText w:val="o"/>
      <w:lvlJc w:val="left"/>
      <w:pPr>
        <w:ind w:left="3654" w:hanging="360"/>
      </w:pPr>
      <w:rPr>
        <w:rFonts w:ascii="Courier New" w:hAnsi="Courier New" w:cs="Courier New" w:hint="default"/>
      </w:rPr>
    </w:lvl>
    <w:lvl w:ilvl="5" w:tplc="E51A99FE" w:tentative="1">
      <w:start w:val="1"/>
      <w:numFmt w:val="bullet"/>
      <w:lvlText w:val=""/>
      <w:lvlJc w:val="left"/>
      <w:pPr>
        <w:ind w:left="4374" w:hanging="360"/>
      </w:pPr>
      <w:rPr>
        <w:rFonts w:ascii="Wingdings" w:hAnsi="Wingdings" w:hint="default"/>
      </w:rPr>
    </w:lvl>
    <w:lvl w:ilvl="6" w:tplc="216C9B8C" w:tentative="1">
      <w:start w:val="1"/>
      <w:numFmt w:val="bullet"/>
      <w:lvlText w:val=""/>
      <w:lvlJc w:val="left"/>
      <w:pPr>
        <w:ind w:left="5094" w:hanging="360"/>
      </w:pPr>
      <w:rPr>
        <w:rFonts w:ascii="Symbol" w:hAnsi="Symbol" w:hint="default"/>
      </w:rPr>
    </w:lvl>
    <w:lvl w:ilvl="7" w:tplc="D0A6EFF8" w:tentative="1">
      <w:start w:val="1"/>
      <w:numFmt w:val="bullet"/>
      <w:lvlText w:val="o"/>
      <w:lvlJc w:val="left"/>
      <w:pPr>
        <w:ind w:left="5814" w:hanging="360"/>
      </w:pPr>
      <w:rPr>
        <w:rFonts w:ascii="Courier New" w:hAnsi="Courier New" w:cs="Courier New" w:hint="default"/>
      </w:rPr>
    </w:lvl>
    <w:lvl w:ilvl="8" w:tplc="B01CB4C8"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E12A9BF6">
      <w:start w:val="1"/>
      <w:numFmt w:val="bullet"/>
      <w:lvlText w:val=""/>
      <w:lvlJc w:val="left"/>
      <w:pPr>
        <w:ind w:left="720" w:hanging="360"/>
      </w:pPr>
      <w:rPr>
        <w:rFonts w:ascii="Symbol" w:hAnsi="Symbol" w:hint="default"/>
      </w:rPr>
    </w:lvl>
    <w:lvl w:ilvl="1" w:tplc="C2D2822E" w:tentative="1">
      <w:start w:val="1"/>
      <w:numFmt w:val="bullet"/>
      <w:lvlText w:val="o"/>
      <w:lvlJc w:val="left"/>
      <w:pPr>
        <w:ind w:left="1440" w:hanging="360"/>
      </w:pPr>
      <w:rPr>
        <w:rFonts w:ascii="Courier New" w:hAnsi="Courier New" w:cs="Courier New" w:hint="default"/>
      </w:rPr>
    </w:lvl>
    <w:lvl w:ilvl="2" w:tplc="994C6E9E" w:tentative="1">
      <w:start w:val="1"/>
      <w:numFmt w:val="bullet"/>
      <w:lvlText w:val=""/>
      <w:lvlJc w:val="left"/>
      <w:pPr>
        <w:ind w:left="2160" w:hanging="360"/>
      </w:pPr>
      <w:rPr>
        <w:rFonts w:ascii="Wingdings" w:hAnsi="Wingdings" w:hint="default"/>
      </w:rPr>
    </w:lvl>
    <w:lvl w:ilvl="3" w:tplc="1ABACB16" w:tentative="1">
      <w:start w:val="1"/>
      <w:numFmt w:val="bullet"/>
      <w:lvlText w:val=""/>
      <w:lvlJc w:val="left"/>
      <w:pPr>
        <w:ind w:left="2880" w:hanging="360"/>
      </w:pPr>
      <w:rPr>
        <w:rFonts w:ascii="Symbol" w:hAnsi="Symbol" w:hint="default"/>
      </w:rPr>
    </w:lvl>
    <w:lvl w:ilvl="4" w:tplc="A1DCF3B4" w:tentative="1">
      <w:start w:val="1"/>
      <w:numFmt w:val="bullet"/>
      <w:lvlText w:val="o"/>
      <w:lvlJc w:val="left"/>
      <w:pPr>
        <w:ind w:left="3600" w:hanging="360"/>
      </w:pPr>
      <w:rPr>
        <w:rFonts w:ascii="Courier New" w:hAnsi="Courier New" w:cs="Courier New" w:hint="default"/>
      </w:rPr>
    </w:lvl>
    <w:lvl w:ilvl="5" w:tplc="C706ECE6" w:tentative="1">
      <w:start w:val="1"/>
      <w:numFmt w:val="bullet"/>
      <w:lvlText w:val=""/>
      <w:lvlJc w:val="left"/>
      <w:pPr>
        <w:ind w:left="4320" w:hanging="360"/>
      </w:pPr>
      <w:rPr>
        <w:rFonts w:ascii="Wingdings" w:hAnsi="Wingdings" w:hint="default"/>
      </w:rPr>
    </w:lvl>
    <w:lvl w:ilvl="6" w:tplc="BA04DCD8" w:tentative="1">
      <w:start w:val="1"/>
      <w:numFmt w:val="bullet"/>
      <w:lvlText w:val=""/>
      <w:lvlJc w:val="left"/>
      <w:pPr>
        <w:ind w:left="5040" w:hanging="360"/>
      </w:pPr>
      <w:rPr>
        <w:rFonts w:ascii="Symbol" w:hAnsi="Symbol" w:hint="default"/>
      </w:rPr>
    </w:lvl>
    <w:lvl w:ilvl="7" w:tplc="EA36B3C6" w:tentative="1">
      <w:start w:val="1"/>
      <w:numFmt w:val="bullet"/>
      <w:lvlText w:val="o"/>
      <w:lvlJc w:val="left"/>
      <w:pPr>
        <w:ind w:left="5760" w:hanging="360"/>
      </w:pPr>
      <w:rPr>
        <w:rFonts w:ascii="Courier New" w:hAnsi="Courier New" w:cs="Courier New" w:hint="default"/>
      </w:rPr>
    </w:lvl>
    <w:lvl w:ilvl="8" w:tplc="3BCEA4DA"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6E02E650">
      <w:start w:val="1"/>
      <w:numFmt w:val="bullet"/>
      <w:lvlText w:val=""/>
      <w:lvlJc w:val="left"/>
      <w:pPr>
        <w:ind w:left="720" w:hanging="360"/>
      </w:pPr>
      <w:rPr>
        <w:rFonts w:ascii="Symbol" w:hAnsi="Symbol" w:hint="default"/>
      </w:rPr>
    </w:lvl>
    <w:lvl w:ilvl="1" w:tplc="34EE1D92">
      <w:start w:val="1"/>
      <w:numFmt w:val="bullet"/>
      <w:lvlText w:val="o"/>
      <w:lvlJc w:val="left"/>
      <w:pPr>
        <w:ind w:left="1440" w:hanging="360"/>
      </w:pPr>
      <w:rPr>
        <w:rFonts w:ascii="Courier New" w:hAnsi="Courier New" w:cs="Courier New" w:hint="default"/>
      </w:rPr>
    </w:lvl>
    <w:lvl w:ilvl="2" w:tplc="D4D6A50A">
      <w:start w:val="1"/>
      <w:numFmt w:val="bullet"/>
      <w:lvlText w:val=""/>
      <w:lvlJc w:val="left"/>
      <w:pPr>
        <w:ind w:left="2160" w:hanging="360"/>
      </w:pPr>
      <w:rPr>
        <w:rFonts w:ascii="Wingdings" w:hAnsi="Wingdings" w:hint="default"/>
      </w:rPr>
    </w:lvl>
    <w:lvl w:ilvl="3" w:tplc="11983F12">
      <w:start w:val="1"/>
      <w:numFmt w:val="bullet"/>
      <w:lvlText w:val=""/>
      <w:lvlJc w:val="left"/>
      <w:pPr>
        <w:ind w:left="2880" w:hanging="360"/>
      </w:pPr>
      <w:rPr>
        <w:rFonts w:ascii="Symbol" w:hAnsi="Symbol" w:hint="default"/>
      </w:rPr>
    </w:lvl>
    <w:lvl w:ilvl="4" w:tplc="E708B422">
      <w:start w:val="1"/>
      <w:numFmt w:val="bullet"/>
      <w:lvlText w:val="o"/>
      <w:lvlJc w:val="left"/>
      <w:pPr>
        <w:ind w:left="3600" w:hanging="360"/>
      </w:pPr>
      <w:rPr>
        <w:rFonts w:ascii="Courier New" w:hAnsi="Courier New" w:cs="Courier New" w:hint="default"/>
      </w:rPr>
    </w:lvl>
    <w:lvl w:ilvl="5" w:tplc="11449A3C">
      <w:start w:val="1"/>
      <w:numFmt w:val="bullet"/>
      <w:lvlText w:val=""/>
      <w:lvlJc w:val="left"/>
      <w:pPr>
        <w:ind w:left="4320" w:hanging="360"/>
      </w:pPr>
      <w:rPr>
        <w:rFonts w:ascii="Wingdings" w:hAnsi="Wingdings" w:hint="default"/>
      </w:rPr>
    </w:lvl>
    <w:lvl w:ilvl="6" w:tplc="9BF6A2BC">
      <w:start w:val="1"/>
      <w:numFmt w:val="bullet"/>
      <w:lvlText w:val=""/>
      <w:lvlJc w:val="left"/>
      <w:pPr>
        <w:ind w:left="5040" w:hanging="360"/>
      </w:pPr>
      <w:rPr>
        <w:rFonts w:ascii="Symbol" w:hAnsi="Symbol" w:hint="default"/>
      </w:rPr>
    </w:lvl>
    <w:lvl w:ilvl="7" w:tplc="A9C8F2DC">
      <w:start w:val="1"/>
      <w:numFmt w:val="bullet"/>
      <w:lvlText w:val="o"/>
      <w:lvlJc w:val="left"/>
      <w:pPr>
        <w:ind w:left="5760" w:hanging="360"/>
      </w:pPr>
      <w:rPr>
        <w:rFonts w:ascii="Courier New" w:hAnsi="Courier New" w:cs="Courier New" w:hint="default"/>
      </w:rPr>
    </w:lvl>
    <w:lvl w:ilvl="8" w:tplc="6992917A">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39524D36">
      <w:start w:val="1"/>
      <w:numFmt w:val="bullet"/>
      <w:lvlText w:val=""/>
      <w:lvlJc w:val="left"/>
      <w:pPr>
        <w:ind w:left="720" w:hanging="360"/>
      </w:pPr>
      <w:rPr>
        <w:rFonts w:ascii="Symbol" w:hAnsi="Symbol" w:hint="default"/>
      </w:rPr>
    </w:lvl>
    <w:lvl w:ilvl="1" w:tplc="6C928BBE">
      <w:start w:val="1"/>
      <w:numFmt w:val="bullet"/>
      <w:lvlText w:val="o"/>
      <w:lvlJc w:val="left"/>
      <w:pPr>
        <w:ind w:left="1440" w:hanging="360"/>
      </w:pPr>
      <w:rPr>
        <w:rFonts w:ascii="Courier New" w:hAnsi="Courier New" w:cs="Courier New" w:hint="default"/>
      </w:rPr>
    </w:lvl>
    <w:lvl w:ilvl="2" w:tplc="A2841DC0">
      <w:start w:val="1"/>
      <w:numFmt w:val="bullet"/>
      <w:lvlText w:val=""/>
      <w:lvlJc w:val="left"/>
      <w:pPr>
        <w:ind w:left="2160" w:hanging="360"/>
      </w:pPr>
      <w:rPr>
        <w:rFonts w:ascii="Wingdings" w:hAnsi="Wingdings" w:hint="default"/>
      </w:rPr>
    </w:lvl>
    <w:lvl w:ilvl="3" w:tplc="AE687A9C">
      <w:start w:val="1"/>
      <w:numFmt w:val="bullet"/>
      <w:lvlText w:val=""/>
      <w:lvlJc w:val="left"/>
      <w:pPr>
        <w:ind w:left="2880" w:hanging="360"/>
      </w:pPr>
      <w:rPr>
        <w:rFonts w:ascii="Symbol" w:hAnsi="Symbol" w:hint="default"/>
      </w:rPr>
    </w:lvl>
    <w:lvl w:ilvl="4" w:tplc="583C5614">
      <w:start w:val="1"/>
      <w:numFmt w:val="bullet"/>
      <w:lvlText w:val="o"/>
      <w:lvlJc w:val="left"/>
      <w:pPr>
        <w:ind w:left="3600" w:hanging="360"/>
      </w:pPr>
      <w:rPr>
        <w:rFonts w:ascii="Courier New" w:hAnsi="Courier New" w:cs="Courier New" w:hint="default"/>
      </w:rPr>
    </w:lvl>
    <w:lvl w:ilvl="5" w:tplc="ADF41E08">
      <w:start w:val="1"/>
      <w:numFmt w:val="bullet"/>
      <w:lvlText w:val=""/>
      <w:lvlJc w:val="left"/>
      <w:pPr>
        <w:ind w:left="4320" w:hanging="360"/>
      </w:pPr>
      <w:rPr>
        <w:rFonts w:ascii="Wingdings" w:hAnsi="Wingdings" w:hint="default"/>
      </w:rPr>
    </w:lvl>
    <w:lvl w:ilvl="6" w:tplc="5B227A48">
      <w:start w:val="1"/>
      <w:numFmt w:val="bullet"/>
      <w:lvlText w:val=""/>
      <w:lvlJc w:val="left"/>
      <w:pPr>
        <w:ind w:left="5040" w:hanging="360"/>
      </w:pPr>
      <w:rPr>
        <w:rFonts w:ascii="Symbol" w:hAnsi="Symbol" w:hint="default"/>
      </w:rPr>
    </w:lvl>
    <w:lvl w:ilvl="7" w:tplc="7FDEF70C">
      <w:start w:val="1"/>
      <w:numFmt w:val="bullet"/>
      <w:lvlText w:val="o"/>
      <w:lvlJc w:val="left"/>
      <w:pPr>
        <w:ind w:left="5760" w:hanging="360"/>
      </w:pPr>
      <w:rPr>
        <w:rFonts w:ascii="Courier New" w:hAnsi="Courier New" w:cs="Courier New" w:hint="default"/>
      </w:rPr>
    </w:lvl>
    <w:lvl w:ilvl="8" w:tplc="2670E98A">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19BEE814">
      <w:start w:val="1"/>
      <w:numFmt w:val="decimal"/>
      <w:lvlText w:val="(%1)"/>
      <w:lvlJc w:val="left"/>
      <w:pPr>
        <w:ind w:left="1185" w:hanging="390"/>
      </w:pPr>
      <w:rPr>
        <w:rFonts w:hint="default"/>
      </w:rPr>
    </w:lvl>
    <w:lvl w:ilvl="1" w:tplc="E252FE7C" w:tentative="1">
      <w:start w:val="1"/>
      <w:numFmt w:val="lowerLetter"/>
      <w:lvlText w:val="%2."/>
      <w:lvlJc w:val="left"/>
      <w:pPr>
        <w:ind w:left="1875" w:hanging="360"/>
      </w:pPr>
    </w:lvl>
    <w:lvl w:ilvl="2" w:tplc="90CC7DEC" w:tentative="1">
      <w:start w:val="1"/>
      <w:numFmt w:val="lowerRoman"/>
      <w:lvlText w:val="%3."/>
      <w:lvlJc w:val="right"/>
      <w:pPr>
        <w:ind w:left="2595" w:hanging="180"/>
      </w:pPr>
    </w:lvl>
    <w:lvl w:ilvl="3" w:tplc="5F9C7298" w:tentative="1">
      <w:start w:val="1"/>
      <w:numFmt w:val="decimal"/>
      <w:lvlText w:val="%4."/>
      <w:lvlJc w:val="left"/>
      <w:pPr>
        <w:ind w:left="3315" w:hanging="360"/>
      </w:pPr>
    </w:lvl>
    <w:lvl w:ilvl="4" w:tplc="B292271E" w:tentative="1">
      <w:start w:val="1"/>
      <w:numFmt w:val="lowerLetter"/>
      <w:lvlText w:val="%5."/>
      <w:lvlJc w:val="left"/>
      <w:pPr>
        <w:ind w:left="4035" w:hanging="360"/>
      </w:pPr>
    </w:lvl>
    <w:lvl w:ilvl="5" w:tplc="FF366350" w:tentative="1">
      <w:start w:val="1"/>
      <w:numFmt w:val="lowerRoman"/>
      <w:lvlText w:val="%6."/>
      <w:lvlJc w:val="right"/>
      <w:pPr>
        <w:ind w:left="4755" w:hanging="180"/>
      </w:pPr>
    </w:lvl>
    <w:lvl w:ilvl="6" w:tplc="8E8E702A" w:tentative="1">
      <w:start w:val="1"/>
      <w:numFmt w:val="decimal"/>
      <w:lvlText w:val="%7."/>
      <w:lvlJc w:val="left"/>
      <w:pPr>
        <w:ind w:left="5475" w:hanging="360"/>
      </w:pPr>
    </w:lvl>
    <w:lvl w:ilvl="7" w:tplc="6A56C956" w:tentative="1">
      <w:start w:val="1"/>
      <w:numFmt w:val="lowerLetter"/>
      <w:lvlText w:val="%8."/>
      <w:lvlJc w:val="left"/>
      <w:pPr>
        <w:ind w:left="6195" w:hanging="360"/>
      </w:pPr>
    </w:lvl>
    <w:lvl w:ilvl="8" w:tplc="62F49B0A"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BB8A3878">
      <w:start w:val="1"/>
      <w:numFmt w:val="bullet"/>
      <w:lvlText w:val=""/>
      <w:lvlJc w:val="left"/>
      <w:pPr>
        <w:ind w:left="720" w:hanging="360"/>
      </w:pPr>
      <w:rPr>
        <w:rFonts w:ascii="Symbol" w:hAnsi="Symbol" w:hint="default"/>
      </w:rPr>
    </w:lvl>
    <w:lvl w:ilvl="1" w:tplc="CAE8D518" w:tentative="1">
      <w:start w:val="1"/>
      <w:numFmt w:val="bullet"/>
      <w:lvlText w:val="o"/>
      <w:lvlJc w:val="left"/>
      <w:pPr>
        <w:ind w:left="1440" w:hanging="360"/>
      </w:pPr>
      <w:rPr>
        <w:rFonts w:ascii="Courier New" w:hAnsi="Courier New" w:cs="Courier New" w:hint="default"/>
      </w:rPr>
    </w:lvl>
    <w:lvl w:ilvl="2" w:tplc="7DA489A4" w:tentative="1">
      <w:start w:val="1"/>
      <w:numFmt w:val="bullet"/>
      <w:lvlText w:val=""/>
      <w:lvlJc w:val="left"/>
      <w:pPr>
        <w:ind w:left="2160" w:hanging="360"/>
      </w:pPr>
      <w:rPr>
        <w:rFonts w:ascii="Wingdings" w:hAnsi="Wingdings" w:hint="default"/>
      </w:rPr>
    </w:lvl>
    <w:lvl w:ilvl="3" w:tplc="C9881806" w:tentative="1">
      <w:start w:val="1"/>
      <w:numFmt w:val="bullet"/>
      <w:lvlText w:val=""/>
      <w:lvlJc w:val="left"/>
      <w:pPr>
        <w:ind w:left="2880" w:hanging="360"/>
      </w:pPr>
      <w:rPr>
        <w:rFonts w:ascii="Symbol" w:hAnsi="Symbol" w:hint="default"/>
      </w:rPr>
    </w:lvl>
    <w:lvl w:ilvl="4" w:tplc="F3DA7834" w:tentative="1">
      <w:start w:val="1"/>
      <w:numFmt w:val="bullet"/>
      <w:lvlText w:val="o"/>
      <w:lvlJc w:val="left"/>
      <w:pPr>
        <w:ind w:left="3600" w:hanging="360"/>
      </w:pPr>
      <w:rPr>
        <w:rFonts w:ascii="Courier New" w:hAnsi="Courier New" w:cs="Courier New" w:hint="default"/>
      </w:rPr>
    </w:lvl>
    <w:lvl w:ilvl="5" w:tplc="FE1C3338" w:tentative="1">
      <w:start w:val="1"/>
      <w:numFmt w:val="bullet"/>
      <w:lvlText w:val=""/>
      <w:lvlJc w:val="left"/>
      <w:pPr>
        <w:ind w:left="4320" w:hanging="360"/>
      </w:pPr>
      <w:rPr>
        <w:rFonts w:ascii="Wingdings" w:hAnsi="Wingdings" w:hint="default"/>
      </w:rPr>
    </w:lvl>
    <w:lvl w:ilvl="6" w:tplc="73202014" w:tentative="1">
      <w:start w:val="1"/>
      <w:numFmt w:val="bullet"/>
      <w:lvlText w:val=""/>
      <w:lvlJc w:val="left"/>
      <w:pPr>
        <w:ind w:left="5040" w:hanging="360"/>
      </w:pPr>
      <w:rPr>
        <w:rFonts w:ascii="Symbol" w:hAnsi="Symbol" w:hint="default"/>
      </w:rPr>
    </w:lvl>
    <w:lvl w:ilvl="7" w:tplc="17DCCD2C" w:tentative="1">
      <w:start w:val="1"/>
      <w:numFmt w:val="bullet"/>
      <w:lvlText w:val="o"/>
      <w:lvlJc w:val="left"/>
      <w:pPr>
        <w:ind w:left="5760" w:hanging="360"/>
      </w:pPr>
      <w:rPr>
        <w:rFonts w:ascii="Courier New" w:hAnsi="Courier New" w:cs="Courier New" w:hint="default"/>
      </w:rPr>
    </w:lvl>
    <w:lvl w:ilvl="8" w:tplc="B13A9386"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2A4872F4">
      <w:start w:val="1"/>
      <w:numFmt w:val="bullet"/>
      <w:lvlText w:val=""/>
      <w:lvlJc w:val="left"/>
      <w:pPr>
        <w:ind w:left="720" w:hanging="360"/>
      </w:pPr>
      <w:rPr>
        <w:rFonts w:ascii="Symbol" w:hAnsi="Symbol" w:hint="default"/>
      </w:rPr>
    </w:lvl>
    <w:lvl w:ilvl="1" w:tplc="9CC4A556" w:tentative="1">
      <w:start w:val="1"/>
      <w:numFmt w:val="bullet"/>
      <w:lvlText w:val="o"/>
      <w:lvlJc w:val="left"/>
      <w:pPr>
        <w:ind w:left="1440" w:hanging="360"/>
      </w:pPr>
      <w:rPr>
        <w:rFonts w:ascii="Courier New" w:hAnsi="Courier New" w:cs="Courier New" w:hint="default"/>
      </w:rPr>
    </w:lvl>
    <w:lvl w:ilvl="2" w:tplc="4F6AEB72" w:tentative="1">
      <w:start w:val="1"/>
      <w:numFmt w:val="bullet"/>
      <w:lvlText w:val=""/>
      <w:lvlJc w:val="left"/>
      <w:pPr>
        <w:ind w:left="2160" w:hanging="360"/>
      </w:pPr>
      <w:rPr>
        <w:rFonts w:ascii="Wingdings" w:hAnsi="Wingdings" w:hint="default"/>
      </w:rPr>
    </w:lvl>
    <w:lvl w:ilvl="3" w:tplc="F7004E08" w:tentative="1">
      <w:start w:val="1"/>
      <w:numFmt w:val="bullet"/>
      <w:lvlText w:val=""/>
      <w:lvlJc w:val="left"/>
      <w:pPr>
        <w:ind w:left="2880" w:hanging="360"/>
      </w:pPr>
      <w:rPr>
        <w:rFonts w:ascii="Symbol" w:hAnsi="Symbol" w:hint="default"/>
      </w:rPr>
    </w:lvl>
    <w:lvl w:ilvl="4" w:tplc="DDEEAC38" w:tentative="1">
      <w:start w:val="1"/>
      <w:numFmt w:val="bullet"/>
      <w:lvlText w:val="o"/>
      <w:lvlJc w:val="left"/>
      <w:pPr>
        <w:ind w:left="3600" w:hanging="360"/>
      </w:pPr>
      <w:rPr>
        <w:rFonts w:ascii="Courier New" w:hAnsi="Courier New" w:cs="Courier New" w:hint="default"/>
      </w:rPr>
    </w:lvl>
    <w:lvl w:ilvl="5" w:tplc="714A8BC8" w:tentative="1">
      <w:start w:val="1"/>
      <w:numFmt w:val="bullet"/>
      <w:lvlText w:val=""/>
      <w:lvlJc w:val="left"/>
      <w:pPr>
        <w:ind w:left="4320" w:hanging="360"/>
      </w:pPr>
      <w:rPr>
        <w:rFonts w:ascii="Wingdings" w:hAnsi="Wingdings" w:hint="default"/>
      </w:rPr>
    </w:lvl>
    <w:lvl w:ilvl="6" w:tplc="039CC5BC" w:tentative="1">
      <w:start w:val="1"/>
      <w:numFmt w:val="bullet"/>
      <w:lvlText w:val=""/>
      <w:lvlJc w:val="left"/>
      <w:pPr>
        <w:ind w:left="5040" w:hanging="360"/>
      </w:pPr>
      <w:rPr>
        <w:rFonts w:ascii="Symbol" w:hAnsi="Symbol" w:hint="default"/>
      </w:rPr>
    </w:lvl>
    <w:lvl w:ilvl="7" w:tplc="5BD43152" w:tentative="1">
      <w:start w:val="1"/>
      <w:numFmt w:val="bullet"/>
      <w:lvlText w:val="o"/>
      <w:lvlJc w:val="left"/>
      <w:pPr>
        <w:ind w:left="5760" w:hanging="360"/>
      </w:pPr>
      <w:rPr>
        <w:rFonts w:ascii="Courier New" w:hAnsi="Courier New" w:cs="Courier New" w:hint="default"/>
      </w:rPr>
    </w:lvl>
    <w:lvl w:ilvl="8" w:tplc="6EC042E8"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E81AC812">
      <w:numFmt w:val="bullet"/>
      <w:lvlText w:val="-"/>
      <w:lvlJc w:val="left"/>
      <w:pPr>
        <w:ind w:left="720" w:hanging="360"/>
      </w:pPr>
      <w:rPr>
        <w:rFonts w:ascii="Arial" w:eastAsiaTheme="minorHAnsi" w:hAnsi="Arial" w:cs="Arial" w:hint="default"/>
      </w:rPr>
    </w:lvl>
    <w:lvl w:ilvl="1" w:tplc="CED6840C">
      <w:start w:val="1"/>
      <w:numFmt w:val="bullet"/>
      <w:pStyle w:val="Bulletpoints"/>
      <w:lvlText w:val=""/>
      <w:lvlJc w:val="left"/>
      <w:pPr>
        <w:ind w:left="1440" w:hanging="360"/>
      </w:pPr>
      <w:rPr>
        <w:rFonts w:ascii="Symbol" w:hAnsi="Symbol" w:hint="default"/>
      </w:rPr>
    </w:lvl>
    <w:lvl w:ilvl="2" w:tplc="297A92F0">
      <w:start w:val="1"/>
      <w:numFmt w:val="bullet"/>
      <w:lvlText w:val=""/>
      <w:lvlJc w:val="left"/>
      <w:pPr>
        <w:ind w:left="2160" w:hanging="360"/>
      </w:pPr>
      <w:rPr>
        <w:rFonts w:ascii="Wingdings" w:hAnsi="Wingdings" w:hint="default"/>
      </w:rPr>
    </w:lvl>
    <w:lvl w:ilvl="3" w:tplc="ADC6F9DA">
      <w:start w:val="1"/>
      <w:numFmt w:val="bullet"/>
      <w:lvlText w:val=""/>
      <w:lvlJc w:val="left"/>
      <w:pPr>
        <w:ind w:left="2880" w:hanging="360"/>
      </w:pPr>
      <w:rPr>
        <w:rFonts w:ascii="Symbol" w:hAnsi="Symbol" w:hint="default"/>
      </w:rPr>
    </w:lvl>
    <w:lvl w:ilvl="4" w:tplc="B68C8FBA">
      <w:start w:val="1"/>
      <w:numFmt w:val="bullet"/>
      <w:lvlText w:val="o"/>
      <w:lvlJc w:val="left"/>
      <w:pPr>
        <w:ind w:left="3600" w:hanging="360"/>
      </w:pPr>
      <w:rPr>
        <w:rFonts w:ascii="Courier New" w:hAnsi="Courier New" w:cs="Courier New" w:hint="default"/>
      </w:rPr>
    </w:lvl>
    <w:lvl w:ilvl="5" w:tplc="606C896E">
      <w:start w:val="1"/>
      <w:numFmt w:val="bullet"/>
      <w:lvlText w:val=""/>
      <w:lvlJc w:val="left"/>
      <w:pPr>
        <w:ind w:left="4320" w:hanging="360"/>
      </w:pPr>
      <w:rPr>
        <w:rFonts w:ascii="Wingdings" w:hAnsi="Wingdings" w:hint="default"/>
      </w:rPr>
    </w:lvl>
    <w:lvl w:ilvl="6" w:tplc="C9A68CEE">
      <w:start w:val="1"/>
      <w:numFmt w:val="bullet"/>
      <w:lvlText w:val=""/>
      <w:lvlJc w:val="left"/>
      <w:pPr>
        <w:ind w:left="5040" w:hanging="360"/>
      </w:pPr>
      <w:rPr>
        <w:rFonts w:ascii="Symbol" w:hAnsi="Symbol" w:hint="default"/>
      </w:rPr>
    </w:lvl>
    <w:lvl w:ilvl="7" w:tplc="F14ED270">
      <w:start w:val="1"/>
      <w:numFmt w:val="bullet"/>
      <w:lvlText w:val="o"/>
      <w:lvlJc w:val="left"/>
      <w:pPr>
        <w:ind w:left="5760" w:hanging="360"/>
      </w:pPr>
      <w:rPr>
        <w:rFonts w:ascii="Courier New" w:hAnsi="Courier New" w:cs="Courier New" w:hint="default"/>
      </w:rPr>
    </w:lvl>
    <w:lvl w:ilvl="8" w:tplc="A17E0912">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A3677"/>
    <w:rsid w:val="000C063A"/>
    <w:rsid w:val="000C4A6D"/>
    <w:rsid w:val="00101391"/>
    <w:rsid w:val="00115327"/>
    <w:rsid w:val="001835A1"/>
    <w:rsid w:val="00194BFC"/>
    <w:rsid w:val="001A20E1"/>
    <w:rsid w:val="001B39E9"/>
    <w:rsid w:val="001E630D"/>
    <w:rsid w:val="001F52E8"/>
    <w:rsid w:val="001F7000"/>
    <w:rsid w:val="00231570"/>
    <w:rsid w:val="00235332"/>
    <w:rsid w:val="002427B6"/>
    <w:rsid w:val="00252BC3"/>
    <w:rsid w:val="002611EF"/>
    <w:rsid w:val="00265FC1"/>
    <w:rsid w:val="00266605"/>
    <w:rsid w:val="002677E3"/>
    <w:rsid w:val="00276694"/>
    <w:rsid w:val="00282BDA"/>
    <w:rsid w:val="00283AC6"/>
    <w:rsid w:val="00284DC9"/>
    <w:rsid w:val="002B0999"/>
    <w:rsid w:val="002C24B2"/>
    <w:rsid w:val="002C4E1E"/>
    <w:rsid w:val="002E1AA5"/>
    <w:rsid w:val="002F03A8"/>
    <w:rsid w:val="002F4672"/>
    <w:rsid w:val="0033081D"/>
    <w:rsid w:val="003411DD"/>
    <w:rsid w:val="00354F17"/>
    <w:rsid w:val="003569FD"/>
    <w:rsid w:val="00357500"/>
    <w:rsid w:val="0036742E"/>
    <w:rsid w:val="00372895"/>
    <w:rsid w:val="00380368"/>
    <w:rsid w:val="00382984"/>
    <w:rsid w:val="00391EB7"/>
    <w:rsid w:val="003B2BB8"/>
    <w:rsid w:val="003D34FF"/>
    <w:rsid w:val="003F61F4"/>
    <w:rsid w:val="004059F4"/>
    <w:rsid w:val="00420AB2"/>
    <w:rsid w:val="0042293E"/>
    <w:rsid w:val="00436ECA"/>
    <w:rsid w:val="0048267B"/>
    <w:rsid w:val="00492451"/>
    <w:rsid w:val="004B44D2"/>
    <w:rsid w:val="004B54CA"/>
    <w:rsid w:val="004D3F48"/>
    <w:rsid w:val="004E02FB"/>
    <w:rsid w:val="004E5CBF"/>
    <w:rsid w:val="00506F17"/>
    <w:rsid w:val="005142EE"/>
    <w:rsid w:val="00515964"/>
    <w:rsid w:val="00523A0F"/>
    <w:rsid w:val="0052441C"/>
    <w:rsid w:val="0053269E"/>
    <w:rsid w:val="005363F5"/>
    <w:rsid w:val="00541F85"/>
    <w:rsid w:val="00543386"/>
    <w:rsid w:val="005448A1"/>
    <w:rsid w:val="00547518"/>
    <w:rsid w:val="00550D0C"/>
    <w:rsid w:val="005521A4"/>
    <w:rsid w:val="005613DA"/>
    <w:rsid w:val="005620AE"/>
    <w:rsid w:val="00565E9A"/>
    <w:rsid w:val="00567958"/>
    <w:rsid w:val="005745BA"/>
    <w:rsid w:val="00594A00"/>
    <w:rsid w:val="00597974"/>
    <w:rsid w:val="005A390F"/>
    <w:rsid w:val="005A3F69"/>
    <w:rsid w:val="005C3AA9"/>
    <w:rsid w:val="005D7975"/>
    <w:rsid w:val="005F20D0"/>
    <w:rsid w:val="005F42B3"/>
    <w:rsid w:val="005F620F"/>
    <w:rsid w:val="00604068"/>
    <w:rsid w:val="0060705F"/>
    <w:rsid w:val="006073AE"/>
    <w:rsid w:val="00621FC5"/>
    <w:rsid w:val="00627D65"/>
    <w:rsid w:val="00637B02"/>
    <w:rsid w:val="00641883"/>
    <w:rsid w:val="0066533B"/>
    <w:rsid w:val="00667E5B"/>
    <w:rsid w:val="00683A84"/>
    <w:rsid w:val="00684061"/>
    <w:rsid w:val="006A3D32"/>
    <w:rsid w:val="006A4CE7"/>
    <w:rsid w:val="006B648C"/>
    <w:rsid w:val="006B6A77"/>
    <w:rsid w:val="006B6AAF"/>
    <w:rsid w:val="006F245A"/>
    <w:rsid w:val="006F6C59"/>
    <w:rsid w:val="006F7561"/>
    <w:rsid w:val="00701332"/>
    <w:rsid w:val="0070774C"/>
    <w:rsid w:val="007205A1"/>
    <w:rsid w:val="0074392C"/>
    <w:rsid w:val="007578A5"/>
    <w:rsid w:val="00757B98"/>
    <w:rsid w:val="00774AD5"/>
    <w:rsid w:val="00776C75"/>
    <w:rsid w:val="00781A35"/>
    <w:rsid w:val="00785261"/>
    <w:rsid w:val="0079726B"/>
    <w:rsid w:val="007B0256"/>
    <w:rsid w:val="007B2AE9"/>
    <w:rsid w:val="007B3BA1"/>
    <w:rsid w:val="007C7DCA"/>
    <w:rsid w:val="007D0FAF"/>
    <w:rsid w:val="007D6C97"/>
    <w:rsid w:val="007E4E2F"/>
    <w:rsid w:val="007E509B"/>
    <w:rsid w:val="007F5300"/>
    <w:rsid w:val="00802392"/>
    <w:rsid w:val="00803B00"/>
    <w:rsid w:val="00813C44"/>
    <w:rsid w:val="008155A2"/>
    <w:rsid w:val="008233CB"/>
    <w:rsid w:val="00827008"/>
    <w:rsid w:val="0083177B"/>
    <w:rsid w:val="0084063E"/>
    <w:rsid w:val="00854905"/>
    <w:rsid w:val="00855465"/>
    <w:rsid w:val="0088131C"/>
    <w:rsid w:val="0088775F"/>
    <w:rsid w:val="00894EF9"/>
    <w:rsid w:val="008A5A46"/>
    <w:rsid w:val="008B0593"/>
    <w:rsid w:val="008B27E8"/>
    <w:rsid w:val="008D47BF"/>
    <w:rsid w:val="008D5498"/>
    <w:rsid w:val="008E2401"/>
    <w:rsid w:val="009225F0"/>
    <w:rsid w:val="0093462C"/>
    <w:rsid w:val="00935F7B"/>
    <w:rsid w:val="00941CCE"/>
    <w:rsid w:val="00952955"/>
    <w:rsid w:val="00953795"/>
    <w:rsid w:val="00974189"/>
    <w:rsid w:val="009C6C4C"/>
    <w:rsid w:val="009C7C43"/>
    <w:rsid w:val="009E0720"/>
    <w:rsid w:val="009F176B"/>
    <w:rsid w:val="00A05504"/>
    <w:rsid w:val="00A06BD7"/>
    <w:rsid w:val="00A332D2"/>
    <w:rsid w:val="00A56C96"/>
    <w:rsid w:val="00A66FD8"/>
    <w:rsid w:val="00A83247"/>
    <w:rsid w:val="00B04ED8"/>
    <w:rsid w:val="00B2339D"/>
    <w:rsid w:val="00B73220"/>
    <w:rsid w:val="00B91E3E"/>
    <w:rsid w:val="00BA2DB9"/>
    <w:rsid w:val="00BB3EF5"/>
    <w:rsid w:val="00BC6010"/>
    <w:rsid w:val="00BD3B0F"/>
    <w:rsid w:val="00BD643F"/>
    <w:rsid w:val="00BE1FA0"/>
    <w:rsid w:val="00BE7148"/>
    <w:rsid w:val="00C13C95"/>
    <w:rsid w:val="00C2156B"/>
    <w:rsid w:val="00C21601"/>
    <w:rsid w:val="00C21CF4"/>
    <w:rsid w:val="00C2288F"/>
    <w:rsid w:val="00C32AFE"/>
    <w:rsid w:val="00C33A07"/>
    <w:rsid w:val="00C50498"/>
    <w:rsid w:val="00C542CA"/>
    <w:rsid w:val="00C61712"/>
    <w:rsid w:val="00C831F8"/>
    <w:rsid w:val="00C83D74"/>
    <w:rsid w:val="00C84DD7"/>
    <w:rsid w:val="00C968B0"/>
    <w:rsid w:val="00CA4B8D"/>
    <w:rsid w:val="00CB5863"/>
    <w:rsid w:val="00CC03B9"/>
    <w:rsid w:val="00CC51C4"/>
    <w:rsid w:val="00CD0FAE"/>
    <w:rsid w:val="00CD4950"/>
    <w:rsid w:val="00D15879"/>
    <w:rsid w:val="00D236DF"/>
    <w:rsid w:val="00D41950"/>
    <w:rsid w:val="00D47462"/>
    <w:rsid w:val="00D56F82"/>
    <w:rsid w:val="00D632EF"/>
    <w:rsid w:val="00D65CFA"/>
    <w:rsid w:val="00D82981"/>
    <w:rsid w:val="00D83464"/>
    <w:rsid w:val="00D876FC"/>
    <w:rsid w:val="00DA243A"/>
    <w:rsid w:val="00DA4F16"/>
    <w:rsid w:val="00DA609C"/>
    <w:rsid w:val="00DA7F01"/>
    <w:rsid w:val="00DC12EC"/>
    <w:rsid w:val="00DD0FCB"/>
    <w:rsid w:val="00DD5E9F"/>
    <w:rsid w:val="00DD783D"/>
    <w:rsid w:val="00DE62C3"/>
    <w:rsid w:val="00DF18E9"/>
    <w:rsid w:val="00DF3156"/>
    <w:rsid w:val="00DF5C31"/>
    <w:rsid w:val="00E021AC"/>
    <w:rsid w:val="00E07D6E"/>
    <w:rsid w:val="00E15A2C"/>
    <w:rsid w:val="00E273E4"/>
    <w:rsid w:val="00E40D28"/>
    <w:rsid w:val="00E44212"/>
    <w:rsid w:val="00E45393"/>
    <w:rsid w:val="00E753FA"/>
    <w:rsid w:val="00E75703"/>
    <w:rsid w:val="00E8103C"/>
    <w:rsid w:val="00E82D86"/>
    <w:rsid w:val="00E8408A"/>
    <w:rsid w:val="00E9550B"/>
    <w:rsid w:val="00E96C31"/>
    <w:rsid w:val="00EB6B96"/>
    <w:rsid w:val="00EC260F"/>
    <w:rsid w:val="00ED2A73"/>
    <w:rsid w:val="00EE5980"/>
    <w:rsid w:val="00EE6400"/>
    <w:rsid w:val="00EF080A"/>
    <w:rsid w:val="00EF5D31"/>
    <w:rsid w:val="00F0150C"/>
    <w:rsid w:val="00F1360E"/>
    <w:rsid w:val="00F30AFE"/>
    <w:rsid w:val="00F35449"/>
    <w:rsid w:val="00F752DA"/>
    <w:rsid w:val="00F869E2"/>
    <w:rsid w:val="00FA5086"/>
    <w:rsid w:val="00FC2F28"/>
    <w:rsid w:val="00FD128A"/>
    <w:rsid w:val="00FF2123"/>
    <w:rsid w:val="00FF2A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E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character" w:styleId="UnresolvedMention">
    <w:name w:val="Unresolved Mention"/>
    <w:basedOn w:val="DefaultParagraphFont"/>
    <w:uiPriority w:val="99"/>
    <w:rsid w:val="00776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yperlink" Target="mailto:contactcentre@ndiscommission.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rkforcecapability.ndiscommission.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tools-and-resources/position-description-build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orkforcecapability.ndiscommission.gov.au/tools-and-resources/recruitment-and-selection-guide" TargetMode="External"/><Relationship Id="rId4" Type="http://schemas.openxmlformats.org/officeDocument/2006/relationships/settings" Target="settings.xml"/><Relationship Id="rId9" Type="http://schemas.openxmlformats.org/officeDocument/2006/relationships/hyperlink" Target="https://workforcecapability.ndiscommission.gov.au/tools-and-resources/position-descriptions" TargetMode="External"/><Relationship Id="rId14" Type="http://schemas.openxmlformats.org/officeDocument/2006/relationships/hyperlink" Target="mailto:workforcecapability@ndiscommission.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6641-195B-4ABA-8F59-205E4AB3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ܗܲܝܟܠܵܐ ܕܡܸܬܡܲܨܝܵܢܘܼܬܵܐ ܕܚܲܝܠܵܐ ܕܦܘܼܠܚܵܢܵܐ ܕ NDIS: ܐܲܣܵܢܵܐ ܕܦܘܼܫܵܩܵܐ ܕܫܲܘܦܵܐ</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ܗܲܝܟܠܵܐ ܕܡܸܬܡܲܨܝܵܢܘܼܬܵܐ ܕܚܲܝܠܵܐ ܕܦܘܼܠܚܵܢܵܐ ܕ NDIS: ܐܲܣܵܢܵܐ ܕܦܘܼܫܵܩܵܐ ܕܫܲܘܦܵܐ</dc:title>
  <cp:keywords>[SEC=UNOFFICIAL]</cp:keywords>
  <cp:lastModifiedBy/>
  <cp:revision>1</cp:revision>
  <dcterms:created xsi:type="dcterms:W3CDTF">2022-12-20T03:47:00Z</dcterms:created>
  <dcterms:modified xsi:type="dcterms:W3CDTF">2024-06-23T23:06:00Z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D557FF1541CBDF1A09D88F02C8BB5253</vt:lpwstr>
  </property>
  <property fmtid="{D5CDD505-2E9C-101B-9397-08002B2CF9AE}" pid="6" name="PM_Hash_Salt_Prev">
    <vt:lpwstr>0E96F01B72B61639C7532E74C4C98F29</vt:lpwstr>
  </property>
  <property fmtid="{D5CDD505-2E9C-101B-9397-08002B2CF9AE}" pid="7" name="PM_Hash_SHA1">
    <vt:lpwstr>62C03B9F70718004A7A003C0793E1440AA0AFDEB</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05B5C85ADE9D428EA5D76EAF895A4965</vt:lpwstr>
  </property>
  <property fmtid="{D5CDD505-2E9C-101B-9397-08002B2CF9AE}" pid="15" name="PM_OriginationTimeStamp">
    <vt:lpwstr>2023-01-23T22:04:02Z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