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76135" w14:textId="77777777" w:rsidR="00B73220" w:rsidRPr="00F2651D" w:rsidRDefault="00245880" w:rsidP="00B73220">
      <w:pPr>
        <w:pStyle w:val="Heading1"/>
        <w:rPr>
          <w:rFonts w:ascii="DengXian" w:eastAsia="DengXian" w:hAnsi="DengXian"/>
          <w:lang w:eastAsia="zh-CN"/>
        </w:rPr>
      </w:pPr>
      <w:bookmarkStart w:id="0" w:name="_Hlk122436293"/>
      <w:bookmarkStart w:id="1" w:name="OLE_LINK8"/>
      <w:r w:rsidRPr="00F2651D">
        <w:rPr>
          <w:rFonts w:ascii="DengXian" w:eastAsia="DengXian" w:hAnsi="DengXian" w:cs="SimSun"/>
          <w:lang w:eastAsia="zh-CN"/>
        </w:rPr>
        <w:t>NDIS 劳动力能力框架：</w:t>
      </w:r>
      <w:r w:rsidRPr="00F2651D">
        <w:rPr>
          <w:rFonts w:ascii="DengXian" w:eastAsia="DengXian" w:hAnsi="DengXian" w:cs="SimSun"/>
          <w:lang w:eastAsia="zh-CN"/>
        </w:rPr>
        <w:br/>
        <w:t>职位描述工具</w:t>
      </w:r>
    </w:p>
    <w:p w14:paraId="3D68FB22" w14:textId="087EFD9C" w:rsidR="00D02441" w:rsidRPr="00F2651D" w:rsidRDefault="00245880" w:rsidP="00596975">
      <w:pPr>
        <w:pStyle w:val="Heading2"/>
        <w:ind w:right="-78"/>
        <w:rPr>
          <w:rFonts w:ascii="DengXian" w:eastAsia="DengXian" w:hAnsi="DengXian"/>
          <w:lang w:eastAsia="en-AU"/>
        </w:rPr>
      </w:pPr>
      <w:r w:rsidRPr="00F2651D">
        <w:rPr>
          <w:rFonts w:ascii="DengXian" w:eastAsia="DengXian" w:hAnsi="DengXian" w:cs="SimSun"/>
        </w:rPr>
        <w:t xml:space="preserve">NDIS Workforce Capability Framework: Position Description Tool </w:t>
      </w:r>
      <w:r w:rsidR="00596975" w:rsidRPr="00F2651D">
        <w:rPr>
          <w:rFonts w:ascii="DengXian" w:eastAsia="DengXian" w:hAnsi="DengXian" w:cs="SimSun"/>
        </w:rPr>
        <w:br/>
      </w:r>
      <w:r w:rsidRPr="00F2651D">
        <w:rPr>
          <w:rFonts w:ascii="DengXian" w:eastAsia="DengXian" w:hAnsi="DengXian" w:cs="SimSun"/>
        </w:rPr>
        <w:t>Chinese (Simplified) | 简体中文</w:t>
      </w:r>
    </w:p>
    <w:bookmarkEnd w:id="0"/>
    <w:bookmarkEnd w:id="1"/>
    <w:p w14:paraId="7F771443" w14:textId="77777777" w:rsidR="00B73220" w:rsidRPr="00F2651D" w:rsidRDefault="00245880" w:rsidP="00B73220">
      <w:pPr>
        <w:rPr>
          <w:rFonts w:ascii="DengXian" w:eastAsia="DengXian" w:hAnsi="DengXian"/>
          <w:lang w:eastAsia="zh-CN"/>
        </w:rPr>
      </w:pPr>
      <w:r w:rsidRPr="00F2651D">
        <w:rPr>
          <w:rFonts w:ascii="DengXian" w:eastAsia="DengXian" w:hAnsi="DengXian" w:cs="SimSun"/>
        </w:rPr>
        <w:t>NDIS 劳动力能力框架（NDIS Workforce Capability Framework）（以下简称“该框架”）描述了 NDIS 资助的所有工作人员应该具备的态度、技能和知识。</w:t>
      </w:r>
      <w:r w:rsidRPr="00F2651D">
        <w:rPr>
          <w:rFonts w:ascii="DengXian" w:eastAsia="DengXian" w:hAnsi="DengXian" w:cs="SimSun"/>
          <w:lang w:eastAsia="zh-CN"/>
        </w:rPr>
        <w:t>该框架提供了清晰、实用的示例，并为接受 NDIS 服务和支持的参与者树立了“正确做法”的共享范例。本工具为使用该框架提供支持。</w:t>
      </w:r>
    </w:p>
    <w:p w14:paraId="16514CD2" w14:textId="301A99A2" w:rsidR="00B73220" w:rsidRPr="00F2651D" w:rsidRDefault="00245880" w:rsidP="00B73220">
      <w:pPr>
        <w:rPr>
          <w:rFonts w:ascii="DengXian" w:eastAsia="DengXian" w:hAnsi="DengXian"/>
          <w:lang w:eastAsia="zh-CN"/>
        </w:rPr>
      </w:pPr>
      <w:r w:rsidRPr="00F2651D">
        <w:rPr>
          <w:rFonts w:ascii="DengXian" w:eastAsia="DengXian" w:hAnsi="DengXian" w:cs="SimSun"/>
          <w:lang w:eastAsia="zh-CN"/>
        </w:rPr>
        <w:t>职位描述工具帮助 NDIS 参与者和服务提供者根据该框架中的各种能力制定职位描述。每个受众群体</w:t>
      </w:r>
      <w:r w:rsidR="00597116" w:rsidRPr="00F2651D">
        <w:rPr>
          <w:rFonts w:ascii="DengXian" w:eastAsia="DengXian" w:hAnsi="DengXian" w:cs="SimSun"/>
          <w:lang w:eastAsia="zh-CN"/>
        </w:rPr>
        <w:br/>
      </w:r>
      <w:r w:rsidRPr="00F2651D">
        <w:rPr>
          <w:rFonts w:ascii="DengXian" w:eastAsia="DengXian" w:hAnsi="DengXian" w:cs="SimSun"/>
          <w:lang w:eastAsia="zh-CN"/>
        </w:rPr>
        <w:t>（参与者和服务提供者）都有一份量身定制的指南。</w:t>
      </w:r>
    </w:p>
    <w:p w14:paraId="47FCDF24" w14:textId="77777777" w:rsidR="00B73220" w:rsidRPr="00F2651D" w:rsidRDefault="00245880" w:rsidP="00B73220">
      <w:pPr>
        <w:pStyle w:val="Quote"/>
        <w:rPr>
          <w:rFonts w:ascii="DengXian" w:eastAsia="DengXian" w:hAnsi="DengXian"/>
          <w:lang w:eastAsia="zh-CN"/>
        </w:rPr>
      </w:pPr>
      <w:r w:rsidRPr="00F2651D">
        <w:rPr>
          <w:rFonts w:ascii="DengXian" w:eastAsia="DengXian" w:hAnsi="DengXian" w:cs="SimSun"/>
          <w:lang w:eastAsia="zh-CN"/>
        </w:rPr>
        <w:t>确保您拥有全面、一致的职位描述将帮助参与者和服务提供者实现目标，并为您的员工提供明确的期望标准。</w:t>
      </w:r>
    </w:p>
    <w:p w14:paraId="4B095386" w14:textId="77777777" w:rsidR="00B73220" w:rsidRPr="00F2651D" w:rsidRDefault="00245880" w:rsidP="00B73220">
      <w:pPr>
        <w:pStyle w:val="Boxed2Text-purpleH2"/>
        <w:rPr>
          <w:rFonts w:ascii="DengXian" w:eastAsia="DengXian" w:hAnsi="DengXian"/>
          <w:lang w:eastAsia="zh-CN"/>
        </w:rPr>
      </w:pPr>
      <w:r w:rsidRPr="00F2651D">
        <w:rPr>
          <w:rFonts w:ascii="DengXian" w:eastAsia="DengXian" w:hAnsi="DengXian" w:cs="SimSun"/>
          <w:lang w:eastAsia="zh-CN"/>
        </w:rPr>
        <w:t>内容概要</w:t>
      </w:r>
    </w:p>
    <w:p w14:paraId="3FD627A7" w14:textId="0784A642" w:rsidR="00B73220" w:rsidRPr="00F2651D" w:rsidRDefault="00245880" w:rsidP="00B73220">
      <w:pPr>
        <w:pStyle w:val="Boxed2text-purple"/>
        <w:pBdr>
          <w:bottom w:val="none" w:sz="0" w:space="0" w:color="auto"/>
        </w:pBdr>
        <w:spacing w:after="80"/>
        <w:rPr>
          <w:rFonts w:ascii="DengXian" w:eastAsia="DengXian" w:hAnsi="DengXian"/>
          <w:lang w:eastAsia="zh-CN"/>
        </w:rPr>
      </w:pPr>
      <w:bookmarkStart w:id="2" w:name="_Hlk118967997"/>
      <w:bookmarkStart w:id="3" w:name="OLE_LINK38"/>
      <w:r w:rsidRPr="00F2651D">
        <w:rPr>
          <w:rFonts w:ascii="DengXian" w:eastAsia="DengXian" w:hAnsi="DengXian" w:cs="SimSun"/>
          <w:lang w:eastAsia="zh-CN"/>
        </w:rPr>
        <w:t>本工具帮助 NDIS 参与者和服务提供者创建详细的职位描述，其中包括职位的所有重要信息，</w:t>
      </w:r>
      <w:r w:rsidR="00597116" w:rsidRPr="00F2651D">
        <w:rPr>
          <w:rFonts w:ascii="DengXian" w:eastAsia="DengXian" w:hAnsi="DengXian" w:cs="SimSun"/>
          <w:lang w:eastAsia="zh-CN"/>
        </w:rPr>
        <w:br/>
      </w:r>
      <w:r w:rsidRPr="00F2651D">
        <w:rPr>
          <w:rFonts w:ascii="DengXian" w:eastAsia="DengXian" w:hAnsi="DengXian" w:cs="SimSun"/>
          <w:lang w:eastAsia="zh-CN"/>
        </w:rPr>
        <w:t>并与劳动力能力框架保持一致。</w:t>
      </w:r>
    </w:p>
    <w:bookmarkEnd w:id="2"/>
    <w:bookmarkEnd w:id="3"/>
    <w:p w14:paraId="15BC01B2" w14:textId="77777777" w:rsidR="00B73220" w:rsidRPr="00F2651D" w:rsidRDefault="00245880" w:rsidP="00B73220">
      <w:pPr>
        <w:pStyle w:val="Boxed2bullets-purple"/>
        <w:pBdr>
          <w:bottom w:val="single" w:sz="4" w:space="20" w:color="612C69"/>
        </w:pBdr>
        <w:spacing w:after="80"/>
        <w:contextualSpacing w:val="0"/>
        <w:rPr>
          <w:rFonts w:ascii="DengXian" w:eastAsia="DengXian" w:hAnsi="DengXian"/>
          <w:lang w:eastAsia="zh-CN"/>
        </w:rPr>
      </w:pPr>
      <w:r w:rsidRPr="00F2651D">
        <w:rPr>
          <w:rFonts w:ascii="DengXian" w:eastAsia="DengXian" w:hAnsi="DengXian" w:cs="SimSun"/>
          <w:b/>
          <w:lang w:eastAsia="zh-CN"/>
        </w:rPr>
        <w:t>制定：</w:t>
      </w:r>
      <w:r w:rsidRPr="00F2651D">
        <w:rPr>
          <w:rFonts w:ascii="DengXian" w:eastAsia="DengXian" w:hAnsi="DengXian" w:cs="SimSun"/>
          <w:lang w:eastAsia="zh-CN"/>
        </w:rPr>
        <w:t>创建职位描述，详细而明确地撰写对员工的期望标准</w:t>
      </w:r>
    </w:p>
    <w:p w14:paraId="6899BCD7" w14:textId="77777777" w:rsidR="00B73220" w:rsidRPr="00F2651D" w:rsidRDefault="00245880" w:rsidP="00B73220">
      <w:pPr>
        <w:pStyle w:val="Boxed2bullets-purple"/>
        <w:pBdr>
          <w:bottom w:val="single" w:sz="4" w:space="20" w:color="612C69"/>
        </w:pBdr>
        <w:spacing w:after="80"/>
        <w:contextualSpacing w:val="0"/>
        <w:rPr>
          <w:rFonts w:ascii="DengXian" w:eastAsia="DengXian" w:hAnsi="DengXian"/>
          <w:lang w:eastAsia="zh-CN"/>
        </w:rPr>
      </w:pPr>
      <w:r w:rsidRPr="00F2651D">
        <w:rPr>
          <w:rFonts w:ascii="DengXian" w:eastAsia="DengXian" w:hAnsi="DengXian" w:cs="SimSun"/>
          <w:b/>
          <w:lang w:eastAsia="zh-CN"/>
        </w:rPr>
        <w:t>创建：</w:t>
      </w:r>
      <w:r w:rsidRPr="00F2651D">
        <w:rPr>
          <w:rFonts w:ascii="DengXian" w:eastAsia="DengXian" w:hAnsi="DengXian" w:cs="SimSun"/>
          <w:lang w:eastAsia="zh-CN"/>
        </w:rPr>
        <w:t>使用本交互式工具输入您的信息，并查看本工具自动载入的相关能力</w:t>
      </w:r>
    </w:p>
    <w:p w14:paraId="6CEE6044" w14:textId="77777777" w:rsidR="00B73220" w:rsidRPr="00F2651D" w:rsidRDefault="00245880" w:rsidP="00B73220">
      <w:pPr>
        <w:pStyle w:val="Boxed2bullets-purple"/>
        <w:pBdr>
          <w:bottom w:val="single" w:sz="4" w:space="20" w:color="612C69"/>
        </w:pBdr>
        <w:spacing w:after="80"/>
        <w:contextualSpacing w:val="0"/>
        <w:rPr>
          <w:rFonts w:ascii="DengXian" w:eastAsia="DengXian" w:hAnsi="DengXian"/>
          <w:lang w:eastAsia="zh-CN"/>
        </w:rPr>
      </w:pPr>
      <w:r w:rsidRPr="00F2651D">
        <w:rPr>
          <w:rFonts w:ascii="DengXian" w:eastAsia="DengXian" w:hAnsi="DengXian" w:cs="SimSun"/>
          <w:b/>
          <w:lang w:eastAsia="zh-CN"/>
        </w:rPr>
        <w:t>匹配：</w:t>
      </w:r>
      <w:r w:rsidRPr="00F2651D">
        <w:rPr>
          <w:rFonts w:ascii="DengXian" w:eastAsia="DengXian" w:hAnsi="DengXian" w:cs="SimSun"/>
          <w:lang w:eastAsia="zh-CN"/>
        </w:rPr>
        <w:t>使您的职位描述与该框架描述的能力和行为期望保持一致</w:t>
      </w:r>
    </w:p>
    <w:p w14:paraId="0FEFFA94" w14:textId="77777777" w:rsidR="00B73220" w:rsidRPr="00F2651D" w:rsidRDefault="00245880" w:rsidP="00B73220">
      <w:pPr>
        <w:pStyle w:val="Boxed2bullets-purple"/>
        <w:pBdr>
          <w:bottom w:val="single" w:sz="4" w:space="20" w:color="612C69"/>
        </w:pBdr>
        <w:spacing w:after="80"/>
        <w:contextualSpacing w:val="0"/>
        <w:rPr>
          <w:rFonts w:ascii="DengXian" w:eastAsia="DengXian" w:hAnsi="DengXian"/>
          <w:lang w:eastAsia="zh-CN"/>
        </w:rPr>
      </w:pPr>
      <w:r w:rsidRPr="00F2651D">
        <w:rPr>
          <w:rFonts w:ascii="DengXian" w:eastAsia="DengXian" w:hAnsi="DengXian" w:cs="SimSun"/>
          <w:b/>
          <w:lang w:eastAsia="zh-CN"/>
        </w:rPr>
        <w:t>结果：</w:t>
      </w:r>
      <w:r w:rsidRPr="00F2651D">
        <w:rPr>
          <w:rFonts w:ascii="DengXian" w:eastAsia="DengXian" w:hAnsi="DengXian" w:cs="SimSun"/>
          <w:lang w:eastAsia="zh-CN"/>
        </w:rPr>
        <w:t>制定包括相关要求和能力的职位描述。</w:t>
      </w:r>
    </w:p>
    <w:p w14:paraId="046CCC92" w14:textId="77777777" w:rsidR="00B73220" w:rsidRPr="00F2651D" w:rsidRDefault="00245880" w:rsidP="00B73220">
      <w:pPr>
        <w:pStyle w:val="Boxed2bullets-purple"/>
        <w:rPr>
          <w:rFonts w:ascii="DengXian" w:eastAsia="DengXian" w:hAnsi="DengXian"/>
          <w:b/>
          <w:lang w:eastAsia="zh-CN"/>
        </w:rPr>
      </w:pPr>
      <w:r w:rsidRPr="00F2651D">
        <w:rPr>
          <w:rFonts w:ascii="DengXian" w:eastAsia="DengXian" w:hAnsi="DengXian"/>
          <w:lang w:eastAsia="zh-CN"/>
        </w:rPr>
        <w:br w:type="page"/>
      </w:r>
    </w:p>
    <w:p w14:paraId="5CF0B77B" w14:textId="77777777" w:rsidR="00B73220" w:rsidRPr="00F2651D" w:rsidRDefault="00245880" w:rsidP="00B73220">
      <w:pPr>
        <w:pStyle w:val="Boxed1Text-purpleH2"/>
        <w:rPr>
          <w:rFonts w:ascii="DengXian" w:eastAsia="DengXian" w:hAnsi="DengXian"/>
          <w:lang w:eastAsia="zh-CN"/>
        </w:rPr>
      </w:pPr>
      <w:r w:rsidRPr="00F2651D">
        <w:rPr>
          <w:rFonts w:ascii="DengXian" w:eastAsia="DengXian" w:hAnsi="DengXian" w:cs="SimSun"/>
          <w:lang w:eastAsia="zh-CN"/>
        </w:rPr>
        <w:lastRenderedPageBreak/>
        <w:t>本工具的应用示例：</w:t>
      </w:r>
    </w:p>
    <w:p w14:paraId="19BBDD9A" w14:textId="77777777" w:rsidR="00B73220" w:rsidRPr="00F2651D" w:rsidRDefault="00245880" w:rsidP="00B73220">
      <w:pPr>
        <w:pStyle w:val="Boxed1Text-purple"/>
        <w:rPr>
          <w:rFonts w:ascii="DengXian" w:eastAsia="DengXian" w:hAnsi="DengXian"/>
          <w:lang w:eastAsia="zh-CN"/>
        </w:rPr>
      </w:pPr>
      <w:r w:rsidRPr="00F2651D">
        <w:rPr>
          <w:rFonts w:ascii="DengXian" w:eastAsia="DengXian" w:hAnsi="DengXian" w:cs="SimSun"/>
          <w:b/>
          <w:bCs/>
          <w:lang w:eastAsia="zh-CN"/>
        </w:rPr>
        <w:t>参与者：</w:t>
      </w:r>
      <w:r w:rsidRPr="00F2651D">
        <w:rPr>
          <w:rFonts w:ascii="DengXian" w:eastAsia="DengXian" w:hAnsi="DengXian" w:cs="SimSun"/>
          <w:lang w:eastAsia="zh-CN"/>
        </w:rPr>
        <w:t>Jen 决定直接雇用她的员工作为自我管理的参与者。她是第一次招聘员工，不知道从哪里开始。对她来说非常重要的是，她雇用的员工要了解他们的工作任务以及她对他们的期望。</w:t>
      </w:r>
    </w:p>
    <w:p w14:paraId="57311058" w14:textId="77777777" w:rsidR="00B73220" w:rsidRPr="00F2651D" w:rsidRDefault="00245880" w:rsidP="00B73220">
      <w:pPr>
        <w:pStyle w:val="Boxed1Text-purple"/>
        <w:rPr>
          <w:rFonts w:ascii="DengXian" w:eastAsia="DengXian" w:hAnsi="DengXian"/>
          <w:lang w:eastAsia="zh-CN"/>
        </w:rPr>
      </w:pPr>
      <w:r w:rsidRPr="00F2651D">
        <w:rPr>
          <w:rFonts w:ascii="DengXian" w:eastAsia="DengXian" w:hAnsi="DengXian" w:cs="SimSun"/>
          <w:lang w:eastAsia="zh-CN"/>
        </w:rPr>
        <w:t>Jen 使用</w:t>
      </w:r>
      <w:hyperlink r:id="rId7" w:history="1">
        <w:r w:rsidRPr="00F2651D">
          <w:rPr>
            <w:rStyle w:val="Hyperlink"/>
            <w:rFonts w:ascii="DengXian" w:eastAsia="DengXian" w:hAnsi="DengXian" w:cs="SimSun"/>
            <w:b/>
            <w:bCs/>
            <w:color w:val="FFFFFF" w:themeColor="background1"/>
            <w:lang w:eastAsia="zh-CN"/>
          </w:rPr>
          <w:t>职位描述工具</w:t>
        </w:r>
      </w:hyperlink>
      <w:r w:rsidRPr="00F2651D">
        <w:rPr>
          <w:rFonts w:ascii="DengXian" w:eastAsia="DengXian" w:hAnsi="DengXian" w:cs="SimSun"/>
          <w:lang w:eastAsia="zh-CN"/>
        </w:rPr>
        <w:t>来制定职位描述，清楚地描述她需要支持工作者达到的要求和拥有的能力。这有助于她在面试潜在员工时让他们知道她的期望并评估他们是否具备所需的能力。职位描述还为她的员工开始工作时提供指导。</w:t>
      </w:r>
    </w:p>
    <w:p w14:paraId="104CF10A" w14:textId="77777777" w:rsidR="00B73220" w:rsidRPr="00F2651D" w:rsidRDefault="00245880" w:rsidP="00B73220">
      <w:pPr>
        <w:pStyle w:val="Boxed1Text-purple"/>
        <w:rPr>
          <w:rFonts w:ascii="DengXian" w:eastAsia="DengXian" w:hAnsi="DengXian"/>
          <w:lang w:eastAsia="zh-CN"/>
        </w:rPr>
      </w:pPr>
      <w:r w:rsidRPr="00F2651D">
        <w:rPr>
          <w:rFonts w:ascii="DengXian" w:eastAsia="DengXian" w:hAnsi="DengXian" w:cs="SimSun"/>
          <w:b/>
          <w:bCs/>
          <w:lang w:eastAsia="zh-CN"/>
        </w:rPr>
        <w:t>服务提供者：</w:t>
      </w:r>
      <w:r w:rsidRPr="00F2651D">
        <w:rPr>
          <w:rFonts w:ascii="DengXian" w:eastAsia="DengXian" w:hAnsi="DengXian" w:cs="SimSun"/>
          <w:lang w:eastAsia="zh-CN"/>
        </w:rPr>
        <w:t xml:space="preserve"> NDIS Care 没有人力资源方面的支持，但需要向其员工提供职位描述，以消除对其职位的一些困惑。</w:t>
      </w:r>
    </w:p>
    <w:p w14:paraId="72C7C3C7" w14:textId="77777777" w:rsidR="00B73220" w:rsidRPr="00F2651D" w:rsidRDefault="00245880" w:rsidP="00B73220">
      <w:pPr>
        <w:pStyle w:val="Boxed1Text-purple"/>
        <w:rPr>
          <w:rFonts w:ascii="DengXian" w:eastAsia="DengXian" w:hAnsi="DengXian"/>
          <w:lang w:eastAsia="zh-CN"/>
        </w:rPr>
      </w:pPr>
      <w:r w:rsidRPr="00F2651D">
        <w:rPr>
          <w:rFonts w:ascii="DengXian" w:eastAsia="DengXian" w:hAnsi="DengXian" w:cs="SimSun"/>
          <w:lang w:eastAsia="zh-CN"/>
        </w:rPr>
        <w:t>他们找到</w:t>
      </w:r>
      <w:hyperlink r:id="rId8" w:history="1">
        <w:r w:rsidRPr="00F2651D">
          <w:rPr>
            <w:rStyle w:val="Hyperlink"/>
            <w:rFonts w:ascii="DengXian" w:eastAsia="DengXian" w:hAnsi="DengXian" w:cs="SimSun"/>
            <w:b/>
            <w:bCs/>
            <w:color w:val="FFFFFF" w:themeColor="background1"/>
            <w:lang w:eastAsia="zh-CN"/>
          </w:rPr>
          <w:t>职位描述工具</w:t>
        </w:r>
      </w:hyperlink>
      <w:r w:rsidRPr="00F2651D">
        <w:rPr>
          <w:rFonts w:ascii="DengXian" w:eastAsia="DengXian" w:hAnsi="DengXian" w:cs="SimSun"/>
          <w:lang w:eastAsia="zh-CN"/>
        </w:rPr>
        <w:t>，从而能够分别为支持工作者和团队负责人制定职位描述。NDIS Care 与一些参与者合作，将工作人员为支持他们而需要满足的具体要求加入到职位描述中。本工具会自动填充他们从该框架中选择的能力。NDIS Care 在招聘中使用职位描述并帮助员工了解其职位。</w:t>
      </w:r>
    </w:p>
    <w:p w14:paraId="74AE9D81" w14:textId="77777777" w:rsidR="00B73220" w:rsidRPr="00F2651D" w:rsidRDefault="00245880" w:rsidP="00B73220">
      <w:pPr>
        <w:pStyle w:val="Boxed1Text-purple"/>
        <w:rPr>
          <w:rFonts w:ascii="DengXian" w:eastAsia="DengXian" w:hAnsi="DengXian"/>
          <w:lang w:eastAsia="zh-CN"/>
        </w:rPr>
      </w:pPr>
      <w:r w:rsidRPr="00F2651D">
        <w:rPr>
          <w:rFonts w:ascii="DengXian" w:eastAsia="DengXian" w:hAnsi="DengXian" w:cs="SimSun"/>
          <w:lang w:eastAsia="zh-CN"/>
        </w:rPr>
        <w:t>NDIS Care 在为这些职位进行招聘时也会使用</w:t>
      </w:r>
      <w:hyperlink r:id="rId9" w:history="1">
        <w:r w:rsidRPr="00F2651D">
          <w:rPr>
            <w:rStyle w:val="Hyperlink"/>
            <w:rFonts w:ascii="DengXian" w:eastAsia="DengXian" w:hAnsi="DengXian" w:cs="SimSun"/>
            <w:b/>
            <w:bCs/>
            <w:color w:val="FFFFFF" w:themeColor="background1"/>
            <w:lang w:eastAsia="zh-CN"/>
          </w:rPr>
          <w:t>招聘和选拔资源</w:t>
        </w:r>
      </w:hyperlink>
      <w:r w:rsidRPr="00F2651D">
        <w:rPr>
          <w:rFonts w:ascii="DengXian" w:eastAsia="DengXian" w:hAnsi="DengXian" w:cs="SimSun"/>
          <w:lang w:eastAsia="zh-CN"/>
        </w:rPr>
        <w:t>。</w:t>
      </w:r>
    </w:p>
    <w:p w14:paraId="69DD5393" w14:textId="77777777" w:rsidR="00B73220" w:rsidRPr="00F2651D" w:rsidRDefault="00245880" w:rsidP="00B73220">
      <w:pPr>
        <w:pStyle w:val="Heading3"/>
        <w:rPr>
          <w:rFonts w:ascii="DengXian" w:eastAsia="DengXian" w:hAnsi="DengXian"/>
          <w:lang w:eastAsia="zh-CN"/>
        </w:rPr>
      </w:pPr>
      <w:r w:rsidRPr="00F2651D">
        <w:rPr>
          <w:rFonts w:ascii="DengXian" w:eastAsia="DengXian" w:hAnsi="DengXian" w:cs="SimSun"/>
          <w:lang w:eastAsia="zh-CN"/>
        </w:rPr>
        <w:t>获取和使用本工具</w:t>
      </w:r>
    </w:p>
    <w:p w14:paraId="6ADC1607" w14:textId="2BA91E19" w:rsidR="00B73220" w:rsidRPr="00F2651D" w:rsidRDefault="00245880" w:rsidP="00B73220">
      <w:pPr>
        <w:rPr>
          <w:rFonts w:ascii="DengXian" w:eastAsia="DengXian" w:hAnsi="DengXian"/>
          <w:lang w:eastAsia="zh-CN"/>
        </w:rPr>
      </w:pPr>
      <w:r w:rsidRPr="00F2651D">
        <w:rPr>
          <w:rFonts w:ascii="DengXian" w:eastAsia="DengXian" w:hAnsi="DengXian" w:cs="SimSun"/>
          <w:lang w:eastAsia="zh-CN"/>
        </w:rPr>
        <w:t>职位描述工具可在线获取。本工具简单易用。打开职位描述工具，选择</w:t>
      </w:r>
      <w:r w:rsidR="00597116" w:rsidRPr="00F2651D">
        <w:rPr>
          <w:rFonts w:ascii="DengXian" w:eastAsia="DengXian" w:hAnsi="DengXian" w:cs="SimSun" w:hint="eastAsia"/>
          <w:lang w:eastAsia="zh-CN"/>
        </w:rPr>
        <w:t xml:space="preserve"> </w:t>
      </w:r>
      <w:r w:rsidRPr="00F2651D">
        <w:rPr>
          <w:rFonts w:ascii="DengXian" w:eastAsia="DengXian" w:hAnsi="DengXian" w:cs="SimSun"/>
          <w:lang w:eastAsia="zh-CN"/>
        </w:rPr>
        <w:t>“Create your position description”并按照提示完成您的职位描述。</w:t>
      </w:r>
    </w:p>
    <w:p w14:paraId="1845EC67" w14:textId="77777777" w:rsidR="00B73220" w:rsidRPr="00F2651D" w:rsidRDefault="00245880" w:rsidP="00B73220">
      <w:pPr>
        <w:rPr>
          <w:rStyle w:val="Hyperlink"/>
          <w:rFonts w:ascii="DengXian" w:eastAsia="DengXian" w:hAnsi="DengXian"/>
          <w:lang w:eastAsia="zh-CN"/>
        </w:rPr>
      </w:pPr>
      <w:r w:rsidRPr="00F2651D">
        <w:rPr>
          <w:rFonts w:ascii="DengXian" w:eastAsia="DengXian" w:hAnsi="DengXian" w:cs="SimSun"/>
          <w:b/>
          <w:lang w:eastAsia="zh-CN"/>
        </w:rPr>
        <w:t>获取本工具：</w:t>
      </w:r>
      <w:hyperlink r:id="rId10" w:history="1">
        <w:r w:rsidRPr="00F2651D">
          <w:rPr>
            <w:rStyle w:val="Hyperlink"/>
            <w:rFonts w:ascii="DengXian" w:eastAsia="DengXian" w:hAnsi="DengXian" w:cs="SimSun"/>
            <w:lang w:eastAsia="zh-CN"/>
          </w:rPr>
          <w:t>职位描述工具 | NDIS 劳动力能力（ndiscommission.gov.au）</w:t>
        </w:r>
      </w:hyperlink>
    </w:p>
    <w:p w14:paraId="4D8AE796" w14:textId="77777777" w:rsidR="00B73220" w:rsidRPr="00F2651D" w:rsidRDefault="00245880" w:rsidP="00B73220">
      <w:pPr>
        <w:rPr>
          <w:rFonts w:ascii="DengXian" w:eastAsia="DengXian" w:hAnsi="DengXian"/>
          <w:lang w:eastAsia="zh-CN"/>
        </w:rPr>
      </w:pPr>
      <w:r w:rsidRPr="00F2651D">
        <w:rPr>
          <w:rFonts w:ascii="DengXian" w:eastAsia="DengXian" w:hAnsi="DengXian" w:cs="SimSun"/>
          <w:lang w:eastAsia="zh-CN"/>
        </w:rPr>
        <w:t>您可以连续完成本工具的操作，也可以在输入介绍性信息后下载为 Word 文档。</w:t>
      </w:r>
    </w:p>
    <w:p w14:paraId="64E339DC" w14:textId="77777777" w:rsidR="00B73220" w:rsidRPr="00F2651D" w:rsidRDefault="00245880" w:rsidP="00B73220">
      <w:pPr>
        <w:rPr>
          <w:rFonts w:ascii="DengXian" w:eastAsia="DengXian" w:hAnsi="DengXian"/>
          <w:b/>
          <w:lang w:eastAsia="zh-CN"/>
        </w:rPr>
      </w:pPr>
      <w:r w:rsidRPr="00F2651D">
        <w:rPr>
          <w:rFonts w:ascii="DengXian" w:eastAsia="DengXian" w:hAnsi="DengXian" w:cs="SimSun"/>
          <w:lang w:eastAsia="zh-CN"/>
        </w:rPr>
        <w:t>欲了解有关该框架或其实施的更多信息，请访问以下网站</w:t>
      </w:r>
      <w:r w:rsidRPr="00F2651D">
        <w:rPr>
          <w:rFonts w:ascii="DengXian" w:eastAsia="DengXian" w:hAnsi="DengXian" w:cs="SimSun"/>
          <w:b/>
          <w:lang w:eastAsia="zh-CN"/>
        </w:rPr>
        <w:t>：</w:t>
      </w:r>
      <w:r w:rsidRPr="00F2651D">
        <w:rPr>
          <w:rFonts w:ascii="DengXian" w:eastAsia="DengXian" w:hAnsi="DengXian" w:cs="SimSun"/>
          <w:lang w:eastAsia="zh-CN"/>
        </w:rPr>
        <w:t xml:space="preserve"> </w:t>
      </w:r>
      <w:hyperlink r:id="rId11" w:history="1">
        <w:r w:rsidRPr="00F2651D">
          <w:rPr>
            <w:rStyle w:val="Hyperlink"/>
            <w:rFonts w:ascii="DengXian" w:eastAsia="DengXian" w:hAnsi="DengXian" w:cs="SimSun"/>
            <w:lang w:eastAsia="zh-CN"/>
          </w:rPr>
          <w:t>https://workforcecapability.ndiscommission.gov.au/</w:t>
        </w:r>
      </w:hyperlink>
      <w:r w:rsidRPr="00F2651D">
        <w:rPr>
          <w:rFonts w:ascii="DengXian" w:eastAsia="DengXian" w:hAnsi="DengXian" w:cs="SimSun"/>
          <w:lang w:eastAsia="zh-CN"/>
        </w:rPr>
        <w:t>。</w:t>
      </w:r>
    </w:p>
    <w:p w14:paraId="7C2F9AFD" w14:textId="11F477A8" w:rsidR="00B73220" w:rsidRPr="00F2651D" w:rsidRDefault="00245880" w:rsidP="00B73220">
      <w:pPr>
        <w:rPr>
          <w:rFonts w:ascii="DengXian" w:eastAsia="DengXian" w:hAnsi="DengXian"/>
        </w:rPr>
      </w:pPr>
      <w:r w:rsidRPr="00F2651D">
        <w:rPr>
          <w:rFonts w:ascii="DengXian" w:eastAsia="DengXian" w:hAnsi="DengXian" w:cs="SimSun"/>
          <w:b/>
        </w:rPr>
        <w:t>联系方式：</w:t>
      </w:r>
      <w:hyperlink r:id="rId12" w:history="1">
        <w:r w:rsidRPr="00F2651D">
          <w:rPr>
            <w:rStyle w:val="Hyperlink"/>
            <w:rFonts w:ascii="DengXian" w:eastAsia="DengXian" w:hAnsi="DengXian" w:cs="SimSun"/>
          </w:rPr>
          <w:t>workforcecapability@ndiscommission.gov.au</w:t>
        </w:r>
      </w:hyperlink>
      <w:r w:rsidR="00597116" w:rsidRPr="00F2651D">
        <w:rPr>
          <w:rStyle w:val="Hyperlink"/>
          <w:rFonts w:ascii="DengXian" w:eastAsia="DengXian" w:hAnsi="DengXian" w:cs="SimSun"/>
          <w:u w:val="none"/>
        </w:rPr>
        <w:t xml:space="preserve"> </w:t>
      </w:r>
      <w:r w:rsidRPr="00F2651D">
        <w:rPr>
          <w:rFonts w:ascii="DengXian" w:eastAsia="DengXian" w:hAnsi="DengXian" w:cs="SimSun"/>
        </w:rPr>
        <w:t>或 1800 035 554。</w:t>
      </w:r>
    </w:p>
    <w:p w14:paraId="4959D598" w14:textId="77777777" w:rsidR="0088775F" w:rsidRPr="00F2651D" w:rsidRDefault="0088775F" w:rsidP="00B73220">
      <w:pPr>
        <w:rPr>
          <w:rFonts w:ascii="DengXian" w:eastAsia="DengXian" w:hAnsi="DengXian"/>
        </w:rPr>
      </w:pPr>
    </w:p>
    <w:sectPr w:rsidR="0088775F" w:rsidRPr="00F2651D" w:rsidSect="009E0720">
      <w:headerReference w:type="even" r:id="rId13"/>
      <w:headerReference w:type="default" r:id="rId14"/>
      <w:footerReference w:type="even" r:id="rId15"/>
      <w:footerReference w:type="default" r:id="rId16"/>
      <w:headerReference w:type="first" r:id="rId17"/>
      <w:footerReference w:type="first" r:id="rId18"/>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376DD" w14:textId="77777777" w:rsidR="0056678C" w:rsidRDefault="0056678C">
      <w:pPr>
        <w:spacing w:after="0" w:line="240" w:lineRule="auto"/>
      </w:pPr>
      <w:r>
        <w:separator/>
      </w:r>
    </w:p>
  </w:endnote>
  <w:endnote w:type="continuationSeparator" w:id="0">
    <w:p w14:paraId="687B3F3F" w14:textId="77777777" w:rsidR="0056678C" w:rsidRDefault="00566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embedRegular r:id="rId1" w:subsetted="1" w:fontKey="{C298B46D-A576-45EF-B8D5-D342804A1DA9}"/>
    <w:embedBold r:id="rId2" w:subsetted="1" w:fontKey="{5A251F13-5AD0-462B-9BEB-BD36DE4C86C6}"/>
    <w:embedItalic r:id="rId3" w:subsetted="1" w:fontKey="{FD62CA99-F69B-442D-A8F1-4D61100CE861}"/>
  </w:font>
  <w:font w:name="Calibri (Body)">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9FEEB" w14:textId="77777777" w:rsidR="008C6E00" w:rsidRDefault="008C6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9959" w14:textId="6E2A33BB" w:rsidR="00D41950" w:rsidRPr="008A245E" w:rsidRDefault="00245880" w:rsidP="00597116">
    <w:pPr>
      <w:pStyle w:val="Footer"/>
      <w:tabs>
        <w:tab w:val="clear" w:pos="4513"/>
        <w:tab w:val="clear" w:pos="9026"/>
        <w:tab w:val="left" w:pos="7470"/>
        <w:tab w:val="right" w:pos="11057"/>
      </w:tabs>
      <w:ind w:right="28"/>
      <w:rPr>
        <w:rFonts w:ascii="DengXian" w:eastAsia="DengXian" w:hAnsi="DengXian" w:cs="Calibri (Body)"/>
        <w:position w:val="-60"/>
        <w:lang w:eastAsia="zh-CN"/>
      </w:rPr>
    </w:pPr>
    <w:r w:rsidRPr="008A245E">
      <w:rPr>
        <w:rFonts w:ascii="DengXian" w:eastAsia="DengXian" w:hAnsi="DengXian" w:cs="SimSun"/>
        <w:lang w:eastAsia="zh-CN"/>
      </w:rPr>
      <w:t>国家残障保险计划（NDIS）劳动力能力框架资料单 | 2023 年 1 月</w:t>
    </w:r>
    <w:r w:rsidRPr="008A245E">
      <w:rPr>
        <w:rFonts w:ascii="DengXian" w:eastAsia="DengXian" w:hAnsi="DengXian" w:cs="SimSun"/>
        <w:lang w:eastAsia="zh-CN"/>
      </w:rPr>
      <w:tab/>
      <w:t>页</w:t>
    </w:r>
    <w:r w:rsidR="008B27E8" w:rsidRPr="008A245E">
      <w:rPr>
        <w:rFonts w:ascii="DengXian" w:eastAsia="DengXian" w:hAnsi="DengXian"/>
        <w:lang w:val="en-GB"/>
      </w:rPr>
      <w:fldChar w:fldCharType="begin"/>
    </w:r>
    <w:r w:rsidR="008B27E8" w:rsidRPr="008A245E">
      <w:rPr>
        <w:rFonts w:ascii="DengXian" w:eastAsia="DengXian" w:hAnsi="DengXian" w:cs="SimSun"/>
        <w:lang w:eastAsia="zh-CN"/>
      </w:rPr>
      <w:instrText xml:space="preserve"> PAGE </w:instrText>
    </w:r>
    <w:r w:rsidR="008B27E8" w:rsidRPr="008A245E">
      <w:rPr>
        <w:rFonts w:ascii="DengXian" w:eastAsia="DengXian" w:hAnsi="DengXian"/>
        <w:lang w:val="en-GB"/>
      </w:rPr>
      <w:fldChar w:fldCharType="separate"/>
    </w:r>
    <w:r w:rsidR="008B27E8" w:rsidRPr="008A245E">
      <w:rPr>
        <w:rFonts w:ascii="DengXian" w:eastAsia="DengXian" w:hAnsi="DengXian" w:cs="SimSun"/>
        <w:lang w:eastAsia="zh-CN"/>
      </w:rPr>
      <w:t>2</w:t>
    </w:r>
    <w:r w:rsidR="008B27E8" w:rsidRPr="008A245E">
      <w:rPr>
        <w:rFonts w:ascii="DengXian" w:eastAsia="DengXian" w:hAnsi="DengXian"/>
        <w:lang w:val="en-GB"/>
      </w:rPr>
      <w:fldChar w:fldCharType="end"/>
    </w:r>
    <w:r w:rsidR="00597116" w:rsidRPr="008A245E">
      <w:rPr>
        <w:rFonts w:ascii="DengXian" w:eastAsia="DengXian" w:hAnsi="DengXian"/>
        <w:lang w:val="en-GB" w:eastAsia="zh-CN"/>
      </w:rPr>
      <w:tab/>
    </w:r>
    <w:r w:rsidRPr="008A245E">
      <w:rPr>
        <w:rFonts w:ascii="DengXian" w:eastAsia="DengXian" w:hAnsi="DengXian" w:cs="Calibri (Body)"/>
        <w:noProof/>
        <w:position w:val="-60"/>
        <w:lang w:eastAsia="en-AU"/>
      </w:rPr>
      <w:drawing>
        <wp:inline distT="0" distB="0" distL="0" distR="0" wp14:anchorId="19E66739" wp14:editId="020A88D9">
          <wp:extent cx="1004400" cy="889200"/>
          <wp:effectExtent l="0" t="0" r="0" b="0"/>
          <wp:docPr id="6" name="Picture 6" descr="装饰性图片">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装饰性图片">
                    <a:extLst>
                      <a:ext uri="{C183D7F6-B498-43B3-948B-1728B52AA6E4}">
                        <adec:decorative xmlns:adec="http://schemas.microsoft.com/office/drawing/2017/decorative" val="0"/>
                      </a:ext>
                    </a:extLst>
                  </pic:cNvPr>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4400" cy="889200"/>
                  </a:xfrm>
                  <a:prstGeom prst="rect">
                    <a:avLst/>
                  </a:prstGeom>
                </pic:spPr>
              </pic:pic>
            </a:graphicData>
          </a:graphic>
        </wp:inline>
      </w:drawing>
    </w:r>
  </w:p>
  <w:p w14:paraId="5462D73A" w14:textId="77777777" w:rsidR="009E0720" w:rsidRPr="008A245E" w:rsidRDefault="009E0720" w:rsidP="00D41950">
    <w:pPr>
      <w:pStyle w:val="Footer"/>
      <w:rPr>
        <w:rFonts w:ascii="DengXian" w:eastAsia="DengXian" w:hAnsi="DengXian"/>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034B4" w14:textId="77777777" w:rsidR="008C6E00" w:rsidRDefault="008C6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ADFCB" w14:textId="77777777" w:rsidR="0056678C" w:rsidRDefault="0056678C">
      <w:pPr>
        <w:spacing w:after="0" w:line="240" w:lineRule="auto"/>
      </w:pPr>
      <w:r>
        <w:separator/>
      </w:r>
    </w:p>
  </w:footnote>
  <w:footnote w:type="continuationSeparator" w:id="0">
    <w:p w14:paraId="32EEDCC6" w14:textId="77777777" w:rsidR="0056678C" w:rsidRDefault="00566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3CE7" w14:textId="77777777" w:rsidR="008C6E00" w:rsidRDefault="008C6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6959" w14:textId="77777777" w:rsidR="00D41950" w:rsidRDefault="00245880" w:rsidP="00D41950">
    <w:pPr>
      <w:pStyle w:val="Header"/>
      <w:tabs>
        <w:tab w:val="clear" w:pos="4513"/>
        <w:tab w:val="clear" w:pos="9026"/>
        <w:tab w:val="right" w:pos="10064"/>
      </w:tabs>
    </w:pPr>
    <w:r>
      <w:rPr>
        <w:noProof/>
        <w:lang w:eastAsia="en-AU"/>
      </w:rPr>
      <w:drawing>
        <wp:inline distT="0" distB="0" distL="0" distR="0" wp14:anchorId="5440F67A" wp14:editId="6DFCEF80">
          <wp:extent cx="1943100" cy="431800"/>
          <wp:effectExtent l="0" t="0" r="0" b="0"/>
          <wp:docPr id="2" name="Picture 2" descr="澳大利亚政府标志与NDIS 质量和保障委员会标志">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澳大利亚政府标志与NDIS 质量和保障委员会标志">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3A529EF9" wp14:editId="2E9F4EBF">
          <wp:extent cx="2227966" cy="418513"/>
          <wp:effectExtent l="0" t="0" r="0" b="635"/>
          <wp:docPr id="5" name="Picture 5" descr="NDIS劳动力能力框架标志">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DIS劳动力能力框架标志">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46794416" w14:textId="77777777" w:rsidR="00B04ED8" w:rsidRPr="00D41950" w:rsidRDefault="00B04ED8" w:rsidP="00D419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7F423" w14:textId="77777777" w:rsidR="008C6E00" w:rsidRDefault="008C6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3A867A3A">
      <w:start w:val="1"/>
      <w:numFmt w:val="bullet"/>
      <w:lvlText w:val=""/>
      <w:lvlJc w:val="left"/>
      <w:pPr>
        <w:ind w:left="720" w:hanging="360"/>
      </w:pPr>
      <w:rPr>
        <w:rFonts w:ascii="Symbol" w:hAnsi="Symbol" w:hint="default"/>
      </w:rPr>
    </w:lvl>
    <w:lvl w:ilvl="1" w:tplc="8C588C22">
      <w:start w:val="1"/>
      <w:numFmt w:val="bullet"/>
      <w:lvlText w:val="o"/>
      <w:lvlJc w:val="left"/>
      <w:pPr>
        <w:ind w:left="1440" w:hanging="360"/>
      </w:pPr>
      <w:rPr>
        <w:rFonts w:ascii="Courier New" w:hAnsi="Courier New" w:cs="Courier New" w:hint="default"/>
      </w:rPr>
    </w:lvl>
    <w:lvl w:ilvl="2" w:tplc="80CCBA1E">
      <w:start w:val="1"/>
      <w:numFmt w:val="bullet"/>
      <w:lvlText w:val=""/>
      <w:lvlJc w:val="left"/>
      <w:pPr>
        <w:ind w:left="2160" w:hanging="360"/>
      </w:pPr>
      <w:rPr>
        <w:rFonts w:ascii="Wingdings" w:hAnsi="Wingdings" w:hint="default"/>
      </w:rPr>
    </w:lvl>
    <w:lvl w:ilvl="3" w:tplc="A4FCFFB4">
      <w:start w:val="1"/>
      <w:numFmt w:val="bullet"/>
      <w:lvlText w:val=""/>
      <w:lvlJc w:val="left"/>
      <w:pPr>
        <w:ind w:left="2880" w:hanging="360"/>
      </w:pPr>
      <w:rPr>
        <w:rFonts w:ascii="Symbol" w:hAnsi="Symbol" w:hint="default"/>
      </w:rPr>
    </w:lvl>
    <w:lvl w:ilvl="4" w:tplc="67F6DA20">
      <w:start w:val="1"/>
      <w:numFmt w:val="bullet"/>
      <w:lvlText w:val="o"/>
      <w:lvlJc w:val="left"/>
      <w:pPr>
        <w:ind w:left="3600" w:hanging="360"/>
      </w:pPr>
      <w:rPr>
        <w:rFonts w:ascii="Courier New" w:hAnsi="Courier New" w:cs="Courier New" w:hint="default"/>
      </w:rPr>
    </w:lvl>
    <w:lvl w:ilvl="5" w:tplc="8E8615F6">
      <w:start w:val="1"/>
      <w:numFmt w:val="bullet"/>
      <w:lvlText w:val=""/>
      <w:lvlJc w:val="left"/>
      <w:pPr>
        <w:ind w:left="4320" w:hanging="360"/>
      </w:pPr>
      <w:rPr>
        <w:rFonts w:ascii="Wingdings" w:hAnsi="Wingdings" w:hint="default"/>
      </w:rPr>
    </w:lvl>
    <w:lvl w:ilvl="6" w:tplc="0310FF38">
      <w:start w:val="1"/>
      <w:numFmt w:val="bullet"/>
      <w:lvlText w:val=""/>
      <w:lvlJc w:val="left"/>
      <w:pPr>
        <w:ind w:left="5040" w:hanging="360"/>
      </w:pPr>
      <w:rPr>
        <w:rFonts w:ascii="Symbol" w:hAnsi="Symbol" w:hint="default"/>
      </w:rPr>
    </w:lvl>
    <w:lvl w:ilvl="7" w:tplc="8ACE7654">
      <w:start w:val="1"/>
      <w:numFmt w:val="bullet"/>
      <w:lvlText w:val="o"/>
      <w:lvlJc w:val="left"/>
      <w:pPr>
        <w:ind w:left="5760" w:hanging="360"/>
      </w:pPr>
      <w:rPr>
        <w:rFonts w:ascii="Courier New" w:hAnsi="Courier New" w:cs="Courier New" w:hint="default"/>
      </w:rPr>
    </w:lvl>
    <w:lvl w:ilvl="8" w:tplc="E81403F2">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2B50F6E6">
      <w:start w:val="1"/>
      <w:numFmt w:val="bullet"/>
      <w:lvlText w:val=""/>
      <w:lvlJc w:val="left"/>
      <w:pPr>
        <w:ind w:left="1134" w:hanging="360"/>
      </w:pPr>
      <w:rPr>
        <w:rFonts w:ascii="Symbol" w:hAnsi="Symbol" w:hint="default"/>
      </w:rPr>
    </w:lvl>
    <w:lvl w:ilvl="1" w:tplc="792604C8" w:tentative="1">
      <w:start w:val="1"/>
      <w:numFmt w:val="bullet"/>
      <w:lvlText w:val="o"/>
      <w:lvlJc w:val="left"/>
      <w:pPr>
        <w:ind w:left="1854" w:hanging="360"/>
      </w:pPr>
      <w:rPr>
        <w:rFonts w:ascii="Courier New" w:hAnsi="Courier New" w:cs="Courier New" w:hint="default"/>
      </w:rPr>
    </w:lvl>
    <w:lvl w:ilvl="2" w:tplc="CA6A0024" w:tentative="1">
      <w:start w:val="1"/>
      <w:numFmt w:val="bullet"/>
      <w:lvlText w:val=""/>
      <w:lvlJc w:val="left"/>
      <w:pPr>
        <w:ind w:left="2574" w:hanging="360"/>
      </w:pPr>
      <w:rPr>
        <w:rFonts w:ascii="Wingdings" w:hAnsi="Wingdings" w:hint="default"/>
      </w:rPr>
    </w:lvl>
    <w:lvl w:ilvl="3" w:tplc="C7CEBED2" w:tentative="1">
      <w:start w:val="1"/>
      <w:numFmt w:val="bullet"/>
      <w:lvlText w:val=""/>
      <w:lvlJc w:val="left"/>
      <w:pPr>
        <w:ind w:left="3294" w:hanging="360"/>
      </w:pPr>
      <w:rPr>
        <w:rFonts w:ascii="Symbol" w:hAnsi="Symbol" w:hint="default"/>
      </w:rPr>
    </w:lvl>
    <w:lvl w:ilvl="4" w:tplc="0840EA66" w:tentative="1">
      <w:start w:val="1"/>
      <w:numFmt w:val="bullet"/>
      <w:lvlText w:val="o"/>
      <w:lvlJc w:val="left"/>
      <w:pPr>
        <w:ind w:left="4014" w:hanging="360"/>
      </w:pPr>
      <w:rPr>
        <w:rFonts w:ascii="Courier New" w:hAnsi="Courier New" w:cs="Courier New" w:hint="default"/>
      </w:rPr>
    </w:lvl>
    <w:lvl w:ilvl="5" w:tplc="D472B788" w:tentative="1">
      <w:start w:val="1"/>
      <w:numFmt w:val="bullet"/>
      <w:lvlText w:val=""/>
      <w:lvlJc w:val="left"/>
      <w:pPr>
        <w:ind w:left="4734" w:hanging="360"/>
      </w:pPr>
      <w:rPr>
        <w:rFonts w:ascii="Wingdings" w:hAnsi="Wingdings" w:hint="default"/>
      </w:rPr>
    </w:lvl>
    <w:lvl w:ilvl="6" w:tplc="93EEBE72" w:tentative="1">
      <w:start w:val="1"/>
      <w:numFmt w:val="bullet"/>
      <w:lvlText w:val=""/>
      <w:lvlJc w:val="left"/>
      <w:pPr>
        <w:ind w:left="5454" w:hanging="360"/>
      </w:pPr>
      <w:rPr>
        <w:rFonts w:ascii="Symbol" w:hAnsi="Symbol" w:hint="default"/>
      </w:rPr>
    </w:lvl>
    <w:lvl w:ilvl="7" w:tplc="C2ACCAB4" w:tentative="1">
      <w:start w:val="1"/>
      <w:numFmt w:val="bullet"/>
      <w:lvlText w:val="o"/>
      <w:lvlJc w:val="left"/>
      <w:pPr>
        <w:ind w:left="6174" w:hanging="360"/>
      </w:pPr>
      <w:rPr>
        <w:rFonts w:ascii="Courier New" w:hAnsi="Courier New" w:cs="Courier New" w:hint="default"/>
      </w:rPr>
    </w:lvl>
    <w:lvl w:ilvl="8" w:tplc="06D2FD84"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CD023E12">
      <w:start w:val="1"/>
      <w:numFmt w:val="bullet"/>
      <w:lvlText w:val=""/>
      <w:lvlJc w:val="left"/>
      <w:pPr>
        <w:ind w:left="720" w:hanging="360"/>
      </w:pPr>
      <w:rPr>
        <w:rFonts w:ascii="Symbol" w:hAnsi="Symbol" w:hint="default"/>
      </w:rPr>
    </w:lvl>
    <w:lvl w:ilvl="1" w:tplc="B0EE3C86" w:tentative="1">
      <w:start w:val="1"/>
      <w:numFmt w:val="bullet"/>
      <w:lvlText w:val="o"/>
      <w:lvlJc w:val="left"/>
      <w:pPr>
        <w:ind w:left="1440" w:hanging="360"/>
      </w:pPr>
      <w:rPr>
        <w:rFonts w:ascii="Courier New" w:hAnsi="Courier New" w:cs="Courier New" w:hint="default"/>
      </w:rPr>
    </w:lvl>
    <w:lvl w:ilvl="2" w:tplc="4F780F88" w:tentative="1">
      <w:start w:val="1"/>
      <w:numFmt w:val="bullet"/>
      <w:lvlText w:val=""/>
      <w:lvlJc w:val="left"/>
      <w:pPr>
        <w:ind w:left="2160" w:hanging="360"/>
      </w:pPr>
      <w:rPr>
        <w:rFonts w:ascii="Wingdings" w:hAnsi="Wingdings" w:hint="default"/>
      </w:rPr>
    </w:lvl>
    <w:lvl w:ilvl="3" w:tplc="1A06985E" w:tentative="1">
      <w:start w:val="1"/>
      <w:numFmt w:val="bullet"/>
      <w:lvlText w:val=""/>
      <w:lvlJc w:val="left"/>
      <w:pPr>
        <w:ind w:left="2880" w:hanging="360"/>
      </w:pPr>
      <w:rPr>
        <w:rFonts w:ascii="Symbol" w:hAnsi="Symbol" w:hint="default"/>
      </w:rPr>
    </w:lvl>
    <w:lvl w:ilvl="4" w:tplc="B8BCA780" w:tentative="1">
      <w:start w:val="1"/>
      <w:numFmt w:val="bullet"/>
      <w:lvlText w:val="o"/>
      <w:lvlJc w:val="left"/>
      <w:pPr>
        <w:ind w:left="3600" w:hanging="360"/>
      </w:pPr>
      <w:rPr>
        <w:rFonts w:ascii="Courier New" w:hAnsi="Courier New" w:cs="Courier New" w:hint="default"/>
      </w:rPr>
    </w:lvl>
    <w:lvl w:ilvl="5" w:tplc="4CBE81CE" w:tentative="1">
      <w:start w:val="1"/>
      <w:numFmt w:val="bullet"/>
      <w:lvlText w:val=""/>
      <w:lvlJc w:val="left"/>
      <w:pPr>
        <w:ind w:left="4320" w:hanging="360"/>
      </w:pPr>
      <w:rPr>
        <w:rFonts w:ascii="Wingdings" w:hAnsi="Wingdings" w:hint="default"/>
      </w:rPr>
    </w:lvl>
    <w:lvl w:ilvl="6" w:tplc="5AEA336C" w:tentative="1">
      <w:start w:val="1"/>
      <w:numFmt w:val="bullet"/>
      <w:lvlText w:val=""/>
      <w:lvlJc w:val="left"/>
      <w:pPr>
        <w:ind w:left="5040" w:hanging="360"/>
      </w:pPr>
      <w:rPr>
        <w:rFonts w:ascii="Symbol" w:hAnsi="Symbol" w:hint="default"/>
      </w:rPr>
    </w:lvl>
    <w:lvl w:ilvl="7" w:tplc="10EED3E4" w:tentative="1">
      <w:start w:val="1"/>
      <w:numFmt w:val="bullet"/>
      <w:lvlText w:val="o"/>
      <w:lvlJc w:val="left"/>
      <w:pPr>
        <w:ind w:left="5760" w:hanging="360"/>
      </w:pPr>
      <w:rPr>
        <w:rFonts w:ascii="Courier New" w:hAnsi="Courier New" w:cs="Courier New" w:hint="default"/>
      </w:rPr>
    </w:lvl>
    <w:lvl w:ilvl="8" w:tplc="71E0FD08"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2C9A86A4">
      <w:start w:val="1"/>
      <w:numFmt w:val="bullet"/>
      <w:pStyle w:val="Boxed2bullets-purple"/>
      <w:lvlText w:val=""/>
      <w:lvlJc w:val="left"/>
      <w:pPr>
        <w:ind w:left="1004" w:hanging="360"/>
      </w:pPr>
      <w:rPr>
        <w:rFonts w:ascii="Symbol" w:hAnsi="Symbol" w:hint="default"/>
      </w:rPr>
    </w:lvl>
    <w:lvl w:ilvl="1" w:tplc="CDA8477E" w:tentative="1">
      <w:start w:val="1"/>
      <w:numFmt w:val="bullet"/>
      <w:lvlText w:val="o"/>
      <w:lvlJc w:val="left"/>
      <w:pPr>
        <w:ind w:left="1724" w:hanging="360"/>
      </w:pPr>
      <w:rPr>
        <w:rFonts w:ascii="Courier New" w:hAnsi="Courier New" w:cs="Courier New" w:hint="default"/>
      </w:rPr>
    </w:lvl>
    <w:lvl w:ilvl="2" w:tplc="08CCBA58" w:tentative="1">
      <w:start w:val="1"/>
      <w:numFmt w:val="bullet"/>
      <w:lvlText w:val=""/>
      <w:lvlJc w:val="left"/>
      <w:pPr>
        <w:ind w:left="2444" w:hanging="360"/>
      </w:pPr>
      <w:rPr>
        <w:rFonts w:ascii="Wingdings" w:hAnsi="Wingdings" w:hint="default"/>
      </w:rPr>
    </w:lvl>
    <w:lvl w:ilvl="3" w:tplc="46FA657A" w:tentative="1">
      <w:start w:val="1"/>
      <w:numFmt w:val="bullet"/>
      <w:lvlText w:val=""/>
      <w:lvlJc w:val="left"/>
      <w:pPr>
        <w:ind w:left="3164" w:hanging="360"/>
      </w:pPr>
      <w:rPr>
        <w:rFonts w:ascii="Symbol" w:hAnsi="Symbol" w:hint="default"/>
      </w:rPr>
    </w:lvl>
    <w:lvl w:ilvl="4" w:tplc="69926C94" w:tentative="1">
      <w:start w:val="1"/>
      <w:numFmt w:val="bullet"/>
      <w:lvlText w:val="o"/>
      <w:lvlJc w:val="left"/>
      <w:pPr>
        <w:ind w:left="3884" w:hanging="360"/>
      </w:pPr>
      <w:rPr>
        <w:rFonts w:ascii="Courier New" w:hAnsi="Courier New" w:cs="Courier New" w:hint="default"/>
      </w:rPr>
    </w:lvl>
    <w:lvl w:ilvl="5" w:tplc="F190E5A4" w:tentative="1">
      <w:start w:val="1"/>
      <w:numFmt w:val="bullet"/>
      <w:lvlText w:val=""/>
      <w:lvlJc w:val="left"/>
      <w:pPr>
        <w:ind w:left="4604" w:hanging="360"/>
      </w:pPr>
      <w:rPr>
        <w:rFonts w:ascii="Wingdings" w:hAnsi="Wingdings" w:hint="default"/>
      </w:rPr>
    </w:lvl>
    <w:lvl w:ilvl="6" w:tplc="71FEAE3A" w:tentative="1">
      <w:start w:val="1"/>
      <w:numFmt w:val="bullet"/>
      <w:lvlText w:val=""/>
      <w:lvlJc w:val="left"/>
      <w:pPr>
        <w:ind w:left="5324" w:hanging="360"/>
      </w:pPr>
      <w:rPr>
        <w:rFonts w:ascii="Symbol" w:hAnsi="Symbol" w:hint="default"/>
      </w:rPr>
    </w:lvl>
    <w:lvl w:ilvl="7" w:tplc="9D321436" w:tentative="1">
      <w:start w:val="1"/>
      <w:numFmt w:val="bullet"/>
      <w:lvlText w:val="o"/>
      <w:lvlJc w:val="left"/>
      <w:pPr>
        <w:ind w:left="6044" w:hanging="360"/>
      </w:pPr>
      <w:rPr>
        <w:rFonts w:ascii="Courier New" w:hAnsi="Courier New" w:cs="Courier New" w:hint="default"/>
      </w:rPr>
    </w:lvl>
    <w:lvl w:ilvl="8" w:tplc="B0262A7C"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34A057AA">
      <w:start w:val="1"/>
      <w:numFmt w:val="bullet"/>
      <w:lvlText w:val=""/>
      <w:lvlJc w:val="left"/>
      <w:pPr>
        <w:ind w:left="765" w:hanging="360"/>
      </w:pPr>
      <w:rPr>
        <w:rFonts w:ascii="Symbol" w:hAnsi="Symbol" w:hint="default"/>
      </w:rPr>
    </w:lvl>
    <w:lvl w:ilvl="1" w:tplc="823EF9F0" w:tentative="1">
      <w:start w:val="1"/>
      <w:numFmt w:val="bullet"/>
      <w:lvlText w:val="o"/>
      <w:lvlJc w:val="left"/>
      <w:pPr>
        <w:ind w:left="1485" w:hanging="360"/>
      </w:pPr>
      <w:rPr>
        <w:rFonts w:ascii="Courier New" w:hAnsi="Courier New" w:cs="Courier New" w:hint="default"/>
      </w:rPr>
    </w:lvl>
    <w:lvl w:ilvl="2" w:tplc="140A26D6" w:tentative="1">
      <w:start w:val="1"/>
      <w:numFmt w:val="bullet"/>
      <w:lvlText w:val=""/>
      <w:lvlJc w:val="left"/>
      <w:pPr>
        <w:ind w:left="2205" w:hanging="360"/>
      </w:pPr>
      <w:rPr>
        <w:rFonts w:ascii="Wingdings" w:hAnsi="Wingdings" w:hint="default"/>
      </w:rPr>
    </w:lvl>
    <w:lvl w:ilvl="3" w:tplc="4E00C028" w:tentative="1">
      <w:start w:val="1"/>
      <w:numFmt w:val="bullet"/>
      <w:lvlText w:val=""/>
      <w:lvlJc w:val="left"/>
      <w:pPr>
        <w:ind w:left="2925" w:hanging="360"/>
      </w:pPr>
      <w:rPr>
        <w:rFonts w:ascii="Symbol" w:hAnsi="Symbol" w:hint="default"/>
      </w:rPr>
    </w:lvl>
    <w:lvl w:ilvl="4" w:tplc="49FA62BA" w:tentative="1">
      <w:start w:val="1"/>
      <w:numFmt w:val="bullet"/>
      <w:lvlText w:val="o"/>
      <w:lvlJc w:val="left"/>
      <w:pPr>
        <w:ind w:left="3645" w:hanging="360"/>
      </w:pPr>
      <w:rPr>
        <w:rFonts w:ascii="Courier New" w:hAnsi="Courier New" w:cs="Courier New" w:hint="default"/>
      </w:rPr>
    </w:lvl>
    <w:lvl w:ilvl="5" w:tplc="DF02E61E" w:tentative="1">
      <w:start w:val="1"/>
      <w:numFmt w:val="bullet"/>
      <w:lvlText w:val=""/>
      <w:lvlJc w:val="left"/>
      <w:pPr>
        <w:ind w:left="4365" w:hanging="360"/>
      </w:pPr>
      <w:rPr>
        <w:rFonts w:ascii="Wingdings" w:hAnsi="Wingdings" w:hint="default"/>
      </w:rPr>
    </w:lvl>
    <w:lvl w:ilvl="6" w:tplc="A420F860" w:tentative="1">
      <w:start w:val="1"/>
      <w:numFmt w:val="bullet"/>
      <w:lvlText w:val=""/>
      <w:lvlJc w:val="left"/>
      <w:pPr>
        <w:ind w:left="5085" w:hanging="360"/>
      </w:pPr>
      <w:rPr>
        <w:rFonts w:ascii="Symbol" w:hAnsi="Symbol" w:hint="default"/>
      </w:rPr>
    </w:lvl>
    <w:lvl w:ilvl="7" w:tplc="031468FC" w:tentative="1">
      <w:start w:val="1"/>
      <w:numFmt w:val="bullet"/>
      <w:lvlText w:val="o"/>
      <w:lvlJc w:val="left"/>
      <w:pPr>
        <w:ind w:left="5805" w:hanging="360"/>
      </w:pPr>
      <w:rPr>
        <w:rFonts w:ascii="Courier New" w:hAnsi="Courier New" w:cs="Courier New" w:hint="default"/>
      </w:rPr>
    </w:lvl>
    <w:lvl w:ilvl="8" w:tplc="039245DA"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78FCC162">
      <w:start w:val="1"/>
      <w:numFmt w:val="bullet"/>
      <w:lvlText w:val=""/>
      <w:lvlJc w:val="left"/>
      <w:pPr>
        <w:ind w:left="720" w:hanging="360"/>
      </w:pPr>
      <w:rPr>
        <w:rFonts w:ascii="Symbol" w:hAnsi="Symbol" w:hint="default"/>
      </w:rPr>
    </w:lvl>
    <w:lvl w:ilvl="1" w:tplc="5712AF70" w:tentative="1">
      <w:start w:val="1"/>
      <w:numFmt w:val="bullet"/>
      <w:lvlText w:val="o"/>
      <w:lvlJc w:val="left"/>
      <w:pPr>
        <w:ind w:left="1440" w:hanging="360"/>
      </w:pPr>
      <w:rPr>
        <w:rFonts w:ascii="Courier New" w:hAnsi="Courier New" w:cs="Courier New" w:hint="default"/>
      </w:rPr>
    </w:lvl>
    <w:lvl w:ilvl="2" w:tplc="C9B84E6E" w:tentative="1">
      <w:start w:val="1"/>
      <w:numFmt w:val="bullet"/>
      <w:lvlText w:val=""/>
      <w:lvlJc w:val="left"/>
      <w:pPr>
        <w:ind w:left="2160" w:hanging="360"/>
      </w:pPr>
      <w:rPr>
        <w:rFonts w:ascii="Wingdings" w:hAnsi="Wingdings" w:hint="default"/>
      </w:rPr>
    </w:lvl>
    <w:lvl w:ilvl="3" w:tplc="63E49774" w:tentative="1">
      <w:start w:val="1"/>
      <w:numFmt w:val="bullet"/>
      <w:lvlText w:val=""/>
      <w:lvlJc w:val="left"/>
      <w:pPr>
        <w:ind w:left="2880" w:hanging="360"/>
      </w:pPr>
      <w:rPr>
        <w:rFonts w:ascii="Symbol" w:hAnsi="Symbol" w:hint="default"/>
      </w:rPr>
    </w:lvl>
    <w:lvl w:ilvl="4" w:tplc="E33AE664" w:tentative="1">
      <w:start w:val="1"/>
      <w:numFmt w:val="bullet"/>
      <w:lvlText w:val="o"/>
      <w:lvlJc w:val="left"/>
      <w:pPr>
        <w:ind w:left="3600" w:hanging="360"/>
      </w:pPr>
      <w:rPr>
        <w:rFonts w:ascii="Courier New" w:hAnsi="Courier New" w:cs="Courier New" w:hint="default"/>
      </w:rPr>
    </w:lvl>
    <w:lvl w:ilvl="5" w:tplc="3402B80C" w:tentative="1">
      <w:start w:val="1"/>
      <w:numFmt w:val="bullet"/>
      <w:lvlText w:val=""/>
      <w:lvlJc w:val="left"/>
      <w:pPr>
        <w:ind w:left="4320" w:hanging="360"/>
      </w:pPr>
      <w:rPr>
        <w:rFonts w:ascii="Wingdings" w:hAnsi="Wingdings" w:hint="default"/>
      </w:rPr>
    </w:lvl>
    <w:lvl w:ilvl="6" w:tplc="46BAE206" w:tentative="1">
      <w:start w:val="1"/>
      <w:numFmt w:val="bullet"/>
      <w:lvlText w:val=""/>
      <w:lvlJc w:val="left"/>
      <w:pPr>
        <w:ind w:left="5040" w:hanging="360"/>
      </w:pPr>
      <w:rPr>
        <w:rFonts w:ascii="Symbol" w:hAnsi="Symbol" w:hint="default"/>
      </w:rPr>
    </w:lvl>
    <w:lvl w:ilvl="7" w:tplc="BE3C8378" w:tentative="1">
      <w:start w:val="1"/>
      <w:numFmt w:val="bullet"/>
      <w:lvlText w:val="o"/>
      <w:lvlJc w:val="left"/>
      <w:pPr>
        <w:ind w:left="5760" w:hanging="360"/>
      </w:pPr>
      <w:rPr>
        <w:rFonts w:ascii="Courier New" w:hAnsi="Courier New" w:cs="Courier New" w:hint="default"/>
      </w:rPr>
    </w:lvl>
    <w:lvl w:ilvl="8" w:tplc="1A302C86"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BF025868">
      <w:start w:val="1"/>
      <w:numFmt w:val="bullet"/>
      <w:lvlText w:val=""/>
      <w:lvlJc w:val="left"/>
      <w:pPr>
        <w:ind w:left="720" w:hanging="360"/>
      </w:pPr>
      <w:rPr>
        <w:rFonts w:ascii="Symbol" w:hAnsi="Symbol" w:hint="default"/>
      </w:rPr>
    </w:lvl>
    <w:lvl w:ilvl="1" w:tplc="F86CDBF8" w:tentative="1">
      <w:start w:val="1"/>
      <w:numFmt w:val="bullet"/>
      <w:lvlText w:val="o"/>
      <w:lvlJc w:val="left"/>
      <w:pPr>
        <w:ind w:left="1440" w:hanging="360"/>
      </w:pPr>
      <w:rPr>
        <w:rFonts w:ascii="Courier New" w:hAnsi="Courier New" w:cs="Courier New" w:hint="default"/>
      </w:rPr>
    </w:lvl>
    <w:lvl w:ilvl="2" w:tplc="3F04F2B4">
      <w:start w:val="1"/>
      <w:numFmt w:val="bullet"/>
      <w:lvlText w:val=""/>
      <w:lvlJc w:val="left"/>
      <w:pPr>
        <w:ind w:left="2160" w:hanging="360"/>
      </w:pPr>
      <w:rPr>
        <w:rFonts w:ascii="Wingdings" w:hAnsi="Wingdings" w:hint="default"/>
      </w:rPr>
    </w:lvl>
    <w:lvl w:ilvl="3" w:tplc="73B217F0" w:tentative="1">
      <w:start w:val="1"/>
      <w:numFmt w:val="bullet"/>
      <w:lvlText w:val=""/>
      <w:lvlJc w:val="left"/>
      <w:pPr>
        <w:ind w:left="2880" w:hanging="360"/>
      </w:pPr>
      <w:rPr>
        <w:rFonts w:ascii="Symbol" w:hAnsi="Symbol" w:hint="default"/>
      </w:rPr>
    </w:lvl>
    <w:lvl w:ilvl="4" w:tplc="A85C7356" w:tentative="1">
      <w:start w:val="1"/>
      <w:numFmt w:val="bullet"/>
      <w:lvlText w:val="o"/>
      <w:lvlJc w:val="left"/>
      <w:pPr>
        <w:ind w:left="3600" w:hanging="360"/>
      </w:pPr>
      <w:rPr>
        <w:rFonts w:ascii="Courier New" w:hAnsi="Courier New" w:cs="Courier New" w:hint="default"/>
      </w:rPr>
    </w:lvl>
    <w:lvl w:ilvl="5" w:tplc="34DE7018" w:tentative="1">
      <w:start w:val="1"/>
      <w:numFmt w:val="bullet"/>
      <w:lvlText w:val=""/>
      <w:lvlJc w:val="left"/>
      <w:pPr>
        <w:ind w:left="4320" w:hanging="360"/>
      </w:pPr>
      <w:rPr>
        <w:rFonts w:ascii="Wingdings" w:hAnsi="Wingdings" w:hint="default"/>
      </w:rPr>
    </w:lvl>
    <w:lvl w:ilvl="6" w:tplc="A95813B0" w:tentative="1">
      <w:start w:val="1"/>
      <w:numFmt w:val="bullet"/>
      <w:lvlText w:val=""/>
      <w:lvlJc w:val="left"/>
      <w:pPr>
        <w:ind w:left="5040" w:hanging="360"/>
      </w:pPr>
      <w:rPr>
        <w:rFonts w:ascii="Symbol" w:hAnsi="Symbol" w:hint="default"/>
      </w:rPr>
    </w:lvl>
    <w:lvl w:ilvl="7" w:tplc="CAA6EABE" w:tentative="1">
      <w:start w:val="1"/>
      <w:numFmt w:val="bullet"/>
      <w:lvlText w:val="o"/>
      <w:lvlJc w:val="left"/>
      <w:pPr>
        <w:ind w:left="5760" w:hanging="360"/>
      </w:pPr>
      <w:rPr>
        <w:rFonts w:ascii="Courier New" w:hAnsi="Courier New" w:cs="Courier New" w:hint="default"/>
      </w:rPr>
    </w:lvl>
    <w:lvl w:ilvl="8" w:tplc="1ADCDCD6"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70B67D5A">
      <w:start w:val="1"/>
      <w:numFmt w:val="bullet"/>
      <w:lvlText w:val=""/>
      <w:lvlJc w:val="left"/>
      <w:pPr>
        <w:ind w:left="720" w:hanging="360"/>
      </w:pPr>
      <w:rPr>
        <w:rFonts w:ascii="Symbol" w:hAnsi="Symbol" w:hint="default"/>
      </w:rPr>
    </w:lvl>
    <w:lvl w:ilvl="1" w:tplc="83245E6C" w:tentative="1">
      <w:start w:val="1"/>
      <w:numFmt w:val="bullet"/>
      <w:lvlText w:val="o"/>
      <w:lvlJc w:val="left"/>
      <w:pPr>
        <w:ind w:left="1440" w:hanging="360"/>
      </w:pPr>
      <w:rPr>
        <w:rFonts w:ascii="Courier New" w:hAnsi="Courier New" w:cs="Courier New" w:hint="default"/>
      </w:rPr>
    </w:lvl>
    <w:lvl w:ilvl="2" w:tplc="B3BA6128" w:tentative="1">
      <w:start w:val="1"/>
      <w:numFmt w:val="bullet"/>
      <w:lvlText w:val=""/>
      <w:lvlJc w:val="left"/>
      <w:pPr>
        <w:ind w:left="2160" w:hanging="360"/>
      </w:pPr>
      <w:rPr>
        <w:rFonts w:ascii="Wingdings" w:hAnsi="Wingdings" w:hint="default"/>
      </w:rPr>
    </w:lvl>
    <w:lvl w:ilvl="3" w:tplc="AF1C670C" w:tentative="1">
      <w:start w:val="1"/>
      <w:numFmt w:val="bullet"/>
      <w:lvlText w:val=""/>
      <w:lvlJc w:val="left"/>
      <w:pPr>
        <w:ind w:left="2880" w:hanging="360"/>
      </w:pPr>
      <w:rPr>
        <w:rFonts w:ascii="Symbol" w:hAnsi="Symbol" w:hint="default"/>
      </w:rPr>
    </w:lvl>
    <w:lvl w:ilvl="4" w:tplc="C9FEB8C2" w:tentative="1">
      <w:start w:val="1"/>
      <w:numFmt w:val="bullet"/>
      <w:lvlText w:val="o"/>
      <w:lvlJc w:val="left"/>
      <w:pPr>
        <w:ind w:left="3600" w:hanging="360"/>
      </w:pPr>
      <w:rPr>
        <w:rFonts w:ascii="Courier New" w:hAnsi="Courier New" w:cs="Courier New" w:hint="default"/>
      </w:rPr>
    </w:lvl>
    <w:lvl w:ilvl="5" w:tplc="74183202" w:tentative="1">
      <w:start w:val="1"/>
      <w:numFmt w:val="bullet"/>
      <w:lvlText w:val=""/>
      <w:lvlJc w:val="left"/>
      <w:pPr>
        <w:ind w:left="4320" w:hanging="360"/>
      </w:pPr>
      <w:rPr>
        <w:rFonts w:ascii="Wingdings" w:hAnsi="Wingdings" w:hint="default"/>
      </w:rPr>
    </w:lvl>
    <w:lvl w:ilvl="6" w:tplc="E0B87CFA" w:tentative="1">
      <w:start w:val="1"/>
      <w:numFmt w:val="bullet"/>
      <w:lvlText w:val=""/>
      <w:lvlJc w:val="left"/>
      <w:pPr>
        <w:ind w:left="5040" w:hanging="360"/>
      </w:pPr>
      <w:rPr>
        <w:rFonts w:ascii="Symbol" w:hAnsi="Symbol" w:hint="default"/>
      </w:rPr>
    </w:lvl>
    <w:lvl w:ilvl="7" w:tplc="F5429D80" w:tentative="1">
      <w:start w:val="1"/>
      <w:numFmt w:val="bullet"/>
      <w:lvlText w:val="o"/>
      <w:lvlJc w:val="left"/>
      <w:pPr>
        <w:ind w:left="5760" w:hanging="360"/>
      </w:pPr>
      <w:rPr>
        <w:rFonts w:ascii="Courier New" w:hAnsi="Courier New" w:cs="Courier New" w:hint="default"/>
      </w:rPr>
    </w:lvl>
    <w:lvl w:ilvl="8" w:tplc="E5D0071A"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B5ACFF72">
      <w:start w:val="1"/>
      <w:numFmt w:val="bullet"/>
      <w:lvlText w:val=""/>
      <w:lvlJc w:val="left"/>
      <w:pPr>
        <w:ind w:left="720" w:hanging="360"/>
      </w:pPr>
      <w:rPr>
        <w:rFonts w:ascii="Symbol" w:hAnsi="Symbol" w:hint="default"/>
      </w:rPr>
    </w:lvl>
    <w:lvl w:ilvl="1" w:tplc="5A96BC0E" w:tentative="1">
      <w:start w:val="1"/>
      <w:numFmt w:val="bullet"/>
      <w:lvlText w:val="o"/>
      <w:lvlJc w:val="left"/>
      <w:pPr>
        <w:ind w:left="1440" w:hanging="360"/>
      </w:pPr>
      <w:rPr>
        <w:rFonts w:ascii="Courier New" w:hAnsi="Courier New" w:cs="Courier New" w:hint="default"/>
      </w:rPr>
    </w:lvl>
    <w:lvl w:ilvl="2" w:tplc="F3FA401C" w:tentative="1">
      <w:start w:val="1"/>
      <w:numFmt w:val="bullet"/>
      <w:lvlText w:val=""/>
      <w:lvlJc w:val="left"/>
      <w:pPr>
        <w:ind w:left="2160" w:hanging="360"/>
      </w:pPr>
      <w:rPr>
        <w:rFonts w:ascii="Wingdings" w:hAnsi="Wingdings" w:hint="default"/>
      </w:rPr>
    </w:lvl>
    <w:lvl w:ilvl="3" w:tplc="C222451E" w:tentative="1">
      <w:start w:val="1"/>
      <w:numFmt w:val="bullet"/>
      <w:lvlText w:val=""/>
      <w:lvlJc w:val="left"/>
      <w:pPr>
        <w:ind w:left="2880" w:hanging="360"/>
      </w:pPr>
      <w:rPr>
        <w:rFonts w:ascii="Symbol" w:hAnsi="Symbol" w:hint="default"/>
      </w:rPr>
    </w:lvl>
    <w:lvl w:ilvl="4" w:tplc="009CA70A" w:tentative="1">
      <w:start w:val="1"/>
      <w:numFmt w:val="bullet"/>
      <w:lvlText w:val="o"/>
      <w:lvlJc w:val="left"/>
      <w:pPr>
        <w:ind w:left="3600" w:hanging="360"/>
      </w:pPr>
      <w:rPr>
        <w:rFonts w:ascii="Courier New" w:hAnsi="Courier New" w:cs="Courier New" w:hint="default"/>
      </w:rPr>
    </w:lvl>
    <w:lvl w:ilvl="5" w:tplc="D9F087B2" w:tentative="1">
      <w:start w:val="1"/>
      <w:numFmt w:val="bullet"/>
      <w:lvlText w:val=""/>
      <w:lvlJc w:val="left"/>
      <w:pPr>
        <w:ind w:left="4320" w:hanging="360"/>
      </w:pPr>
      <w:rPr>
        <w:rFonts w:ascii="Wingdings" w:hAnsi="Wingdings" w:hint="default"/>
      </w:rPr>
    </w:lvl>
    <w:lvl w:ilvl="6" w:tplc="405C7BB2" w:tentative="1">
      <w:start w:val="1"/>
      <w:numFmt w:val="bullet"/>
      <w:lvlText w:val=""/>
      <w:lvlJc w:val="left"/>
      <w:pPr>
        <w:ind w:left="5040" w:hanging="360"/>
      </w:pPr>
      <w:rPr>
        <w:rFonts w:ascii="Symbol" w:hAnsi="Symbol" w:hint="default"/>
      </w:rPr>
    </w:lvl>
    <w:lvl w:ilvl="7" w:tplc="E14A9698" w:tentative="1">
      <w:start w:val="1"/>
      <w:numFmt w:val="bullet"/>
      <w:lvlText w:val="o"/>
      <w:lvlJc w:val="left"/>
      <w:pPr>
        <w:ind w:left="5760" w:hanging="360"/>
      </w:pPr>
      <w:rPr>
        <w:rFonts w:ascii="Courier New" w:hAnsi="Courier New" w:cs="Courier New" w:hint="default"/>
      </w:rPr>
    </w:lvl>
    <w:lvl w:ilvl="8" w:tplc="DE8AED5A"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44D0766A">
      <w:start w:val="1"/>
      <w:numFmt w:val="bullet"/>
      <w:lvlText w:val=""/>
      <w:lvlJc w:val="left"/>
      <w:pPr>
        <w:ind w:left="720" w:hanging="360"/>
      </w:pPr>
      <w:rPr>
        <w:rFonts w:ascii="Symbol" w:hAnsi="Symbol" w:hint="default"/>
      </w:rPr>
    </w:lvl>
    <w:lvl w:ilvl="1" w:tplc="354292E2" w:tentative="1">
      <w:start w:val="1"/>
      <w:numFmt w:val="bullet"/>
      <w:lvlText w:val="o"/>
      <w:lvlJc w:val="left"/>
      <w:pPr>
        <w:ind w:left="1440" w:hanging="360"/>
      </w:pPr>
      <w:rPr>
        <w:rFonts w:ascii="Courier New" w:hAnsi="Courier New" w:cs="Courier New" w:hint="default"/>
      </w:rPr>
    </w:lvl>
    <w:lvl w:ilvl="2" w:tplc="8F6E075A" w:tentative="1">
      <w:start w:val="1"/>
      <w:numFmt w:val="bullet"/>
      <w:lvlText w:val=""/>
      <w:lvlJc w:val="left"/>
      <w:pPr>
        <w:ind w:left="2160" w:hanging="360"/>
      </w:pPr>
      <w:rPr>
        <w:rFonts w:ascii="Wingdings" w:hAnsi="Wingdings" w:hint="default"/>
      </w:rPr>
    </w:lvl>
    <w:lvl w:ilvl="3" w:tplc="4B5A09A4" w:tentative="1">
      <w:start w:val="1"/>
      <w:numFmt w:val="bullet"/>
      <w:lvlText w:val=""/>
      <w:lvlJc w:val="left"/>
      <w:pPr>
        <w:ind w:left="2880" w:hanging="360"/>
      </w:pPr>
      <w:rPr>
        <w:rFonts w:ascii="Symbol" w:hAnsi="Symbol" w:hint="default"/>
      </w:rPr>
    </w:lvl>
    <w:lvl w:ilvl="4" w:tplc="4FDADA08" w:tentative="1">
      <w:start w:val="1"/>
      <w:numFmt w:val="bullet"/>
      <w:lvlText w:val="o"/>
      <w:lvlJc w:val="left"/>
      <w:pPr>
        <w:ind w:left="3600" w:hanging="360"/>
      </w:pPr>
      <w:rPr>
        <w:rFonts w:ascii="Courier New" w:hAnsi="Courier New" w:cs="Courier New" w:hint="default"/>
      </w:rPr>
    </w:lvl>
    <w:lvl w:ilvl="5" w:tplc="E14A5A5A" w:tentative="1">
      <w:start w:val="1"/>
      <w:numFmt w:val="bullet"/>
      <w:lvlText w:val=""/>
      <w:lvlJc w:val="left"/>
      <w:pPr>
        <w:ind w:left="4320" w:hanging="360"/>
      </w:pPr>
      <w:rPr>
        <w:rFonts w:ascii="Wingdings" w:hAnsi="Wingdings" w:hint="default"/>
      </w:rPr>
    </w:lvl>
    <w:lvl w:ilvl="6" w:tplc="94D2CFE6" w:tentative="1">
      <w:start w:val="1"/>
      <w:numFmt w:val="bullet"/>
      <w:lvlText w:val=""/>
      <w:lvlJc w:val="left"/>
      <w:pPr>
        <w:ind w:left="5040" w:hanging="360"/>
      </w:pPr>
      <w:rPr>
        <w:rFonts w:ascii="Symbol" w:hAnsi="Symbol" w:hint="default"/>
      </w:rPr>
    </w:lvl>
    <w:lvl w:ilvl="7" w:tplc="459E436A" w:tentative="1">
      <w:start w:val="1"/>
      <w:numFmt w:val="bullet"/>
      <w:lvlText w:val="o"/>
      <w:lvlJc w:val="left"/>
      <w:pPr>
        <w:ind w:left="5760" w:hanging="360"/>
      </w:pPr>
      <w:rPr>
        <w:rFonts w:ascii="Courier New" w:hAnsi="Courier New" w:cs="Courier New" w:hint="default"/>
      </w:rPr>
    </w:lvl>
    <w:lvl w:ilvl="8" w:tplc="C02AAC86"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B0648384">
      <w:start w:val="1"/>
      <w:numFmt w:val="bullet"/>
      <w:lvlText w:val=""/>
      <w:lvlJc w:val="left"/>
      <w:pPr>
        <w:ind w:left="720" w:hanging="360"/>
      </w:pPr>
      <w:rPr>
        <w:rFonts w:ascii="Symbol" w:hAnsi="Symbol" w:hint="default"/>
      </w:rPr>
    </w:lvl>
    <w:lvl w:ilvl="1" w:tplc="D0E0A9D0" w:tentative="1">
      <w:start w:val="1"/>
      <w:numFmt w:val="bullet"/>
      <w:lvlText w:val="o"/>
      <w:lvlJc w:val="left"/>
      <w:pPr>
        <w:ind w:left="1440" w:hanging="360"/>
      </w:pPr>
      <w:rPr>
        <w:rFonts w:ascii="Courier New" w:hAnsi="Courier New" w:cs="Courier New" w:hint="default"/>
      </w:rPr>
    </w:lvl>
    <w:lvl w:ilvl="2" w:tplc="21EA8122" w:tentative="1">
      <w:start w:val="1"/>
      <w:numFmt w:val="bullet"/>
      <w:lvlText w:val=""/>
      <w:lvlJc w:val="left"/>
      <w:pPr>
        <w:ind w:left="2160" w:hanging="360"/>
      </w:pPr>
      <w:rPr>
        <w:rFonts w:ascii="Wingdings" w:hAnsi="Wingdings" w:hint="default"/>
      </w:rPr>
    </w:lvl>
    <w:lvl w:ilvl="3" w:tplc="6434952E" w:tentative="1">
      <w:start w:val="1"/>
      <w:numFmt w:val="bullet"/>
      <w:lvlText w:val=""/>
      <w:lvlJc w:val="left"/>
      <w:pPr>
        <w:ind w:left="2880" w:hanging="360"/>
      </w:pPr>
      <w:rPr>
        <w:rFonts w:ascii="Symbol" w:hAnsi="Symbol" w:hint="default"/>
      </w:rPr>
    </w:lvl>
    <w:lvl w:ilvl="4" w:tplc="A8462694" w:tentative="1">
      <w:start w:val="1"/>
      <w:numFmt w:val="bullet"/>
      <w:lvlText w:val="o"/>
      <w:lvlJc w:val="left"/>
      <w:pPr>
        <w:ind w:left="3600" w:hanging="360"/>
      </w:pPr>
      <w:rPr>
        <w:rFonts w:ascii="Courier New" w:hAnsi="Courier New" w:cs="Courier New" w:hint="default"/>
      </w:rPr>
    </w:lvl>
    <w:lvl w:ilvl="5" w:tplc="720E1F4C" w:tentative="1">
      <w:start w:val="1"/>
      <w:numFmt w:val="bullet"/>
      <w:lvlText w:val=""/>
      <w:lvlJc w:val="left"/>
      <w:pPr>
        <w:ind w:left="4320" w:hanging="360"/>
      </w:pPr>
      <w:rPr>
        <w:rFonts w:ascii="Wingdings" w:hAnsi="Wingdings" w:hint="default"/>
      </w:rPr>
    </w:lvl>
    <w:lvl w:ilvl="6" w:tplc="22C677B6" w:tentative="1">
      <w:start w:val="1"/>
      <w:numFmt w:val="bullet"/>
      <w:lvlText w:val=""/>
      <w:lvlJc w:val="left"/>
      <w:pPr>
        <w:ind w:left="5040" w:hanging="360"/>
      </w:pPr>
      <w:rPr>
        <w:rFonts w:ascii="Symbol" w:hAnsi="Symbol" w:hint="default"/>
      </w:rPr>
    </w:lvl>
    <w:lvl w:ilvl="7" w:tplc="EA8E0C0E" w:tentative="1">
      <w:start w:val="1"/>
      <w:numFmt w:val="bullet"/>
      <w:lvlText w:val="o"/>
      <w:lvlJc w:val="left"/>
      <w:pPr>
        <w:ind w:left="5760" w:hanging="360"/>
      </w:pPr>
      <w:rPr>
        <w:rFonts w:ascii="Courier New" w:hAnsi="Courier New" w:cs="Courier New" w:hint="default"/>
      </w:rPr>
    </w:lvl>
    <w:lvl w:ilvl="8" w:tplc="E9B4344E"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86FCF012">
      <w:start w:val="1"/>
      <w:numFmt w:val="bullet"/>
      <w:lvlText w:val=""/>
      <w:lvlJc w:val="left"/>
      <w:pPr>
        <w:ind w:left="720" w:hanging="360"/>
      </w:pPr>
      <w:rPr>
        <w:rFonts w:ascii="Symbol" w:hAnsi="Symbol" w:hint="default"/>
      </w:rPr>
    </w:lvl>
    <w:lvl w:ilvl="1" w:tplc="A0BCB814" w:tentative="1">
      <w:start w:val="1"/>
      <w:numFmt w:val="bullet"/>
      <w:lvlText w:val="o"/>
      <w:lvlJc w:val="left"/>
      <w:pPr>
        <w:ind w:left="1440" w:hanging="360"/>
      </w:pPr>
      <w:rPr>
        <w:rFonts w:ascii="Courier New" w:hAnsi="Courier New" w:cs="Courier New" w:hint="default"/>
      </w:rPr>
    </w:lvl>
    <w:lvl w:ilvl="2" w:tplc="4C0E1C32" w:tentative="1">
      <w:start w:val="1"/>
      <w:numFmt w:val="bullet"/>
      <w:lvlText w:val=""/>
      <w:lvlJc w:val="left"/>
      <w:pPr>
        <w:ind w:left="2160" w:hanging="360"/>
      </w:pPr>
      <w:rPr>
        <w:rFonts w:ascii="Wingdings" w:hAnsi="Wingdings" w:hint="default"/>
      </w:rPr>
    </w:lvl>
    <w:lvl w:ilvl="3" w:tplc="068C6554" w:tentative="1">
      <w:start w:val="1"/>
      <w:numFmt w:val="bullet"/>
      <w:lvlText w:val=""/>
      <w:lvlJc w:val="left"/>
      <w:pPr>
        <w:ind w:left="2880" w:hanging="360"/>
      </w:pPr>
      <w:rPr>
        <w:rFonts w:ascii="Symbol" w:hAnsi="Symbol" w:hint="default"/>
      </w:rPr>
    </w:lvl>
    <w:lvl w:ilvl="4" w:tplc="DB04B110" w:tentative="1">
      <w:start w:val="1"/>
      <w:numFmt w:val="bullet"/>
      <w:lvlText w:val="o"/>
      <w:lvlJc w:val="left"/>
      <w:pPr>
        <w:ind w:left="3600" w:hanging="360"/>
      </w:pPr>
      <w:rPr>
        <w:rFonts w:ascii="Courier New" w:hAnsi="Courier New" w:cs="Courier New" w:hint="default"/>
      </w:rPr>
    </w:lvl>
    <w:lvl w:ilvl="5" w:tplc="57F821D6" w:tentative="1">
      <w:start w:val="1"/>
      <w:numFmt w:val="bullet"/>
      <w:lvlText w:val=""/>
      <w:lvlJc w:val="left"/>
      <w:pPr>
        <w:ind w:left="4320" w:hanging="360"/>
      </w:pPr>
      <w:rPr>
        <w:rFonts w:ascii="Wingdings" w:hAnsi="Wingdings" w:hint="default"/>
      </w:rPr>
    </w:lvl>
    <w:lvl w:ilvl="6" w:tplc="55BC7046" w:tentative="1">
      <w:start w:val="1"/>
      <w:numFmt w:val="bullet"/>
      <w:lvlText w:val=""/>
      <w:lvlJc w:val="left"/>
      <w:pPr>
        <w:ind w:left="5040" w:hanging="360"/>
      </w:pPr>
      <w:rPr>
        <w:rFonts w:ascii="Symbol" w:hAnsi="Symbol" w:hint="default"/>
      </w:rPr>
    </w:lvl>
    <w:lvl w:ilvl="7" w:tplc="C388CB6A" w:tentative="1">
      <w:start w:val="1"/>
      <w:numFmt w:val="bullet"/>
      <w:lvlText w:val="o"/>
      <w:lvlJc w:val="left"/>
      <w:pPr>
        <w:ind w:left="5760" w:hanging="360"/>
      </w:pPr>
      <w:rPr>
        <w:rFonts w:ascii="Courier New" w:hAnsi="Courier New" w:cs="Courier New" w:hint="default"/>
      </w:rPr>
    </w:lvl>
    <w:lvl w:ilvl="8" w:tplc="4A180736"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F71A6580">
      <w:start w:val="1"/>
      <w:numFmt w:val="bullet"/>
      <w:lvlText w:val=""/>
      <w:lvlJc w:val="left"/>
      <w:pPr>
        <w:ind w:left="774" w:hanging="360"/>
      </w:pPr>
      <w:rPr>
        <w:rFonts w:ascii="Symbol" w:hAnsi="Symbol" w:hint="default"/>
      </w:rPr>
    </w:lvl>
    <w:lvl w:ilvl="1" w:tplc="3524F0A0" w:tentative="1">
      <w:start w:val="1"/>
      <w:numFmt w:val="bullet"/>
      <w:lvlText w:val="o"/>
      <w:lvlJc w:val="left"/>
      <w:pPr>
        <w:ind w:left="1494" w:hanging="360"/>
      </w:pPr>
      <w:rPr>
        <w:rFonts w:ascii="Courier New" w:hAnsi="Courier New" w:cs="Courier New" w:hint="default"/>
      </w:rPr>
    </w:lvl>
    <w:lvl w:ilvl="2" w:tplc="EB0E2F74" w:tentative="1">
      <w:start w:val="1"/>
      <w:numFmt w:val="bullet"/>
      <w:lvlText w:val=""/>
      <w:lvlJc w:val="left"/>
      <w:pPr>
        <w:ind w:left="2214" w:hanging="360"/>
      </w:pPr>
      <w:rPr>
        <w:rFonts w:ascii="Wingdings" w:hAnsi="Wingdings" w:hint="default"/>
      </w:rPr>
    </w:lvl>
    <w:lvl w:ilvl="3" w:tplc="F95E23FE" w:tentative="1">
      <w:start w:val="1"/>
      <w:numFmt w:val="bullet"/>
      <w:lvlText w:val=""/>
      <w:lvlJc w:val="left"/>
      <w:pPr>
        <w:ind w:left="2934" w:hanging="360"/>
      </w:pPr>
      <w:rPr>
        <w:rFonts w:ascii="Symbol" w:hAnsi="Symbol" w:hint="default"/>
      </w:rPr>
    </w:lvl>
    <w:lvl w:ilvl="4" w:tplc="3230B3AC" w:tentative="1">
      <w:start w:val="1"/>
      <w:numFmt w:val="bullet"/>
      <w:lvlText w:val="o"/>
      <w:lvlJc w:val="left"/>
      <w:pPr>
        <w:ind w:left="3654" w:hanging="360"/>
      </w:pPr>
      <w:rPr>
        <w:rFonts w:ascii="Courier New" w:hAnsi="Courier New" w:cs="Courier New" w:hint="default"/>
      </w:rPr>
    </w:lvl>
    <w:lvl w:ilvl="5" w:tplc="594043E4" w:tentative="1">
      <w:start w:val="1"/>
      <w:numFmt w:val="bullet"/>
      <w:lvlText w:val=""/>
      <w:lvlJc w:val="left"/>
      <w:pPr>
        <w:ind w:left="4374" w:hanging="360"/>
      </w:pPr>
      <w:rPr>
        <w:rFonts w:ascii="Wingdings" w:hAnsi="Wingdings" w:hint="default"/>
      </w:rPr>
    </w:lvl>
    <w:lvl w:ilvl="6" w:tplc="09FEAD6C" w:tentative="1">
      <w:start w:val="1"/>
      <w:numFmt w:val="bullet"/>
      <w:lvlText w:val=""/>
      <w:lvlJc w:val="left"/>
      <w:pPr>
        <w:ind w:left="5094" w:hanging="360"/>
      </w:pPr>
      <w:rPr>
        <w:rFonts w:ascii="Symbol" w:hAnsi="Symbol" w:hint="default"/>
      </w:rPr>
    </w:lvl>
    <w:lvl w:ilvl="7" w:tplc="B0CC1A0E" w:tentative="1">
      <w:start w:val="1"/>
      <w:numFmt w:val="bullet"/>
      <w:lvlText w:val="o"/>
      <w:lvlJc w:val="left"/>
      <w:pPr>
        <w:ind w:left="5814" w:hanging="360"/>
      </w:pPr>
      <w:rPr>
        <w:rFonts w:ascii="Courier New" w:hAnsi="Courier New" w:cs="Courier New" w:hint="default"/>
      </w:rPr>
    </w:lvl>
    <w:lvl w:ilvl="8" w:tplc="C932018E"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6C488B64">
      <w:start w:val="1"/>
      <w:numFmt w:val="bullet"/>
      <w:lvlText w:val=""/>
      <w:lvlJc w:val="left"/>
      <w:pPr>
        <w:ind w:left="720" w:hanging="360"/>
      </w:pPr>
      <w:rPr>
        <w:rFonts w:ascii="Symbol" w:hAnsi="Symbol" w:hint="default"/>
      </w:rPr>
    </w:lvl>
    <w:lvl w:ilvl="1" w:tplc="21A0609A" w:tentative="1">
      <w:start w:val="1"/>
      <w:numFmt w:val="bullet"/>
      <w:lvlText w:val="o"/>
      <w:lvlJc w:val="left"/>
      <w:pPr>
        <w:ind w:left="1440" w:hanging="360"/>
      </w:pPr>
      <w:rPr>
        <w:rFonts w:ascii="Courier New" w:hAnsi="Courier New" w:cs="Courier New" w:hint="default"/>
      </w:rPr>
    </w:lvl>
    <w:lvl w:ilvl="2" w:tplc="7B9EFC90" w:tentative="1">
      <w:start w:val="1"/>
      <w:numFmt w:val="bullet"/>
      <w:lvlText w:val=""/>
      <w:lvlJc w:val="left"/>
      <w:pPr>
        <w:ind w:left="2160" w:hanging="360"/>
      </w:pPr>
      <w:rPr>
        <w:rFonts w:ascii="Wingdings" w:hAnsi="Wingdings" w:hint="default"/>
      </w:rPr>
    </w:lvl>
    <w:lvl w:ilvl="3" w:tplc="C850497E" w:tentative="1">
      <w:start w:val="1"/>
      <w:numFmt w:val="bullet"/>
      <w:lvlText w:val=""/>
      <w:lvlJc w:val="left"/>
      <w:pPr>
        <w:ind w:left="2880" w:hanging="360"/>
      </w:pPr>
      <w:rPr>
        <w:rFonts w:ascii="Symbol" w:hAnsi="Symbol" w:hint="default"/>
      </w:rPr>
    </w:lvl>
    <w:lvl w:ilvl="4" w:tplc="E758BEE6" w:tentative="1">
      <w:start w:val="1"/>
      <w:numFmt w:val="bullet"/>
      <w:lvlText w:val="o"/>
      <w:lvlJc w:val="left"/>
      <w:pPr>
        <w:ind w:left="3600" w:hanging="360"/>
      </w:pPr>
      <w:rPr>
        <w:rFonts w:ascii="Courier New" w:hAnsi="Courier New" w:cs="Courier New" w:hint="default"/>
      </w:rPr>
    </w:lvl>
    <w:lvl w:ilvl="5" w:tplc="2CDA0AEA" w:tentative="1">
      <w:start w:val="1"/>
      <w:numFmt w:val="bullet"/>
      <w:lvlText w:val=""/>
      <w:lvlJc w:val="left"/>
      <w:pPr>
        <w:ind w:left="4320" w:hanging="360"/>
      </w:pPr>
      <w:rPr>
        <w:rFonts w:ascii="Wingdings" w:hAnsi="Wingdings" w:hint="default"/>
      </w:rPr>
    </w:lvl>
    <w:lvl w:ilvl="6" w:tplc="0D444CE6" w:tentative="1">
      <w:start w:val="1"/>
      <w:numFmt w:val="bullet"/>
      <w:lvlText w:val=""/>
      <w:lvlJc w:val="left"/>
      <w:pPr>
        <w:ind w:left="5040" w:hanging="360"/>
      </w:pPr>
      <w:rPr>
        <w:rFonts w:ascii="Symbol" w:hAnsi="Symbol" w:hint="default"/>
      </w:rPr>
    </w:lvl>
    <w:lvl w:ilvl="7" w:tplc="7EC0EFC2" w:tentative="1">
      <w:start w:val="1"/>
      <w:numFmt w:val="bullet"/>
      <w:lvlText w:val="o"/>
      <w:lvlJc w:val="left"/>
      <w:pPr>
        <w:ind w:left="5760" w:hanging="360"/>
      </w:pPr>
      <w:rPr>
        <w:rFonts w:ascii="Courier New" w:hAnsi="Courier New" w:cs="Courier New" w:hint="default"/>
      </w:rPr>
    </w:lvl>
    <w:lvl w:ilvl="8" w:tplc="8C08B8D0"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317E0B2C">
      <w:start w:val="1"/>
      <w:numFmt w:val="bullet"/>
      <w:lvlText w:val=""/>
      <w:lvlJc w:val="left"/>
      <w:pPr>
        <w:ind w:left="720" w:hanging="360"/>
      </w:pPr>
      <w:rPr>
        <w:rFonts w:ascii="Symbol" w:hAnsi="Symbol" w:hint="default"/>
      </w:rPr>
    </w:lvl>
    <w:lvl w:ilvl="1" w:tplc="F6FA5EA6">
      <w:start w:val="1"/>
      <w:numFmt w:val="bullet"/>
      <w:lvlText w:val="o"/>
      <w:lvlJc w:val="left"/>
      <w:pPr>
        <w:ind w:left="1440" w:hanging="360"/>
      </w:pPr>
      <w:rPr>
        <w:rFonts w:ascii="Courier New" w:hAnsi="Courier New" w:cs="Courier New" w:hint="default"/>
      </w:rPr>
    </w:lvl>
    <w:lvl w:ilvl="2" w:tplc="7B1E9A82">
      <w:start w:val="1"/>
      <w:numFmt w:val="bullet"/>
      <w:lvlText w:val=""/>
      <w:lvlJc w:val="left"/>
      <w:pPr>
        <w:ind w:left="2160" w:hanging="360"/>
      </w:pPr>
      <w:rPr>
        <w:rFonts w:ascii="Wingdings" w:hAnsi="Wingdings" w:hint="default"/>
      </w:rPr>
    </w:lvl>
    <w:lvl w:ilvl="3" w:tplc="08C48B9E">
      <w:start w:val="1"/>
      <w:numFmt w:val="bullet"/>
      <w:lvlText w:val=""/>
      <w:lvlJc w:val="left"/>
      <w:pPr>
        <w:ind w:left="2880" w:hanging="360"/>
      </w:pPr>
      <w:rPr>
        <w:rFonts w:ascii="Symbol" w:hAnsi="Symbol" w:hint="default"/>
      </w:rPr>
    </w:lvl>
    <w:lvl w:ilvl="4" w:tplc="BFE8C5F4">
      <w:start w:val="1"/>
      <w:numFmt w:val="bullet"/>
      <w:lvlText w:val="o"/>
      <w:lvlJc w:val="left"/>
      <w:pPr>
        <w:ind w:left="3600" w:hanging="360"/>
      </w:pPr>
      <w:rPr>
        <w:rFonts w:ascii="Courier New" w:hAnsi="Courier New" w:cs="Courier New" w:hint="default"/>
      </w:rPr>
    </w:lvl>
    <w:lvl w:ilvl="5" w:tplc="B86E05FE">
      <w:start w:val="1"/>
      <w:numFmt w:val="bullet"/>
      <w:lvlText w:val=""/>
      <w:lvlJc w:val="left"/>
      <w:pPr>
        <w:ind w:left="4320" w:hanging="360"/>
      </w:pPr>
      <w:rPr>
        <w:rFonts w:ascii="Wingdings" w:hAnsi="Wingdings" w:hint="default"/>
      </w:rPr>
    </w:lvl>
    <w:lvl w:ilvl="6" w:tplc="49C684FA">
      <w:start w:val="1"/>
      <w:numFmt w:val="bullet"/>
      <w:lvlText w:val=""/>
      <w:lvlJc w:val="left"/>
      <w:pPr>
        <w:ind w:left="5040" w:hanging="360"/>
      </w:pPr>
      <w:rPr>
        <w:rFonts w:ascii="Symbol" w:hAnsi="Symbol" w:hint="default"/>
      </w:rPr>
    </w:lvl>
    <w:lvl w:ilvl="7" w:tplc="F0F6A634">
      <w:start w:val="1"/>
      <w:numFmt w:val="bullet"/>
      <w:lvlText w:val="o"/>
      <w:lvlJc w:val="left"/>
      <w:pPr>
        <w:ind w:left="5760" w:hanging="360"/>
      </w:pPr>
      <w:rPr>
        <w:rFonts w:ascii="Courier New" w:hAnsi="Courier New" w:cs="Courier New" w:hint="default"/>
      </w:rPr>
    </w:lvl>
    <w:lvl w:ilvl="8" w:tplc="BDD2A36C">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9B9678A8">
      <w:start w:val="1"/>
      <w:numFmt w:val="bullet"/>
      <w:lvlText w:val=""/>
      <w:lvlJc w:val="left"/>
      <w:pPr>
        <w:ind w:left="720" w:hanging="360"/>
      </w:pPr>
      <w:rPr>
        <w:rFonts w:ascii="Symbol" w:hAnsi="Symbol" w:hint="default"/>
      </w:rPr>
    </w:lvl>
    <w:lvl w:ilvl="1" w:tplc="21922562">
      <w:start w:val="1"/>
      <w:numFmt w:val="bullet"/>
      <w:lvlText w:val="o"/>
      <w:lvlJc w:val="left"/>
      <w:pPr>
        <w:ind w:left="1440" w:hanging="360"/>
      </w:pPr>
      <w:rPr>
        <w:rFonts w:ascii="Courier New" w:hAnsi="Courier New" w:cs="Courier New" w:hint="default"/>
      </w:rPr>
    </w:lvl>
    <w:lvl w:ilvl="2" w:tplc="7974CB56">
      <w:start w:val="1"/>
      <w:numFmt w:val="bullet"/>
      <w:lvlText w:val=""/>
      <w:lvlJc w:val="left"/>
      <w:pPr>
        <w:ind w:left="2160" w:hanging="360"/>
      </w:pPr>
      <w:rPr>
        <w:rFonts w:ascii="Wingdings" w:hAnsi="Wingdings" w:hint="default"/>
      </w:rPr>
    </w:lvl>
    <w:lvl w:ilvl="3" w:tplc="1A9C4EB0">
      <w:start w:val="1"/>
      <w:numFmt w:val="bullet"/>
      <w:lvlText w:val=""/>
      <w:lvlJc w:val="left"/>
      <w:pPr>
        <w:ind w:left="2880" w:hanging="360"/>
      </w:pPr>
      <w:rPr>
        <w:rFonts w:ascii="Symbol" w:hAnsi="Symbol" w:hint="default"/>
      </w:rPr>
    </w:lvl>
    <w:lvl w:ilvl="4" w:tplc="2752FF0E">
      <w:start w:val="1"/>
      <w:numFmt w:val="bullet"/>
      <w:lvlText w:val="o"/>
      <w:lvlJc w:val="left"/>
      <w:pPr>
        <w:ind w:left="3600" w:hanging="360"/>
      </w:pPr>
      <w:rPr>
        <w:rFonts w:ascii="Courier New" w:hAnsi="Courier New" w:cs="Courier New" w:hint="default"/>
      </w:rPr>
    </w:lvl>
    <w:lvl w:ilvl="5" w:tplc="5178DDBE">
      <w:start w:val="1"/>
      <w:numFmt w:val="bullet"/>
      <w:lvlText w:val=""/>
      <w:lvlJc w:val="left"/>
      <w:pPr>
        <w:ind w:left="4320" w:hanging="360"/>
      </w:pPr>
      <w:rPr>
        <w:rFonts w:ascii="Wingdings" w:hAnsi="Wingdings" w:hint="default"/>
      </w:rPr>
    </w:lvl>
    <w:lvl w:ilvl="6" w:tplc="4B1271A6">
      <w:start w:val="1"/>
      <w:numFmt w:val="bullet"/>
      <w:lvlText w:val=""/>
      <w:lvlJc w:val="left"/>
      <w:pPr>
        <w:ind w:left="5040" w:hanging="360"/>
      </w:pPr>
      <w:rPr>
        <w:rFonts w:ascii="Symbol" w:hAnsi="Symbol" w:hint="default"/>
      </w:rPr>
    </w:lvl>
    <w:lvl w:ilvl="7" w:tplc="57ACC458">
      <w:start w:val="1"/>
      <w:numFmt w:val="bullet"/>
      <w:lvlText w:val="o"/>
      <w:lvlJc w:val="left"/>
      <w:pPr>
        <w:ind w:left="5760" w:hanging="360"/>
      </w:pPr>
      <w:rPr>
        <w:rFonts w:ascii="Courier New" w:hAnsi="Courier New" w:cs="Courier New" w:hint="default"/>
      </w:rPr>
    </w:lvl>
    <w:lvl w:ilvl="8" w:tplc="D9261A3E">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A1DE4EDC">
      <w:start w:val="1"/>
      <w:numFmt w:val="decimal"/>
      <w:lvlText w:val="(%1)"/>
      <w:lvlJc w:val="left"/>
      <w:pPr>
        <w:ind w:left="1185" w:hanging="390"/>
      </w:pPr>
      <w:rPr>
        <w:rFonts w:hint="default"/>
      </w:rPr>
    </w:lvl>
    <w:lvl w:ilvl="1" w:tplc="ADB0DE7C" w:tentative="1">
      <w:start w:val="1"/>
      <w:numFmt w:val="lowerLetter"/>
      <w:lvlText w:val="%2."/>
      <w:lvlJc w:val="left"/>
      <w:pPr>
        <w:ind w:left="1875" w:hanging="360"/>
      </w:pPr>
    </w:lvl>
    <w:lvl w:ilvl="2" w:tplc="C7468308" w:tentative="1">
      <w:start w:val="1"/>
      <w:numFmt w:val="lowerRoman"/>
      <w:lvlText w:val="%3."/>
      <w:lvlJc w:val="right"/>
      <w:pPr>
        <w:ind w:left="2595" w:hanging="180"/>
      </w:pPr>
    </w:lvl>
    <w:lvl w:ilvl="3" w:tplc="3A52B224" w:tentative="1">
      <w:start w:val="1"/>
      <w:numFmt w:val="decimal"/>
      <w:lvlText w:val="%4."/>
      <w:lvlJc w:val="left"/>
      <w:pPr>
        <w:ind w:left="3315" w:hanging="360"/>
      </w:pPr>
    </w:lvl>
    <w:lvl w:ilvl="4" w:tplc="C64E4B4C" w:tentative="1">
      <w:start w:val="1"/>
      <w:numFmt w:val="lowerLetter"/>
      <w:lvlText w:val="%5."/>
      <w:lvlJc w:val="left"/>
      <w:pPr>
        <w:ind w:left="4035" w:hanging="360"/>
      </w:pPr>
    </w:lvl>
    <w:lvl w:ilvl="5" w:tplc="2A4ADA8A" w:tentative="1">
      <w:start w:val="1"/>
      <w:numFmt w:val="lowerRoman"/>
      <w:lvlText w:val="%6."/>
      <w:lvlJc w:val="right"/>
      <w:pPr>
        <w:ind w:left="4755" w:hanging="180"/>
      </w:pPr>
    </w:lvl>
    <w:lvl w:ilvl="6" w:tplc="71EA89CA" w:tentative="1">
      <w:start w:val="1"/>
      <w:numFmt w:val="decimal"/>
      <w:lvlText w:val="%7."/>
      <w:lvlJc w:val="left"/>
      <w:pPr>
        <w:ind w:left="5475" w:hanging="360"/>
      </w:pPr>
    </w:lvl>
    <w:lvl w:ilvl="7" w:tplc="781E9D5C" w:tentative="1">
      <w:start w:val="1"/>
      <w:numFmt w:val="lowerLetter"/>
      <w:lvlText w:val="%8."/>
      <w:lvlJc w:val="left"/>
      <w:pPr>
        <w:ind w:left="6195" w:hanging="360"/>
      </w:pPr>
    </w:lvl>
    <w:lvl w:ilvl="8" w:tplc="37E4925A"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8C8C547A">
      <w:start w:val="1"/>
      <w:numFmt w:val="bullet"/>
      <w:lvlText w:val=""/>
      <w:lvlJc w:val="left"/>
      <w:pPr>
        <w:ind w:left="720" w:hanging="360"/>
      </w:pPr>
      <w:rPr>
        <w:rFonts w:ascii="Symbol" w:hAnsi="Symbol" w:hint="default"/>
      </w:rPr>
    </w:lvl>
    <w:lvl w:ilvl="1" w:tplc="32461902" w:tentative="1">
      <w:start w:val="1"/>
      <w:numFmt w:val="bullet"/>
      <w:lvlText w:val="o"/>
      <w:lvlJc w:val="left"/>
      <w:pPr>
        <w:ind w:left="1440" w:hanging="360"/>
      </w:pPr>
      <w:rPr>
        <w:rFonts w:ascii="Courier New" w:hAnsi="Courier New" w:cs="Courier New" w:hint="default"/>
      </w:rPr>
    </w:lvl>
    <w:lvl w:ilvl="2" w:tplc="A5868C82" w:tentative="1">
      <w:start w:val="1"/>
      <w:numFmt w:val="bullet"/>
      <w:lvlText w:val=""/>
      <w:lvlJc w:val="left"/>
      <w:pPr>
        <w:ind w:left="2160" w:hanging="360"/>
      </w:pPr>
      <w:rPr>
        <w:rFonts w:ascii="Wingdings" w:hAnsi="Wingdings" w:hint="default"/>
      </w:rPr>
    </w:lvl>
    <w:lvl w:ilvl="3" w:tplc="008EBBE8" w:tentative="1">
      <w:start w:val="1"/>
      <w:numFmt w:val="bullet"/>
      <w:lvlText w:val=""/>
      <w:lvlJc w:val="left"/>
      <w:pPr>
        <w:ind w:left="2880" w:hanging="360"/>
      </w:pPr>
      <w:rPr>
        <w:rFonts w:ascii="Symbol" w:hAnsi="Symbol" w:hint="default"/>
      </w:rPr>
    </w:lvl>
    <w:lvl w:ilvl="4" w:tplc="66AC6800" w:tentative="1">
      <w:start w:val="1"/>
      <w:numFmt w:val="bullet"/>
      <w:lvlText w:val="o"/>
      <w:lvlJc w:val="left"/>
      <w:pPr>
        <w:ind w:left="3600" w:hanging="360"/>
      </w:pPr>
      <w:rPr>
        <w:rFonts w:ascii="Courier New" w:hAnsi="Courier New" w:cs="Courier New" w:hint="default"/>
      </w:rPr>
    </w:lvl>
    <w:lvl w:ilvl="5" w:tplc="306875D0" w:tentative="1">
      <w:start w:val="1"/>
      <w:numFmt w:val="bullet"/>
      <w:lvlText w:val=""/>
      <w:lvlJc w:val="left"/>
      <w:pPr>
        <w:ind w:left="4320" w:hanging="360"/>
      </w:pPr>
      <w:rPr>
        <w:rFonts w:ascii="Wingdings" w:hAnsi="Wingdings" w:hint="default"/>
      </w:rPr>
    </w:lvl>
    <w:lvl w:ilvl="6" w:tplc="429E264E" w:tentative="1">
      <w:start w:val="1"/>
      <w:numFmt w:val="bullet"/>
      <w:lvlText w:val=""/>
      <w:lvlJc w:val="left"/>
      <w:pPr>
        <w:ind w:left="5040" w:hanging="360"/>
      </w:pPr>
      <w:rPr>
        <w:rFonts w:ascii="Symbol" w:hAnsi="Symbol" w:hint="default"/>
      </w:rPr>
    </w:lvl>
    <w:lvl w:ilvl="7" w:tplc="E842CD38" w:tentative="1">
      <w:start w:val="1"/>
      <w:numFmt w:val="bullet"/>
      <w:lvlText w:val="o"/>
      <w:lvlJc w:val="left"/>
      <w:pPr>
        <w:ind w:left="5760" w:hanging="360"/>
      </w:pPr>
      <w:rPr>
        <w:rFonts w:ascii="Courier New" w:hAnsi="Courier New" w:cs="Courier New" w:hint="default"/>
      </w:rPr>
    </w:lvl>
    <w:lvl w:ilvl="8" w:tplc="9D94DC8E"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89E81D20">
      <w:start w:val="1"/>
      <w:numFmt w:val="bullet"/>
      <w:lvlText w:val=""/>
      <w:lvlJc w:val="left"/>
      <w:pPr>
        <w:ind w:left="720" w:hanging="360"/>
      </w:pPr>
      <w:rPr>
        <w:rFonts w:ascii="Symbol" w:hAnsi="Symbol" w:hint="default"/>
      </w:rPr>
    </w:lvl>
    <w:lvl w:ilvl="1" w:tplc="AEE05A0E" w:tentative="1">
      <w:start w:val="1"/>
      <w:numFmt w:val="bullet"/>
      <w:lvlText w:val="o"/>
      <w:lvlJc w:val="left"/>
      <w:pPr>
        <w:ind w:left="1440" w:hanging="360"/>
      </w:pPr>
      <w:rPr>
        <w:rFonts w:ascii="Courier New" w:hAnsi="Courier New" w:cs="Courier New" w:hint="default"/>
      </w:rPr>
    </w:lvl>
    <w:lvl w:ilvl="2" w:tplc="5590FB98" w:tentative="1">
      <w:start w:val="1"/>
      <w:numFmt w:val="bullet"/>
      <w:lvlText w:val=""/>
      <w:lvlJc w:val="left"/>
      <w:pPr>
        <w:ind w:left="2160" w:hanging="360"/>
      </w:pPr>
      <w:rPr>
        <w:rFonts w:ascii="Wingdings" w:hAnsi="Wingdings" w:hint="default"/>
      </w:rPr>
    </w:lvl>
    <w:lvl w:ilvl="3" w:tplc="A3F8EFE6" w:tentative="1">
      <w:start w:val="1"/>
      <w:numFmt w:val="bullet"/>
      <w:lvlText w:val=""/>
      <w:lvlJc w:val="left"/>
      <w:pPr>
        <w:ind w:left="2880" w:hanging="360"/>
      </w:pPr>
      <w:rPr>
        <w:rFonts w:ascii="Symbol" w:hAnsi="Symbol" w:hint="default"/>
      </w:rPr>
    </w:lvl>
    <w:lvl w:ilvl="4" w:tplc="E08024F4" w:tentative="1">
      <w:start w:val="1"/>
      <w:numFmt w:val="bullet"/>
      <w:lvlText w:val="o"/>
      <w:lvlJc w:val="left"/>
      <w:pPr>
        <w:ind w:left="3600" w:hanging="360"/>
      </w:pPr>
      <w:rPr>
        <w:rFonts w:ascii="Courier New" w:hAnsi="Courier New" w:cs="Courier New" w:hint="default"/>
      </w:rPr>
    </w:lvl>
    <w:lvl w:ilvl="5" w:tplc="F280DEB2" w:tentative="1">
      <w:start w:val="1"/>
      <w:numFmt w:val="bullet"/>
      <w:lvlText w:val=""/>
      <w:lvlJc w:val="left"/>
      <w:pPr>
        <w:ind w:left="4320" w:hanging="360"/>
      </w:pPr>
      <w:rPr>
        <w:rFonts w:ascii="Wingdings" w:hAnsi="Wingdings" w:hint="default"/>
      </w:rPr>
    </w:lvl>
    <w:lvl w:ilvl="6" w:tplc="0504AECC" w:tentative="1">
      <w:start w:val="1"/>
      <w:numFmt w:val="bullet"/>
      <w:lvlText w:val=""/>
      <w:lvlJc w:val="left"/>
      <w:pPr>
        <w:ind w:left="5040" w:hanging="360"/>
      </w:pPr>
      <w:rPr>
        <w:rFonts w:ascii="Symbol" w:hAnsi="Symbol" w:hint="default"/>
      </w:rPr>
    </w:lvl>
    <w:lvl w:ilvl="7" w:tplc="76204D1C" w:tentative="1">
      <w:start w:val="1"/>
      <w:numFmt w:val="bullet"/>
      <w:lvlText w:val="o"/>
      <w:lvlJc w:val="left"/>
      <w:pPr>
        <w:ind w:left="5760" w:hanging="360"/>
      </w:pPr>
      <w:rPr>
        <w:rFonts w:ascii="Courier New" w:hAnsi="Courier New" w:cs="Courier New" w:hint="default"/>
      </w:rPr>
    </w:lvl>
    <w:lvl w:ilvl="8" w:tplc="8C9CDA86"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7F58D6D2">
      <w:numFmt w:val="bullet"/>
      <w:lvlText w:val="-"/>
      <w:lvlJc w:val="left"/>
      <w:pPr>
        <w:ind w:left="720" w:hanging="360"/>
      </w:pPr>
      <w:rPr>
        <w:rFonts w:ascii="Arial" w:eastAsiaTheme="minorHAnsi" w:hAnsi="Arial" w:cs="Arial" w:hint="default"/>
      </w:rPr>
    </w:lvl>
    <w:lvl w:ilvl="1" w:tplc="C4B4CE90">
      <w:start w:val="1"/>
      <w:numFmt w:val="bullet"/>
      <w:pStyle w:val="Bulletpoints"/>
      <w:lvlText w:val=""/>
      <w:lvlJc w:val="left"/>
      <w:pPr>
        <w:ind w:left="1440" w:hanging="360"/>
      </w:pPr>
      <w:rPr>
        <w:rFonts w:ascii="Symbol" w:hAnsi="Symbol" w:hint="default"/>
      </w:rPr>
    </w:lvl>
    <w:lvl w:ilvl="2" w:tplc="17963EB4">
      <w:start w:val="1"/>
      <w:numFmt w:val="bullet"/>
      <w:lvlText w:val=""/>
      <w:lvlJc w:val="left"/>
      <w:pPr>
        <w:ind w:left="2160" w:hanging="360"/>
      </w:pPr>
      <w:rPr>
        <w:rFonts w:ascii="Wingdings" w:hAnsi="Wingdings" w:hint="default"/>
      </w:rPr>
    </w:lvl>
    <w:lvl w:ilvl="3" w:tplc="C9181D82">
      <w:start w:val="1"/>
      <w:numFmt w:val="bullet"/>
      <w:lvlText w:val=""/>
      <w:lvlJc w:val="left"/>
      <w:pPr>
        <w:ind w:left="2880" w:hanging="360"/>
      </w:pPr>
      <w:rPr>
        <w:rFonts w:ascii="Symbol" w:hAnsi="Symbol" w:hint="default"/>
      </w:rPr>
    </w:lvl>
    <w:lvl w:ilvl="4" w:tplc="51F4599A">
      <w:start w:val="1"/>
      <w:numFmt w:val="bullet"/>
      <w:lvlText w:val="o"/>
      <w:lvlJc w:val="left"/>
      <w:pPr>
        <w:ind w:left="3600" w:hanging="360"/>
      </w:pPr>
      <w:rPr>
        <w:rFonts w:ascii="Courier New" w:hAnsi="Courier New" w:cs="Courier New" w:hint="default"/>
      </w:rPr>
    </w:lvl>
    <w:lvl w:ilvl="5" w:tplc="E9F045BA">
      <w:start w:val="1"/>
      <w:numFmt w:val="bullet"/>
      <w:lvlText w:val=""/>
      <w:lvlJc w:val="left"/>
      <w:pPr>
        <w:ind w:left="4320" w:hanging="360"/>
      </w:pPr>
      <w:rPr>
        <w:rFonts w:ascii="Wingdings" w:hAnsi="Wingdings" w:hint="default"/>
      </w:rPr>
    </w:lvl>
    <w:lvl w:ilvl="6" w:tplc="7360B2E4">
      <w:start w:val="1"/>
      <w:numFmt w:val="bullet"/>
      <w:lvlText w:val=""/>
      <w:lvlJc w:val="left"/>
      <w:pPr>
        <w:ind w:left="5040" w:hanging="360"/>
      </w:pPr>
      <w:rPr>
        <w:rFonts w:ascii="Symbol" w:hAnsi="Symbol" w:hint="default"/>
      </w:rPr>
    </w:lvl>
    <w:lvl w:ilvl="7" w:tplc="51F0CC50">
      <w:start w:val="1"/>
      <w:numFmt w:val="bullet"/>
      <w:lvlText w:val="o"/>
      <w:lvlJc w:val="left"/>
      <w:pPr>
        <w:ind w:left="5760" w:hanging="360"/>
      </w:pPr>
      <w:rPr>
        <w:rFonts w:ascii="Courier New" w:hAnsi="Courier New" w:cs="Courier New" w:hint="default"/>
      </w:rPr>
    </w:lvl>
    <w:lvl w:ilvl="8" w:tplc="CEF8AE3C">
      <w:start w:val="1"/>
      <w:numFmt w:val="bullet"/>
      <w:lvlText w:val=""/>
      <w:lvlJc w:val="left"/>
      <w:pPr>
        <w:ind w:left="6480" w:hanging="360"/>
      </w:pPr>
      <w:rPr>
        <w:rFonts w:ascii="Wingdings" w:hAnsi="Wingdings" w:hint="default"/>
      </w:rPr>
    </w:lvl>
  </w:abstractNum>
  <w:num w:numId="1" w16cid:durableId="1239638272">
    <w:abstractNumId w:val="28"/>
  </w:num>
  <w:num w:numId="2" w16cid:durableId="351808611">
    <w:abstractNumId w:val="9"/>
  </w:num>
  <w:num w:numId="3" w16cid:durableId="653486232">
    <w:abstractNumId w:val="24"/>
  </w:num>
  <w:num w:numId="4" w16cid:durableId="642270776">
    <w:abstractNumId w:val="29"/>
  </w:num>
  <w:num w:numId="5" w16cid:durableId="250966620">
    <w:abstractNumId w:val="16"/>
  </w:num>
  <w:num w:numId="6" w16cid:durableId="1764297788">
    <w:abstractNumId w:val="20"/>
  </w:num>
  <w:num w:numId="7" w16cid:durableId="2029020701">
    <w:abstractNumId w:val="6"/>
  </w:num>
  <w:num w:numId="8" w16cid:durableId="2110854203">
    <w:abstractNumId w:val="19"/>
  </w:num>
  <w:num w:numId="9" w16cid:durableId="2040205506">
    <w:abstractNumId w:val="15"/>
  </w:num>
  <w:num w:numId="10" w16cid:durableId="459880849">
    <w:abstractNumId w:val="12"/>
  </w:num>
  <w:num w:numId="11" w16cid:durableId="1399938957">
    <w:abstractNumId w:val="1"/>
  </w:num>
  <w:num w:numId="12" w16cid:durableId="1468087962">
    <w:abstractNumId w:val="33"/>
  </w:num>
  <w:num w:numId="13" w16cid:durableId="143938543">
    <w:abstractNumId w:val="26"/>
  </w:num>
  <w:num w:numId="14" w16cid:durableId="619453828">
    <w:abstractNumId w:val="0"/>
  </w:num>
  <w:num w:numId="15" w16cid:durableId="213784070">
    <w:abstractNumId w:val="27"/>
  </w:num>
  <w:num w:numId="16" w16cid:durableId="1253010301">
    <w:abstractNumId w:val="14"/>
  </w:num>
  <w:num w:numId="17" w16cid:durableId="1719011714">
    <w:abstractNumId w:val="5"/>
  </w:num>
  <w:num w:numId="18" w16cid:durableId="907685854">
    <w:abstractNumId w:val="32"/>
  </w:num>
  <w:num w:numId="19" w16cid:durableId="799153734">
    <w:abstractNumId w:val="21"/>
  </w:num>
  <w:num w:numId="20" w16cid:durableId="1730761946">
    <w:abstractNumId w:val="18"/>
  </w:num>
  <w:num w:numId="21" w16cid:durableId="1511219054">
    <w:abstractNumId w:val="23"/>
  </w:num>
  <w:num w:numId="22" w16cid:durableId="1664963637">
    <w:abstractNumId w:val="11"/>
  </w:num>
  <w:num w:numId="23" w16cid:durableId="1555963493">
    <w:abstractNumId w:val="31"/>
  </w:num>
  <w:num w:numId="24" w16cid:durableId="397826980">
    <w:abstractNumId w:val="25"/>
  </w:num>
  <w:num w:numId="25" w16cid:durableId="1552571025">
    <w:abstractNumId w:val="22"/>
  </w:num>
  <w:num w:numId="26" w16cid:durableId="1032606342">
    <w:abstractNumId w:val="17"/>
  </w:num>
  <w:num w:numId="27" w16cid:durableId="1056783802">
    <w:abstractNumId w:val="30"/>
  </w:num>
  <w:num w:numId="28" w16cid:durableId="2007128034">
    <w:abstractNumId w:val="34"/>
  </w:num>
  <w:num w:numId="29" w16cid:durableId="564997615">
    <w:abstractNumId w:val="13"/>
  </w:num>
  <w:num w:numId="30" w16cid:durableId="398869058">
    <w:abstractNumId w:val="8"/>
  </w:num>
  <w:num w:numId="31" w16cid:durableId="265044637">
    <w:abstractNumId w:val="7"/>
  </w:num>
  <w:num w:numId="32" w16cid:durableId="2107580419">
    <w:abstractNumId w:val="2"/>
  </w:num>
  <w:num w:numId="33" w16cid:durableId="391540509">
    <w:abstractNumId w:val="3"/>
  </w:num>
  <w:num w:numId="34" w16cid:durableId="1317956626">
    <w:abstractNumId w:val="4"/>
  </w:num>
  <w:num w:numId="35" w16cid:durableId="20939653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152F0"/>
    <w:rsid w:val="00021123"/>
    <w:rsid w:val="000237B3"/>
    <w:rsid w:val="00055BDD"/>
    <w:rsid w:val="000A3677"/>
    <w:rsid w:val="000C063A"/>
    <w:rsid w:val="000C0EE7"/>
    <w:rsid w:val="00101391"/>
    <w:rsid w:val="00115327"/>
    <w:rsid w:val="001835A1"/>
    <w:rsid w:val="00194BFC"/>
    <w:rsid w:val="001A20E1"/>
    <w:rsid w:val="001B39E9"/>
    <w:rsid w:val="001E630D"/>
    <w:rsid w:val="001F52E8"/>
    <w:rsid w:val="001F7000"/>
    <w:rsid w:val="00231570"/>
    <w:rsid w:val="00235332"/>
    <w:rsid w:val="002427B6"/>
    <w:rsid w:val="00245880"/>
    <w:rsid w:val="00252BC3"/>
    <w:rsid w:val="002611EF"/>
    <w:rsid w:val="00265FC1"/>
    <w:rsid w:val="00266605"/>
    <w:rsid w:val="00276694"/>
    <w:rsid w:val="00282BDA"/>
    <w:rsid w:val="00283AC6"/>
    <w:rsid w:val="00284DC9"/>
    <w:rsid w:val="002B0999"/>
    <w:rsid w:val="002C24B2"/>
    <w:rsid w:val="002C4E1E"/>
    <w:rsid w:val="002E1AA5"/>
    <w:rsid w:val="002F03A8"/>
    <w:rsid w:val="002F4672"/>
    <w:rsid w:val="0033081D"/>
    <w:rsid w:val="003411DD"/>
    <w:rsid w:val="00354F17"/>
    <w:rsid w:val="00357500"/>
    <w:rsid w:val="0036742E"/>
    <w:rsid w:val="00372895"/>
    <w:rsid w:val="00380368"/>
    <w:rsid w:val="00391EB7"/>
    <w:rsid w:val="003B2BB8"/>
    <w:rsid w:val="003D34FF"/>
    <w:rsid w:val="003F61F4"/>
    <w:rsid w:val="004059F4"/>
    <w:rsid w:val="00420AB2"/>
    <w:rsid w:val="0042293E"/>
    <w:rsid w:val="00436ECA"/>
    <w:rsid w:val="0048267B"/>
    <w:rsid w:val="004A6290"/>
    <w:rsid w:val="004B44D2"/>
    <w:rsid w:val="004B54CA"/>
    <w:rsid w:val="004D3F48"/>
    <w:rsid w:val="004E02FB"/>
    <w:rsid w:val="004E5CBF"/>
    <w:rsid w:val="00506F17"/>
    <w:rsid w:val="005142EE"/>
    <w:rsid w:val="00515964"/>
    <w:rsid w:val="00523A0F"/>
    <w:rsid w:val="0052441C"/>
    <w:rsid w:val="0053269E"/>
    <w:rsid w:val="005363F5"/>
    <w:rsid w:val="00541F85"/>
    <w:rsid w:val="00543386"/>
    <w:rsid w:val="005448A1"/>
    <w:rsid w:val="00550D0C"/>
    <w:rsid w:val="005613DA"/>
    <w:rsid w:val="005620AE"/>
    <w:rsid w:val="00565E9A"/>
    <w:rsid w:val="0056678C"/>
    <w:rsid w:val="00567958"/>
    <w:rsid w:val="005745BA"/>
    <w:rsid w:val="00594A00"/>
    <w:rsid w:val="00596975"/>
    <w:rsid w:val="00597116"/>
    <w:rsid w:val="00597974"/>
    <w:rsid w:val="005A390F"/>
    <w:rsid w:val="005A3F69"/>
    <w:rsid w:val="005C3AA9"/>
    <w:rsid w:val="005F20D0"/>
    <w:rsid w:val="005F620F"/>
    <w:rsid w:val="00604068"/>
    <w:rsid w:val="0060705F"/>
    <w:rsid w:val="006073AE"/>
    <w:rsid w:val="00621FC5"/>
    <w:rsid w:val="00627D65"/>
    <w:rsid w:val="00637B02"/>
    <w:rsid w:val="00641883"/>
    <w:rsid w:val="0066533B"/>
    <w:rsid w:val="006664C5"/>
    <w:rsid w:val="00667E5B"/>
    <w:rsid w:val="00683A84"/>
    <w:rsid w:val="00684061"/>
    <w:rsid w:val="006A3D32"/>
    <w:rsid w:val="006A4CE7"/>
    <w:rsid w:val="006B6A77"/>
    <w:rsid w:val="006B6AAF"/>
    <w:rsid w:val="006E07B7"/>
    <w:rsid w:val="006F245A"/>
    <w:rsid w:val="006F6C59"/>
    <w:rsid w:val="006F7561"/>
    <w:rsid w:val="00701332"/>
    <w:rsid w:val="0070774C"/>
    <w:rsid w:val="007205A1"/>
    <w:rsid w:val="007578A5"/>
    <w:rsid w:val="00757B98"/>
    <w:rsid w:val="00781A35"/>
    <w:rsid w:val="00785261"/>
    <w:rsid w:val="0079726B"/>
    <w:rsid w:val="007B0256"/>
    <w:rsid w:val="007B2AE9"/>
    <w:rsid w:val="007B3BA1"/>
    <w:rsid w:val="007C7DCA"/>
    <w:rsid w:val="007D0FAF"/>
    <w:rsid w:val="007D6C97"/>
    <w:rsid w:val="007E4E2F"/>
    <w:rsid w:val="007E509B"/>
    <w:rsid w:val="007F199C"/>
    <w:rsid w:val="007F5300"/>
    <w:rsid w:val="00802392"/>
    <w:rsid w:val="00803B00"/>
    <w:rsid w:val="00804479"/>
    <w:rsid w:val="00813C44"/>
    <w:rsid w:val="008155A2"/>
    <w:rsid w:val="008233CB"/>
    <w:rsid w:val="00827008"/>
    <w:rsid w:val="0083177B"/>
    <w:rsid w:val="0084063E"/>
    <w:rsid w:val="00854905"/>
    <w:rsid w:val="00855465"/>
    <w:rsid w:val="0088131C"/>
    <w:rsid w:val="0088775F"/>
    <w:rsid w:val="00894EF9"/>
    <w:rsid w:val="008A245E"/>
    <w:rsid w:val="008A5A46"/>
    <w:rsid w:val="008B27E8"/>
    <w:rsid w:val="008B3D39"/>
    <w:rsid w:val="008C6E00"/>
    <w:rsid w:val="008D47BF"/>
    <w:rsid w:val="008D5498"/>
    <w:rsid w:val="008E2401"/>
    <w:rsid w:val="009225F0"/>
    <w:rsid w:val="0093462C"/>
    <w:rsid w:val="00935F7B"/>
    <w:rsid w:val="00941CCE"/>
    <w:rsid w:val="00952955"/>
    <w:rsid w:val="00953795"/>
    <w:rsid w:val="00974189"/>
    <w:rsid w:val="009C6C4C"/>
    <w:rsid w:val="009C7C43"/>
    <w:rsid w:val="009E0720"/>
    <w:rsid w:val="009F176B"/>
    <w:rsid w:val="00A03AFB"/>
    <w:rsid w:val="00A05504"/>
    <w:rsid w:val="00A332D2"/>
    <w:rsid w:val="00A56C96"/>
    <w:rsid w:val="00A60101"/>
    <w:rsid w:val="00A655C0"/>
    <w:rsid w:val="00A66FD8"/>
    <w:rsid w:val="00A83247"/>
    <w:rsid w:val="00B04ED8"/>
    <w:rsid w:val="00B2339D"/>
    <w:rsid w:val="00B73220"/>
    <w:rsid w:val="00B91E3E"/>
    <w:rsid w:val="00BA2DB9"/>
    <w:rsid w:val="00BB3EF5"/>
    <w:rsid w:val="00BC6010"/>
    <w:rsid w:val="00BD3B0F"/>
    <w:rsid w:val="00BD643F"/>
    <w:rsid w:val="00BE1FA0"/>
    <w:rsid w:val="00BE7148"/>
    <w:rsid w:val="00C13C95"/>
    <w:rsid w:val="00C2156B"/>
    <w:rsid w:val="00C21601"/>
    <w:rsid w:val="00C21CF4"/>
    <w:rsid w:val="00C2288F"/>
    <w:rsid w:val="00C33A07"/>
    <w:rsid w:val="00C50498"/>
    <w:rsid w:val="00C542CA"/>
    <w:rsid w:val="00C61712"/>
    <w:rsid w:val="00C831F8"/>
    <w:rsid w:val="00C83D74"/>
    <w:rsid w:val="00C84DD7"/>
    <w:rsid w:val="00C968B0"/>
    <w:rsid w:val="00CA4B8D"/>
    <w:rsid w:val="00CB5863"/>
    <w:rsid w:val="00CC03B9"/>
    <w:rsid w:val="00CC51C4"/>
    <w:rsid w:val="00CD0FAE"/>
    <w:rsid w:val="00CD4950"/>
    <w:rsid w:val="00D02441"/>
    <w:rsid w:val="00D15879"/>
    <w:rsid w:val="00D236DF"/>
    <w:rsid w:val="00D41950"/>
    <w:rsid w:val="00D47462"/>
    <w:rsid w:val="00D632EF"/>
    <w:rsid w:val="00D65CFA"/>
    <w:rsid w:val="00D83464"/>
    <w:rsid w:val="00D876FC"/>
    <w:rsid w:val="00DA243A"/>
    <w:rsid w:val="00DA4F16"/>
    <w:rsid w:val="00DA609C"/>
    <w:rsid w:val="00DA7F01"/>
    <w:rsid w:val="00DC12EC"/>
    <w:rsid w:val="00DD09EE"/>
    <w:rsid w:val="00DD0FCB"/>
    <w:rsid w:val="00DD5E9F"/>
    <w:rsid w:val="00DD783D"/>
    <w:rsid w:val="00DE62C3"/>
    <w:rsid w:val="00DF18E9"/>
    <w:rsid w:val="00DF3156"/>
    <w:rsid w:val="00DF5C31"/>
    <w:rsid w:val="00E021AC"/>
    <w:rsid w:val="00E15A2C"/>
    <w:rsid w:val="00E273E4"/>
    <w:rsid w:val="00E40D28"/>
    <w:rsid w:val="00E44212"/>
    <w:rsid w:val="00E753FA"/>
    <w:rsid w:val="00E75703"/>
    <w:rsid w:val="00E8103C"/>
    <w:rsid w:val="00E82D86"/>
    <w:rsid w:val="00E9550B"/>
    <w:rsid w:val="00E96C31"/>
    <w:rsid w:val="00EB6B96"/>
    <w:rsid w:val="00ED2A73"/>
    <w:rsid w:val="00EE5980"/>
    <w:rsid w:val="00EF080A"/>
    <w:rsid w:val="00EF5D31"/>
    <w:rsid w:val="00F0150C"/>
    <w:rsid w:val="00F2651D"/>
    <w:rsid w:val="00F30AFE"/>
    <w:rsid w:val="00F35449"/>
    <w:rsid w:val="00F752DA"/>
    <w:rsid w:val="00F869E2"/>
    <w:rsid w:val="00FA5086"/>
    <w:rsid w:val="00FD128A"/>
    <w:rsid w:val="00FF212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E512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position-description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orkforcecapability.ndiscommission.gov.au/tools-and-resources/position-descriptions" TargetMode="External"/><Relationship Id="rId12" Type="http://schemas.openxmlformats.org/officeDocument/2006/relationships/hyperlink" Target="mailto:workforcecapability@ndiscommission.gov.a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orkforcecapability.ndiscommission.gov.au/tools-and-resources/position-description-build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orkforcecapability.ndiscommission.gov.au/tools-and-resources/recruitment-and-selection-guide" TargetMode="Externa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NDIS 劳动力能力框架：职位描述工具</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劳动力能力框架：职位描述工具</dc:title>
  <dc:creator/>
  <cp:keywords>[SEC=UNOFFICIAL]</cp:keywords>
  <cp:lastModifiedBy/>
  <cp:revision>1</cp:revision>
  <dcterms:created xsi:type="dcterms:W3CDTF">2023-08-25T01:23:00Z</dcterms:created>
  <dcterms:modified xsi:type="dcterms:W3CDTF">2023-08-25T01:23:00Z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UNOFFICIAL</vt:lpwstr>
  </property>
  <property fmtid="{D5CDD505-2E9C-101B-9397-08002B2CF9AE}" pid="4" name="PM_DisplayValueSecClassificationWithQualifier">
    <vt:lpwstr>UNOFFICIAL</vt:lpwstr>
  </property>
  <property fmtid="{D5CDD505-2E9C-101B-9397-08002B2CF9AE}" pid="5" name="PM_Hash_Salt">
    <vt:lpwstr>B07D9A153842907EFFF80C6F20C50BB2</vt:lpwstr>
  </property>
  <property fmtid="{D5CDD505-2E9C-101B-9397-08002B2CF9AE}" pid="6" name="PM_Hash_Salt_Prev">
    <vt:lpwstr>D557FF1541CBDF1A09D88F02C8BB5253</vt:lpwstr>
  </property>
  <property fmtid="{D5CDD505-2E9C-101B-9397-08002B2CF9AE}" pid="7" name="PM_Hash_SHA1">
    <vt:lpwstr>D0DE480043FF48A0439E1AB803B3343E0081629B</vt:lpwstr>
  </property>
  <property fmtid="{D5CDD505-2E9C-101B-9397-08002B2CF9AE}" pid="8" name="PM_Hash_Version">
    <vt:lpwstr>2018.0</vt:lpwstr>
  </property>
  <property fmtid="{D5CDD505-2E9C-101B-9397-08002B2CF9AE}" pid="9" name="PM_InsertionValue">
    <vt:lpwstr>UNOFFICIAL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05B5C85ADE9D428EA5D76EAF895A4965</vt:lpwstr>
  </property>
  <property fmtid="{D5CDD505-2E9C-101B-9397-08002B2CF9AE}" pid="15" name="PM_OriginationTimeStamp">
    <vt:lpwstr>2023-07-21T01:47:43Z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UNOFFICIAL</vt:lpwstr>
  </property>
  <property fmtid="{D5CDD505-2E9C-101B-9397-08002B2CF9AE}" pid="22" name="PM_ProtectiveMarkingValue_Header">
    <vt:lpwstr>UNOFFICIAL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UNOFFICIAL</vt:lpwstr>
  </property>
  <property fmtid="{D5CDD505-2E9C-101B-9397-08002B2CF9AE}" pid="26" name="PM_SecurityClassification_Prev">
    <vt:lpwstr>UNOFFICIAL</vt:lpwstr>
  </property>
  <property fmtid="{D5CDD505-2E9C-101B-9397-08002B2CF9AE}" pid="27" name="PM_Version">
    <vt:lpwstr>2018.4</vt:lpwstr>
  </property>
</Properties>
</file>