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BA557" w14:textId="77777777" w:rsidR="002F0E79" w:rsidRPr="00E05904" w:rsidRDefault="00583778" w:rsidP="002F0E79">
      <w:pPr>
        <w:pStyle w:val="Heading1"/>
        <w:rPr>
          <w:rFonts w:asciiTheme="minorHAnsi" w:hAnsiTheme="minorHAnsi" w:cstheme="minorHAnsi"/>
        </w:rPr>
      </w:pPr>
      <w:bookmarkStart w:id="0" w:name="_Toc256000084"/>
      <w:bookmarkStart w:id="1" w:name="_Toc256000070"/>
      <w:bookmarkStart w:id="2" w:name="_Toc256000056"/>
      <w:bookmarkStart w:id="3" w:name="_Toc256000042"/>
      <w:bookmarkStart w:id="4" w:name="_Toc256000028"/>
      <w:bookmarkStart w:id="5" w:name="_Toc256000006"/>
      <w:bookmarkStart w:id="6" w:name="_Toc256000000"/>
      <w:bookmarkStart w:id="7" w:name="_Toc57038908"/>
      <w:bookmarkStart w:id="8" w:name="_Toc57039240"/>
      <w:bookmarkStart w:id="9" w:name="_Toc60653953"/>
      <w:bookmarkStart w:id="10" w:name="_Toc60844457"/>
      <w:bookmarkStart w:id="11" w:name="_Toc113965486"/>
      <w:bookmarkStart w:id="12" w:name="_GoBack"/>
      <w:bookmarkEnd w:id="12"/>
      <w:r w:rsidRPr="00E05904">
        <w:rPr>
          <w:rFonts w:asciiTheme="minorHAnsi" w:hAnsiTheme="minorHAnsi" w:cstheme="minorHAnsi"/>
        </w:rPr>
        <w:t>NDIS PROVIDER REGISTER – PART 2 – SECTION 73ZS NATIONAL DISABILITY INSURANCE SCHEME ACT 2013</w:t>
      </w:r>
      <w:bookmarkEnd w:id="0"/>
      <w:bookmarkEnd w:id="1"/>
      <w:bookmarkEnd w:id="2"/>
      <w:bookmarkEnd w:id="3"/>
      <w:bookmarkEnd w:id="4"/>
      <w:bookmarkEnd w:id="5"/>
      <w:bookmarkEnd w:id="6"/>
      <w:r>
        <w:rPr>
          <w:rStyle w:val="FootnoteReference"/>
          <w:rFonts w:asciiTheme="minorHAnsi" w:hAnsiTheme="minorHAnsi" w:cstheme="minorHAnsi"/>
          <w:b w:val="0"/>
        </w:rPr>
        <w:footnoteReference w:id="1"/>
      </w:r>
      <w:bookmarkEnd w:id="7"/>
      <w:bookmarkEnd w:id="8"/>
      <w:bookmarkEnd w:id="9"/>
      <w:bookmarkEnd w:id="10"/>
      <w:bookmarkEnd w:id="11"/>
    </w:p>
    <w:sdt>
      <w:sdtPr>
        <w:rPr>
          <w:rFonts w:ascii="Arial" w:hAnsi="Arial"/>
          <w:b/>
          <w:sz w:val="22"/>
        </w:rPr>
        <w:id w:val="1353298439"/>
        <w:docPartObj>
          <w:docPartGallery w:val="Table of Contents"/>
          <w:docPartUnique/>
        </w:docPartObj>
      </w:sdtPr>
      <w:sdtEndPr>
        <w:rPr>
          <w:rFonts w:asciiTheme="minorHAnsi" w:hAnsiTheme="minorHAnsi" w:cstheme="minorHAnsi"/>
          <w:b w:val="0"/>
          <w:bCs/>
          <w:noProof/>
        </w:rPr>
      </w:sdtEndPr>
      <w:sdtContent>
        <w:p w14:paraId="7FDBA558" w14:textId="5B2EAE92" w:rsidR="00CF5E8D" w:rsidRDefault="00583778" w:rsidP="00D852CB">
          <w:pPr>
            <w:pStyle w:val="TOC1"/>
            <w:ind w:left="0"/>
            <w:rPr>
              <w:rFonts w:asciiTheme="minorHAnsi" w:eastAsiaTheme="minorEastAsia" w:hAnsiTheme="minorHAnsi"/>
              <w:noProof/>
              <w:sz w:val="22"/>
              <w:lang w:eastAsia="en-AU"/>
            </w:rPr>
          </w:pPr>
          <w:r w:rsidRPr="00E33391">
            <w:rPr>
              <w:rStyle w:val="Hyperlink"/>
              <w:noProof/>
            </w:rPr>
            <w:fldChar w:fldCharType="begin"/>
          </w:r>
          <w:r w:rsidR="00F15295" w:rsidRPr="00E33391">
            <w:rPr>
              <w:rStyle w:val="Hyperlink"/>
              <w:rFonts w:asciiTheme="minorHAnsi" w:hAnsiTheme="minorHAnsi" w:cstheme="minorHAnsi"/>
              <w:noProof/>
              <w:sz w:val="22"/>
            </w:rPr>
            <w:instrText xml:space="preserve"> TOC \o "1-3" \h \z \u </w:instrText>
          </w:r>
          <w:r w:rsidRPr="00E33391">
            <w:rPr>
              <w:rStyle w:val="Hyperlink"/>
              <w:noProof/>
            </w:rPr>
            <w:fldChar w:fldCharType="separate"/>
          </w:r>
        </w:p>
        <w:p w14:paraId="7FDBA559" w14:textId="408D27C2" w:rsidR="00CF5E8D" w:rsidRDefault="00945941">
          <w:pPr>
            <w:pStyle w:val="TOC2"/>
            <w:rPr>
              <w:rFonts w:asciiTheme="minorHAnsi" w:eastAsiaTheme="minorEastAsia" w:hAnsiTheme="minorHAnsi"/>
              <w:noProof/>
              <w:lang w:eastAsia="en-AU"/>
            </w:rPr>
          </w:pPr>
          <w:hyperlink w:anchor="_Toc113965487" w:history="1">
            <w:r w:rsidR="00CF5E8D" w:rsidRPr="00E669B0">
              <w:rPr>
                <w:rStyle w:val="Hyperlink"/>
                <w:rFonts w:cstheme="minorHAnsi"/>
                <w:noProof/>
              </w:rPr>
              <w:t>Banning Orders</w:t>
            </w:r>
            <w:r w:rsidR="00CF5E8D">
              <w:rPr>
                <w:noProof/>
                <w:webHidden/>
              </w:rPr>
              <w:tab/>
            </w:r>
            <w:r w:rsidR="00CF5E8D">
              <w:rPr>
                <w:noProof/>
                <w:webHidden/>
              </w:rPr>
              <w:fldChar w:fldCharType="begin"/>
            </w:r>
            <w:r w:rsidR="00CF5E8D">
              <w:rPr>
                <w:noProof/>
                <w:webHidden/>
              </w:rPr>
              <w:instrText xml:space="preserve"> PAGEREF _Toc113965487 \h </w:instrText>
            </w:r>
            <w:r w:rsidR="00CF5E8D">
              <w:rPr>
                <w:noProof/>
                <w:webHidden/>
              </w:rPr>
            </w:r>
            <w:r w:rsidR="00CF5E8D">
              <w:rPr>
                <w:noProof/>
                <w:webHidden/>
              </w:rPr>
              <w:fldChar w:fldCharType="separate"/>
            </w:r>
            <w:r w:rsidR="00B144FF">
              <w:rPr>
                <w:noProof/>
                <w:webHidden/>
              </w:rPr>
              <w:t>2</w:t>
            </w:r>
            <w:r w:rsidR="00CF5E8D">
              <w:rPr>
                <w:noProof/>
                <w:webHidden/>
              </w:rPr>
              <w:fldChar w:fldCharType="end"/>
            </w:r>
          </w:hyperlink>
        </w:p>
        <w:p w14:paraId="7FDBA55A" w14:textId="11B6B8D0" w:rsidR="00CF5E8D" w:rsidRDefault="00945941">
          <w:pPr>
            <w:pStyle w:val="TOC3"/>
            <w:rPr>
              <w:rFonts w:asciiTheme="minorHAnsi" w:eastAsiaTheme="minorEastAsia" w:hAnsiTheme="minorHAnsi"/>
              <w:noProof/>
              <w:lang w:eastAsia="en-AU"/>
            </w:rPr>
          </w:pPr>
          <w:hyperlink w:anchor="_Toc113965488" w:history="1">
            <w:r w:rsidR="00CF5E8D" w:rsidRPr="00E669B0">
              <w:rPr>
                <w:rStyle w:val="Hyperlink"/>
                <w:rFonts w:cstheme="minorHAnsi"/>
                <w:noProof/>
              </w:rPr>
              <w:t>In force</w:t>
            </w:r>
            <w:r w:rsidR="00CF5E8D">
              <w:rPr>
                <w:noProof/>
                <w:webHidden/>
              </w:rPr>
              <w:tab/>
            </w:r>
            <w:r w:rsidR="00CF5E8D">
              <w:rPr>
                <w:noProof/>
                <w:webHidden/>
              </w:rPr>
              <w:fldChar w:fldCharType="begin"/>
            </w:r>
            <w:r w:rsidR="00CF5E8D">
              <w:rPr>
                <w:noProof/>
                <w:webHidden/>
              </w:rPr>
              <w:instrText xml:space="preserve"> PAGEREF _Toc113965488 \h </w:instrText>
            </w:r>
            <w:r w:rsidR="00CF5E8D">
              <w:rPr>
                <w:noProof/>
                <w:webHidden/>
              </w:rPr>
            </w:r>
            <w:r w:rsidR="00CF5E8D">
              <w:rPr>
                <w:noProof/>
                <w:webHidden/>
              </w:rPr>
              <w:fldChar w:fldCharType="separate"/>
            </w:r>
            <w:r w:rsidR="00B144FF">
              <w:rPr>
                <w:noProof/>
                <w:webHidden/>
              </w:rPr>
              <w:t>2</w:t>
            </w:r>
            <w:r w:rsidR="00CF5E8D">
              <w:rPr>
                <w:noProof/>
                <w:webHidden/>
              </w:rPr>
              <w:fldChar w:fldCharType="end"/>
            </w:r>
          </w:hyperlink>
        </w:p>
        <w:p w14:paraId="7FDBA55B" w14:textId="616266D4" w:rsidR="00CF5E8D" w:rsidRDefault="00945941">
          <w:pPr>
            <w:pStyle w:val="TOC3"/>
            <w:rPr>
              <w:rFonts w:asciiTheme="minorHAnsi" w:eastAsiaTheme="minorEastAsia" w:hAnsiTheme="minorHAnsi"/>
              <w:noProof/>
              <w:lang w:eastAsia="en-AU"/>
            </w:rPr>
          </w:pPr>
          <w:hyperlink w:anchor="_Toc113965489" w:history="1">
            <w:r w:rsidR="00CF5E8D" w:rsidRPr="00E669B0">
              <w:rPr>
                <w:rStyle w:val="Hyperlink"/>
                <w:rFonts w:cstheme="minorHAnsi"/>
                <w:noProof/>
              </w:rPr>
              <w:t>No longer in force</w:t>
            </w:r>
            <w:r w:rsidR="00CF5E8D">
              <w:rPr>
                <w:noProof/>
                <w:webHidden/>
              </w:rPr>
              <w:tab/>
            </w:r>
            <w:r w:rsidR="00CF5E8D">
              <w:rPr>
                <w:noProof/>
                <w:webHidden/>
              </w:rPr>
              <w:fldChar w:fldCharType="begin"/>
            </w:r>
            <w:r w:rsidR="00CF5E8D">
              <w:rPr>
                <w:noProof/>
                <w:webHidden/>
              </w:rPr>
              <w:instrText xml:space="preserve"> PAGEREF _Toc113965489 \h </w:instrText>
            </w:r>
            <w:r w:rsidR="00CF5E8D">
              <w:rPr>
                <w:noProof/>
                <w:webHidden/>
              </w:rPr>
            </w:r>
            <w:r w:rsidR="00CF5E8D">
              <w:rPr>
                <w:noProof/>
                <w:webHidden/>
              </w:rPr>
              <w:fldChar w:fldCharType="separate"/>
            </w:r>
            <w:r w:rsidR="00B144FF">
              <w:rPr>
                <w:noProof/>
                <w:webHidden/>
              </w:rPr>
              <w:t>24</w:t>
            </w:r>
            <w:r w:rsidR="00CF5E8D">
              <w:rPr>
                <w:noProof/>
                <w:webHidden/>
              </w:rPr>
              <w:fldChar w:fldCharType="end"/>
            </w:r>
          </w:hyperlink>
        </w:p>
        <w:p w14:paraId="7FDBA55C" w14:textId="3A2D0C3F" w:rsidR="00CF5E8D" w:rsidRDefault="00945941">
          <w:pPr>
            <w:pStyle w:val="TOC2"/>
            <w:rPr>
              <w:rFonts w:asciiTheme="minorHAnsi" w:eastAsiaTheme="minorEastAsia" w:hAnsiTheme="minorHAnsi"/>
              <w:noProof/>
              <w:lang w:eastAsia="en-AU"/>
            </w:rPr>
          </w:pPr>
          <w:hyperlink w:anchor="_Toc113965490" w:history="1">
            <w:r w:rsidR="00CF5E8D" w:rsidRPr="00E669B0">
              <w:rPr>
                <w:rStyle w:val="Hyperlink"/>
                <w:rFonts w:cstheme="minorHAnsi"/>
                <w:noProof/>
              </w:rPr>
              <w:t>Compliance notices</w:t>
            </w:r>
            <w:r w:rsidR="00CF5E8D">
              <w:rPr>
                <w:noProof/>
                <w:webHidden/>
              </w:rPr>
              <w:tab/>
            </w:r>
            <w:r w:rsidR="00CF5E8D">
              <w:rPr>
                <w:noProof/>
                <w:webHidden/>
              </w:rPr>
              <w:fldChar w:fldCharType="begin"/>
            </w:r>
            <w:r w:rsidR="00CF5E8D">
              <w:rPr>
                <w:noProof/>
                <w:webHidden/>
              </w:rPr>
              <w:instrText xml:space="preserve"> PAGEREF _Toc113965490 \h </w:instrText>
            </w:r>
            <w:r w:rsidR="00CF5E8D">
              <w:rPr>
                <w:noProof/>
                <w:webHidden/>
              </w:rPr>
            </w:r>
            <w:r w:rsidR="00CF5E8D">
              <w:rPr>
                <w:noProof/>
                <w:webHidden/>
              </w:rPr>
              <w:fldChar w:fldCharType="separate"/>
            </w:r>
            <w:r w:rsidR="00B144FF">
              <w:rPr>
                <w:noProof/>
                <w:webHidden/>
              </w:rPr>
              <w:t>27</w:t>
            </w:r>
            <w:r w:rsidR="00CF5E8D">
              <w:rPr>
                <w:noProof/>
                <w:webHidden/>
              </w:rPr>
              <w:fldChar w:fldCharType="end"/>
            </w:r>
          </w:hyperlink>
        </w:p>
        <w:p w14:paraId="7FDBA55D" w14:textId="3E092421" w:rsidR="00CF5E8D" w:rsidRDefault="00945941">
          <w:pPr>
            <w:pStyle w:val="TOC3"/>
            <w:rPr>
              <w:rFonts w:asciiTheme="minorHAnsi" w:eastAsiaTheme="minorEastAsia" w:hAnsiTheme="minorHAnsi"/>
              <w:noProof/>
              <w:lang w:eastAsia="en-AU"/>
            </w:rPr>
          </w:pPr>
          <w:hyperlink w:anchor="_Toc113965491" w:history="1">
            <w:r w:rsidR="00CF5E8D" w:rsidRPr="00E669B0">
              <w:rPr>
                <w:rStyle w:val="Hyperlink"/>
                <w:rFonts w:cstheme="minorHAnsi"/>
                <w:noProof/>
              </w:rPr>
              <w:t>In force</w:t>
            </w:r>
            <w:r w:rsidR="00CF5E8D">
              <w:rPr>
                <w:noProof/>
                <w:webHidden/>
              </w:rPr>
              <w:tab/>
            </w:r>
            <w:r w:rsidR="00CF5E8D">
              <w:rPr>
                <w:noProof/>
                <w:webHidden/>
              </w:rPr>
              <w:fldChar w:fldCharType="begin"/>
            </w:r>
            <w:r w:rsidR="00CF5E8D">
              <w:rPr>
                <w:noProof/>
                <w:webHidden/>
              </w:rPr>
              <w:instrText xml:space="preserve"> PAGEREF _Toc113965491 \h </w:instrText>
            </w:r>
            <w:r w:rsidR="00CF5E8D">
              <w:rPr>
                <w:noProof/>
                <w:webHidden/>
              </w:rPr>
            </w:r>
            <w:r w:rsidR="00CF5E8D">
              <w:rPr>
                <w:noProof/>
                <w:webHidden/>
              </w:rPr>
              <w:fldChar w:fldCharType="separate"/>
            </w:r>
            <w:r w:rsidR="00B144FF">
              <w:rPr>
                <w:noProof/>
                <w:webHidden/>
              </w:rPr>
              <w:t>27</w:t>
            </w:r>
            <w:r w:rsidR="00CF5E8D">
              <w:rPr>
                <w:noProof/>
                <w:webHidden/>
              </w:rPr>
              <w:fldChar w:fldCharType="end"/>
            </w:r>
          </w:hyperlink>
        </w:p>
        <w:p w14:paraId="7FDBA55E" w14:textId="26FCAA54" w:rsidR="00CF5E8D" w:rsidRDefault="00945941">
          <w:pPr>
            <w:pStyle w:val="TOC3"/>
            <w:rPr>
              <w:rFonts w:asciiTheme="minorHAnsi" w:eastAsiaTheme="minorEastAsia" w:hAnsiTheme="minorHAnsi"/>
              <w:noProof/>
              <w:lang w:eastAsia="en-AU"/>
            </w:rPr>
          </w:pPr>
          <w:hyperlink w:anchor="_Toc113965492" w:history="1">
            <w:r w:rsidR="00CF5E8D" w:rsidRPr="00E669B0">
              <w:rPr>
                <w:rStyle w:val="Hyperlink"/>
                <w:rFonts w:cstheme="minorHAnsi"/>
                <w:noProof/>
              </w:rPr>
              <w:t>Completed or no longer in force</w:t>
            </w:r>
            <w:r w:rsidR="00CF5E8D">
              <w:rPr>
                <w:noProof/>
                <w:webHidden/>
              </w:rPr>
              <w:tab/>
            </w:r>
            <w:r w:rsidR="00CF5E8D">
              <w:rPr>
                <w:noProof/>
                <w:webHidden/>
              </w:rPr>
              <w:fldChar w:fldCharType="begin"/>
            </w:r>
            <w:r w:rsidR="00CF5E8D">
              <w:rPr>
                <w:noProof/>
                <w:webHidden/>
              </w:rPr>
              <w:instrText xml:space="preserve"> PAGEREF _Toc113965492 \h </w:instrText>
            </w:r>
            <w:r w:rsidR="00CF5E8D">
              <w:rPr>
                <w:noProof/>
                <w:webHidden/>
              </w:rPr>
            </w:r>
            <w:r w:rsidR="00CF5E8D">
              <w:rPr>
                <w:noProof/>
                <w:webHidden/>
              </w:rPr>
              <w:fldChar w:fldCharType="separate"/>
            </w:r>
            <w:r w:rsidR="00B144FF">
              <w:rPr>
                <w:noProof/>
                <w:webHidden/>
              </w:rPr>
              <w:t>30</w:t>
            </w:r>
            <w:r w:rsidR="00CF5E8D">
              <w:rPr>
                <w:noProof/>
                <w:webHidden/>
              </w:rPr>
              <w:fldChar w:fldCharType="end"/>
            </w:r>
          </w:hyperlink>
        </w:p>
        <w:p w14:paraId="7FDBA55F" w14:textId="6FA523B1" w:rsidR="00CF5E8D" w:rsidRDefault="00945941">
          <w:pPr>
            <w:pStyle w:val="TOC2"/>
            <w:rPr>
              <w:rFonts w:asciiTheme="minorHAnsi" w:eastAsiaTheme="minorEastAsia" w:hAnsiTheme="minorHAnsi"/>
              <w:noProof/>
              <w:lang w:eastAsia="en-AU"/>
            </w:rPr>
          </w:pPr>
          <w:hyperlink w:anchor="_Toc113965493" w:history="1">
            <w:r w:rsidR="00CF5E8D" w:rsidRPr="00E669B0">
              <w:rPr>
                <w:rStyle w:val="Hyperlink"/>
                <w:rFonts w:cstheme="minorHAnsi"/>
                <w:noProof/>
              </w:rPr>
              <w:t>Suspension of registration</w:t>
            </w:r>
            <w:r w:rsidR="00CF5E8D">
              <w:rPr>
                <w:noProof/>
                <w:webHidden/>
              </w:rPr>
              <w:tab/>
            </w:r>
            <w:r w:rsidR="00CF5E8D">
              <w:rPr>
                <w:noProof/>
                <w:webHidden/>
              </w:rPr>
              <w:fldChar w:fldCharType="begin"/>
            </w:r>
            <w:r w:rsidR="00CF5E8D">
              <w:rPr>
                <w:noProof/>
                <w:webHidden/>
              </w:rPr>
              <w:instrText xml:space="preserve"> PAGEREF _Toc113965493 \h </w:instrText>
            </w:r>
            <w:r w:rsidR="00CF5E8D">
              <w:rPr>
                <w:noProof/>
                <w:webHidden/>
              </w:rPr>
            </w:r>
            <w:r w:rsidR="00CF5E8D">
              <w:rPr>
                <w:noProof/>
                <w:webHidden/>
              </w:rPr>
              <w:fldChar w:fldCharType="separate"/>
            </w:r>
            <w:r w:rsidR="00B144FF">
              <w:rPr>
                <w:noProof/>
                <w:webHidden/>
              </w:rPr>
              <w:t>39</w:t>
            </w:r>
            <w:r w:rsidR="00CF5E8D">
              <w:rPr>
                <w:noProof/>
                <w:webHidden/>
              </w:rPr>
              <w:fldChar w:fldCharType="end"/>
            </w:r>
          </w:hyperlink>
        </w:p>
        <w:p w14:paraId="7FDBA560" w14:textId="0EBE16F1" w:rsidR="00CF5E8D" w:rsidRDefault="00945941">
          <w:pPr>
            <w:pStyle w:val="TOC3"/>
            <w:rPr>
              <w:rFonts w:asciiTheme="minorHAnsi" w:eastAsiaTheme="minorEastAsia" w:hAnsiTheme="minorHAnsi"/>
              <w:noProof/>
              <w:lang w:eastAsia="en-AU"/>
            </w:rPr>
          </w:pPr>
          <w:hyperlink w:anchor="_Toc113965494" w:history="1">
            <w:r w:rsidR="00CF5E8D" w:rsidRPr="00E669B0">
              <w:rPr>
                <w:rStyle w:val="Hyperlink"/>
                <w:rFonts w:cstheme="minorHAnsi"/>
                <w:noProof/>
              </w:rPr>
              <w:t>In force</w:t>
            </w:r>
            <w:r w:rsidR="00CF5E8D">
              <w:rPr>
                <w:noProof/>
                <w:webHidden/>
              </w:rPr>
              <w:tab/>
            </w:r>
            <w:r w:rsidR="00CF5E8D">
              <w:rPr>
                <w:noProof/>
                <w:webHidden/>
              </w:rPr>
              <w:fldChar w:fldCharType="begin"/>
            </w:r>
            <w:r w:rsidR="00CF5E8D">
              <w:rPr>
                <w:noProof/>
                <w:webHidden/>
              </w:rPr>
              <w:instrText xml:space="preserve"> PAGEREF _Toc113965494 \h </w:instrText>
            </w:r>
            <w:r w:rsidR="00CF5E8D">
              <w:rPr>
                <w:noProof/>
                <w:webHidden/>
              </w:rPr>
            </w:r>
            <w:r w:rsidR="00CF5E8D">
              <w:rPr>
                <w:noProof/>
                <w:webHidden/>
              </w:rPr>
              <w:fldChar w:fldCharType="separate"/>
            </w:r>
            <w:r w:rsidR="00B144FF">
              <w:rPr>
                <w:noProof/>
                <w:webHidden/>
              </w:rPr>
              <w:t>39</w:t>
            </w:r>
            <w:r w:rsidR="00CF5E8D">
              <w:rPr>
                <w:noProof/>
                <w:webHidden/>
              </w:rPr>
              <w:fldChar w:fldCharType="end"/>
            </w:r>
          </w:hyperlink>
        </w:p>
        <w:p w14:paraId="7FDBA561" w14:textId="3F6F7EEC" w:rsidR="00CF5E8D" w:rsidRDefault="00945941">
          <w:pPr>
            <w:pStyle w:val="TOC3"/>
            <w:rPr>
              <w:rFonts w:asciiTheme="minorHAnsi" w:eastAsiaTheme="minorEastAsia" w:hAnsiTheme="minorHAnsi"/>
              <w:noProof/>
              <w:lang w:eastAsia="en-AU"/>
            </w:rPr>
          </w:pPr>
          <w:hyperlink w:anchor="_Toc113965495" w:history="1">
            <w:r w:rsidR="00CF5E8D" w:rsidRPr="00E669B0">
              <w:rPr>
                <w:rStyle w:val="Hyperlink"/>
                <w:rFonts w:cstheme="minorHAnsi"/>
                <w:noProof/>
              </w:rPr>
              <w:t>No longer in force</w:t>
            </w:r>
            <w:r w:rsidR="00CF5E8D">
              <w:rPr>
                <w:noProof/>
                <w:webHidden/>
              </w:rPr>
              <w:tab/>
            </w:r>
            <w:r w:rsidR="00CF5E8D">
              <w:rPr>
                <w:noProof/>
                <w:webHidden/>
              </w:rPr>
              <w:fldChar w:fldCharType="begin"/>
            </w:r>
            <w:r w:rsidR="00CF5E8D">
              <w:rPr>
                <w:noProof/>
                <w:webHidden/>
              </w:rPr>
              <w:instrText xml:space="preserve"> PAGEREF _Toc113965495 \h </w:instrText>
            </w:r>
            <w:r w:rsidR="00CF5E8D">
              <w:rPr>
                <w:noProof/>
                <w:webHidden/>
              </w:rPr>
            </w:r>
            <w:r w:rsidR="00CF5E8D">
              <w:rPr>
                <w:noProof/>
                <w:webHidden/>
              </w:rPr>
              <w:fldChar w:fldCharType="separate"/>
            </w:r>
            <w:r w:rsidR="00B144FF">
              <w:rPr>
                <w:noProof/>
                <w:webHidden/>
              </w:rPr>
              <w:t>42</w:t>
            </w:r>
            <w:r w:rsidR="00CF5E8D">
              <w:rPr>
                <w:noProof/>
                <w:webHidden/>
              </w:rPr>
              <w:fldChar w:fldCharType="end"/>
            </w:r>
          </w:hyperlink>
        </w:p>
        <w:p w14:paraId="7FDBA562" w14:textId="33650238" w:rsidR="00CF5E8D" w:rsidRDefault="00945941">
          <w:pPr>
            <w:pStyle w:val="TOC2"/>
            <w:rPr>
              <w:rFonts w:asciiTheme="minorHAnsi" w:eastAsiaTheme="minorEastAsia" w:hAnsiTheme="minorHAnsi"/>
              <w:noProof/>
              <w:lang w:eastAsia="en-AU"/>
            </w:rPr>
          </w:pPr>
          <w:hyperlink w:anchor="_Toc113965496" w:history="1">
            <w:r w:rsidR="00CF5E8D" w:rsidRPr="00E669B0">
              <w:rPr>
                <w:rStyle w:val="Hyperlink"/>
                <w:rFonts w:cstheme="minorHAnsi"/>
                <w:noProof/>
              </w:rPr>
              <w:t>Revocation of registration of registered NDIS providers</w:t>
            </w:r>
            <w:r w:rsidR="00CF5E8D">
              <w:rPr>
                <w:noProof/>
                <w:webHidden/>
              </w:rPr>
              <w:tab/>
            </w:r>
            <w:r w:rsidR="00CF5E8D">
              <w:rPr>
                <w:noProof/>
                <w:webHidden/>
              </w:rPr>
              <w:fldChar w:fldCharType="begin"/>
            </w:r>
            <w:r w:rsidR="00CF5E8D">
              <w:rPr>
                <w:noProof/>
                <w:webHidden/>
              </w:rPr>
              <w:instrText xml:space="preserve"> PAGEREF _Toc113965496 \h </w:instrText>
            </w:r>
            <w:r w:rsidR="00CF5E8D">
              <w:rPr>
                <w:noProof/>
                <w:webHidden/>
              </w:rPr>
            </w:r>
            <w:r w:rsidR="00CF5E8D">
              <w:rPr>
                <w:noProof/>
                <w:webHidden/>
              </w:rPr>
              <w:fldChar w:fldCharType="separate"/>
            </w:r>
            <w:r w:rsidR="00B144FF">
              <w:rPr>
                <w:noProof/>
                <w:webHidden/>
              </w:rPr>
              <w:t>48</w:t>
            </w:r>
            <w:r w:rsidR="00CF5E8D">
              <w:rPr>
                <w:noProof/>
                <w:webHidden/>
              </w:rPr>
              <w:fldChar w:fldCharType="end"/>
            </w:r>
          </w:hyperlink>
        </w:p>
        <w:p w14:paraId="7FDBA563" w14:textId="4512FA0E" w:rsidR="00CF5E8D" w:rsidRDefault="00945941">
          <w:pPr>
            <w:pStyle w:val="TOC2"/>
            <w:rPr>
              <w:rFonts w:asciiTheme="minorHAnsi" w:eastAsiaTheme="minorEastAsia" w:hAnsiTheme="minorHAnsi"/>
              <w:noProof/>
              <w:lang w:eastAsia="en-AU"/>
            </w:rPr>
          </w:pPr>
          <w:hyperlink w:anchor="_Toc113965497" w:history="1">
            <w:r w:rsidR="00CF5E8D" w:rsidRPr="00E669B0">
              <w:rPr>
                <w:rStyle w:val="Hyperlink"/>
                <w:rFonts w:cstheme="minorHAnsi"/>
                <w:noProof/>
              </w:rPr>
              <w:t>Other Actions</w:t>
            </w:r>
            <w:r w:rsidR="00CF5E8D">
              <w:rPr>
                <w:noProof/>
                <w:webHidden/>
              </w:rPr>
              <w:tab/>
            </w:r>
            <w:r w:rsidR="00CF5E8D">
              <w:rPr>
                <w:noProof/>
                <w:webHidden/>
              </w:rPr>
              <w:fldChar w:fldCharType="begin"/>
            </w:r>
            <w:r w:rsidR="00CF5E8D">
              <w:rPr>
                <w:noProof/>
                <w:webHidden/>
              </w:rPr>
              <w:instrText xml:space="preserve"> PAGEREF _Toc113965497 \h </w:instrText>
            </w:r>
            <w:r w:rsidR="00CF5E8D">
              <w:rPr>
                <w:noProof/>
                <w:webHidden/>
              </w:rPr>
            </w:r>
            <w:r w:rsidR="00CF5E8D">
              <w:rPr>
                <w:noProof/>
                <w:webHidden/>
              </w:rPr>
              <w:fldChar w:fldCharType="separate"/>
            </w:r>
            <w:r w:rsidR="00B144FF">
              <w:rPr>
                <w:noProof/>
                <w:webHidden/>
              </w:rPr>
              <w:t>54</w:t>
            </w:r>
            <w:r w:rsidR="00CF5E8D">
              <w:rPr>
                <w:noProof/>
                <w:webHidden/>
              </w:rPr>
              <w:fldChar w:fldCharType="end"/>
            </w:r>
          </w:hyperlink>
        </w:p>
        <w:p w14:paraId="7FDBA564" w14:textId="040FD184" w:rsidR="00CF5E8D" w:rsidRDefault="00945941">
          <w:pPr>
            <w:pStyle w:val="TOC3"/>
            <w:rPr>
              <w:rFonts w:asciiTheme="minorHAnsi" w:eastAsiaTheme="minorEastAsia" w:hAnsiTheme="minorHAnsi"/>
              <w:noProof/>
              <w:lang w:eastAsia="en-AU"/>
            </w:rPr>
          </w:pPr>
          <w:hyperlink w:anchor="_Toc113965498" w:history="1">
            <w:r w:rsidR="00CF5E8D" w:rsidRPr="00E669B0">
              <w:rPr>
                <w:rStyle w:val="Hyperlink"/>
                <w:rFonts w:cstheme="minorHAnsi"/>
                <w:noProof/>
              </w:rPr>
              <w:t xml:space="preserve">Infringement notices issued pursuant to section 103 of the </w:t>
            </w:r>
            <w:r w:rsidR="00CF5E8D" w:rsidRPr="00E669B0">
              <w:rPr>
                <w:rStyle w:val="Hyperlink"/>
                <w:rFonts w:cstheme="minorHAnsi"/>
                <w:i/>
                <w:noProof/>
              </w:rPr>
              <w:t>Regulatory Powers (Standard Provisions) Act 2014</w:t>
            </w:r>
            <w:r w:rsidR="00CF5E8D">
              <w:rPr>
                <w:noProof/>
                <w:webHidden/>
              </w:rPr>
              <w:tab/>
            </w:r>
            <w:r w:rsidR="00CF5E8D">
              <w:rPr>
                <w:noProof/>
                <w:webHidden/>
              </w:rPr>
              <w:fldChar w:fldCharType="begin"/>
            </w:r>
            <w:r w:rsidR="00CF5E8D">
              <w:rPr>
                <w:noProof/>
                <w:webHidden/>
              </w:rPr>
              <w:instrText xml:space="preserve"> PAGEREF _Toc113965498 \h </w:instrText>
            </w:r>
            <w:r w:rsidR="00CF5E8D">
              <w:rPr>
                <w:noProof/>
                <w:webHidden/>
              </w:rPr>
            </w:r>
            <w:r w:rsidR="00CF5E8D">
              <w:rPr>
                <w:noProof/>
                <w:webHidden/>
              </w:rPr>
              <w:fldChar w:fldCharType="separate"/>
            </w:r>
            <w:r w:rsidR="00B144FF">
              <w:rPr>
                <w:noProof/>
                <w:webHidden/>
              </w:rPr>
              <w:t>54</w:t>
            </w:r>
            <w:r w:rsidR="00CF5E8D">
              <w:rPr>
                <w:noProof/>
                <w:webHidden/>
              </w:rPr>
              <w:fldChar w:fldCharType="end"/>
            </w:r>
          </w:hyperlink>
        </w:p>
        <w:p w14:paraId="7FDBA565" w14:textId="6DE5740A" w:rsidR="00CF5E8D" w:rsidRDefault="00945941">
          <w:pPr>
            <w:pStyle w:val="TOC3"/>
            <w:rPr>
              <w:rFonts w:asciiTheme="minorHAnsi" w:eastAsiaTheme="minorEastAsia" w:hAnsiTheme="minorHAnsi"/>
              <w:noProof/>
              <w:lang w:eastAsia="en-AU"/>
            </w:rPr>
          </w:pPr>
          <w:hyperlink w:anchor="_Toc113965499" w:history="1">
            <w:r w:rsidR="00CF5E8D" w:rsidRPr="00E669B0">
              <w:rPr>
                <w:rStyle w:val="Hyperlink"/>
                <w:rFonts w:ascii="Calibri" w:hAnsi="Calibri" w:cs="Calibri"/>
                <w:noProof/>
              </w:rPr>
              <w:t>Refusals to re-register previously registered NDIS providers</w:t>
            </w:r>
            <w:r w:rsidR="00CF5E8D">
              <w:rPr>
                <w:noProof/>
                <w:webHidden/>
              </w:rPr>
              <w:tab/>
            </w:r>
            <w:r w:rsidR="00CF5E8D">
              <w:rPr>
                <w:noProof/>
                <w:webHidden/>
              </w:rPr>
              <w:fldChar w:fldCharType="begin"/>
            </w:r>
            <w:r w:rsidR="00CF5E8D">
              <w:rPr>
                <w:noProof/>
                <w:webHidden/>
              </w:rPr>
              <w:instrText xml:space="preserve"> PAGEREF _Toc113965499 \h </w:instrText>
            </w:r>
            <w:r w:rsidR="00CF5E8D">
              <w:rPr>
                <w:noProof/>
                <w:webHidden/>
              </w:rPr>
            </w:r>
            <w:r w:rsidR="00CF5E8D">
              <w:rPr>
                <w:noProof/>
                <w:webHidden/>
              </w:rPr>
              <w:fldChar w:fldCharType="separate"/>
            </w:r>
            <w:r w:rsidR="00B144FF">
              <w:rPr>
                <w:noProof/>
                <w:webHidden/>
              </w:rPr>
              <w:t>57</w:t>
            </w:r>
            <w:r w:rsidR="00CF5E8D">
              <w:rPr>
                <w:noProof/>
                <w:webHidden/>
              </w:rPr>
              <w:fldChar w:fldCharType="end"/>
            </w:r>
          </w:hyperlink>
        </w:p>
        <w:p w14:paraId="7FDBA566" w14:textId="77777777" w:rsidR="001E347A" w:rsidRPr="00E05904" w:rsidRDefault="00583778" w:rsidP="0095161D">
          <w:pPr>
            <w:pStyle w:val="TOC3"/>
            <w:ind w:left="0" w:firstLine="0"/>
            <w:rPr>
              <w:rFonts w:asciiTheme="minorHAnsi" w:hAnsiTheme="minorHAnsi" w:cstheme="minorHAnsi"/>
              <w:sz w:val="24"/>
            </w:rPr>
          </w:pPr>
          <w:r w:rsidRPr="00E33391">
            <w:rPr>
              <w:rFonts w:asciiTheme="minorHAnsi" w:hAnsiTheme="minorHAnsi" w:cstheme="minorHAnsi"/>
            </w:rPr>
            <w:fldChar w:fldCharType="end"/>
          </w:r>
        </w:p>
      </w:sdtContent>
    </w:sdt>
    <w:p w14:paraId="7FDBA567" w14:textId="77777777" w:rsidR="002F0E79" w:rsidRDefault="00583778" w:rsidP="002F0E79">
      <w:pPr>
        <w:pStyle w:val="Heading2"/>
        <w:rPr>
          <w:rFonts w:asciiTheme="minorHAnsi" w:hAnsiTheme="minorHAnsi" w:cstheme="minorHAnsi"/>
        </w:rPr>
      </w:pPr>
      <w:bookmarkStart w:id="13" w:name="_Toc256000071"/>
      <w:bookmarkStart w:id="14" w:name="_Toc256000057"/>
      <w:bookmarkStart w:id="15" w:name="_Toc256000043"/>
      <w:bookmarkStart w:id="16" w:name="_Toc256000029"/>
      <w:bookmarkStart w:id="17" w:name="_Toc256000015"/>
      <w:bookmarkStart w:id="18" w:name="_Toc256000001"/>
      <w:bookmarkStart w:id="19" w:name="_Toc60844458"/>
      <w:bookmarkStart w:id="20" w:name="_Toc113965487"/>
      <w:r w:rsidRPr="00E05904">
        <w:rPr>
          <w:rFonts w:asciiTheme="minorHAnsi" w:hAnsiTheme="minorHAnsi" w:cstheme="minorHAnsi"/>
        </w:rPr>
        <w:lastRenderedPageBreak/>
        <w:t>Banning Orders</w:t>
      </w:r>
      <w:bookmarkEnd w:id="13"/>
      <w:bookmarkEnd w:id="14"/>
      <w:bookmarkEnd w:id="15"/>
      <w:bookmarkEnd w:id="16"/>
      <w:bookmarkEnd w:id="17"/>
      <w:bookmarkEnd w:id="18"/>
      <w:bookmarkEnd w:id="19"/>
      <w:bookmarkEnd w:id="20"/>
    </w:p>
    <w:p w14:paraId="7FDBA568" w14:textId="77777777" w:rsidR="0067677A" w:rsidRPr="002971D5" w:rsidRDefault="00583778" w:rsidP="004F12A9">
      <w:pPr>
        <w:rPr>
          <w:rFonts w:asciiTheme="minorHAnsi" w:hAnsiTheme="minorHAnsi" w:cstheme="minorHAnsi"/>
        </w:rPr>
      </w:pPr>
      <w:r w:rsidRPr="002971D5">
        <w:rPr>
          <w:rFonts w:asciiTheme="minorHAnsi" w:hAnsiTheme="minorHAnsi" w:cstheme="minorHAnsi"/>
        </w:rPr>
        <w:t xml:space="preserve">The </w:t>
      </w:r>
      <w:r w:rsidR="0028363E">
        <w:rPr>
          <w:rFonts w:asciiTheme="minorHAnsi" w:hAnsiTheme="minorHAnsi" w:cstheme="minorHAnsi"/>
        </w:rPr>
        <w:t>effect</w:t>
      </w:r>
      <w:r w:rsidR="0028363E" w:rsidRPr="002971D5">
        <w:rPr>
          <w:rFonts w:asciiTheme="minorHAnsi" w:hAnsiTheme="minorHAnsi" w:cstheme="minorHAnsi"/>
        </w:rPr>
        <w:t xml:space="preserve"> </w:t>
      </w:r>
      <w:r w:rsidRPr="002971D5">
        <w:rPr>
          <w:rFonts w:asciiTheme="minorHAnsi" w:hAnsiTheme="minorHAnsi" w:cstheme="minorHAnsi"/>
        </w:rPr>
        <w:t xml:space="preserve">of a banning order is that </w:t>
      </w:r>
      <w:r w:rsidR="004D62AD">
        <w:rPr>
          <w:rFonts w:asciiTheme="minorHAnsi" w:hAnsiTheme="minorHAnsi" w:cstheme="minorHAnsi"/>
        </w:rPr>
        <w:t>the individual</w:t>
      </w:r>
      <w:r w:rsidRPr="002971D5">
        <w:rPr>
          <w:rFonts w:asciiTheme="minorHAnsi" w:hAnsiTheme="minorHAnsi" w:cstheme="minorHAnsi"/>
        </w:rPr>
        <w:t xml:space="preserve"> or organisation that is the subject of </w:t>
      </w:r>
      <w:r w:rsidR="006965F4">
        <w:rPr>
          <w:rFonts w:asciiTheme="minorHAnsi" w:hAnsiTheme="minorHAnsi" w:cstheme="minorHAnsi"/>
        </w:rPr>
        <w:t>the</w:t>
      </w:r>
      <w:r w:rsidRPr="002971D5">
        <w:rPr>
          <w:rFonts w:asciiTheme="minorHAnsi" w:hAnsiTheme="minorHAnsi" w:cstheme="minorHAnsi"/>
        </w:rPr>
        <w:t xml:space="preserve"> order is prohibited from providing NDIS supports and services</w:t>
      </w:r>
      <w:r w:rsidR="0028363E">
        <w:rPr>
          <w:rFonts w:asciiTheme="minorHAnsi" w:hAnsiTheme="minorHAnsi" w:cstheme="minorHAnsi"/>
        </w:rPr>
        <w:t>,</w:t>
      </w:r>
      <w:r w:rsidR="004D62AD">
        <w:rPr>
          <w:rFonts w:asciiTheme="minorHAnsi" w:hAnsiTheme="minorHAnsi" w:cstheme="minorHAnsi"/>
        </w:rPr>
        <w:t xml:space="preserve"> or their provision of NDIS supports or services is restricted</w:t>
      </w:r>
      <w:r w:rsidRPr="002971D5">
        <w:rPr>
          <w:rFonts w:asciiTheme="minorHAnsi" w:hAnsiTheme="minorHAnsi" w:cstheme="minorHAnsi"/>
        </w:rPr>
        <w:t xml:space="preserve">. </w:t>
      </w:r>
      <w:r w:rsidR="00141C09">
        <w:rPr>
          <w:rFonts w:asciiTheme="minorHAnsi" w:hAnsiTheme="minorHAnsi" w:cstheme="minorHAnsi"/>
        </w:rPr>
        <w:t>For example, a</w:t>
      </w:r>
      <w:r w:rsidRPr="002971D5">
        <w:rPr>
          <w:rFonts w:asciiTheme="minorHAnsi" w:hAnsiTheme="minorHAnsi" w:cstheme="minorHAnsi"/>
        </w:rPr>
        <w:t xml:space="preserve"> </w:t>
      </w:r>
      <w:r w:rsidR="00141C09">
        <w:rPr>
          <w:rFonts w:asciiTheme="minorHAnsi" w:hAnsiTheme="minorHAnsi" w:cstheme="minorHAnsi"/>
        </w:rPr>
        <w:t>banning order</w:t>
      </w:r>
      <w:r w:rsidRPr="002971D5">
        <w:rPr>
          <w:rFonts w:asciiTheme="minorHAnsi" w:hAnsiTheme="minorHAnsi" w:cstheme="minorHAnsi"/>
        </w:rPr>
        <w:t xml:space="preserve"> may be </w:t>
      </w:r>
      <w:r w:rsidR="00141C09">
        <w:rPr>
          <w:rFonts w:asciiTheme="minorHAnsi" w:hAnsiTheme="minorHAnsi" w:cstheme="minorHAnsi"/>
        </w:rPr>
        <w:t xml:space="preserve">made against an individual on the ground that he or she is believed not to be suitable to provide supports or services to people with disability. The basis for that belief might be the fact that the individual has been charged with a criminal offence. </w:t>
      </w:r>
      <w:r w:rsidRPr="002971D5">
        <w:rPr>
          <w:rFonts w:asciiTheme="minorHAnsi" w:hAnsiTheme="minorHAnsi" w:cstheme="minorHAnsi"/>
        </w:rPr>
        <w:t xml:space="preserve"> </w:t>
      </w:r>
      <w:r w:rsidR="00141C09">
        <w:rPr>
          <w:rFonts w:asciiTheme="minorHAnsi" w:hAnsiTheme="minorHAnsi" w:cstheme="minorHAnsi"/>
        </w:rPr>
        <w:t>In such a case, t</w:t>
      </w:r>
      <w:r w:rsidRPr="002971D5">
        <w:rPr>
          <w:rFonts w:asciiTheme="minorHAnsi" w:hAnsiTheme="minorHAnsi" w:cstheme="minorHAnsi"/>
        </w:rPr>
        <w:t xml:space="preserve">he NDIS Commission </w:t>
      </w:r>
      <w:r w:rsidR="00141C09">
        <w:rPr>
          <w:rFonts w:asciiTheme="minorHAnsi" w:hAnsiTheme="minorHAnsi" w:cstheme="minorHAnsi"/>
        </w:rPr>
        <w:t>needs to</w:t>
      </w:r>
      <w:r w:rsidRPr="002971D5">
        <w:rPr>
          <w:rFonts w:asciiTheme="minorHAnsi" w:hAnsiTheme="minorHAnsi" w:cstheme="minorHAnsi"/>
        </w:rPr>
        <w:t xml:space="preserve"> ensure that </w:t>
      </w:r>
      <w:r w:rsidR="00141C09">
        <w:rPr>
          <w:rFonts w:asciiTheme="minorHAnsi" w:hAnsiTheme="minorHAnsi" w:cstheme="minorHAnsi"/>
        </w:rPr>
        <w:t>the making of the order would not</w:t>
      </w:r>
      <w:r w:rsidRPr="002971D5">
        <w:rPr>
          <w:rFonts w:asciiTheme="minorHAnsi" w:hAnsiTheme="minorHAnsi" w:cstheme="minorHAnsi"/>
        </w:rPr>
        <w:t xml:space="preserve"> prejudice, in any way, criminal proceedings</w:t>
      </w:r>
      <w:r w:rsidR="00141C09">
        <w:rPr>
          <w:rFonts w:asciiTheme="minorHAnsi" w:hAnsiTheme="minorHAnsi" w:cstheme="minorHAnsi"/>
        </w:rPr>
        <w:t xml:space="preserve"> relating to the charge and that it would not be inconsistent with the presumption of the individual’s innocence</w:t>
      </w:r>
      <w:r w:rsidRPr="002971D5">
        <w:rPr>
          <w:rFonts w:asciiTheme="minorHAnsi" w:hAnsiTheme="minorHAnsi" w:cstheme="minorHAnsi"/>
        </w:rPr>
        <w:t xml:space="preserve">. Consequently, </w:t>
      </w:r>
      <w:r w:rsidR="00141C09">
        <w:rPr>
          <w:rFonts w:asciiTheme="minorHAnsi" w:hAnsiTheme="minorHAnsi" w:cstheme="minorHAnsi"/>
        </w:rPr>
        <w:t xml:space="preserve">the order would initially be for a period long enough for the proceedings to be concluded. </w:t>
      </w:r>
      <w:r w:rsidRPr="002971D5">
        <w:rPr>
          <w:rFonts w:asciiTheme="minorHAnsi" w:hAnsiTheme="minorHAnsi" w:cstheme="minorHAnsi"/>
        </w:rPr>
        <w:t xml:space="preserve">At the conclusion of the proceedings, the </w:t>
      </w:r>
      <w:r w:rsidR="00141C09">
        <w:rPr>
          <w:rFonts w:asciiTheme="minorHAnsi" w:hAnsiTheme="minorHAnsi" w:cstheme="minorHAnsi"/>
        </w:rPr>
        <w:t>length of the banning order would be revisited, having regard to the outcome of the proceedings and other relevant factors. The result could range from making the order permanent to revoking it.</w:t>
      </w:r>
    </w:p>
    <w:p w14:paraId="7FDBA569" w14:textId="77777777" w:rsidR="002F0E79" w:rsidRPr="00E05904" w:rsidRDefault="00583778" w:rsidP="002F0E79">
      <w:pPr>
        <w:pStyle w:val="Heading3"/>
        <w:rPr>
          <w:rFonts w:asciiTheme="minorHAnsi" w:hAnsiTheme="minorHAnsi" w:cstheme="minorHAnsi"/>
        </w:rPr>
      </w:pPr>
      <w:bookmarkStart w:id="21" w:name="_Toc256000072"/>
      <w:bookmarkStart w:id="22" w:name="_Toc256000058"/>
      <w:bookmarkStart w:id="23" w:name="_Toc256000044"/>
      <w:bookmarkStart w:id="24" w:name="_Toc256000030"/>
      <w:bookmarkStart w:id="25" w:name="_Toc256000016"/>
      <w:bookmarkStart w:id="26" w:name="_Toc256000002"/>
      <w:bookmarkStart w:id="27" w:name="_Toc60844459"/>
      <w:bookmarkStart w:id="28" w:name="_Toc113965488"/>
      <w:r w:rsidRPr="00E05904">
        <w:rPr>
          <w:rFonts w:asciiTheme="minorHAnsi" w:hAnsiTheme="minorHAnsi" w:cstheme="minorHAnsi"/>
        </w:rPr>
        <w:t>In force</w:t>
      </w:r>
      <w:bookmarkEnd w:id="21"/>
      <w:bookmarkEnd w:id="22"/>
      <w:bookmarkEnd w:id="23"/>
      <w:bookmarkEnd w:id="24"/>
      <w:bookmarkEnd w:id="25"/>
      <w:bookmarkEnd w:id="26"/>
      <w:bookmarkEnd w:id="27"/>
      <w:bookmarkEnd w:id="28"/>
      <w:r w:rsidRPr="00E05904">
        <w:rPr>
          <w:rFonts w:asciiTheme="minorHAnsi" w:hAnsiTheme="minorHAnsi" w:cstheme="minorHAnsi"/>
        </w:rPr>
        <w:t xml:space="preserve"> </w:t>
      </w:r>
    </w:p>
    <w:tbl>
      <w:tblPr>
        <w:tblStyle w:val="GridTable4-Accent1"/>
        <w:tblW w:w="14312" w:type="dxa"/>
        <w:tblLook w:val="04A0" w:firstRow="1" w:lastRow="0" w:firstColumn="1" w:lastColumn="0" w:noHBand="0" w:noVBand="1"/>
        <w:tblCaption w:val="Banning Orders"/>
        <w:tblDescription w:val="In force"/>
      </w:tblPr>
      <w:tblGrid>
        <w:gridCol w:w="1834"/>
        <w:gridCol w:w="1443"/>
        <w:gridCol w:w="1615"/>
        <w:gridCol w:w="1288"/>
        <w:gridCol w:w="1055"/>
        <w:gridCol w:w="7077"/>
      </w:tblGrid>
      <w:tr w:rsidR="00353765" w14:paraId="7FDBA570" w14:textId="77777777" w:rsidTr="00D852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4" w:type="dxa"/>
            <w:tcBorders>
              <w:top w:val="none" w:sz="0" w:space="0" w:color="auto"/>
              <w:left w:val="none" w:sz="0" w:space="0" w:color="auto"/>
              <w:bottom w:val="none" w:sz="0" w:space="0" w:color="auto"/>
              <w:right w:val="none" w:sz="0" w:space="0" w:color="auto"/>
            </w:tcBorders>
          </w:tcPr>
          <w:p w14:paraId="7FDBA56A" w14:textId="77777777" w:rsidR="00AE3638" w:rsidRPr="00C12C4C" w:rsidRDefault="00583778" w:rsidP="002F0E79">
            <w:pPr>
              <w:rPr>
                <w:rFonts w:asciiTheme="minorHAnsi" w:hAnsiTheme="minorHAnsi" w:cstheme="minorHAnsi"/>
                <w:color w:val="FFFFFF" w:themeColor="background1"/>
              </w:rPr>
            </w:pPr>
            <w:r w:rsidRPr="00C12C4C">
              <w:rPr>
                <w:rFonts w:asciiTheme="minorHAnsi" w:hAnsiTheme="minorHAnsi" w:cstheme="minorHAnsi"/>
                <w:color w:val="FFFFFF" w:themeColor="background1"/>
              </w:rPr>
              <w:t>Recipient of banning order</w:t>
            </w:r>
          </w:p>
        </w:tc>
        <w:tc>
          <w:tcPr>
            <w:tcW w:w="1443" w:type="dxa"/>
            <w:tcBorders>
              <w:top w:val="none" w:sz="0" w:space="0" w:color="auto"/>
              <w:left w:val="none" w:sz="0" w:space="0" w:color="auto"/>
              <w:bottom w:val="none" w:sz="0" w:space="0" w:color="auto"/>
              <w:right w:val="none" w:sz="0" w:space="0" w:color="auto"/>
            </w:tcBorders>
          </w:tcPr>
          <w:p w14:paraId="7FDBA56B" w14:textId="77777777" w:rsidR="00AE3638" w:rsidRPr="00C12C4C" w:rsidRDefault="00583778" w:rsidP="002F0E7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ABN</w:t>
            </w:r>
          </w:p>
        </w:tc>
        <w:tc>
          <w:tcPr>
            <w:tcW w:w="1615" w:type="dxa"/>
            <w:tcBorders>
              <w:top w:val="none" w:sz="0" w:space="0" w:color="auto"/>
              <w:left w:val="none" w:sz="0" w:space="0" w:color="auto"/>
              <w:bottom w:val="none" w:sz="0" w:space="0" w:color="auto"/>
              <w:right w:val="none" w:sz="0" w:space="0" w:color="auto"/>
            </w:tcBorders>
          </w:tcPr>
          <w:p w14:paraId="7FDBA56C" w14:textId="77777777" w:rsidR="00AE3638" w:rsidRPr="00C12C4C" w:rsidRDefault="00583778" w:rsidP="002F0E7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City</w:t>
            </w:r>
          </w:p>
        </w:tc>
        <w:tc>
          <w:tcPr>
            <w:tcW w:w="1288" w:type="dxa"/>
            <w:tcBorders>
              <w:top w:val="none" w:sz="0" w:space="0" w:color="auto"/>
              <w:left w:val="none" w:sz="0" w:space="0" w:color="auto"/>
              <w:bottom w:val="none" w:sz="0" w:space="0" w:color="auto"/>
              <w:right w:val="none" w:sz="0" w:space="0" w:color="auto"/>
            </w:tcBorders>
          </w:tcPr>
          <w:p w14:paraId="7FDBA56D" w14:textId="77777777" w:rsidR="00AE3638" w:rsidRPr="00C12C4C" w:rsidRDefault="00583778" w:rsidP="002F0E7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State</w:t>
            </w:r>
          </w:p>
        </w:tc>
        <w:tc>
          <w:tcPr>
            <w:tcW w:w="1055" w:type="dxa"/>
            <w:tcBorders>
              <w:top w:val="none" w:sz="0" w:space="0" w:color="auto"/>
              <w:left w:val="none" w:sz="0" w:space="0" w:color="auto"/>
              <w:bottom w:val="none" w:sz="0" w:space="0" w:color="auto"/>
              <w:right w:val="none" w:sz="0" w:space="0" w:color="auto"/>
            </w:tcBorders>
          </w:tcPr>
          <w:p w14:paraId="7FDBA56E" w14:textId="77777777" w:rsidR="00AE3638" w:rsidRPr="00C12C4C" w:rsidRDefault="00583778" w:rsidP="002F0E7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Postcode</w:t>
            </w:r>
          </w:p>
        </w:tc>
        <w:tc>
          <w:tcPr>
            <w:tcW w:w="7077" w:type="dxa"/>
            <w:tcBorders>
              <w:top w:val="none" w:sz="0" w:space="0" w:color="auto"/>
              <w:left w:val="none" w:sz="0" w:space="0" w:color="auto"/>
              <w:bottom w:val="none" w:sz="0" w:space="0" w:color="auto"/>
              <w:right w:val="none" w:sz="0" w:space="0" w:color="auto"/>
            </w:tcBorders>
          </w:tcPr>
          <w:p w14:paraId="7FDBA56F" w14:textId="77777777" w:rsidR="00AE3638" w:rsidRPr="00C12C4C" w:rsidRDefault="00583778" w:rsidP="002F0E7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Relevant Information</w:t>
            </w:r>
          </w:p>
        </w:tc>
      </w:tr>
      <w:tr w:rsidR="00905156" w14:paraId="17AE82B4" w14:textId="77777777" w:rsidTr="00A76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31B0FE5A" w14:textId="68F824FF" w:rsidR="00905156" w:rsidRPr="00905156" w:rsidRDefault="00905156" w:rsidP="00905156">
            <w:pPr>
              <w:spacing w:before="120"/>
              <w:rPr>
                <w:rFonts w:asciiTheme="minorHAnsi" w:hAnsiTheme="minorHAnsi" w:cstheme="minorHAnsi"/>
              </w:rPr>
            </w:pPr>
            <w:r w:rsidRPr="0094544B">
              <w:rPr>
                <w:rFonts w:asciiTheme="minorHAnsi" w:hAnsiTheme="minorHAnsi" w:cstheme="minorHAnsi"/>
              </w:rPr>
              <w:t>Anh Quoc Vuong</w:t>
            </w:r>
          </w:p>
        </w:tc>
        <w:tc>
          <w:tcPr>
            <w:tcW w:w="1443" w:type="dxa"/>
          </w:tcPr>
          <w:p w14:paraId="6E1A7F03" w14:textId="12B04A78" w:rsidR="00905156" w:rsidRPr="00905156" w:rsidRDefault="00905156" w:rsidP="00905156">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4544B">
              <w:rPr>
                <w:rFonts w:asciiTheme="minorHAnsi" w:hAnsiTheme="minorHAnsi" w:cstheme="minorHAnsi"/>
              </w:rPr>
              <w:t xml:space="preserve">n/a </w:t>
            </w:r>
          </w:p>
        </w:tc>
        <w:tc>
          <w:tcPr>
            <w:tcW w:w="1615" w:type="dxa"/>
          </w:tcPr>
          <w:p w14:paraId="09877866" w14:textId="10258C6D" w:rsidR="00905156" w:rsidRPr="00905156" w:rsidRDefault="00905156" w:rsidP="00905156">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4544B">
              <w:rPr>
                <w:rFonts w:asciiTheme="minorHAnsi" w:hAnsiTheme="minorHAnsi" w:cstheme="minorHAnsi"/>
              </w:rPr>
              <w:t xml:space="preserve">Meadow Heights </w:t>
            </w:r>
          </w:p>
        </w:tc>
        <w:tc>
          <w:tcPr>
            <w:tcW w:w="1288" w:type="dxa"/>
          </w:tcPr>
          <w:p w14:paraId="2D22A085" w14:textId="0B88F93C" w:rsidR="00905156" w:rsidRPr="00905156" w:rsidRDefault="00905156" w:rsidP="00905156">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4544B">
              <w:rPr>
                <w:rFonts w:asciiTheme="minorHAnsi" w:hAnsiTheme="minorHAnsi" w:cstheme="minorHAnsi"/>
              </w:rPr>
              <w:t>VIC</w:t>
            </w:r>
          </w:p>
        </w:tc>
        <w:tc>
          <w:tcPr>
            <w:tcW w:w="1055" w:type="dxa"/>
          </w:tcPr>
          <w:p w14:paraId="2474E263" w14:textId="20CE18CA" w:rsidR="00905156" w:rsidRPr="00905156" w:rsidRDefault="00905156" w:rsidP="00905156">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4544B">
              <w:rPr>
                <w:rFonts w:asciiTheme="minorHAnsi" w:hAnsiTheme="minorHAnsi" w:cstheme="minorHAnsi"/>
              </w:rPr>
              <w:t>3048</w:t>
            </w:r>
          </w:p>
        </w:tc>
        <w:tc>
          <w:tcPr>
            <w:tcW w:w="7077" w:type="dxa"/>
          </w:tcPr>
          <w:p w14:paraId="331DC22A" w14:textId="4F416AC9" w:rsidR="00905156" w:rsidRPr="00905156" w:rsidRDefault="00905156" w:rsidP="00905156">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4544B">
              <w:rPr>
                <w:rFonts w:asciiTheme="minorHAnsi" w:hAnsiTheme="minorHAnsi" w:cstheme="minorHAnsi"/>
              </w:rPr>
              <w:t xml:space="preserve">On 4 November 2022, a banning order was issued under section 73ZN(2)(a)(iii) of the </w:t>
            </w:r>
            <w:r w:rsidRPr="0094544B">
              <w:rPr>
                <w:rFonts w:asciiTheme="minorHAnsi" w:hAnsiTheme="minorHAnsi" w:cstheme="minorHAnsi"/>
                <w:i/>
              </w:rPr>
              <w:t>National Disability Insurance Scheme Act 2013</w:t>
            </w:r>
            <w:r w:rsidRPr="0094544B">
              <w:rPr>
                <w:rFonts w:asciiTheme="minorHAnsi" w:hAnsiTheme="minorHAnsi" w:cstheme="minorHAnsi"/>
              </w:rPr>
              <w:t xml:space="preserve"> prohibiting Anh Quoc Vuong from being involved in the provision of supports and services to NDIS </w:t>
            </w:r>
            <w:r w:rsidR="005D5C8F">
              <w:rPr>
                <w:rFonts w:asciiTheme="minorHAnsi" w:hAnsiTheme="minorHAnsi" w:cstheme="minorHAnsi"/>
              </w:rPr>
              <w:t xml:space="preserve">funded </w:t>
            </w:r>
            <w:r w:rsidRPr="0094544B">
              <w:rPr>
                <w:rFonts w:asciiTheme="minorHAnsi" w:hAnsiTheme="minorHAnsi" w:cstheme="minorHAnsi"/>
              </w:rPr>
              <w:t xml:space="preserve">participants for a period of two (2) years, effective from 5:00 pm on 7 November 2022. </w:t>
            </w:r>
          </w:p>
        </w:tc>
      </w:tr>
      <w:tr w:rsidR="00FB632D" w14:paraId="34B7FAE3" w14:textId="77777777" w:rsidTr="00A762D8">
        <w:tc>
          <w:tcPr>
            <w:cnfStyle w:val="001000000000" w:firstRow="0" w:lastRow="0" w:firstColumn="1" w:lastColumn="0" w:oddVBand="0" w:evenVBand="0" w:oddHBand="0" w:evenHBand="0" w:firstRowFirstColumn="0" w:firstRowLastColumn="0" w:lastRowFirstColumn="0" w:lastRowLastColumn="0"/>
            <w:tcW w:w="1834" w:type="dxa"/>
          </w:tcPr>
          <w:p w14:paraId="714EC3EF" w14:textId="2AB6417A" w:rsidR="00FB632D" w:rsidRPr="00FB632D" w:rsidRDefault="00FB632D" w:rsidP="00FB632D">
            <w:pPr>
              <w:spacing w:before="120"/>
              <w:rPr>
                <w:rFonts w:asciiTheme="minorHAnsi" w:hAnsiTheme="minorHAnsi" w:cstheme="minorHAnsi"/>
                <w:color w:val="000000"/>
              </w:rPr>
            </w:pPr>
            <w:r w:rsidRPr="00C85D62">
              <w:rPr>
                <w:rFonts w:asciiTheme="minorHAnsi" w:hAnsiTheme="minorHAnsi" w:cstheme="minorHAnsi"/>
              </w:rPr>
              <w:t xml:space="preserve">Arjun Kandel  </w:t>
            </w:r>
          </w:p>
        </w:tc>
        <w:tc>
          <w:tcPr>
            <w:tcW w:w="1443" w:type="dxa"/>
          </w:tcPr>
          <w:p w14:paraId="75BFA540" w14:textId="03FBB9E4" w:rsidR="00FB632D" w:rsidRPr="00FB632D" w:rsidRDefault="00FB632D" w:rsidP="00FB632D">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85D62">
              <w:rPr>
                <w:rFonts w:asciiTheme="minorHAnsi" w:hAnsiTheme="minorHAnsi" w:cstheme="minorHAnsi"/>
              </w:rPr>
              <w:t xml:space="preserve">n/a </w:t>
            </w:r>
          </w:p>
        </w:tc>
        <w:tc>
          <w:tcPr>
            <w:tcW w:w="1615" w:type="dxa"/>
          </w:tcPr>
          <w:p w14:paraId="54338B26" w14:textId="6B17244F" w:rsidR="00FB632D" w:rsidRPr="00FB632D" w:rsidRDefault="00FB632D" w:rsidP="00FB632D">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85D62">
              <w:rPr>
                <w:rFonts w:asciiTheme="minorHAnsi" w:hAnsiTheme="minorHAnsi" w:cstheme="minorHAnsi"/>
              </w:rPr>
              <w:t xml:space="preserve">Elizabeth Vale </w:t>
            </w:r>
          </w:p>
        </w:tc>
        <w:tc>
          <w:tcPr>
            <w:tcW w:w="1288" w:type="dxa"/>
          </w:tcPr>
          <w:p w14:paraId="586E173B" w14:textId="71D8EBA6" w:rsidR="00FB632D" w:rsidRPr="00FB632D" w:rsidRDefault="00FB632D" w:rsidP="00FB632D">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85D62">
              <w:rPr>
                <w:rFonts w:asciiTheme="minorHAnsi" w:hAnsiTheme="minorHAnsi" w:cstheme="minorHAnsi"/>
              </w:rPr>
              <w:t xml:space="preserve">SA </w:t>
            </w:r>
          </w:p>
        </w:tc>
        <w:tc>
          <w:tcPr>
            <w:tcW w:w="1055" w:type="dxa"/>
          </w:tcPr>
          <w:p w14:paraId="127E17E4" w14:textId="29D53060" w:rsidR="00FB632D" w:rsidRPr="00FB632D" w:rsidRDefault="00FB632D" w:rsidP="00FB632D">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85D62">
              <w:rPr>
                <w:rFonts w:asciiTheme="minorHAnsi" w:hAnsiTheme="minorHAnsi" w:cstheme="minorHAnsi"/>
              </w:rPr>
              <w:t>5112</w:t>
            </w:r>
          </w:p>
        </w:tc>
        <w:tc>
          <w:tcPr>
            <w:tcW w:w="7077" w:type="dxa"/>
          </w:tcPr>
          <w:p w14:paraId="0A67370F" w14:textId="03EB2106" w:rsidR="00FB632D" w:rsidRPr="00FB632D" w:rsidRDefault="00FB632D" w:rsidP="00443F92">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C85D62">
              <w:rPr>
                <w:rFonts w:asciiTheme="minorHAnsi" w:hAnsiTheme="minorHAnsi" w:cstheme="minorHAnsi"/>
              </w:rPr>
              <w:t>On 1 November 2022, a banning order was issued under section 73ZN(2)(a)(</w:t>
            </w:r>
            <w:r w:rsidR="00443F92">
              <w:rPr>
                <w:rFonts w:asciiTheme="minorHAnsi" w:hAnsiTheme="minorHAnsi" w:cstheme="minorHAnsi"/>
              </w:rPr>
              <w:t>ii</w:t>
            </w:r>
            <w:r w:rsidRPr="00C85D62">
              <w:rPr>
                <w:rFonts w:asciiTheme="minorHAnsi" w:hAnsiTheme="minorHAnsi" w:cstheme="minorHAnsi"/>
              </w:rPr>
              <w:t xml:space="preserve">i) of the </w:t>
            </w:r>
            <w:r w:rsidRPr="00C85D62">
              <w:rPr>
                <w:rFonts w:asciiTheme="minorHAnsi" w:hAnsiTheme="minorHAnsi" w:cstheme="minorHAnsi"/>
                <w:i/>
              </w:rPr>
              <w:t>National Disability Insurance Scheme Act 2013</w:t>
            </w:r>
            <w:r w:rsidRPr="00C85D62">
              <w:rPr>
                <w:rFonts w:asciiTheme="minorHAnsi" w:hAnsiTheme="minorHAnsi" w:cstheme="minorHAnsi"/>
              </w:rPr>
              <w:t xml:space="preserve"> prohibiting Arjun Kandel from being involved in the provision of supports and services to NDIS participants for a period of three (3) years, effective from 5:00 pm on 7 November 2022. </w:t>
            </w:r>
          </w:p>
        </w:tc>
      </w:tr>
      <w:tr w:rsidR="007A7013" w14:paraId="380EB5A5" w14:textId="77777777" w:rsidTr="00A76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1FF7CFE4" w14:textId="5DAE2CD0" w:rsidR="007A7013" w:rsidRPr="00C85D62" w:rsidRDefault="007A7013" w:rsidP="00FB632D">
            <w:pPr>
              <w:spacing w:before="120"/>
              <w:rPr>
                <w:rFonts w:asciiTheme="minorHAnsi" w:hAnsiTheme="minorHAnsi" w:cstheme="minorHAnsi"/>
              </w:rPr>
            </w:pPr>
            <w:r w:rsidRPr="007A7013">
              <w:rPr>
                <w:rFonts w:asciiTheme="minorHAnsi" w:hAnsiTheme="minorHAnsi" w:cstheme="minorHAnsi"/>
              </w:rPr>
              <w:t>Priscilla Haitana</w:t>
            </w:r>
          </w:p>
        </w:tc>
        <w:tc>
          <w:tcPr>
            <w:tcW w:w="1443" w:type="dxa"/>
          </w:tcPr>
          <w:p w14:paraId="00EF2AA2" w14:textId="36159335" w:rsidR="007A7013" w:rsidRPr="00C85D62" w:rsidRDefault="007A7013" w:rsidP="00FB632D">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243434B" w14:textId="4B7290FD" w:rsidR="007A7013" w:rsidRPr="00C85D62" w:rsidRDefault="007A7013" w:rsidP="00FB632D">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7013">
              <w:rPr>
                <w:rFonts w:asciiTheme="minorHAnsi" w:hAnsiTheme="minorHAnsi" w:cstheme="minorHAnsi"/>
              </w:rPr>
              <w:t>Murrumba Downs</w:t>
            </w:r>
          </w:p>
        </w:tc>
        <w:tc>
          <w:tcPr>
            <w:tcW w:w="1288" w:type="dxa"/>
          </w:tcPr>
          <w:p w14:paraId="1979882A" w14:textId="7D46F003" w:rsidR="007A7013" w:rsidRPr="00C85D62" w:rsidRDefault="007A7013" w:rsidP="00FB632D">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66697245" w14:textId="0A18EED2" w:rsidR="007A7013" w:rsidRPr="00C85D62" w:rsidRDefault="007A7013" w:rsidP="00FB632D">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4503</w:t>
            </w:r>
          </w:p>
        </w:tc>
        <w:tc>
          <w:tcPr>
            <w:tcW w:w="7077" w:type="dxa"/>
          </w:tcPr>
          <w:p w14:paraId="7651B80D" w14:textId="11D0394F" w:rsidR="007A7013" w:rsidRPr="00C85D62" w:rsidRDefault="007A7013" w:rsidP="005D5C8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30</w:t>
            </w:r>
            <w:r w:rsidRPr="007A7013">
              <w:rPr>
                <w:rFonts w:asciiTheme="minorHAnsi" w:hAnsiTheme="minorHAnsi" w:cstheme="minorHAnsi"/>
              </w:rPr>
              <w:t xml:space="preserve"> October 2022, a banning order was issued under section 73ZN(2)(a)(iii) of the </w:t>
            </w:r>
            <w:r w:rsidRPr="0094544B">
              <w:rPr>
                <w:rFonts w:asciiTheme="minorHAnsi" w:hAnsiTheme="minorHAnsi" w:cstheme="minorHAnsi"/>
                <w:i/>
              </w:rPr>
              <w:t>National Disability Insurance Scheme Act 2013</w:t>
            </w:r>
            <w:r w:rsidRPr="007A7013">
              <w:rPr>
                <w:rFonts w:asciiTheme="minorHAnsi" w:hAnsiTheme="minorHAnsi" w:cstheme="minorHAnsi"/>
              </w:rPr>
              <w:t xml:space="preserve"> </w:t>
            </w:r>
            <w:r w:rsidRPr="007A7013">
              <w:rPr>
                <w:rFonts w:asciiTheme="minorHAnsi" w:hAnsiTheme="minorHAnsi" w:cstheme="minorHAnsi"/>
              </w:rPr>
              <w:lastRenderedPageBreak/>
              <w:t xml:space="preserve">prohibiting Priscilla Haitana from being involved in the provision of </w:t>
            </w:r>
            <w:r w:rsidR="005D5C8F">
              <w:rPr>
                <w:rFonts w:asciiTheme="minorHAnsi" w:hAnsiTheme="minorHAnsi" w:cstheme="minorHAnsi"/>
              </w:rPr>
              <w:t xml:space="preserve">NDIS funded </w:t>
            </w:r>
            <w:r w:rsidRPr="007A7013">
              <w:rPr>
                <w:rFonts w:asciiTheme="minorHAnsi" w:hAnsiTheme="minorHAnsi" w:cstheme="minorHAnsi"/>
              </w:rPr>
              <w:t xml:space="preserve">supports and services to </w:t>
            </w:r>
            <w:r w:rsidR="005D5C8F">
              <w:rPr>
                <w:rFonts w:asciiTheme="minorHAnsi" w:hAnsiTheme="minorHAnsi" w:cstheme="minorHAnsi"/>
              </w:rPr>
              <w:t xml:space="preserve">people with disability </w:t>
            </w:r>
            <w:r>
              <w:rPr>
                <w:rFonts w:asciiTheme="minorHAnsi" w:hAnsiTheme="minorHAnsi" w:cstheme="minorHAnsi"/>
              </w:rPr>
              <w:t>for a period of three</w:t>
            </w:r>
            <w:r w:rsidRPr="007A7013">
              <w:rPr>
                <w:rFonts w:asciiTheme="minorHAnsi" w:hAnsiTheme="minorHAnsi" w:cstheme="minorHAnsi"/>
              </w:rPr>
              <w:t xml:space="preserve"> (</w:t>
            </w:r>
            <w:r>
              <w:rPr>
                <w:rFonts w:asciiTheme="minorHAnsi" w:hAnsiTheme="minorHAnsi" w:cstheme="minorHAnsi"/>
              </w:rPr>
              <w:t>3</w:t>
            </w:r>
            <w:r w:rsidRPr="007A7013">
              <w:rPr>
                <w:rFonts w:asciiTheme="minorHAnsi" w:hAnsiTheme="minorHAnsi" w:cstheme="minorHAnsi"/>
              </w:rPr>
              <w:t>) ye</w:t>
            </w:r>
            <w:r>
              <w:rPr>
                <w:rFonts w:asciiTheme="minorHAnsi" w:hAnsiTheme="minorHAnsi" w:cstheme="minorHAnsi"/>
              </w:rPr>
              <w:t>ars, effective from 5:00 pm on 7</w:t>
            </w:r>
            <w:r w:rsidRPr="007A7013">
              <w:rPr>
                <w:rFonts w:asciiTheme="minorHAnsi" w:hAnsiTheme="minorHAnsi" w:cstheme="minorHAnsi"/>
              </w:rPr>
              <w:t xml:space="preserve"> November 2022</w:t>
            </w:r>
            <w:r w:rsidR="00905156">
              <w:rPr>
                <w:rFonts w:asciiTheme="minorHAnsi" w:hAnsiTheme="minorHAnsi" w:cstheme="minorHAnsi"/>
              </w:rPr>
              <w:t>.</w:t>
            </w:r>
          </w:p>
        </w:tc>
      </w:tr>
      <w:tr w:rsidR="00B130EB" w14:paraId="3C5E72A9" w14:textId="77777777" w:rsidTr="00A762D8">
        <w:tc>
          <w:tcPr>
            <w:cnfStyle w:val="001000000000" w:firstRow="0" w:lastRow="0" w:firstColumn="1" w:lastColumn="0" w:oddVBand="0" w:evenVBand="0" w:oddHBand="0" w:evenHBand="0" w:firstRowFirstColumn="0" w:firstRowLastColumn="0" w:lastRowFirstColumn="0" w:lastRowLastColumn="0"/>
            <w:tcW w:w="1834" w:type="dxa"/>
          </w:tcPr>
          <w:p w14:paraId="2BD3B05D" w14:textId="6653DEB4" w:rsidR="00B130EB" w:rsidRPr="00D852CB" w:rsidRDefault="00B130EB">
            <w:pPr>
              <w:spacing w:before="120"/>
              <w:rPr>
                <w:rFonts w:asciiTheme="minorHAnsi" w:hAnsiTheme="minorHAnsi" w:cstheme="minorHAnsi"/>
                <w:color w:val="000000"/>
              </w:rPr>
            </w:pPr>
            <w:r>
              <w:rPr>
                <w:rFonts w:asciiTheme="minorHAnsi" w:hAnsiTheme="minorHAnsi" w:cstheme="minorHAnsi"/>
                <w:color w:val="000000"/>
              </w:rPr>
              <w:lastRenderedPageBreak/>
              <w:t>Paul Beaumont</w:t>
            </w:r>
          </w:p>
        </w:tc>
        <w:tc>
          <w:tcPr>
            <w:tcW w:w="1443" w:type="dxa"/>
          </w:tcPr>
          <w:p w14:paraId="7321B487" w14:textId="38BF1183" w:rsidR="00B130EB" w:rsidRPr="00D852CB" w:rsidRDefault="00B130EB">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n/a</w:t>
            </w:r>
          </w:p>
        </w:tc>
        <w:tc>
          <w:tcPr>
            <w:tcW w:w="1615" w:type="dxa"/>
          </w:tcPr>
          <w:p w14:paraId="6F178997" w14:textId="3E5051FF" w:rsidR="00B130EB" w:rsidRPr="00D852CB" w:rsidRDefault="00B130EB">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Port Noarlunga South</w:t>
            </w:r>
          </w:p>
        </w:tc>
        <w:tc>
          <w:tcPr>
            <w:tcW w:w="1288" w:type="dxa"/>
          </w:tcPr>
          <w:p w14:paraId="75064B15" w14:textId="30316ED8" w:rsidR="00B130EB" w:rsidRPr="00D852CB" w:rsidRDefault="00B130EB">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SA</w:t>
            </w:r>
          </w:p>
        </w:tc>
        <w:tc>
          <w:tcPr>
            <w:tcW w:w="1055" w:type="dxa"/>
          </w:tcPr>
          <w:p w14:paraId="0D7B4DC2" w14:textId="4AA8A374" w:rsidR="00B130EB" w:rsidRPr="00D852CB" w:rsidRDefault="0057688D">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5167</w:t>
            </w:r>
          </w:p>
        </w:tc>
        <w:tc>
          <w:tcPr>
            <w:tcW w:w="7077" w:type="dxa"/>
          </w:tcPr>
          <w:p w14:paraId="4E62B8F5" w14:textId="29D554B9" w:rsidR="00B130EB" w:rsidRPr="00D852CB" w:rsidRDefault="0057688D" w:rsidP="00443F92">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7688D">
              <w:rPr>
                <w:rFonts w:asciiTheme="minorHAnsi" w:hAnsiTheme="minorHAnsi" w:cstheme="minorHAnsi"/>
                <w:color w:val="000000"/>
              </w:rPr>
              <w:t xml:space="preserve">On 26 October 2022, a banning order was </w:t>
            </w:r>
            <w:r w:rsidR="00443F92">
              <w:rPr>
                <w:rFonts w:asciiTheme="minorHAnsi" w:hAnsiTheme="minorHAnsi" w:cstheme="minorHAnsi"/>
                <w:color w:val="000000"/>
              </w:rPr>
              <w:t>issued</w:t>
            </w:r>
            <w:r w:rsidRPr="0057688D">
              <w:rPr>
                <w:rFonts w:asciiTheme="minorHAnsi" w:hAnsiTheme="minorHAnsi" w:cstheme="minorHAnsi"/>
                <w:color w:val="000000"/>
              </w:rPr>
              <w:t xml:space="preserve"> under section 73ZN(2)(a)(iii) of the</w:t>
            </w:r>
            <w:r w:rsidR="00443F92" w:rsidRPr="002129FE">
              <w:rPr>
                <w:rFonts w:asciiTheme="minorHAnsi" w:hAnsiTheme="minorHAnsi" w:cstheme="minorHAnsi"/>
                <w:i/>
              </w:rPr>
              <w:t xml:space="preserve"> National Disability Insurance Scheme Act 2013</w:t>
            </w:r>
            <w:r w:rsidRPr="0057688D">
              <w:rPr>
                <w:rFonts w:asciiTheme="minorHAnsi" w:hAnsiTheme="minorHAnsi" w:cstheme="minorHAnsi"/>
                <w:color w:val="000000"/>
              </w:rPr>
              <w:t xml:space="preserve"> prohibiting Paul Beaumont from being involved in the provision of supports and services to </w:t>
            </w:r>
            <w:r w:rsidR="00443F92">
              <w:rPr>
                <w:rFonts w:asciiTheme="minorHAnsi" w:hAnsiTheme="minorHAnsi" w:cstheme="minorHAnsi"/>
                <w:color w:val="000000"/>
              </w:rPr>
              <w:t xml:space="preserve">NDIS participants </w:t>
            </w:r>
            <w:r w:rsidRPr="0057688D">
              <w:rPr>
                <w:rFonts w:asciiTheme="minorHAnsi" w:hAnsiTheme="minorHAnsi" w:cstheme="minorHAnsi"/>
                <w:color w:val="000000"/>
              </w:rPr>
              <w:t>for a period of two (2) years, effective from 5:00</w:t>
            </w:r>
            <w:r w:rsidR="00443F92">
              <w:rPr>
                <w:rFonts w:asciiTheme="minorHAnsi" w:hAnsiTheme="minorHAnsi" w:cstheme="minorHAnsi"/>
                <w:color w:val="000000"/>
              </w:rPr>
              <w:t xml:space="preserve"> </w:t>
            </w:r>
            <w:r w:rsidRPr="0057688D">
              <w:rPr>
                <w:rFonts w:asciiTheme="minorHAnsi" w:hAnsiTheme="minorHAnsi" w:cstheme="minorHAnsi"/>
                <w:color w:val="000000"/>
              </w:rPr>
              <w:t>pm on 3 November 2022.</w:t>
            </w:r>
          </w:p>
        </w:tc>
      </w:tr>
      <w:tr w:rsidR="00B130EB" w14:paraId="5F21443A" w14:textId="77777777" w:rsidTr="00A76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0E618734" w14:textId="59B08694" w:rsidR="00B130EB" w:rsidRPr="00B130EB" w:rsidRDefault="00B130EB">
            <w:pPr>
              <w:spacing w:before="120"/>
              <w:rPr>
                <w:rFonts w:asciiTheme="minorHAnsi" w:hAnsiTheme="minorHAnsi" w:cstheme="minorHAnsi"/>
                <w:color w:val="000000"/>
              </w:rPr>
            </w:pPr>
            <w:r w:rsidRPr="00B130EB">
              <w:rPr>
                <w:rFonts w:asciiTheme="minorHAnsi" w:hAnsiTheme="minorHAnsi" w:cstheme="minorHAnsi"/>
                <w:color w:val="000000"/>
              </w:rPr>
              <w:t>Glen Akin</w:t>
            </w:r>
          </w:p>
        </w:tc>
        <w:tc>
          <w:tcPr>
            <w:tcW w:w="1443" w:type="dxa"/>
          </w:tcPr>
          <w:p w14:paraId="4E8C8625" w14:textId="59D3C711" w:rsidR="00B130EB" w:rsidRPr="00D852CB" w:rsidRDefault="00B130E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n/a</w:t>
            </w:r>
          </w:p>
        </w:tc>
        <w:tc>
          <w:tcPr>
            <w:tcW w:w="1615" w:type="dxa"/>
          </w:tcPr>
          <w:p w14:paraId="00031263" w14:textId="5C217111" w:rsidR="00B130EB" w:rsidRPr="00D852CB" w:rsidRDefault="00D07E4D">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Warragul</w:t>
            </w:r>
          </w:p>
        </w:tc>
        <w:tc>
          <w:tcPr>
            <w:tcW w:w="1288" w:type="dxa"/>
          </w:tcPr>
          <w:p w14:paraId="10E50462" w14:textId="252A5E99" w:rsidR="00B130EB" w:rsidRPr="00D852CB" w:rsidRDefault="00B130E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VIC</w:t>
            </w:r>
          </w:p>
        </w:tc>
        <w:tc>
          <w:tcPr>
            <w:tcW w:w="1055" w:type="dxa"/>
          </w:tcPr>
          <w:p w14:paraId="3CE5E1B8" w14:textId="09FB7B69" w:rsidR="00B130EB" w:rsidRPr="00D852CB" w:rsidRDefault="00D07E4D">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3820</w:t>
            </w:r>
          </w:p>
        </w:tc>
        <w:tc>
          <w:tcPr>
            <w:tcW w:w="7077" w:type="dxa"/>
          </w:tcPr>
          <w:p w14:paraId="5A112765" w14:textId="1C2DCBF9" w:rsidR="00B130EB" w:rsidRPr="00D852CB" w:rsidRDefault="00B130EB" w:rsidP="001033F7">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130EB">
              <w:rPr>
                <w:rFonts w:asciiTheme="minorHAnsi" w:hAnsiTheme="minorHAnsi" w:cstheme="minorHAnsi"/>
                <w:color w:val="000000"/>
              </w:rPr>
              <w:t xml:space="preserve">On 24 October 2022, a banning order was issued under section 73ZN(2)(a)(iii) of the </w:t>
            </w:r>
            <w:r w:rsidRPr="00C85D62">
              <w:rPr>
                <w:rFonts w:asciiTheme="minorHAnsi" w:hAnsiTheme="minorHAnsi" w:cstheme="minorHAnsi"/>
                <w:i/>
                <w:color w:val="000000"/>
              </w:rPr>
              <w:t>National Disability Insurance Scheme Act 2013</w:t>
            </w:r>
            <w:r w:rsidRPr="00B130EB">
              <w:rPr>
                <w:rFonts w:asciiTheme="minorHAnsi" w:hAnsiTheme="minorHAnsi" w:cstheme="minorHAnsi"/>
                <w:color w:val="000000"/>
              </w:rPr>
              <w:t xml:space="preserve"> prohibiting Glen Akin from being involved in the provision of supports and services to NDIS participants for a period of fifteen (15) years, effective from 5:00 pm on 24 October 2022.</w:t>
            </w:r>
          </w:p>
        </w:tc>
      </w:tr>
      <w:tr w:rsidR="002F3530" w14:paraId="4C6BFBC2" w14:textId="77777777" w:rsidTr="00A762D8">
        <w:tc>
          <w:tcPr>
            <w:cnfStyle w:val="001000000000" w:firstRow="0" w:lastRow="0" w:firstColumn="1" w:lastColumn="0" w:oddVBand="0" w:evenVBand="0" w:oddHBand="0" w:evenHBand="0" w:firstRowFirstColumn="0" w:firstRowLastColumn="0" w:lastRowFirstColumn="0" w:lastRowLastColumn="0"/>
            <w:tcW w:w="1834" w:type="dxa"/>
          </w:tcPr>
          <w:p w14:paraId="22CEA79C" w14:textId="159E565C" w:rsidR="002F3530" w:rsidRPr="00B130EB" w:rsidRDefault="002F3530">
            <w:pPr>
              <w:spacing w:before="120"/>
              <w:rPr>
                <w:rFonts w:asciiTheme="minorHAnsi" w:hAnsiTheme="minorHAnsi" w:cstheme="minorHAnsi"/>
                <w:color w:val="000000"/>
              </w:rPr>
            </w:pPr>
            <w:r>
              <w:rPr>
                <w:rFonts w:asciiTheme="minorHAnsi" w:hAnsiTheme="minorHAnsi" w:cstheme="minorHAnsi"/>
                <w:color w:val="000000"/>
              </w:rPr>
              <w:t>Anthony Grech</w:t>
            </w:r>
          </w:p>
        </w:tc>
        <w:tc>
          <w:tcPr>
            <w:tcW w:w="1443" w:type="dxa"/>
          </w:tcPr>
          <w:p w14:paraId="6D00C37E" w14:textId="64CE6CE6" w:rsidR="002F3530" w:rsidRDefault="002F353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n/a</w:t>
            </w:r>
          </w:p>
        </w:tc>
        <w:tc>
          <w:tcPr>
            <w:tcW w:w="1615" w:type="dxa"/>
          </w:tcPr>
          <w:p w14:paraId="51589EFA" w14:textId="49BFAC8C" w:rsidR="002F3530" w:rsidRDefault="00D07E4D">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Hebersham</w:t>
            </w:r>
          </w:p>
        </w:tc>
        <w:tc>
          <w:tcPr>
            <w:tcW w:w="1288" w:type="dxa"/>
          </w:tcPr>
          <w:p w14:paraId="4FD7AD5E" w14:textId="797DA7D2" w:rsidR="002F3530" w:rsidRDefault="002F353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NSW</w:t>
            </w:r>
          </w:p>
        </w:tc>
        <w:tc>
          <w:tcPr>
            <w:tcW w:w="1055" w:type="dxa"/>
          </w:tcPr>
          <w:p w14:paraId="2022D31B" w14:textId="345B898E" w:rsidR="002F3530" w:rsidRDefault="00D07E4D">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2270</w:t>
            </w:r>
          </w:p>
        </w:tc>
        <w:tc>
          <w:tcPr>
            <w:tcW w:w="7077" w:type="dxa"/>
          </w:tcPr>
          <w:p w14:paraId="7309721F" w14:textId="197D3970" w:rsidR="002F3530" w:rsidRPr="00B130EB" w:rsidRDefault="002F3530" w:rsidP="00D07E4D">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On 24 October 2022, a banning order was issued under section 73ZN(</w:t>
            </w:r>
            <w:r w:rsidR="00D07E4D">
              <w:rPr>
                <w:rFonts w:asciiTheme="minorHAnsi" w:hAnsiTheme="minorHAnsi" w:cstheme="minorHAnsi"/>
                <w:color w:val="000000"/>
              </w:rPr>
              <w:t xml:space="preserve">2)(a)(iii) of the </w:t>
            </w:r>
            <w:r w:rsidR="00D07E4D" w:rsidRPr="002129FE">
              <w:rPr>
                <w:rFonts w:asciiTheme="minorHAnsi" w:hAnsiTheme="minorHAnsi" w:cstheme="minorHAnsi"/>
                <w:i/>
                <w:color w:val="000000"/>
              </w:rPr>
              <w:t>National Disability Insurance Scheme Act 2013</w:t>
            </w:r>
            <w:r w:rsidR="00D07E4D">
              <w:rPr>
                <w:rFonts w:asciiTheme="minorHAnsi" w:hAnsiTheme="minorHAnsi" w:cstheme="minorHAnsi"/>
                <w:i/>
                <w:color w:val="000000"/>
              </w:rPr>
              <w:t xml:space="preserve"> </w:t>
            </w:r>
            <w:r w:rsidR="00D07E4D">
              <w:rPr>
                <w:rFonts w:asciiTheme="minorHAnsi" w:hAnsiTheme="minorHAnsi" w:cstheme="minorHAnsi"/>
                <w:color w:val="000000"/>
              </w:rPr>
              <w:t>prohibiting Anthony Grech from being involved in the provision of supports or services to people with disability  for a period of two(2) years, effective from 5:00 pm on 2 November 2022.</w:t>
            </w:r>
          </w:p>
        </w:tc>
      </w:tr>
      <w:tr w:rsidR="00B130EB" w14:paraId="17DBF86F" w14:textId="77777777" w:rsidTr="00A76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1A434C8D" w14:textId="0F92FE12" w:rsidR="00B130EB" w:rsidRPr="00D852CB" w:rsidRDefault="00B130EB">
            <w:pPr>
              <w:spacing w:before="120"/>
              <w:rPr>
                <w:rFonts w:asciiTheme="minorHAnsi" w:hAnsiTheme="minorHAnsi" w:cstheme="minorHAnsi"/>
                <w:color w:val="000000"/>
              </w:rPr>
            </w:pPr>
            <w:r>
              <w:rPr>
                <w:rFonts w:asciiTheme="minorHAnsi" w:hAnsiTheme="minorHAnsi" w:cstheme="minorHAnsi"/>
                <w:color w:val="000000"/>
              </w:rPr>
              <w:t xml:space="preserve">Mark </w:t>
            </w:r>
            <w:r w:rsidR="00026DBB">
              <w:rPr>
                <w:rFonts w:asciiTheme="minorHAnsi" w:hAnsiTheme="minorHAnsi" w:cstheme="minorHAnsi"/>
                <w:color w:val="000000"/>
              </w:rPr>
              <w:t xml:space="preserve">Anthony </w:t>
            </w:r>
            <w:r>
              <w:rPr>
                <w:rFonts w:asciiTheme="minorHAnsi" w:hAnsiTheme="minorHAnsi" w:cstheme="minorHAnsi"/>
                <w:color w:val="000000"/>
              </w:rPr>
              <w:t>Barry</w:t>
            </w:r>
          </w:p>
        </w:tc>
        <w:tc>
          <w:tcPr>
            <w:tcW w:w="1443" w:type="dxa"/>
          </w:tcPr>
          <w:p w14:paraId="22DC6AC8" w14:textId="45AD66FE" w:rsidR="00B130EB" w:rsidRPr="00D852CB" w:rsidRDefault="00B130E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n/a</w:t>
            </w:r>
          </w:p>
        </w:tc>
        <w:tc>
          <w:tcPr>
            <w:tcW w:w="1615" w:type="dxa"/>
          </w:tcPr>
          <w:p w14:paraId="7CF93EEA" w14:textId="58E16947" w:rsidR="00B130EB" w:rsidRPr="00D852CB" w:rsidRDefault="00B130E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Caboolture</w:t>
            </w:r>
          </w:p>
        </w:tc>
        <w:tc>
          <w:tcPr>
            <w:tcW w:w="1288" w:type="dxa"/>
          </w:tcPr>
          <w:p w14:paraId="00EF830F" w14:textId="46A3D425" w:rsidR="00B130EB" w:rsidRPr="00D852CB" w:rsidRDefault="00B130E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QLD</w:t>
            </w:r>
          </w:p>
        </w:tc>
        <w:tc>
          <w:tcPr>
            <w:tcW w:w="1055" w:type="dxa"/>
          </w:tcPr>
          <w:p w14:paraId="7F838739" w14:textId="12E49FAB" w:rsidR="00B130EB" w:rsidRPr="00D852CB" w:rsidRDefault="00B130E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4510</w:t>
            </w:r>
          </w:p>
        </w:tc>
        <w:tc>
          <w:tcPr>
            <w:tcW w:w="7077" w:type="dxa"/>
          </w:tcPr>
          <w:p w14:paraId="73E79F6C" w14:textId="7F42034B" w:rsidR="00B130EB" w:rsidRPr="00D852CB" w:rsidRDefault="00B130EB" w:rsidP="00026DB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130EB">
              <w:rPr>
                <w:rFonts w:asciiTheme="minorHAnsi" w:hAnsiTheme="minorHAnsi" w:cstheme="minorHAnsi"/>
                <w:color w:val="000000"/>
              </w:rPr>
              <w:t xml:space="preserve">On 14 October 2022, a banning order was issued under section 73ZN(2)(a)(iii) of the </w:t>
            </w:r>
            <w:r w:rsidRPr="00C85D62">
              <w:rPr>
                <w:rFonts w:asciiTheme="minorHAnsi" w:hAnsiTheme="minorHAnsi" w:cstheme="minorHAnsi"/>
                <w:i/>
                <w:color w:val="000000"/>
              </w:rPr>
              <w:t>National Disability Insurance Scheme Act 2013</w:t>
            </w:r>
            <w:r w:rsidRPr="00B130EB">
              <w:rPr>
                <w:rFonts w:asciiTheme="minorHAnsi" w:hAnsiTheme="minorHAnsi" w:cstheme="minorHAnsi"/>
                <w:color w:val="000000"/>
              </w:rPr>
              <w:t xml:space="preserve"> permanently prohibiting Mark Anthony Barry from </w:t>
            </w:r>
            <w:r w:rsidR="00026DBB">
              <w:rPr>
                <w:rFonts w:asciiTheme="minorHAnsi" w:hAnsiTheme="minorHAnsi" w:cstheme="minorHAnsi"/>
                <w:color w:val="000000"/>
              </w:rPr>
              <w:t xml:space="preserve">being involved in the provision of </w:t>
            </w:r>
            <w:r w:rsidRPr="00B130EB">
              <w:rPr>
                <w:rFonts w:asciiTheme="minorHAnsi" w:hAnsiTheme="minorHAnsi" w:cstheme="minorHAnsi"/>
                <w:color w:val="000000"/>
              </w:rPr>
              <w:t xml:space="preserve"> supports and services to NDIS participants, effective from 5:00 pm on 21 October 2022.</w:t>
            </w:r>
          </w:p>
        </w:tc>
      </w:tr>
      <w:tr w:rsidR="00B130EB" w14:paraId="7FDBA577" w14:textId="77777777" w:rsidTr="00A762D8">
        <w:tc>
          <w:tcPr>
            <w:cnfStyle w:val="001000000000" w:firstRow="0" w:lastRow="0" w:firstColumn="1" w:lastColumn="0" w:oddVBand="0" w:evenVBand="0" w:oddHBand="0" w:evenHBand="0" w:firstRowFirstColumn="0" w:firstRowLastColumn="0" w:lastRowFirstColumn="0" w:lastRowLastColumn="0"/>
            <w:tcW w:w="1834" w:type="dxa"/>
            <w:hideMark/>
          </w:tcPr>
          <w:p w14:paraId="7FDBA571" w14:textId="77777777" w:rsidR="00A762D8" w:rsidRPr="00D852CB" w:rsidRDefault="00A762D8">
            <w:pPr>
              <w:spacing w:before="120"/>
              <w:rPr>
                <w:rFonts w:asciiTheme="minorHAnsi" w:hAnsiTheme="minorHAnsi" w:cstheme="minorHAnsi"/>
                <w:color w:val="000000"/>
              </w:rPr>
            </w:pPr>
            <w:r w:rsidRPr="00D852CB">
              <w:rPr>
                <w:rFonts w:asciiTheme="minorHAnsi" w:hAnsiTheme="minorHAnsi" w:cstheme="minorHAnsi"/>
                <w:color w:val="000000"/>
              </w:rPr>
              <w:t>Stephen John Brailey</w:t>
            </w:r>
          </w:p>
        </w:tc>
        <w:tc>
          <w:tcPr>
            <w:tcW w:w="1443" w:type="dxa"/>
            <w:hideMark/>
          </w:tcPr>
          <w:p w14:paraId="7FDBA572" w14:textId="77777777" w:rsidR="00A762D8" w:rsidRPr="00D852CB" w:rsidRDefault="00A762D8">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color w:val="000000"/>
              </w:rPr>
              <w:t>n/a</w:t>
            </w:r>
          </w:p>
        </w:tc>
        <w:tc>
          <w:tcPr>
            <w:tcW w:w="1615" w:type="dxa"/>
            <w:hideMark/>
          </w:tcPr>
          <w:p w14:paraId="7FDBA573" w14:textId="77777777" w:rsidR="00A762D8" w:rsidRPr="00D852CB" w:rsidRDefault="00A762D8">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color w:val="000000"/>
              </w:rPr>
              <w:t>Gordonvale</w:t>
            </w:r>
          </w:p>
        </w:tc>
        <w:tc>
          <w:tcPr>
            <w:tcW w:w="1288" w:type="dxa"/>
            <w:hideMark/>
          </w:tcPr>
          <w:p w14:paraId="7FDBA574" w14:textId="77777777" w:rsidR="00A762D8" w:rsidRPr="00D852CB" w:rsidRDefault="00A762D8">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color w:val="000000"/>
              </w:rPr>
              <w:t>QLD</w:t>
            </w:r>
          </w:p>
        </w:tc>
        <w:tc>
          <w:tcPr>
            <w:tcW w:w="1055" w:type="dxa"/>
            <w:hideMark/>
          </w:tcPr>
          <w:p w14:paraId="7FDBA575" w14:textId="77777777" w:rsidR="00A762D8" w:rsidRPr="00D852CB" w:rsidRDefault="00A762D8">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color w:val="000000"/>
              </w:rPr>
              <w:t>4865</w:t>
            </w:r>
          </w:p>
        </w:tc>
        <w:tc>
          <w:tcPr>
            <w:tcW w:w="7077" w:type="dxa"/>
            <w:hideMark/>
          </w:tcPr>
          <w:p w14:paraId="7FDBA576" w14:textId="49D68200" w:rsidR="00A762D8" w:rsidRPr="00D852CB" w:rsidRDefault="00A762D8" w:rsidP="001033F7">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color w:val="000000"/>
              </w:rPr>
              <w:t xml:space="preserve">On 6 October 2022, a banning order was issued under section 73ZN(2)(a)(i) of the </w:t>
            </w:r>
            <w:r w:rsidRPr="00D852CB">
              <w:rPr>
                <w:rFonts w:asciiTheme="minorHAnsi" w:hAnsiTheme="minorHAnsi" w:cstheme="minorHAnsi"/>
                <w:i/>
                <w:iCs/>
                <w:color w:val="000000"/>
              </w:rPr>
              <w:t xml:space="preserve">National Disability Insurance Scheme Act 2013 </w:t>
            </w:r>
            <w:r w:rsidRPr="00D852CB">
              <w:rPr>
                <w:rFonts w:asciiTheme="minorHAnsi" w:hAnsiTheme="minorHAnsi" w:cstheme="minorHAnsi"/>
                <w:color w:val="000000"/>
              </w:rPr>
              <w:t xml:space="preserve">prohibiting Stephen John Brailey </w:t>
            </w:r>
            <w:r w:rsidRPr="00D852CB">
              <w:rPr>
                <w:rFonts w:asciiTheme="minorHAnsi" w:hAnsiTheme="minorHAnsi" w:cstheme="minorHAnsi"/>
              </w:rPr>
              <w:t>from</w:t>
            </w:r>
            <w:r w:rsidR="001033F7">
              <w:rPr>
                <w:rFonts w:asciiTheme="minorHAnsi" w:hAnsiTheme="minorHAnsi" w:cstheme="minorHAnsi"/>
              </w:rPr>
              <w:t xml:space="preserve"> being involved in the provision of</w:t>
            </w:r>
            <w:r w:rsidRPr="00D852CB">
              <w:rPr>
                <w:rFonts w:asciiTheme="minorHAnsi" w:hAnsiTheme="minorHAnsi" w:cstheme="minorHAnsi"/>
              </w:rPr>
              <w:t xml:space="preserve"> supports and services to NDIS participants for a period of two (2) years, effective from 5:00 pm on 12 October 2022.</w:t>
            </w:r>
          </w:p>
        </w:tc>
      </w:tr>
      <w:tr w:rsidR="00B130EB" w14:paraId="7FDBA586" w14:textId="77777777" w:rsidTr="004C4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57F" w14:textId="7C66DDF0" w:rsidR="004C48D6" w:rsidRPr="001033F7" w:rsidRDefault="00D852CB">
            <w:pPr>
              <w:rPr>
                <w:rFonts w:asciiTheme="minorHAnsi" w:hAnsiTheme="minorHAnsi" w:cstheme="minorHAnsi"/>
                <w:color w:val="000000" w:themeColor="text1"/>
              </w:rPr>
            </w:pPr>
            <w:r>
              <w:rPr>
                <w:rFonts w:asciiTheme="minorHAnsi" w:hAnsiTheme="minorHAnsi" w:cstheme="minorHAnsi"/>
                <w:color w:val="000000" w:themeColor="text1"/>
              </w:rPr>
              <w:t>Zachary Bruce Hill</w:t>
            </w:r>
          </w:p>
          <w:p w14:paraId="7FDBA580" w14:textId="77777777" w:rsidR="004C48D6" w:rsidRPr="001033F7" w:rsidRDefault="004C48D6">
            <w:pPr>
              <w:spacing w:before="120"/>
              <w:rPr>
                <w:rFonts w:asciiTheme="minorHAnsi" w:hAnsiTheme="minorHAnsi" w:cstheme="minorHAnsi"/>
                <w:color w:val="000000" w:themeColor="text1"/>
              </w:rPr>
            </w:pPr>
          </w:p>
        </w:tc>
        <w:tc>
          <w:tcPr>
            <w:tcW w:w="1443" w:type="dxa"/>
            <w:hideMark/>
          </w:tcPr>
          <w:p w14:paraId="7FDBA581" w14:textId="77777777" w:rsidR="004C48D6" w:rsidRPr="00F91DBB" w:rsidRDefault="004C48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F91DBB">
              <w:rPr>
                <w:rFonts w:asciiTheme="minorHAnsi" w:hAnsiTheme="minorHAnsi" w:cstheme="minorHAnsi"/>
                <w:color w:val="000000" w:themeColor="text1"/>
              </w:rPr>
              <w:t>n/a</w:t>
            </w:r>
          </w:p>
        </w:tc>
        <w:tc>
          <w:tcPr>
            <w:tcW w:w="1615" w:type="dxa"/>
            <w:hideMark/>
          </w:tcPr>
          <w:p w14:paraId="7FDBA582" w14:textId="77777777" w:rsidR="004C48D6" w:rsidRPr="001033F7" w:rsidRDefault="004C48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852CB">
              <w:rPr>
                <w:rFonts w:asciiTheme="minorHAnsi" w:hAnsiTheme="minorHAnsi" w:cstheme="minorHAnsi"/>
                <w:color w:val="000000"/>
              </w:rPr>
              <w:t>Widgee</w:t>
            </w:r>
          </w:p>
        </w:tc>
        <w:tc>
          <w:tcPr>
            <w:tcW w:w="1288" w:type="dxa"/>
            <w:hideMark/>
          </w:tcPr>
          <w:p w14:paraId="7FDBA583" w14:textId="77777777" w:rsidR="004C48D6" w:rsidRPr="001033F7" w:rsidRDefault="004C48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033F7">
              <w:rPr>
                <w:rFonts w:asciiTheme="minorHAnsi" w:hAnsiTheme="minorHAnsi" w:cstheme="minorHAnsi"/>
                <w:color w:val="000000" w:themeColor="text1"/>
              </w:rPr>
              <w:t>QLD</w:t>
            </w:r>
          </w:p>
        </w:tc>
        <w:tc>
          <w:tcPr>
            <w:tcW w:w="1055" w:type="dxa"/>
            <w:hideMark/>
          </w:tcPr>
          <w:p w14:paraId="7FDBA584" w14:textId="77777777" w:rsidR="004C48D6" w:rsidRPr="00F91DBB" w:rsidRDefault="004C48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F91DBB">
              <w:rPr>
                <w:rFonts w:asciiTheme="minorHAnsi" w:hAnsiTheme="minorHAnsi" w:cstheme="minorHAnsi"/>
                <w:color w:val="000000" w:themeColor="text1"/>
              </w:rPr>
              <w:t>4570</w:t>
            </w:r>
          </w:p>
        </w:tc>
        <w:tc>
          <w:tcPr>
            <w:tcW w:w="7077" w:type="dxa"/>
            <w:hideMark/>
          </w:tcPr>
          <w:p w14:paraId="7FDBA585" w14:textId="2670C05F" w:rsidR="004C48D6" w:rsidRPr="001033F7" w:rsidRDefault="004C48D6" w:rsidP="001033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033F7">
              <w:rPr>
                <w:rFonts w:asciiTheme="minorHAnsi" w:hAnsiTheme="minorHAnsi" w:cstheme="minorHAnsi"/>
                <w:color w:val="000000" w:themeColor="text1"/>
              </w:rPr>
              <w:t xml:space="preserve">On 4 October 2022, a banning order was issued under section 73ZN(2)(a)(i) of the </w:t>
            </w:r>
            <w:r w:rsidRPr="001033F7">
              <w:rPr>
                <w:rFonts w:asciiTheme="minorHAnsi" w:hAnsiTheme="minorHAnsi" w:cstheme="minorHAnsi"/>
                <w:i/>
                <w:color w:val="000000" w:themeColor="text1"/>
              </w:rPr>
              <w:t>National Disability Insurance Scheme Act 2013</w:t>
            </w:r>
            <w:r w:rsidRPr="001033F7">
              <w:rPr>
                <w:rFonts w:asciiTheme="minorHAnsi" w:hAnsiTheme="minorHAnsi" w:cstheme="minorHAnsi"/>
                <w:color w:val="000000" w:themeColor="text1"/>
              </w:rPr>
              <w:t xml:space="preserve"> prohibiting Zachary Bruce Hill from </w:t>
            </w:r>
            <w:r w:rsidR="001033F7">
              <w:rPr>
                <w:rFonts w:asciiTheme="minorHAnsi" w:hAnsiTheme="minorHAnsi" w:cstheme="minorHAnsi"/>
                <w:color w:val="000000" w:themeColor="text1"/>
              </w:rPr>
              <w:t xml:space="preserve">being involved in the provision of </w:t>
            </w:r>
            <w:r w:rsidRPr="001033F7">
              <w:rPr>
                <w:rFonts w:asciiTheme="minorHAnsi" w:hAnsiTheme="minorHAnsi" w:cstheme="minorHAnsi"/>
                <w:color w:val="000000" w:themeColor="text1"/>
              </w:rPr>
              <w:t>supports and services to NDIS</w:t>
            </w:r>
            <w:r w:rsidR="001033F7">
              <w:rPr>
                <w:rFonts w:asciiTheme="minorHAnsi" w:hAnsiTheme="minorHAnsi" w:cstheme="minorHAnsi"/>
                <w:color w:val="000000" w:themeColor="text1"/>
              </w:rPr>
              <w:t xml:space="preserve"> </w:t>
            </w:r>
            <w:r w:rsidRPr="001033F7">
              <w:rPr>
                <w:rFonts w:asciiTheme="minorHAnsi" w:hAnsiTheme="minorHAnsi" w:cstheme="minorHAnsi"/>
                <w:color w:val="000000" w:themeColor="text1"/>
              </w:rPr>
              <w:t xml:space="preserve">participants for a period of </w:t>
            </w:r>
            <w:r w:rsidR="001033F7">
              <w:rPr>
                <w:rFonts w:asciiTheme="minorHAnsi" w:hAnsiTheme="minorHAnsi" w:cstheme="minorHAnsi"/>
                <w:color w:val="000000" w:themeColor="text1"/>
              </w:rPr>
              <w:t>four (</w:t>
            </w:r>
            <w:r w:rsidRPr="001033F7">
              <w:rPr>
                <w:rFonts w:asciiTheme="minorHAnsi" w:hAnsiTheme="minorHAnsi" w:cstheme="minorHAnsi"/>
                <w:color w:val="000000" w:themeColor="text1"/>
              </w:rPr>
              <w:t>4</w:t>
            </w:r>
            <w:r w:rsidR="001033F7">
              <w:rPr>
                <w:rFonts w:asciiTheme="minorHAnsi" w:hAnsiTheme="minorHAnsi" w:cstheme="minorHAnsi"/>
                <w:color w:val="000000" w:themeColor="text1"/>
              </w:rPr>
              <w:t>)</w:t>
            </w:r>
            <w:r w:rsidRPr="001033F7">
              <w:rPr>
                <w:rFonts w:asciiTheme="minorHAnsi" w:hAnsiTheme="minorHAnsi" w:cstheme="minorHAnsi"/>
                <w:color w:val="000000" w:themeColor="text1"/>
              </w:rPr>
              <w:t xml:space="preserve"> years, effective from 5:00 pm on 10 October 2022.</w:t>
            </w:r>
          </w:p>
        </w:tc>
      </w:tr>
      <w:tr w:rsidR="00B130EB" w14:paraId="7FDBA58D" w14:textId="77777777" w:rsidTr="004C48D6">
        <w:tc>
          <w:tcPr>
            <w:cnfStyle w:val="001000000000" w:firstRow="0" w:lastRow="0" w:firstColumn="1" w:lastColumn="0" w:oddVBand="0" w:evenVBand="0" w:oddHBand="0" w:evenHBand="0" w:firstRowFirstColumn="0" w:firstRowLastColumn="0" w:lastRowFirstColumn="0" w:lastRowLastColumn="0"/>
            <w:tcW w:w="1834" w:type="dxa"/>
          </w:tcPr>
          <w:p w14:paraId="7FDBA587" w14:textId="4C8BF131" w:rsidR="00264ED4" w:rsidRPr="001033F7" w:rsidRDefault="00264ED4" w:rsidP="001033F7">
            <w:pPr>
              <w:rPr>
                <w:rFonts w:asciiTheme="minorHAnsi" w:hAnsiTheme="minorHAnsi" w:cstheme="minorHAnsi"/>
                <w:color w:val="000000" w:themeColor="text1"/>
              </w:rPr>
            </w:pPr>
            <w:r w:rsidRPr="00D852CB">
              <w:rPr>
                <w:rFonts w:asciiTheme="minorHAnsi" w:hAnsiTheme="minorHAnsi" w:cstheme="minorHAnsi"/>
                <w:color w:val="000000" w:themeColor="text1"/>
              </w:rPr>
              <w:t xml:space="preserve">Katrina </w:t>
            </w:r>
            <w:r w:rsidR="001033F7" w:rsidRPr="00D852CB">
              <w:rPr>
                <w:rFonts w:asciiTheme="minorHAnsi" w:hAnsiTheme="minorHAnsi" w:cstheme="minorHAnsi"/>
                <w:color w:val="000000" w:themeColor="text1"/>
              </w:rPr>
              <w:t>Harrington</w:t>
            </w:r>
          </w:p>
        </w:tc>
        <w:tc>
          <w:tcPr>
            <w:tcW w:w="1443" w:type="dxa"/>
          </w:tcPr>
          <w:p w14:paraId="7FDBA588" w14:textId="77777777" w:rsidR="00264ED4" w:rsidRPr="001033F7" w:rsidRDefault="00264ED4" w:rsidP="00264E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852CB">
              <w:rPr>
                <w:rFonts w:asciiTheme="minorHAnsi" w:hAnsiTheme="minorHAnsi" w:cstheme="minorHAnsi"/>
                <w:color w:val="000000"/>
              </w:rPr>
              <w:t>n/a</w:t>
            </w:r>
          </w:p>
        </w:tc>
        <w:tc>
          <w:tcPr>
            <w:tcW w:w="1615" w:type="dxa"/>
          </w:tcPr>
          <w:p w14:paraId="7FDBA589" w14:textId="77777777" w:rsidR="00264ED4" w:rsidRPr="00D852CB" w:rsidRDefault="00264ED4" w:rsidP="00264E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color w:val="000000"/>
              </w:rPr>
              <w:t>Archerfield</w:t>
            </w:r>
          </w:p>
        </w:tc>
        <w:tc>
          <w:tcPr>
            <w:tcW w:w="1288" w:type="dxa"/>
          </w:tcPr>
          <w:p w14:paraId="7FDBA58A" w14:textId="77777777" w:rsidR="00264ED4" w:rsidRPr="001033F7" w:rsidRDefault="00264ED4" w:rsidP="00264E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852CB">
              <w:rPr>
                <w:rFonts w:asciiTheme="minorHAnsi" w:hAnsiTheme="minorHAnsi" w:cstheme="minorHAnsi"/>
                <w:color w:val="000000"/>
              </w:rPr>
              <w:t>QLD</w:t>
            </w:r>
          </w:p>
        </w:tc>
        <w:tc>
          <w:tcPr>
            <w:tcW w:w="1055" w:type="dxa"/>
          </w:tcPr>
          <w:p w14:paraId="7FDBA58B" w14:textId="77777777" w:rsidR="00264ED4" w:rsidRPr="001033F7" w:rsidRDefault="00264ED4" w:rsidP="00264E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852CB">
              <w:rPr>
                <w:rFonts w:asciiTheme="minorHAnsi" w:hAnsiTheme="minorHAnsi" w:cstheme="minorHAnsi"/>
                <w:color w:val="000000"/>
              </w:rPr>
              <w:t>4108</w:t>
            </w:r>
          </w:p>
        </w:tc>
        <w:tc>
          <w:tcPr>
            <w:tcW w:w="7077" w:type="dxa"/>
          </w:tcPr>
          <w:p w14:paraId="7FDBA58C" w14:textId="490368D1" w:rsidR="00264ED4" w:rsidRPr="00F91DBB" w:rsidRDefault="00264ED4" w:rsidP="00D46B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033F7">
              <w:rPr>
                <w:rFonts w:asciiTheme="minorHAnsi" w:hAnsiTheme="minorHAnsi" w:cstheme="minorHAnsi"/>
                <w:color w:val="000000"/>
              </w:rPr>
              <w:t xml:space="preserve">On 2 October 2022, a banning order was </w:t>
            </w:r>
            <w:r w:rsidR="00D46B95">
              <w:rPr>
                <w:rFonts w:asciiTheme="minorHAnsi" w:hAnsiTheme="minorHAnsi" w:cstheme="minorHAnsi"/>
                <w:color w:val="000000"/>
              </w:rPr>
              <w:t>made</w:t>
            </w:r>
            <w:r w:rsidRPr="001033F7">
              <w:rPr>
                <w:rFonts w:asciiTheme="minorHAnsi" w:hAnsiTheme="minorHAnsi" w:cstheme="minorHAnsi"/>
                <w:color w:val="000000"/>
              </w:rPr>
              <w:t xml:space="preserve"> under section 73ZN(2)(a)(iii) of the </w:t>
            </w:r>
            <w:r w:rsidRPr="00095EEA">
              <w:rPr>
                <w:rFonts w:asciiTheme="minorHAnsi" w:hAnsiTheme="minorHAnsi" w:cstheme="minorHAnsi"/>
                <w:i/>
                <w:iCs/>
                <w:color w:val="000000"/>
              </w:rPr>
              <w:t xml:space="preserve">National Disability Insurance Scheme Act 2013 </w:t>
            </w:r>
            <w:r w:rsidR="00D46B95" w:rsidRPr="00D852CB">
              <w:rPr>
                <w:rFonts w:asciiTheme="minorHAnsi" w:hAnsiTheme="minorHAnsi" w:cstheme="minorHAnsi"/>
                <w:iCs/>
                <w:color w:val="000000"/>
              </w:rPr>
              <w:t xml:space="preserve">permanently </w:t>
            </w:r>
            <w:r w:rsidRPr="00095EEA">
              <w:rPr>
                <w:rFonts w:asciiTheme="minorHAnsi" w:hAnsiTheme="minorHAnsi" w:cstheme="minorHAnsi"/>
                <w:color w:val="000000"/>
              </w:rPr>
              <w:t xml:space="preserve">prohibiting Katrina Harrington </w:t>
            </w:r>
            <w:r w:rsidRPr="00F91DBB">
              <w:rPr>
                <w:rFonts w:asciiTheme="minorHAnsi" w:hAnsiTheme="minorHAnsi" w:cstheme="minorHAnsi"/>
              </w:rPr>
              <w:t xml:space="preserve">from </w:t>
            </w:r>
            <w:r w:rsidR="00D46B95">
              <w:rPr>
                <w:rFonts w:asciiTheme="minorHAnsi" w:hAnsiTheme="minorHAnsi" w:cstheme="minorHAnsi"/>
              </w:rPr>
              <w:t xml:space="preserve">being in involvd in the provision of </w:t>
            </w:r>
            <w:r w:rsidRPr="00F91DBB">
              <w:rPr>
                <w:rFonts w:asciiTheme="minorHAnsi" w:hAnsiTheme="minorHAnsi" w:cstheme="minorHAnsi"/>
              </w:rPr>
              <w:t>supports and servicesto NDIS participants, effective from 5:00 pm on 10 October 2022</w:t>
            </w:r>
          </w:p>
        </w:tc>
      </w:tr>
      <w:tr w:rsidR="00B130EB" w14:paraId="7FDBA59B"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hideMark/>
          </w:tcPr>
          <w:p w14:paraId="7FDBA595" w14:textId="13084F9E" w:rsidR="00424BA7" w:rsidRPr="00D852CB" w:rsidRDefault="00424BA7">
            <w:pPr>
              <w:spacing w:before="120"/>
              <w:rPr>
                <w:rFonts w:asciiTheme="minorHAnsi" w:hAnsiTheme="minorHAnsi" w:cstheme="minorHAnsi"/>
                <w:color w:val="000000"/>
              </w:rPr>
            </w:pPr>
            <w:r w:rsidRPr="00D852CB">
              <w:rPr>
                <w:rFonts w:asciiTheme="minorHAnsi" w:hAnsiTheme="minorHAnsi" w:cstheme="minorHAnsi"/>
                <w:color w:val="000000" w:themeColor="text1"/>
              </w:rPr>
              <w:t>Philip John Greenland</w:t>
            </w:r>
          </w:p>
        </w:tc>
        <w:tc>
          <w:tcPr>
            <w:tcW w:w="1443" w:type="dxa"/>
            <w:hideMark/>
          </w:tcPr>
          <w:p w14:paraId="7FDBA596" w14:textId="77777777" w:rsidR="00424BA7" w:rsidRPr="00D852CB" w:rsidRDefault="00424BA7">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n/a</w:t>
            </w:r>
          </w:p>
        </w:tc>
        <w:tc>
          <w:tcPr>
            <w:tcW w:w="1615" w:type="dxa"/>
            <w:hideMark/>
          </w:tcPr>
          <w:p w14:paraId="7FDBA597" w14:textId="77777777" w:rsidR="00424BA7" w:rsidRPr="00D852CB" w:rsidRDefault="00424BA7">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Huntfield Heights</w:t>
            </w:r>
          </w:p>
        </w:tc>
        <w:tc>
          <w:tcPr>
            <w:tcW w:w="1288" w:type="dxa"/>
            <w:hideMark/>
          </w:tcPr>
          <w:p w14:paraId="7FDBA598" w14:textId="77777777" w:rsidR="00424BA7" w:rsidRPr="00D852CB" w:rsidRDefault="00424BA7">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SA</w:t>
            </w:r>
          </w:p>
        </w:tc>
        <w:tc>
          <w:tcPr>
            <w:tcW w:w="1055" w:type="dxa"/>
            <w:hideMark/>
          </w:tcPr>
          <w:p w14:paraId="7FDBA599" w14:textId="77777777" w:rsidR="00424BA7" w:rsidRPr="00D852CB" w:rsidRDefault="00424BA7">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5163</w:t>
            </w:r>
          </w:p>
        </w:tc>
        <w:tc>
          <w:tcPr>
            <w:tcW w:w="7077" w:type="dxa"/>
            <w:hideMark/>
          </w:tcPr>
          <w:p w14:paraId="7FDBA59A" w14:textId="6455B4D6" w:rsidR="00424BA7" w:rsidRPr="00D852CB" w:rsidRDefault="00424BA7" w:rsidP="00F91DB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 xml:space="preserve">On 29 September 2022, a banning order was made under section 73ZN(2)(a)(iii) of the </w:t>
            </w:r>
            <w:r w:rsidRPr="00D852CB">
              <w:rPr>
                <w:rFonts w:asciiTheme="minorHAnsi" w:hAnsiTheme="minorHAnsi" w:cstheme="minorHAnsi"/>
                <w:i/>
              </w:rPr>
              <w:t>National Disability Insurance Scheme Act 2013</w:t>
            </w:r>
            <w:r w:rsidRPr="00D852CB">
              <w:rPr>
                <w:rFonts w:asciiTheme="minorHAnsi" w:hAnsiTheme="minorHAnsi" w:cstheme="minorHAnsi"/>
              </w:rPr>
              <w:t xml:space="preserve"> prohibiting Philip John Greenland from being involved in the provision of supports and services, to </w:t>
            </w:r>
            <w:r w:rsidR="00F91DBB">
              <w:rPr>
                <w:rFonts w:asciiTheme="minorHAnsi" w:hAnsiTheme="minorHAnsi" w:cstheme="minorHAnsi"/>
              </w:rPr>
              <w:t>NDIS participants</w:t>
            </w:r>
            <w:r w:rsidRPr="00D852CB">
              <w:rPr>
                <w:rFonts w:asciiTheme="minorHAnsi" w:hAnsiTheme="minorHAnsi" w:cstheme="minorHAnsi"/>
              </w:rPr>
              <w:t xml:space="preserve"> for a period of three (3) years, effective from 5:00pm on 29 September 2022.</w:t>
            </w:r>
          </w:p>
        </w:tc>
      </w:tr>
      <w:tr w:rsidR="00B130EB" w14:paraId="7FDBA5A3"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59D" w14:textId="7338BAA9" w:rsidR="00C611DB" w:rsidRPr="001033F7" w:rsidRDefault="00C611DB" w:rsidP="00C611DB">
            <w:pPr>
              <w:rPr>
                <w:rFonts w:asciiTheme="minorHAnsi" w:hAnsiTheme="minorHAnsi" w:cstheme="minorHAnsi"/>
                <w:color w:val="000000" w:themeColor="text1"/>
              </w:rPr>
            </w:pPr>
            <w:r w:rsidRPr="00D852CB">
              <w:rPr>
                <w:rFonts w:asciiTheme="minorHAnsi" w:hAnsiTheme="minorHAnsi" w:cstheme="minorHAnsi"/>
                <w:color w:val="000000" w:themeColor="text1"/>
              </w:rPr>
              <w:t>Natalie</w:t>
            </w:r>
            <w:r w:rsidR="00095EEA">
              <w:rPr>
                <w:rFonts w:asciiTheme="minorHAnsi" w:hAnsiTheme="minorHAnsi" w:cstheme="minorHAnsi"/>
                <w:color w:val="000000" w:themeColor="text1"/>
              </w:rPr>
              <w:t xml:space="preserve"> </w:t>
            </w:r>
            <w:r w:rsidRPr="00D852CB">
              <w:rPr>
                <w:rFonts w:asciiTheme="minorHAnsi" w:hAnsiTheme="minorHAnsi" w:cstheme="minorHAnsi"/>
                <w:color w:val="000000" w:themeColor="text1"/>
              </w:rPr>
              <w:t>Jane Nortman</w:t>
            </w:r>
            <w:r w:rsidR="00D46B95">
              <w:rPr>
                <w:rFonts w:asciiTheme="minorHAnsi" w:hAnsiTheme="minorHAnsi" w:cstheme="minorHAnsi"/>
                <w:color w:val="000000" w:themeColor="text1"/>
              </w:rPr>
              <w:t xml:space="preserve"> (aka Sutherland)</w:t>
            </w:r>
          </w:p>
        </w:tc>
        <w:tc>
          <w:tcPr>
            <w:tcW w:w="1443" w:type="dxa"/>
          </w:tcPr>
          <w:p w14:paraId="7FDBA59E" w14:textId="1BD4E032" w:rsidR="00C611DB" w:rsidRPr="00D852CB" w:rsidRDefault="00F91DBB" w:rsidP="00C611D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59F" w14:textId="77777777" w:rsidR="00C611DB" w:rsidRPr="00D852CB" w:rsidRDefault="00C611DB" w:rsidP="00C611D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Brigalow</w:t>
            </w:r>
          </w:p>
        </w:tc>
        <w:tc>
          <w:tcPr>
            <w:tcW w:w="1288" w:type="dxa"/>
          </w:tcPr>
          <w:p w14:paraId="7FDBA5A0" w14:textId="21C0A117" w:rsidR="00C611DB" w:rsidRPr="00D852CB" w:rsidRDefault="00F91DBB" w:rsidP="00C611D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FDBA5A1" w14:textId="77777777" w:rsidR="00C611DB" w:rsidRPr="00D852CB" w:rsidRDefault="00C611DB" w:rsidP="00C611D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4412</w:t>
            </w:r>
          </w:p>
        </w:tc>
        <w:tc>
          <w:tcPr>
            <w:tcW w:w="7077" w:type="dxa"/>
          </w:tcPr>
          <w:p w14:paraId="7FDBA5A2" w14:textId="2BE6BCFB" w:rsidR="00C611DB" w:rsidRPr="00D852CB" w:rsidRDefault="00C611DB" w:rsidP="00F91DB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 xml:space="preserve">On 27 </w:t>
            </w:r>
            <w:r w:rsidR="00F91DBB" w:rsidRPr="00F91DBB">
              <w:rPr>
                <w:rFonts w:asciiTheme="minorHAnsi" w:hAnsiTheme="minorHAnsi" w:cstheme="minorHAnsi"/>
              </w:rPr>
              <w:t>September</w:t>
            </w:r>
            <w:r w:rsidRPr="00D852CB">
              <w:rPr>
                <w:rFonts w:asciiTheme="minorHAnsi" w:hAnsiTheme="minorHAnsi" w:cstheme="minorHAnsi"/>
              </w:rPr>
              <w:t>, a banning order was made under section 73ZN(</w:t>
            </w:r>
            <w:r w:rsidR="00F91DBB">
              <w:rPr>
                <w:rFonts w:asciiTheme="minorHAnsi" w:hAnsiTheme="minorHAnsi" w:cstheme="minorHAnsi"/>
              </w:rPr>
              <w:t>2</w:t>
            </w:r>
            <w:r w:rsidRPr="00D852CB">
              <w:rPr>
                <w:rFonts w:asciiTheme="minorHAnsi" w:hAnsiTheme="minorHAnsi" w:cstheme="minorHAnsi"/>
              </w:rPr>
              <w:t>)(</w:t>
            </w:r>
            <w:r w:rsidR="00F91DBB">
              <w:rPr>
                <w:rFonts w:asciiTheme="minorHAnsi" w:hAnsiTheme="minorHAnsi" w:cstheme="minorHAnsi"/>
              </w:rPr>
              <w:t>a</w:t>
            </w:r>
            <w:r w:rsidRPr="00D852CB">
              <w:rPr>
                <w:rFonts w:asciiTheme="minorHAnsi" w:hAnsiTheme="minorHAnsi" w:cstheme="minorHAnsi"/>
              </w:rPr>
              <w:t xml:space="preserve">)(iii) of the </w:t>
            </w:r>
            <w:r w:rsidRPr="00D852CB">
              <w:rPr>
                <w:rFonts w:asciiTheme="minorHAnsi" w:hAnsiTheme="minorHAnsi" w:cstheme="minorHAnsi"/>
                <w:i/>
              </w:rPr>
              <w:t>National Disability Insurance Scheme Act 2013</w:t>
            </w:r>
            <w:r w:rsidRPr="00D852CB">
              <w:rPr>
                <w:rFonts w:asciiTheme="minorHAnsi" w:hAnsiTheme="minorHAnsi" w:cstheme="minorHAnsi"/>
              </w:rPr>
              <w:t xml:space="preserve"> prohibiting </w:t>
            </w:r>
            <w:r w:rsidR="009543E3" w:rsidRPr="00D852CB">
              <w:rPr>
                <w:rFonts w:asciiTheme="minorHAnsi" w:hAnsiTheme="minorHAnsi" w:cstheme="minorHAnsi"/>
              </w:rPr>
              <w:t xml:space="preserve">Natalie Jane Nortman </w:t>
            </w:r>
            <w:r w:rsidR="00D46B95">
              <w:rPr>
                <w:rFonts w:asciiTheme="minorHAnsi" w:hAnsiTheme="minorHAnsi" w:cstheme="minorHAnsi"/>
              </w:rPr>
              <w:t xml:space="preserve">(aka Sutherland) </w:t>
            </w:r>
            <w:r w:rsidRPr="00D852CB">
              <w:rPr>
                <w:rFonts w:asciiTheme="minorHAnsi" w:hAnsiTheme="minorHAnsi" w:cstheme="minorHAnsi"/>
              </w:rPr>
              <w:t>from being involved in the provision of supports or services to NDIS participants for a period of</w:t>
            </w:r>
            <w:r w:rsidR="009543E3" w:rsidRPr="00D852CB">
              <w:rPr>
                <w:rFonts w:asciiTheme="minorHAnsi" w:hAnsiTheme="minorHAnsi" w:cstheme="minorHAnsi"/>
              </w:rPr>
              <w:t xml:space="preserve"> two (2) years, effective from 5:00pm on 5 October 2022</w:t>
            </w:r>
            <w:r w:rsidRPr="00D852CB">
              <w:rPr>
                <w:rFonts w:asciiTheme="minorHAnsi" w:hAnsiTheme="minorHAnsi" w:cstheme="minorHAnsi"/>
              </w:rPr>
              <w:t xml:space="preserve">.  </w:t>
            </w:r>
          </w:p>
        </w:tc>
      </w:tr>
      <w:tr w:rsidR="00B130EB" w14:paraId="7FDBA5B1"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5AB" w14:textId="044C0931" w:rsidR="00CF5E8D" w:rsidRDefault="00CF5E8D" w:rsidP="00461569">
            <w:pPr>
              <w:rPr>
                <w:rFonts w:asciiTheme="minorHAnsi" w:hAnsiTheme="minorHAnsi" w:cstheme="minorHAnsi"/>
                <w:color w:val="000000" w:themeColor="text1"/>
              </w:rPr>
            </w:pPr>
            <w:r w:rsidRPr="00D852CB">
              <w:rPr>
                <w:rFonts w:asciiTheme="minorHAnsi" w:hAnsiTheme="minorHAnsi" w:cstheme="minorHAnsi"/>
                <w:color w:val="000000" w:themeColor="text1"/>
              </w:rPr>
              <w:t>Daniel Sasulu N</w:t>
            </w:r>
            <w:r w:rsidR="00461569">
              <w:rPr>
                <w:rFonts w:asciiTheme="minorHAnsi" w:hAnsiTheme="minorHAnsi" w:cstheme="minorHAnsi"/>
                <w:color w:val="000000" w:themeColor="text1"/>
              </w:rPr>
              <w:t>uumaalii</w:t>
            </w:r>
          </w:p>
        </w:tc>
        <w:tc>
          <w:tcPr>
            <w:tcW w:w="1443" w:type="dxa"/>
          </w:tcPr>
          <w:p w14:paraId="7FDBA5AC" w14:textId="77777777" w:rsidR="00CF5E8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rPr>
              <w:t>n/a</w:t>
            </w:r>
          </w:p>
        </w:tc>
        <w:tc>
          <w:tcPr>
            <w:tcW w:w="1615" w:type="dxa"/>
          </w:tcPr>
          <w:p w14:paraId="7FDBA5AD" w14:textId="77777777" w:rsidR="00CF5E8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Umina Beach</w:t>
            </w:r>
          </w:p>
        </w:tc>
        <w:tc>
          <w:tcPr>
            <w:tcW w:w="1288" w:type="dxa"/>
          </w:tcPr>
          <w:p w14:paraId="7FDBA5AE" w14:textId="77777777" w:rsidR="00CF5E8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rPr>
              <w:t>NSW</w:t>
            </w:r>
          </w:p>
        </w:tc>
        <w:tc>
          <w:tcPr>
            <w:tcW w:w="1055" w:type="dxa"/>
          </w:tcPr>
          <w:p w14:paraId="7FDBA5AF" w14:textId="77777777" w:rsidR="00CF5E8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rPr>
              <w:t>2257</w:t>
            </w:r>
          </w:p>
        </w:tc>
        <w:tc>
          <w:tcPr>
            <w:tcW w:w="7077" w:type="dxa"/>
          </w:tcPr>
          <w:p w14:paraId="7FDBA5B0" w14:textId="69F4358F" w:rsidR="00CF5E8D" w:rsidRDefault="00CF5E8D" w:rsidP="0046156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rPr>
              <w:t xml:space="preserve">On 12 September 2022, a banning order was made under section 73N(2)(a)(iii) of the </w:t>
            </w:r>
            <w:r w:rsidRPr="007A59EE">
              <w:rPr>
                <w:rFonts w:asciiTheme="minorHAnsi" w:hAnsiTheme="minorHAnsi" w:cstheme="minorHAnsi"/>
                <w:i/>
              </w:rPr>
              <w:t>National Disability Insurance Scheme Act 2013</w:t>
            </w:r>
            <w:r w:rsidR="00461569">
              <w:rPr>
                <w:rFonts w:asciiTheme="minorHAnsi" w:hAnsiTheme="minorHAnsi" w:cstheme="minorHAnsi"/>
              </w:rPr>
              <w:t xml:space="preserve">, permanently </w:t>
            </w:r>
            <w:r w:rsidRPr="002C2FB7">
              <w:rPr>
                <w:rFonts w:asciiTheme="minorHAnsi" w:hAnsiTheme="minorHAnsi" w:cstheme="minorHAnsi"/>
              </w:rPr>
              <w:t xml:space="preserve">prohibiting </w:t>
            </w:r>
            <w:r>
              <w:rPr>
                <w:rFonts w:asciiTheme="minorHAnsi" w:hAnsiTheme="minorHAnsi" w:cstheme="minorHAnsi"/>
              </w:rPr>
              <w:t xml:space="preserve">Daniel Sasulu </w:t>
            </w:r>
            <w:r w:rsidR="00461569" w:rsidRPr="001F181C">
              <w:rPr>
                <w:rFonts w:asciiTheme="minorHAnsi" w:hAnsiTheme="minorHAnsi" w:cstheme="minorHAnsi"/>
                <w:color w:val="000000" w:themeColor="text1"/>
              </w:rPr>
              <w:t>N</w:t>
            </w:r>
            <w:r w:rsidR="00461569">
              <w:rPr>
                <w:rFonts w:asciiTheme="minorHAnsi" w:hAnsiTheme="minorHAnsi" w:cstheme="minorHAnsi"/>
                <w:color w:val="000000" w:themeColor="text1"/>
              </w:rPr>
              <w:t>uumaalii</w:t>
            </w:r>
            <w:r>
              <w:rPr>
                <w:rFonts w:asciiTheme="minorHAnsi" w:hAnsiTheme="minorHAnsi" w:cstheme="minorHAnsi"/>
              </w:rPr>
              <w:t xml:space="preserve"> from</w:t>
            </w:r>
            <w:r w:rsidRPr="002C2FB7">
              <w:rPr>
                <w:rFonts w:asciiTheme="minorHAnsi" w:hAnsiTheme="minorHAnsi" w:cstheme="minorHAnsi"/>
              </w:rPr>
              <w:t xml:space="preserve">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w:t>
            </w:r>
            <w:r w:rsidR="005C2F74">
              <w:rPr>
                <w:rFonts w:asciiTheme="minorHAnsi" w:hAnsiTheme="minorHAnsi" w:cstheme="minorHAnsi"/>
              </w:rPr>
              <w:t xml:space="preserve"> </w:t>
            </w:r>
            <w:r>
              <w:rPr>
                <w:rFonts w:asciiTheme="minorHAnsi" w:hAnsiTheme="minorHAnsi" w:cstheme="minorHAnsi"/>
              </w:rPr>
              <w:t>effective from 5:00pm on 21 September 2022.</w:t>
            </w:r>
          </w:p>
        </w:tc>
      </w:tr>
      <w:tr w:rsidR="00B130EB" w14:paraId="7FDBA5B8"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5B2" w14:textId="77777777" w:rsidR="00CF5E8D" w:rsidRDefault="00CF5E8D" w:rsidP="00CF5E8D">
            <w:pPr>
              <w:rPr>
                <w:rFonts w:asciiTheme="minorHAnsi" w:hAnsiTheme="minorHAnsi" w:cstheme="minorHAnsi"/>
              </w:rPr>
            </w:pPr>
            <w:r>
              <w:rPr>
                <w:rFonts w:asciiTheme="minorHAnsi" w:hAnsiTheme="minorHAnsi" w:cstheme="minorHAnsi"/>
                <w:color w:val="000000" w:themeColor="text1"/>
              </w:rPr>
              <w:t>Muath Sallam</w:t>
            </w:r>
          </w:p>
        </w:tc>
        <w:tc>
          <w:tcPr>
            <w:tcW w:w="1443" w:type="dxa"/>
          </w:tcPr>
          <w:p w14:paraId="7FDBA5B3" w14:textId="77777777" w:rsidR="00CF5E8D" w:rsidRPr="009A3B6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n/a</w:t>
            </w:r>
          </w:p>
        </w:tc>
        <w:tc>
          <w:tcPr>
            <w:tcW w:w="1615" w:type="dxa"/>
          </w:tcPr>
          <w:p w14:paraId="7FDBA5B4" w14:textId="77777777" w:rsidR="00CF5E8D" w:rsidRPr="009A3B6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Chester Hill</w:t>
            </w:r>
          </w:p>
        </w:tc>
        <w:tc>
          <w:tcPr>
            <w:tcW w:w="1288" w:type="dxa"/>
          </w:tcPr>
          <w:p w14:paraId="7FDBA5B5" w14:textId="77777777" w:rsidR="00CF5E8D" w:rsidRPr="009A3B6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NSW</w:t>
            </w:r>
          </w:p>
        </w:tc>
        <w:tc>
          <w:tcPr>
            <w:tcW w:w="1055" w:type="dxa"/>
          </w:tcPr>
          <w:p w14:paraId="7FDBA5B6" w14:textId="77777777" w:rsidR="00CF5E8D" w:rsidRPr="009A3B6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2162</w:t>
            </w:r>
          </w:p>
        </w:tc>
        <w:tc>
          <w:tcPr>
            <w:tcW w:w="7077" w:type="dxa"/>
          </w:tcPr>
          <w:p w14:paraId="7FDBA5B7" w14:textId="77777777" w:rsidR="00CF5E8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 xml:space="preserve">On 26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Muath SALLAM from being involved in the provision of supports or services to NDIS participants, both directly and indirectly, for a period of two (2) years, effective from 5:00pm on 7 September 2022.</w:t>
            </w:r>
          </w:p>
        </w:tc>
      </w:tr>
      <w:tr w:rsidR="00B130EB" w14:paraId="7FDBA5BF"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5B9" w14:textId="77777777" w:rsidR="00CF5E8D" w:rsidRDefault="00CF5E8D" w:rsidP="00CF5E8D">
            <w:pPr>
              <w:rPr>
                <w:rFonts w:asciiTheme="minorHAnsi" w:hAnsiTheme="minorHAnsi" w:cstheme="minorHAnsi"/>
              </w:rPr>
            </w:pPr>
            <w:r>
              <w:rPr>
                <w:rFonts w:asciiTheme="minorHAnsi" w:hAnsiTheme="minorHAnsi" w:cstheme="minorHAnsi"/>
                <w:color w:val="000000" w:themeColor="text1"/>
              </w:rPr>
              <w:t>Adel Al Shamare</w:t>
            </w:r>
          </w:p>
        </w:tc>
        <w:tc>
          <w:tcPr>
            <w:tcW w:w="1443" w:type="dxa"/>
          </w:tcPr>
          <w:p w14:paraId="7FDBA5BA" w14:textId="77777777" w:rsidR="00CF5E8D" w:rsidRPr="009A3B6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n/a</w:t>
            </w:r>
          </w:p>
        </w:tc>
        <w:tc>
          <w:tcPr>
            <w:tcW w:w="1615" w:type="dxa"/>
          </w:tcPr>
          <w:p w14:paraId="7FDBA5BB" w14:textId="77777777" w:rsidR="00CF5E8D" w:rsidRPr="009A3B6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Canley Heights</w:t>
            </w:r>
          </w:p>
        </w:tc>
        <w:tc>
          <w:tcPr>
            <w:tcW w:w="1288" w:type="dxa"/>
          </w:tcPr>
          <w:p w14:paraId="7FDBA5BC" w14:textId="77777777" w:rsidR="00CF5E8D" w:rsidRPr="009A3B6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NSW</w:t>
            </w:r>
          </w:p>
        </w:tc>
        <w:tc>
          <w:tcPr>
            <w:tcW w:w="1055" w:type="dxa"/>
          </w:tcPr>
          <w:p w14:paraId="7FDBA5BD" w14:textId="77777777" w:rsidR="00CF5E8D" w:rsidRPr="009A3B6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2166</w:t>
            </w:r>
          </w:p>
        </w:tc>
        <w:tc>
          <w:tcPr>
            <w:tcW w:w="7077" w:type="dxa"/>
          </w:tcPr>
          <w:p w14:paraId="7FDBA5BE" w14:textId="77777777" w:rsidR="00CF5E8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 xml:space="preserve">On 24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Adel AL SHAMARE from being involved in the provision of supports or services to NDIS participants, both directly and indirectly, for a period of two (2) years, effective from 5:00pm on 5 September 2022.</w:t>
            </w:r>
          </w:p>
        </w:tc>
      </w:tr>
      <w:tr w:rsidR="00B130EB" w14:paraId="7FDBA5C6"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5C0" w14:textId="77777777" w:rsidR="00CF5E8D" w:rsidRDefault="00CF5E8D" w:rsidP="00CF5E8D">
            <w:pPr>
              <w:rPr>
                <w:rFonts w:asciiTheme="minorHAnsi" w:hAnsiTheme="minorHAnsi" w:cstheme="minorHAnsi"/>
              </w:rPr>
            </w:pPr>
            <w:r>
              <w:rPr>
                <w:rFonts w:asciiTheme="minorHAnsi" w:hAnsiTheme="minorHAnsi" w:cstheme="minorHAnsi"/>
                <w:color w:val="000000" w:themeColor="text1"/>
              </w:rPr>
              <w:t>Khaled Al Shamare</w:t>
            </w:r>
          </w:p>
        </w:tc>
        <w:tc>
          <w:tcPr>
            <w:tcW w:w="1443" w:type="dxa"/>
          </w:tcPr>
          <w:p w14:paraId="7FDBA5C1" w14:textId="77777777" w:rsidR="00CF5E8D" w:rsidRPr="009A3B6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n/a</w:t>
            </w:r>
          </w:p>
        </w:tc>
        <w:tc>
          <w:tcPr>
            <w:tcW w:w="1615" w:type="dxa"/>
          </w:tcPr>
          <w:p w14:paraId="7FDBA5C2" w14:textId="77777777" w:rsidR="00CF5E8D" w:rsidRPr="009A3B6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Cecil Hills</w:t>
            </w:r>
          </w:p>
        </w:tc>
        <w:tc>
          <w:tcPr>
            <w:tcW w:w="1288" w:type="dxa"/>
          </w:tcPr>
          <w:p w14:paraId="7FDBA5C3" w14:textId="77777777" w:rsidR="00CF5E8D" w:rsidRPr="009A3B6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NSW</w:t>
            </w:r>
          </w:p>
        </w:tc>
        <w:tc>
          <w:tcPr>
            <w:tcW w:w="1055" w:type="dxa"/>
          </w:tcPr>
          <w:p w14:paraId="7FDBA5C4" w14:textId="77777777" w:rsidR="00CF5E8D" w:rsidRPr="009A3B6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2145</w:t>
            </w:r>
          </w:p>
        </w:tc>
        <w:tc>
          <w:tcPr>
            <w:tcW w:w="7077" w:type="dxa"/>
          </w:tcPr>
          <w:p w14:paraId="7FDBA5C5" w14:textId="77777777" w:rsidR="00CF5E8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 xml:space="preserve">On 24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Khaled AL SHAMARE from being involved in the provision of supports or services to NDIS participants, both directly and indirectly, for a period of two (2) years, effective from 5:00pm on 5 September 2022.</w:t>
            </w:r>
          </w:p>
        </w:tc>
      </w:tr>
      <w:tr w:rsidR="00B130EB" w14:paraId="7FDBA5CD"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5C7" w14:textId="77777777" w:rsidR="00CF5E8D" w:rsidRDefault="00CF5E8D" w:rsidP="00CF5E8D">
            <w:pPr>
              <w:rPr>
                <w:rFonts w:asciiTheme="minorHAnsi" w:hAnsiTheme="minorHAnsi" w:cstheme="minorHAnsi"/>
              </w:rPr>
            </w:pPr>
            <w:r>
              <w:rPr>
                <w:rFonts w:asciiTheme="minorHAnsi" w:hAnsiTheme="minorHAnsi" w:cstheme="minorHAnsi"/>
                <w:color w:val="000000" w:themeColor="text1"/>
              </w:rPr>
              <w:t>Kareem Al Shamare</w:t>
            </w:r>
          </w:p>
        </w:tc>
        <w:tc>
          <w:tcPr>
            <w:tcW w:w="1443" w:type="dxa"/>
          </w:tcPr>
          <w:p w14:paraId="7FDBA5C8" w14:textId="77777777" w:rsidR="00CF5E8D" w:rsidRPr="009A3B6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n/a</w:t>
            </w:r>
          </w:p>
        </w:tc>
        <w:tc>
          <w:tcPr>
            <w:tcW w:w="1615" w:type="dxa"/>
          </w:tcPr>
          <w:p w14:paraId="7FDBA5C9" w14:textId="77777777" w:rsidR="00CF5E8D" w:rsidRPr="009A3B6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Cecil Hills</w:t>
            </w:r>
          </w:p>
        </w:tc>
        <w:tc>
          <w:tcPr>
            <w:tcW w:w="1288" w:type="dxa"/>
          </w:tcPr>
          <w:p w14:paraId="7FDBA5CA" w14:textId="77777777" w:rsidR="00CF5E8D" w:rsidRPr="009A3B6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NSW</w:t>
            </w:r>
          </w:p>
        </w:tc>
        <w:tc>
          <w:tcPr>
            <w:tcW w:w="1055" w:type="dxa"/>
          </w:tcPr>
          <w:p w14:paraId="7FDBA5CB" w14:textId="77777777" w:rsidR="00CF5E8D" w:rsidRPr="009A3B6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2145</w:t>
            </w:r>
          </w:p>
        </w:tc>
        <w:tc>
          <w:tcPr>
            <w:tcW w:w="7077" w:type="dxa"/>
          </w:tcPr>
          <w:p w14:paraId="7FDBA5CC" w14:textId="77777777" w:rsidR="00CF5E8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 xml:space="preserve">On 24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Kareem AL SHAMARE from being involved in the provision of supports or services to NDIS participants, both directly and indirectly, for a period of two (2) years, effective from 5:00pm on 5 September 2022.</w:t>
            </w:r>
          </w:p>
        </w:tc>
      </w:tr>
      <w:tr w:rsidR="00B130EB" w14:paraId="7FDBA5D4"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5CE" w14:textId="77777777" w:rsidR="00CF5E8D" w:rsidRDefault="00CF5E8D" w:rsidP="00CF5E8D">
            <w:pPr>
              <w:rPr>
                <w:rFonts w:asciiTheme="minorHAnsi" w:hAnsiTheme="minorHAnsi" w:cstheme="minorHAnsi"/>
              </w:rPr>
            </w:pPr>
            <w:r>
              <w:rPr>
                <w:rFonts w:asciiTheme="minorHAnsi" w:hAnsiTheme="minorHAnsi" w:cstheme="minorHAnsi"/>
                <w:color w:val="000000" w:themeColor="text1"/>
              </w:rPr>
              <w:t>Wafaa Al Shamari</w:t>
            </w:r>
          </w:p>
        </w:tc>
        <w:tc>
          <w:tcPr>
            <w:tcW w:w="1443" w:type="dxa"/>
          </w:tcPr>
          <w:p w14:paraId="7FDBA5CF" w14:textId="77777777" w:rsidR="00CF5E8D" w:rsidRPr="009A3B6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n/a</w:t>
            </w:r>
          </w:p>
        </w:tc>
        <w:tc>
          <w:tcPr>
            <w:tcW w:w="1615" w:type="dxa"/>
          </w:tcPr>
          <w:p w14:paraId="7FDBA5D0" w14:textId="77777777" w:rsidR="00CF5E8D" w:rsidRPr="009A3B6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Liverpool</w:t>
            </w:r>
          </w:p>
        </w:tc>
        <w:tc>
          <w:tcPr>
            <w:tcW w:w="1288" w:type="dxa"/>
          </w:tcPr>
          <w:p w14:paraId="7FDBA5D1" w14:textId="77777777" w:rsidR="00CF5E8D" w:rsidRPr="009A3B6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NSW</w:t>
            </w:r>
          </w:p>
        </w:tc>
        <w:tc>
          <w:tcPr>
            <w:tcW w:w="1055" w:type="dxa"/>
          </w:tcPr>
          <w:p w14:paraId="7FDBA5D2" w14:textId="77777777" w:rsidR="00CF5E8D" w:rsidRPr="009A3B6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2170</w:t>
            </w:r>
          </w:p>
        </w:tc>
        <w:tc>
          <w:tcPr>
            <w:tcW w:w="7077" w:type="dxa"/>
          </w:tcPr>
          <w:p w14:paraId="7FDBA5D3" w14:textId="77777777" w:rsidR="00CF5E8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 xml:space="preserve">On 24 August 2022, a banning order was made under section 73ZN(2)(a)(iii)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Wafaa AL SHAMARI from being involved in the provision of supports or services to NDIS participants, both directly and indirectly, for a period of two (2) years, effective from 5:00pm on 5 September 2022.</w:t>
            </w:r>
          </w:p>
        </w:tc>
      </w:tr>
      <w:tr w:rsidR="00B130EB" w14:paraId="7FDBA5DB"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5D5" w14:textId="77777777" w:rsidR="00CF5E8D" w:rsidRPr="00BA33C0" w:rsidRDefault="00CF5E8D" w:rsidP="00CF5E8D">
            <w:pPr>
              <w:rPr>
                <w:rFonts w:asciiTheme="minorHAnsi" w:hAnsiTheme="minorHAnsi" w:cstheme="minorHAnsi"/>
              </w:rPr>
            </w:pPr>
            <w:r>
              <w:rPr>
                <w:rFonts w:asciiTheme="minorHAnsi" w:hAnsiTheme="minorHAnsi" w:cstheme="minorHAnsi"/>
                <w:color w:val="000000" w:themeColor="text1"/>
              </w:rPr>
              <w:t>Alija Magjarraj</w:t>
            </w:r>
          </w:p>
        </w:tc>
        <w:tc>
          <w:tcPr>
            <w:tcW w:w="1443" w:type="dxa"/>
          </w:tcPr>
          <w:p w14:paraId="7FDBA5D6" w14:textId="77777777" w:rsidR="00CF5E8D" w:rsidRPr="009A3B6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5D7" w14:textId="77777777" w:rsidR="00CF5E8D" w:rsidRPr="009A3B6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Granville</w:t>
            </w:r>
          </w:p>
        </w:tc>
        <w:tc>
          <w:tcPr>
            <w:tcW w:w="1288" w:type="dxa"/>
          </w:tcPr>
          <w:p w14:paraId="7FDBA5D8" w14:textId="77777777" w:rsidR="00CF5E8D" w:rsidRPr="009A3B6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FDBA5D9" w14:textId="77777777" w:rsidR="00CF5E8D" w:rsidRPr="009A3B6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2142</w:t>
            </w:r>
          </w:p>
        </w:tc>
        <w:tc>
          <w:tcPr>
            <w:tcW w:w="7077" w:type="dxa"/>
          </w:tcPr>
          <w:p w14:paraId="7FDBA5DA" w14:textId="77777777" w:rsidR="00CF5E8D" w:rsidRPr="00BA33C0"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 xml:space="preserve">On 24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Alija MAGJARRAJ from being involved in the provision of supports or services to NDIS participants, both directly and indirectly, for a period of two (2) years, effective from 5:00pm on 5 September 2022.</w:t>
            </w:r>
          </w:p>
        </w:tc>
      </w:tr>
      <w:tr w:rsidR="00B130EB" w14:paraId="7FDBA5E2"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5DC" w14:textId="77777777" w:rsidR="00CF5E8D" w:rsidRPr="00BA33C0" w:rsidRDefault="00CF5E8D" w:rsidP="00CF5E8D">
            <w:pPr>
              <w:rPr>
                <w:rFonts w:asciiTheme="minorHAnsi" w:hAnsiTheme="minorHAnsi" w:cstheme="minorHAnsi"/>
              </w:rPr>
            </w:pPr>
            <w:r w:rsidRPr="00BA33C0">
              <w:rPr>
                <w:rFonts w:asciiTheme="minorHAnsi" w:hAnsiTheme="minorHAnsi" w:cstheme="minorHAnsi"/>
              </w:rPr>
              <w:t>Advance Accessibility Services Pty Ltd</w:t>
            </w:r>
          </w:p>
        </w:tc>
        <w:tc>
          <w:tcPr>
            <w:tcW w:w="1443" w:type="dxa"/>
          </w:tcPr>
          <w:p w14:paraId="7FDBA5DD" w14:textId="77777777" w:rsidR="00CF5E8D" w:rsidRPr="00BA33C0"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80632216454</w:t>
            </w:r>
          </w:p>
        </w:tc>
        <w:tc>
          <w:tcPr>
            <w:tcW w:w="1615" w:type="dxa"/>
          </w:tcPr>
          <w:p w14:paraId="7FDBA5DE" w14:textId="77777777" w:rsidR="00CF5E8D" w:rsidRPr="00BA33C0"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Merrylands</w:t>
            </w:r>
          </w:p>
        </w:tc>
        <w:tc>
          <w:tcPr>
            <w:tcW w:w="1288" w:type="dxa"/>
          </w:tcPr>
          <w:p w14:paraId="7FDBA5DF" w14:textId="77777777" w:rsidR="00CF5E8D" w:rsidRPr="00BA33C0"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NSW</w:t>
            </w:r>
          </w:p>
        </w:tc>
        <w:tc>
          <w:tcPr>
            <w:tcW w:w="1055" w:type="dxa"/>
          </w:tcPr>
          <w:p w14:paraId="7FDBA5E0" w14:textId="77777777" w:rsidR="00CF5E8D" w:rsidRPr="00BA33C0"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2160</w:t>
            </w:r>
          </w:p>
        </w:tc>
        <w:tc>
          <w:tcPr>
            <w:tcW w:w="7077" w:type="dxa"/>
          </w:tcPr>
          <w:p w14:paraId="7FDBA5E1" w14:textId="77777777" w:rsidR="00CF5E8D" w:rsidRPr="00BA33C0"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 xml:space="preserve">On 15 August 2022, a banning order notice was </w:t>
            </w:r>
            <w:r>
              <w:rPr>
                <w:rFonts w:asciiTheme="minorHAnsi" w:hAnsiTheme="minorHAnsi" w:cstheme="minorHAnsi"/>
              </w:rPr>
              <w:t>made under section 73ZN(1)(a) of the</w:t>
            </w:r>
            <w:r w:rsidRPr="00485622">
              <w:rPr>
                <w:rFonts w:asciiTheme="minorHAnsi" w:hAnsiTheme="minorHAnsi" w:cstheme="minorHAnsi"/>
                <w:i/>
              </w:rPr>
              <w:t xml:space="preserve"> National Disability Insurance Scheme Act 2013</w:t>
            </w:r>
            <w:r>
              <w:rPr>
                <w:rFonts w:asciiTheme="minorHAnsi" w:hAnsiTheme="minorHAnsi" w:cstheme="minorHAnsi"/>
                <w:i/>
              </w:rPr>
              <w:t xml:space="preserve"> </w:t>
            </w:r>
            <w:r>
              <w:rPr>
                <w:rFonts w:asciiTheme="minorHAnsi" w:hAnsiTheme="minorHAnsi" w:cstheme="minorHAnsi"/>
              </w:rPr>
              <w:t>prohibiting</w:t>
            </w:r>
            <w:r w:rsidRPr="00BA33C0">
              <w:rPr>
                <w:rFonts w:asciiTheme="minorHAnsi" w:hAnsiTheme="minorHAnsi" w:cstheme="minorHAnsi"/>
              </w:rPr>
              <w:t xml:space="preserve"> Advance</w:t>
            </w:r>
            <w:r>
              <w:rPr>
                <w:rFonts w:asciiTheme="minorHAnsi" w:hAnsiTheme="minorHAnsi" w:cstheme="minorHAnsi"/>
              </w:rPr>
              <w:t xml:space="preserve"> Accessibility Services Pty Ltd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 both directly and indirectly,</w:t>
            </w:r>
            <w:r>
              <w:rPr>
                <w:rFonts w:asciiTheme="minorHAnsi" w:hAnsiTheme="minorHAnsi" w:cstheme="minorHAnsi"/>
              </w:rPr>
              <w:t xml:space="preserve"> for a period of</w:t>
            </w:r>
            <w:r w:rsidRPr="00BA33C0">
              <w:rPr>
                <w:rFonts w:asciiTheme="minorHAnsi" w:hAnsiTheme="minorHAnsi" w:cstheme="minorHAnsi"/>
              </w:rPr>
              <w:t xml:space="preserve"> 2 years, effective </w:t>
            </w:r>
            <w:r>
              <w:rPr>
                <w:rFonts w:asciiTheme="minorHAnsi" w:hAnsiTheme="minorHAnsi" w:cstheme="minorHAnsi"/>
              </w:rPr>
              <w:t xml:space="preserve">from 5:00 pm on </w:t>
            </w:r>
            <w:r w:rsidRPr="00BA33C0">
              <w:rPr>
                <w:rFonts w:asciiTheme="minorHAnsi" w:hAnsiTheme="minorHAnsi" w:cstheme="minorHAnsi"/>
              </w:rPr>
              <w:t>26 August 2022.</w:t>
            </w:r>
          </w:p>
        </w:tc>
      </w:tr>
      <w:tr w:rsidR="00B130EB" w14:paraId="7FDBA5E9"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5E3" w14:textId="77777777" w:rsidR="00CF5E8D" w:rsidRPr="00BA33C0" w:rsidRDefault="00CF5E8D" w:rsidP="00CF5E8D">
            <w:pPr>
              <w:rPr>
                <w:rFonts w:asciiTheme="minorHAnsi" w:hAnsiTheme="minorHAnsi" w:cstheme="minorHAnsi"/>
              </w:rPr>
            </w:pPr>
            <w:r w:rsidRPr="00D31630">
              <w:rPr>
                <w:rFonts w:asciiTheme="minorHAnsi" w:hAnsiTheme="minorHAnsi" w:cstheme="minorHAnsi"/>
              </w:rPr>
              <w:t>Future Founders Community Services Pty Ltd</w:t>
            </w:r>
          </w:p>
        </w:tc>
        <w:tc>
          <w:tcPr>
            <w:tcW w:w="1443" w:type="dxa"/>
          </w:tcPr>
          <w:p w14:paraId="7FDBA5E4" w14:textId="77777777" w:rsidR="00CF5E8D" w:rsidRPr="00BA33C0" w:rsidRDefault="00CF5E8D" w:rsidP="00CF5E8D">
            <w:p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67621193548</w:t>
            </w:r>
          </w:p>
        </w:tc>
        <w:tc>
          <w:tcPr>
            <w:tcW w:w="1615" w:type="dxa"/>
          </w:tcPr>
          <w:p w14:paraId="7FDBA5E5" w14:textId="77777777" w:rsidR="00CF5E8D" w:rsidRPr="00BA33C0" w:rsidRDefault="00CF5E8D" w:rsidP="00CF5E8D">
            <w:p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Belmore</w:t>
            </w:r>
          </w:p>
        </w:tc>
        <w:tc>
          <w:tcPr>
            <w:tcW w:w="1288" w:type="dxa"/>
          </w:tcPr>
          <w:p w14:paraId="7FDBA5E6" w14:textId="77777777" w:rsidR="00CF5E8D" w:rsidRPr="00BA33C0" w:rsidRDefault="00CF5E8D" w:rsidP="00CF5E8D">
            <w:p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NSW</w:t>
            </w:r>
          </w:p>
        </w:tc>
        <w:tc>
          <w:tcPr>
            <w:tcW w:w="1055" w:type="dxa"/>
          </w:tcPr>
          <w:p w14:paraId="7FDBA5E7" w14:textId="77777777" w:rsidR="00CF5E8D" w:rsidRPr="00BA33C0" w:rsidRDefault="00CF5E8D" w:rsidP="00CF5E8D">
            <w:p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2192</w:t>
            </w:r>
          </w:p>
        </w:tc>
        <w:tc>
          <w:tcPr>
            <w:tcW w:w="7077" w:type="dxa"/>
          </w:tcPr>
          <w:p w14:paraId="7FDBA5E8" w14:textId="77777777" w:rsidR="00CF5E8D" w:rsidRPr="00BA33C0"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 xml:space="preserve">On 15 August 2022, a banning order notice was </w:t>
            </w:r>
            <w:r>
              <w:rPr>
                <w:rFonts w:asciiTheme="minorHAnsi" w:hAnsiTheme="minorHAnsi" w:cstheme="minorHAnsi"/>
              </w:rPr>
              <w:t>made under section 73ZN(1)(a) of the</w:t>
            </w:r>
            <w:r w:rsidRPr="00485622">
              <w:rPr>
                <w:rFonts w:asciiTheme="minorHAnsi" w:hAnsiTheme="minorHAnsi" w:cstheme="minorHAnsi"/>
                <w:i/>
              </w:rPr>
              <w:t xml:space="preserve"> National Disability Insurance Scheme Act 2013</w:t>
            </w:r>
            <w:r>
              <w:rPr>
                <w:rFonts w:asciiTheme="minorHAnsi" w:hAnsiTheme="minorHAnsi" w:cstheme="minorHAnsi"/>
                <w:i/>
              </w:rPr>
              <w:t xml:space="preserve"> </w:t>
            </w:r>
            <w:r>
              <w:rPr>
                <w:rFonts w:asciiTheme="minorHAnsi" w:hAnsiTheme="minorHAnsi" w:cstheme="minorHAnsi"/>
              </w:rPr>
              <w:t>prohibiting</w:t>
            </w:r>
            <w:r w:rsidRPr="00BA33C0">
              <w:rPr>
                <w:rFonts w:asciiTheme="minorHAnsi" w:hAnsiTheme="minorHAnsi" w:cstheme="minorHAnsi"/>
              </w:rPr>
              <w:t xml:space="preserve"> </w:t>
            </w:r>
            <w:r>
              <w:rPr>
                <w:rFonts w:asciiTheme="minorHAnsi" w:hAnsiTheme="minorHAnsi" w:cstheme="minorHAnsi"/>
              </w:rPr>
              <w:t xml:space="preserve">Future Founders Community Services Pty Ltd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 both directly and indirectly,</w:t>
            </w:r>
            <w:r>
              <w:rPr>
                <w:rFonts w:asciiTheme="minorHAnsi" w:hAnsiTheme="minorHAnsi" w:cstheme="minorHAnsi"/>
              </w:rPr>
              <w:t xml:space="preserve"> for a period of</w:t>
            </w:r>
            <w:r w:rsidRPr="00BA33C0">
              <w:rPr>
                <w:rFonts w:asciiTheme="minorHAnsi" w:hAnsiTheme="minorHAnsi" w:cstheme="minorHAnsi"/>
              </w:rPr>
              <w:t xml:space="preserve"> 2 years, effective </w:t>
            </w:r>
            <w:r>
              <w:rPr>
                <w:rFonts w:asciiTheme="minorHAnsi" w:hAnsiTheme="minorHAnsi" w:cstheme="minorHAnsi"/>
              </w:rPr>
              <w:t xml:space="preserve">from 5:00 pm on </w:t>
            </w:r>
            <w:r w:rsidRPr="00BA33C0">
              <w:rPr>
                <w:rFonts w:asciiTheme="minorHAnsi" w:hAnsiTheme="minorHAnsi" w:cstheme="minorHAnsi"/>
              </w:rPr>
              <w:t>26 August 2022.</w:t>
            </w:r>
          </w:p>
        </w:tc>
      </w:tr>
      <w:tr w:rsidR="00B130EB" w14:paraId="7FDBA5F0"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5EA" w14:textId="77777777" w:rsidR="00CF5E8D" w:rsidRPr="00BA33C0" w:rsidRDefault="00CF5E8D" w:rsidP="00CF5E8D">
            <w:pPr>
              <w:rPr>
                <w:rFonts w:asciiTheme="minorHAnsi" w:hAnsiTheme="minorHAnsi" w:cstheme="minorHAnsi"/>
              </w:rPr>
            </w:pPr>
            <w:r w:rsidRPr="00D31630">
              <w:rPr>
                <w:rFonts w:asciiTheme="minorHAnsi" w:hAnsiTheme="minorHAnsi" w:cstheme="minorHAnsi"/>
              </w:rPr>
              <w:t>Muna El-Shreffy / t/as Angel Care and Support Services</w:t>
            </w:r>
          </w:p>
        </w:tc>
        <w:tc>
          <w:tcPr>
            <w:tcW w:w="1443" w:type="dxa"/>
          </w:tcPr>
          <w:p w14:paraId="7FDBA5EB" w14:textId="77777777" w:rsidR="00CF5E8D" w:rsidRPr="00BA33C0" w:rsidRDefault="00CF5E8D" w:rsidP="00CF5E8D">
            <w:pPr>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43308722586</w:t>
            </w:r>
          </w:p>
        </w:tc>
        <w:tc>
          <w:tcPr>
            <w:tcW w:w="1615" w:type="dxa"/>
          </w:tcPr>
          <w:p w14:paraId="7FDBA5EC" w14:textId="77777777" w:rsidR="00CF5E8D" w:rsidRPr="00BA33C0" w:rsidRDefault="00CF5E8D" w:rsidP="00CF5E8D">
            <w:pPr>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Hinchinbrook</w:t>
            </w:r>
          </w:p>
        </w:tc>
        <w:tc>
          <w:tcPr>
            <w:tcW w:w="1288" w:type="dxa"/>
          </w:tcPr>
          <w:p w14:paraId="7FDBA5ED" w14:textId="77777777" w:rsidR="00CF5E8D" w:rsidRPr="00BA33C0" w:rsidRDefault="00CF5E8D" w:rsidP="00CF5E8D">
            <w:pPr>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NSW</w:t>
            </w:r>
          </w:p>
        </w:tc>
        <w:tc>
          <w:tcPr>
            <w:tcW w:w="1055" w:type="dxa"/>
          </w:tcPr>
          <w:p w14:paraId="7FDBA5EE" w14:textId="77777777" w:rsidR="00CF5E8D" w:rsidRPr="00BA33C0" w:rsidRDefault="00CF5E8D" w:rsidP="00CF5E8D">
            <w:pPr>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2168</w:t>
            </w:r>
          </w:p>
        </w:tc>
        <w:tc>
          <w:tcPr>
            <w:tcW w:w="7077" w:type="dxa"/>
          </w:tcPr>
          <w:p w14:paraId="7FDBA5EF" w14:textId="77777777" w:rsidR="00CF5E8D" w:rsidRPr="00BA33C0"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 xml:space="preserve">On 15 August 2022, a banning order notice was </w:t>
            </w:r>
            <w:r>
              <w:rPr>
                <w:rFonts w:asciiTheme="minorHAnsi" w:hAnsiTheme="minorHAnsi" w:cstheme="minorHAnsi"/>
              </w:rPr>
              <w:t>made under section 73ZN(1)(a) of the</w:t>
            </w:r>
            <w:r w:rsidRPr="00485622">
              <w:rPr>
                <w:rFonts w:asciiTheme="minorHAnsi" w:hAnsiTheme="minorHAnsi" w:cstheme="minorHAnsi"/>
                <w:i/>
              </w:rPr>
              <w:t xml:space="preserve"> National Disability Insurance Scheme Act 2013</w:t>
            </w:r>
            <w:r>
              <w:rPr>
                <w:rFonts w:asciiTheme="minorHAnsi" w:hAnsiTheme="minorHAnsi" w:cstheme="minorHAnsi"/>
                <w:i/>
              </w:rPr>
              <w:t xml:space="preserve"> </w:t>
            </w:r>
            <w:r>
              <w:rPr>
                <w:rFonts w:asciiTheme="minorHAnsi" w:hAnsiTheme="minorHAnsi" w:cstheme="minorHAnsi"/>
              </w:rPr>
              <w:t>prohibiting</w:t>
            </w:r>
            <w:r w:rsidRPr="00BA33C0">
              <w:rPr>
                <w:rFonts w:asciiTheme="minorHAnsi" w:hAnsiTheme="minorHAnsi" w:cstheme="minorHAnsi"/>
              </w:rPr>
              <w:t xml:space="preserve"> </w:t>
            </w:r>
            <w:r>
              <w:rPr>
                <w:rFonts w:asciiTheme="minorHAnsi" w:hAnsiTheme="minorHAnsi" w:cstheme="minorHAnsi"/>
              </w:rPr>
              <w:t xml:space="preserve">Muna El-Shreffy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 both directly and indirectly,</w:t>
            </w:r>
            <w:r>
              <w:rPr>
                <w:rFonts w:asciiTheme="minorHAnsi" w:hAnsiTheme="minorHAnsi" w:cstheme="minorHAnsi"/>
              </w:rPr>
              <w:t xml:space="preserve"> for a period of</w:t>
            </w:r>
            <w:r w:rsidRPr="00BA33C0">
              <w:rPr>
                <w:rFonts w:asciiTheme="minorHAnsi" w:hAnsiTheme="minorHAnsi" w:cstheme="minorHAnsi"/>
              </w:rPr>
              <w:t xml:space="preserve"> 2 years, effective </w:t>
            </w:r>
            <w:r>
              <w:rPr>
                <w:rFonts w:asciiTheme="minorHAnsi" w:hAnsiTheme="minorHAnsi" w:cstheme="minorHAnsi"/>
              </w:rPr>
              <w:t xml:space="preserve">from 5:00 pm on </w:t>
            </w:r>
            <w:r w:rsidRPr="00BA33C0">
              <w:rPr>
                <w:rFonts w:asciiTheme="minorHAnsi" w:hAnsiTheme="minorHAnsi" w:cstheme="minorHAnsi"/>
              </w:rPr>
              <w:t>26 August 2022.</w:t>
            </w:r>
          </w:p>
        </w:tc>
      </w:tr>
      <w:tr w:rsidR="00B130EB" w14:paraId="7FDBA5F7"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5F1" w14:textId="77777777" w:rsidR="00CF5E8D" w:rsidRDefault="00CF5E8D" w:rsidP="00CF5E8D">
            <w:pPr>
              <w:rPr>
                <w:rFonts w:asciiTheme="minorHAnsi" w:eastAsia="Calibri" w:hAnsiTheme="minorHAnsi" w:cstheme="minorHAnsi"/>
                <w:color w:val="000000"/>
                <w:sz w:val="20"/>
                <w:szCs w:val="20"/>
              </w:rPr>
            </w:pPr>
            <w:r w:rsidRPr="00BA33C0">
              <w:rPr>
                <w:rFonts w:asciiTheme="minorHAnsi" w:hAnsiTheme="minorHAnsi" w:cstheme="minorHAnsi"/>
              </w:rPr>
              <w:t>Paul Sephton</w:t>
            </w:r>
          </w:p>
        </w:tc>
        <w:tc>
          <w:tcPr>
            <w:tcW w:w="1443" w:type="dxa"/>
          </w:tcPr>
          <w:p w14:paraId="7FDBA5F2" w14:textId="77777777" w:rsidR="00CF5E8D" w:rsidRPr="00BA33C0"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n/a</w:t>
            </w:r>
          </w:p>
        </w:tc>
        <w:tc>
          <w:tcPr>
            <w:tcW w:w="1615" w:type="dxa"/>
          </w:tcPr>
          <w:p w14:paraId="7FDBA5F3" w14:textId="77777777" w:rsidR="00CF5E8D" w:rsidRPr="00BA33C0"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Christies Beach</w:t>
            </w:r>
          </w:p>
        </w:tc>
        <w:tc>
          <w:tcPr>
            <w:tcW w:w="1288" w:type="dxa"/>
          </w:tcPr>
          <w:p w14:paraId="7FDBA5F4" w14:textId="77777777" w:rsidR="00CF5E8D" w:rsidRPr="00BA33C0"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SA</w:t>
            </w:r>
          </w:p>
        </w:tc>
        <w:tc>
          <w:tcPr>
            <w:tcW w:w="1055" w:type="dxa"/>
          </w:tcPr>
          <w:p w14:paraId="7FDBA5F5" w14:textId="77777777" w:rsidR="00CF5E8D" w:rsidRPr="00BA33C0"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5165</w:t>
            </w:r>
          </w:p>
        </w:tc>
        <w:tc>
          <w:tcPr>
            <w:tcW w:w="7077" w:type="dxa"/>
          </w:tcPr>
          <w:p w14:paraId="7FDBA5F6" w14:textId="77777777" w:rsidR="00CF5E8D" w:rsidRPr="00BA33C0"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 xml:space="preserve">On 6 August 2022, a banning order was made under section 73ZN(2)(a)(iii) of the </w:t>
            </w:r>
            <w:r w:rsidRPr="00D31630">
              <w:rPr>
                <w:rFonts w:asciiTheme="minorHAnsi" w:hAnsiTheme="minorHAnsi" w:cstheme="minorHAnsi"/>
                <w:i/>
              </w:rPr>
              <w:t xml:space="preserve">National Disability Insurance Scheme Act 2013 </w:t>
            </w:r>
            <w:r w:rsidRPr="00BA33C0">
              <w:rPr>
                <w:rFonts w:asciiTheme="minorHAnsi" w:hAnsiTheme="minorHAnsi" w:cstheme="minorHAnsi"/>
              </w:rPr>
              <w:t>prohibiting Paul Sephton from being involved in the provision of supports and services, directly and indirectly, to people with disability for a period of three (3) years, effective from 5:00pm on 11 August 2022.</w:t>
            </w:r>
          </w:p>
        </w:tc>
      </w:tr>
      <w:tr w:rsidR="00B130EB" w14:paraId="7FDBA5FE"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5F8" w14:textId="77777777" w:rsidR="00CF5E8D" w:rsidRPr="007C5480" w:rsidRDefault="00CF5E8D" w:rsidP="00CF5E8D">
            <w:pPr>
              <w:rPr>
                <w:rFonts w:asciiTheme="minorHAnsi" w:hAnsiTheme="minorHAnsi" w:cstheme="minorHAnsi"/>
              </w:rPr>
            </w:pPr>
            <w:r w:rsidRPr="00AB3387">
              <w:rPr>
                <w:rFonts w:asciiTheme="minorHAnsi" w:hAnsiTheme="minorHAnsi" w:cstheme="minorHAnsi"/>
              </w:rPr>
              <w:t>Valentine Izuchukwu Ugwumba</w:t>
            </w:r>
          </w:p>
        </w:tc>
        <w:tc>
          <w:tcPr>
            <w:tcW w:w="1443" w:type="dxa"/>
          </w:tcPr>
          <w:p w14:paraId="7FDBA5F9"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5FA" w14:textId="77777777" w:rsidR="00CF5E8D" w:rsidRPr="007C5480" w:rsidRDefault="00CF5E8D" w:rsidP="00CF5E8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Isabella Plains</w:t>
            </w:r>
          </w:p>
        </w:tc>
        <w:tc>
          <w:tcPr>
            <w:tcW w:w="1288" w:type="dxa"/>
          </w:tcPr>
          <w:p w14:paraId="7FDBA5FB"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ACT</w:t>
            </w:r>
          </w:p>
        </w:tc>
        <w:tc>
          <w:tcPr>
            <w:tcW w:w="1055" w:type="dxa"/>
          </w:tcPr>
          <w:p w14:paraId="7FDBA5FC"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2905</w:t>
            </w:r>
          </w:p>
        </w:tc>
        <w:tc>
          <w:tcPr>
            <w:tcW w:w="7077" w:type="dxa"/>
          </w:tcPr>
          <w:p w14:paraId="7FDBA5FD" w14:textId="77777777" w:rsidR="00CF5E8D" w:rsidRPr="002C2FB7"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C2FB7">
              <w:rPr>
                <w:rFonts w:asciiTheme="minorHAnsi" w:hAnsiTheme="minorHAnsi" w:cstheme="minorHAnsi"/>
              </w:rPr>
              <w:t xml:space="preserve">On </w:t>
            </w:r>
            <w:r>
              <w:rPr>
                <w:rFonts w:asciiTheme="minorHAnsi" w:hAnsiTheme="minorHAnsi" w:cstheme="minorHAnsi"/>
              </w:rPr>
              <w:t>13 July</w:t>
            </w:r>
            <w:r w:rsidRPr="002C2FB7">
              <w:rPr>
                <w:rFonts w:asciiTheme="minorHAnsi" w:hAnsiTheme="minorHAnsi" w:cstheme="minorHAnsi"/>
              </w:rPr>
              <w:t xml:space="preserve"> 2022, a banning order was made under section 73ZN(2)(a)(iii) of the </w:t>
            </w:r>
            <w:r w:rsidRPr="007A59EE">
              <w:rPr>
                <w:rFonts w:asciiTheme="minorHAnsi" w:hAnsiTheme="minorHAnsi" w:cstheme="minorHAnsi"/>
                <w:i/>
              </w:rPr>
              <w:t>National Disability Insurance Scheme Act 2013</w:t>
            </w:r>
            <w:r w:rsidRPr="002C2FB7">
              <w:rPr>
                <w:rFonts w:asciiTheme="minorHAnsi" w:hAnsiTheme="minorHAnsi" w:cstheme="minorHAnsi"/>
              </w:rPr>
              <w:t xml:space="preserve"> prohibiting </w:t>
            </w:r>
            <w:r w:rsidRPr="00AB3387">
              <w:rPr>
                <w:rFonts w:asciiTheme="minorHAnsi" w:hAnsiTheme="minorHAnsi" w:cstheme="minorHAnsi"/>
              </w:rPr>
              <w:t xml:space="preserve">Valentine Izuchukwu Ugwumba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 both directly and indirectly,</w:t>
            </w:r>
            <w:r>
              <w:rPr>
                <w:rFonts w:asciiTheme="minorHAnsi" w:hAnsiTheme="minorHAnsi" w:cstheme="minorHAnsi"/>
              </w:rPr>
              <w:t xml:space="preserve"> for a period of five (5) years, effective from 5:00pm on 22 July 2022. </w:t>
            </w:r>
          </w:p>
        </w:tc>
      </w:tr>
      <w:tr w:rsidR="00B130EB" w14:paraId="7FDBA605"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5FF" w14:textId="77777777" w:rsidR="00CF5E8D" w:rsidRPr="002C2FB7" w:rsidRDefault="00CF5E8D" w:rsidP="00CF5E8D">
            <w:pPr>
              <w:rPr>
                <w:rFonts w:asciiTheme="minorHAnsi" w:hAnsiTheme="minorHAnsi" w:cstheme="minorHAnsi"/>
              </w:rPr>
            </w:pPr>
            <w:r w:rsidRPr="007C5480">
              <w:rPr>
                <w:rFonts w:asciiTheme="minorHAnsi" w:hAnsiTheme="minorHAnsi" w:cstheme="minorHAnsi"/>
              </w:rPr>
              <w:t>Mitchel Hazzard</w:t>
            </w:r>
          </w:p>
        </w:tc>
        <w:tc>
          <w:tcPr>
            <w:tcW w:w="1443" w:type="dxa"/>
          </w:tcPr>
          <w:p w14:paraId="7FDBA600"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01" w14:textId="77777777" w:rsidR="00CF5E8D" w:rsidRPr="002C2FB7" w:rsidRDefault="00CF5E8D" w:rsidP="00CF5E8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7C5480">
              <w:rPr>
                <w:rFonts w:ascii="Calibri" w:hAnsi="Calibri" w:cs="Calibri"/>
                <w:color w:val="000000" w:themeColor="text1"/>
              </w:rPr>
              <w:t>Alloway</w:t>
            </w:r>
          </w:p>
        </w:tc>
        <w:tc>
          <w:tcPr>
            <w:tcW w:w="1288" w:type="dxa"/>
          </w:tcPr>
          <w:p w14:paraId="7FDBA602"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FDBA603"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7077" w:type="dxa"/>
          </w:tcPr>
          <w:p w14:paraId="7FDBA604" w14:textId="77777777" w:rsidR="00CF5E8D" w:rsidRPr="002C2FB7"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C2FB7">
              <w:rPr>
                <w:rFonts w:asciiTheme="minorHAnsi" w:hAnsiTheme="minorHAnsi" w:cstheme="minorHAnsi"/>
              </w:rPr>
              <w:t xml:space="preserve">On </w:t>
            </w:r>
            <w:r>
              <w:rPr>
                <w:rFonts w:asciiTheme="minorHAnsi" w:hAnsiTheme="minorHAnsi" w:cstheme="minorHAnsi"/>
              </w:rPr>
              <w:t>30 June</w:t>
            </w:r>
            <w:r w:rsidRPr="002C2FB7">
              <w:rPr>
                <w:rFonts w:asciiTheme="minorHAnsi" w:hAnsiTheme="minorHAnsi" w:cstheme="minorHAnsi"/>
              </w:rPr>
              <w:t xml:space="preserve"> 2022, a banning order was made under section 73ZN(2)(a)(iii) of the </w:t>
            </w:r>
            <w:r w:rsidRPr="007A59EE">
              <w:rPr>
                <w:rFonts w:asciiTheme="minorHAnsi" w:hAnsiTheme="minorHAnsi" w:cstheme="minorHAnsi"/>
                <w:i/>
              </w:rPr>
              <w:t>National Disability Insurance Scheme Act 2013</w:t>
            </w:r>
            <w:r w:rsidRPr="002C2FB7">
              <w:rPr>
                <w:rFonts w:asciiTheme="minorHAnsi" w:hAnsiTheme="minorHAnsi" w:cstheme="minorHAnsi"/>
              </w:rPr>
              <w:t xml:space="preserve"> prohibiting </w:t>
            </w:r>
            <w:r>
              <w:rPr>
                <w:rFonts w:asciiTheme="minorHAnsi" w:hAnsiTheme="minorHAnsi" w:cstheme="minorHAnsi"/>
              </w:rPr>
              <w:t xml:space="preserve">Mitchel Hazzard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 both directly and indirectly,</w:t>
            </w:r>
            <w:r>
              <w:rPr>
                <w:rFonts w:asciiTheme="minorHAnsi" w:hAnsiTheme="minorHAnsi" w:cstheme="minorHAnsi"/>
              </w:rPr>
              <w:t xml:space="preserve"> for a period of three (3) years, effective from 9:00am on 18 July 2022. </w:t>
            </w:r>
          </w:p>
        </w:tc>
      </w:tr>
      <w:tr w:rsidR="00B130EB" w14:paraId="7FDBA60C"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606" w14:textId="77777777" w:rsidR="00CF5E8D" w:rsidRPr="007C5480" w:rsidRDefault="00CF5E8D" w:rsidP="00CF5E8D">
            <w:pPr>
              <w:rPr>
                <w:rFonts w:asciiTheme="minorHAnsi" w:hAnsiTheme="minorHAnsi" w:cstheme="minorHAnsi"/>
              </w:rPr>
            </w:pPr>
            <w:r>
              <w:rPr>
                <w:rFonts w:asciiTheme="minorHAnsi" w:hAnsiTheme="minorHAnsi" w:cstheme="minorHAnsi"/>
              </w:rPr>
              <w:t>Michael Piper</w:t>
            </w:r>
          </w:p>
        </w:tc>
        <w:tc>
          <w:tcPr>
            <w:tcW w:w="1443" w:type="dxa"/>
          </w:tcPr>
          <w:p w14:paraId="7FDBA607"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08" w14:textId="77777777" w:rsidR="00CF5E8D" w:rsidRPr="007C5480" w:rsidRDefault="00CF5E8D" w:rsidP="00CF5E8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Wakeley</w:t>
            </w:r>
          </w:p>
        </w:tc>
        <w:tc>
          <w:tcPr>
            <w:tcW w:w="1288" w:type="dxa"/>
          </w:tcPr>
          <w:p w14:paraId="7FDBA609"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FDBA60A"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2176</w:t>
            </w:r>
          </w:p>
        </w:tc>
        <w:tc>
          <w:tcPr>
            <w:tcW w:w="7077" w:type="dxa"/>
          </w:tcPr>
          <w:p w14:paraId="7FDBA60B" w14:textId="77777777" w:rsidR="00CF5E8D" w:rsidRPr="002C2FB7"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25 May 2022, </w:t>
            </w:r>
            <w:r w:rsidRPr="002C2FB7">
              <w:rPr>
                <w:rFonts w:asciiTheme="minorHAnsi" w:hAnsiTheme="minorHAnsi" w:cstheme="minorHAnsi"/>
              </w:rPr>
              <w:t xml:space="preserve">a banning order was made under section 73ZN(2)(a)(iii) of the </w:t>
            </w:r>
            <w:r w:rsidRPr="007A59EE">
              <w:rPr>
                <w:rFonts w:asciiTheme="minorHAnsi" w:hAnsiTheme="minorHAnsi" w:cstheme="minorHAnsi"/>
                <w:i/>
              </w:rPr>
              <w:t>National Disability Insurance Scheme Act 2013</w:t>
            </w:r>
            <w:r>
              <w:rPr>
                <w:rFonts w:asciiTheme="minorHAnsi" w:hAnsiTheme="minorHAnsi" w:cstheme="minorHAnsi"/>
                <w:i/>
              </w:rPr>
              <w:t xml:space="preserve">, </w:t>
            </w:r>
            <w:r w:rsidRPr="00D31630">
              <w:rPr>
                <w:rFonts w:asciiTheme="minorHAnsi" w:hAnsiTheme="minorHAnsi" w:cstheme="minorHAnsi"/>
              </w:rPr>
              <w:t>permanently</w:t>
            </w:r>
            <w:r w:rsidRPr="00085D82">
              <w:rPr>
                <w:rFonts w:asciiTheme="minorHAnsi" w:hAnsiTheme="minorHAnsi" w:cstheme="minorHAnsi"/>
              </w:rPr>
              <w:t xml:space="preserve"> p</w:t>
            </w:r>
            <w:r w:rsidRPr="002C2FB7">
              <w:rPr>
                <w:rFonts w:asciiTheme="minorHAnsi" w:hAnsiTheme="minorHAnsi" w:cstheme="minorHAnsi"/>
              </w:rPr>
              <w:t xml:space="preserve">rohibiting </w:t>
            </w:r>
            <w:r>
              <w:rPr>
                <w:rFonts w:asciiTheme="minorHAnsi" w:hAnsiTheme="minorHAnsi" w:cstheme="minorHAnsi"/>
              </w:rPr>
              <w:t>Michael Piper</w:t>
            </w:r>
            <w:r w:rsidRPr="002C2FB7">
              <w:rPr>
                <w:rFonts w:asciiTheme="minorHAnsi" w:hAnsiTheme="minorHAnsi" w:cstheme="minorHAnsi"/>
              </w:rPr>
              <w:t xml:space="preserve"> from being involved in the provision of ND</w:t>
            </w:r>
            <w:r>
              <w:rPr>
                <w:rFonts w:asciiTheme="minorHAnsi" w:hAnsiTheme="minorHAnsi" w:cstheme="minorHAnsi"/>
              </w:rPr>
              <w:t>IS funded supports and services</w:t>
            </w:r>
            <w:r w:rsidRPr="002C2FB7">
              <w:rPr>
                <w:rFonts w:asciiTheme="minorHAnsi" w:hAnsiTheme="minorHAnsi" w:cstheme="minorHAnsi"/>
              </w:rPr>
              <w:t xml:space="preserve"> to people with disabil</w:t>
            </w:r>
            <w:r>
              <w:rPr>
                <w:rFonts w:asciiTheme="minorHAnsi" w:hAnsiTheme="minorHAnsi" w:cstheme="minorHAnsi"/>
              </w:rPr>
              <w:t>ity, effective from 5:00pm on 3</w:t>
            </w:r>
            <w:r w:rsidRPr="002C2FB7">
              <w:rPr>
                <w:rFonts w:asciiTheme="minorHAnsi" w:hAnsiTheme="minorHAnsi" w:cstheme="minorHAnsi"/>
              </w:rPr>
              <w:t>0 May 2022.</w:t>
            </w:r>
          </w:p>
        </w:tc>
      </w:tr>
      <w:tr w:rsidR="00B130EB" w14:paraId="7FDBA613"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60D" w14:textId="77777777" w:rsidR="00CF5E8D" w:rsidRPr="00796DE2" w:rsidRDefault="00CF5E8D" w:rsidP="00CF5E8D">
            <w:pPr>
              <w:rPr>
                <w:rFonts w:asciiTheme="minorHAnsi" w:hAnsiTheme="minorHAnsi" w:cstheme="minorHAnsi"/>
              </w:rPr>
            </w:pPr>
            <w:r w:rsidRPr="002C2FB7">
              <w:rPr>
                <w:rFonts w:asciiTheme="minorHAnsi" w:hAnsiTheme="minorHAnsi" w:cstheme="minorHAnsi"/>
              </w:rPr>
              <w:t>Candice Dixie Tennant Dover</w:t>
            </w:r>
          </w:p>
        </w:tc>
        <w:tc>
          <w:tcPr>
            <w:tcW w:w="1443" w:type="dxa"/>
          </w:tcPr>
          <w:p w14:paraId="7FDBA60E"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0F" w14:textId="77777777" w:rsidR="00CF5E8D" w:rsidRPr="00796DE2" w:rsidRDefault="00CF5E8D" w:rsidP="00CF5E8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2C2FB7">
              <w:rPr>
                <w:rFonts w:ascii="Calibri" w:hAnsi="Calibri" w:cs="Calibri"/>
                <w:color w:val="000000" w:themeColor="text1"/>
              </w:rPr>
              <w:t>Caloundra</w:t>
            </w:r>
          </w:p>
        </w:tc>
        <w:tc>
          <w:tcPr>
            <w:tcW w:w="1288" w:type="dxa"/>
          </w:tcPr>
          <w:p w14:paraId="7FDBA610"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FDBA611"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4551</w:t>
            </w:r>
          </w:p>
        </w:tc>
        <w:tc>
          <w:tcPr>
            <w:tcW w:w="7077" w:type="dxa"/>
          </w:tcPr>
          <w:p w14:paraId="7FDBA612" w14:textId="77777777" w:rsidR="00CF5E8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C2FB7">
              <w:rPr>
                <w:rFonts w:asciiTheme="minorHAnsi" w:hAnsiTheme="minorHAnsi" w:cstheme="minorHAnsi"/>
              </w:rPr>
              <w:t xml:space="preserve">On </w:t>
            </w:r>
            <w:r>
              <w:rPr>
                <w:rFonts w:asciiTheme="minorHAnsi" w:hAnsiTheme="minorHAnsi" w:cstheme="minorHAnsi"/>
              </w:rPr>
              <w:t>9</w:t>
            </w:r>
            <w:r w:rsidRPr="002C2FB7">
              <w:rPr>
                <w:rFonts w:asciiTheme="minorHAnsi" w:hAnsiTheme="minorHAnsi" w:cstheme="minorHAnsi"/>
              </w:rPr>
              <w:t xml:space="preserve"> May 2022, a banning order was made under section 73ZN(2)(a)(iii) of the </w:t>
            </w:r>
            <w:r w:rsidRPr="007A59EE">
              <w:rPr>
                <w:rFonts w:asciiTheme="minorHAnsi" w:hAnsiTheme="minorHAnsi" w:cstheme="minorHAnsi"/>
                <w:i/>
              </w:rPr>
              <w:t>National Disability Insurance Scheme Act 2013</w:t>
            </w:r>
            <w:r w:rsidRPr="002C2FB7">
              <w:rPr>
                <w:rFonts w:asciiTheme="minorHAnsi" w:hAnsiTheme="minorHAnsi" w:cstheme="minorHAnsi"/>
              </w:rPr>
              <w:t xml:space="preserve"> prohibiting Candice Dixie Tennant Dover from being involved in the provision of NDIS funded supports and services, to people with disability for a period of two (2) years, effective from 5:00pm on 10 May 2022.</w:t>
            </w:r>
          </w:p>
        </w:tc>
      </w:tr>
      <w:tr w:rsidR="00B130EB" w14:paraId="7FDBA61A"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614" w14:textId="77777777" w:rsidR="00CF5E8D" w:rsidRPr="00796DE2" w:rsidRDefault="00CF5E8D" w:rsidP="00CF5E8D">
            <w:pPr>
              <w:rPr>
                <w:rFonts w:asciiTheme="minorHAnsi" w:hAnsiTheme="minorHAnsi" w:cstheme="minorHAnsi"/>
              </w:rPr>
            </w:pPr>
            <w:r w:rsidRPr="002B4173">
              <w:rPr>
                <w:rFonts w:asciiTheme="minorHAnsi" w:hAnsiTheme="minorHAnsi" w:cstheme="minorHAnsi"/>
              </w:rPr>
              <w:t>Habonimana Nzokila</w:t>
            </w:r>
          </w:p>
        </w:tc>
        <w:tc>
          <w:tcPr>
            <w:tcW w:w="1443" w:type="dxa"/>
          </w:tcPr>
          <w:p w14:paraId="7FDBA615"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16" w14:textId="77777777" w:rsidR="00CF5E8D" w:rsidRPr="00796DE2" w:rsidRDefault="00CF5E8D" w:rsidP="00CF5E8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2B4173">
              <w:rPr>
                <w:rFonts w:ascii="Calibri" w:hAnsi="Calibri" w:cs="Calibri"/>
                <w:color w:val="000000" w:themeColor="text1"/>
              </w:rPr>
              <w:t>Salisbury</w:t>
            </w:r>
          </w:p>
        </w:tc>
        <w:tc>
          <w:tcPr>
            <w:tcW w:w="1288" w:type="dxa"/>
          </w:tcPr>
          <w:p w14:paraId="7FDBA617"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7FDBA618"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5108</w:t>
            </w:r>
          </w:p>
        </w:tc>
        <w:tc>
          <w:tcPr>
            <w:tcW w:w="7077" w:type="dxa"/>
          </w:tcPr>
          <w:p w14:paraId="7FDBA619" w14:textId="77777777" w:rsidR="00CF5E8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B4173">
              <w:rPr>
                <w:rFonts w:asciiTheme="minorHAnsi" w:hAnsiTheme="minorHAnsi" w:cstheme="minorHAnsi"/>
              </w:rPr>
              <w:t xml:space="preserve">On </w:t>
            </w:r>
            <w:r>
              <w:rPr>
                <w:rFonts w:asciiTheme="minorHAnsi" w:hAnsiTheme="minorHAnsi" w:cstheme="minorHAnsi"/>
              </w:rPr>
              <w:t>14</w:t>
            </w:r>
            <w:r w:rsidRPr="002B4173">
              <w:rPr>
                <w:rFonts w:asciiTheme="minorHAnsi" w:hAnsiTheme="minorHAnsi" w:cstheme="minorHAnsi"/>
              </w:rPr>
              <w:t xml:space="preserve"> April 2022, a banning order was made under section 73ZN(2)(a)(iii) of the </w:t>
            </w:r>
            <w:r w:rsidRPr="00F15DDC">
              <w:rPr>
                <w:rFonts w:asciiTheme="minorHAnsi" w:hAnsiTheme="minorHAnsi" w:cstheme="minorHAnsi"/>
                <w:i/>
              </w:rPr>
              <w:t>National Disability Insurance Scheme Act 2013</w:t>
            </w:r>
            <w:r w:rsidRPr="002B4173">
              <w:rPr>
                <w:rFonts w:asciiTheme="minorHAnsi" w:hAnsiTheme="minorHAnsi" w:cstheme="minorHAnsi"/>
              </w:rPr>
              <w:t xml:space="preserve"> prohibiting Habonimana Nzokila from being involved in the provision of supports and services, to people with disability for a period of three years, effective from 5:00pm on 20 April 2022.</w:t>
            </w:r>
          </w:p>
        </w:tc>
      </w:tr>
      <w:tr w:rsidR="00B130EB" w14:paraId="7FDBA621"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61B" w14:textId="77777777" w:rsidR="00CF5E8D" w:rsidRDefault="00CF5E8D" w:rsidP="00CF5E8D">
            <w:pPr>
              <w:spacing w:after="120"/>
              <w:rPr>
                <w:rFonts w:asciiTheme="minorHAnsi" w:hAnsiTheme="minorHAnsi" w:cstheme="minorHAnsi"/>
              </w:rPr>
            </w:pPr>
            <w:r w:rsidRPr="00796DE2">
              <w:rPr>
                <w:rFonts w:asciiTheme="minorHAnsi" w:hAnsiTheme="minorHAnsi" w:cstheme="minorHAnsi"/>
              </w:rPr>
              <w:t>Lynn Clara Scargill trading as Sunrise Care</w:t>
            </w:r>
          </w:p>
        </w:tc>
        <w:tc>
          <w:tcPr>
            <w:tcW w:w="1443" w:type="dxa"/>
          </w:tcPr>
          <w:p w14:paraId="7FDBA61C"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61 803 313 </w:t>
            </w:r>
            <w:r w:rsidRPr="00796DE2">
              <w:rPr>
                <w:rFonts w:asciiTheme="minorHAnsi" w:hAnsiTheme="minorHAnsi" w:cstheme="minorHAnsi"/>
              </w:rPr>
              <w:t>759</w:t>
            </w:r>
          </w:p>
        </w:tc>
        <w:tc>
          <w:tcPr>
            <w:tcW w:w="1615" w:type="dxa"/>
          </w:tcPr>
          <w:p w14:paraId="7FDBA61D"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796DE2">
              <w:rPr>
                <w:rFonts w:ascii="Calibri" w:hAnsi="Calibri" w:cs="Calibri"/>
                <w:color w:val="000000" w:themeColor="text1"/>
              </w:rPr>
              <w:t>Bargara</w:t>
            </w:r>
          </w:p>
        </w:tc>
        <w:tc>
          <w:tcPr>
            <w:tcW w:w="1288" w:type="dxa"/>
          </w:tcPr>
          <w:p w14:paraId="7FDBA61E"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FDBA61F"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7077" w:type="dxa"/>
          </w:tcPr>
          <w:p w14:paraId="7FDBA620" w14:textId="77777777" w:rsidR="00CF5E8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11 April 2022</w:t>
            </w:r>
            <w:r w:rsidRPr="00796DE2">
              <w:rPr>
                <w:rFonts w:asciiTheme="minorHAnsi" w:hAnsiTheme="minorHAnsi" w:cstheme="minorHAnsi"/>
              </w:rPr>
              <w:t xml:space="preserve"> a banning order was made under section 73ZN(1)(a) of the </w:t>
            </w:r>
            <w:r w:rsidRPr="006079B3">
              <w:rPr>
                <w:rFonts w:asciiTheme="minorHAnsi" w:hAnsiTheme="minorHAnsi" w:cstheme="minorHAnsi"/>
                <w:i/>
              </w:rPr>
              <w:t>National Disability Insurance Scheme Act 2013</w:t>
            </w:r>
            <w:r w:rsidRPr="00796DE2">
              <w:rPr>
                <w:rFonts w:asciiTheme="minorHAnsi" w:hAnsiTheme="minorHAnsi" w:cstheme="minorHAnsi"/>
              </w:rPr>
              <w:t xml:space="preserve"> prohibiting Lynn Clara Scargill from providing supports and services to NDIS parti</w:t>
            </w:r>
            <w:r>
              <w:rPr>
                <w:rFonts w:asciiTheme="minorHAnsi" w:hAnsiTheme="minorHAnsi" w:cstheme="minorHAnsi"/>
              </w:rPr>
              <w:t>cipants for a period of ten years</w:t>
            </w:r>
            <w:r w:rsidRPr="00796DE2">
              <w:rPr>
                <w:rFonts w:asciiTheme="minorHAnsi" w:hAnsiTheme="minorHAnsi" w:cstheme="minorHAnsi"/>
              </w:rPr>
              <w:t xml:space="preserve"> effective from 9am on 20 April 2022.</w:t>
            </w:r>
          </w:p>
        </w:tc>
      </w:tr>
      <w:tr w:rsidR="00B130EB" w14:paraId="7FDBA628"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622" w14:textId="77777777" w:rsidR="00CF5E8D" w:rsidRDefault="00CF5E8D" w:rsidP="00CF5E8D">
            <w:pPr>
              <w:rPr>
                <w:rFonts w:asciiTheme="minorHAnsi" w:hAnsiTheme="minorHAnsi" w:cstheme="minorHAnsi"/>
              </w:rPr>
            </w:pPr>
            <w:r>
              <w:rPr>
                <w:rFonts w:asciiTheme="minorHAnsi" w:hAnsiTheme="minorHAnsi" w:cstheme="minorHAnsi"/>
              </w:rPr>
              <w:t xml:space="preserve">Jasmine Armstrong </w:t>
            </w:r>
          </w:p>
        </w:tc>
        <w:tc>
          <w:tcPr>
            <w:tcW w:w="1443" w:type="dxa"/>
          </w:tcPr>
          <w:p w14:paraId="7FDBA623"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24"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Oxenford</w:t>
            </w:r>
          </w:p>
        </w:tc>
        <w:tc>
          <w:tcPr>
            <w:tcW w:w="1288" w:type="dxa"/>
          </w:tcPr>
          <w:p w14:paraId="7FDBA625"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FDBA626"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4210</w:t>
            </w:r>
          </w:p>
        </w:tc>
        <w:tc>
          <w:tcPr>
            <w:tcW w:w="7077" w:type="dxa"/>
          </w:tcPr>
          <w:p w14:paraId="7FDBA627" w14:textId="77777777" w:rsidR="00CF5E8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14 March 2022 a banning order was made under section 73ZN(2)(a)(iii) of the </w:t>
            </w:r>
            <w:r w:rsidRPr="0073273B">
              <w:rPr>
                <w:rFonts w:asciiTheme="minorHAnsi" w:hAnsiTheme="minorHAnsi" w:cstheme="minorHAnsi"/>
                <w:i/>
              </w:rPr>
              <w:t>National Disability Insurance Scheme Act 2013</w:t>
            </w:r>
            <w:r>
              <w:rPr>
                <w:rFonts w:asciiTheme="minorHAnsi" w:hAnsiTheme="minorHAnsi" w:cstheme="minorHAnsi"/>
              </w:rPr>
              <w:t xml:space="preserve"> prohibiting Jasmine Armstrong from being involved in the provision of supports and services, directly or indirectly, to NDIS participants for a period of two years effective from 5pm on 15 March 2022.  </w:t>
            </w:r>
          </w:p>
        </w:tc>
      </w:tr>
      <w:tr w:rsidR="00B130EB" w14:paraId="7FDBA62F"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629" w14:textId="77777777" w:rsidR="00CF5E8D" w:rsidRDefault="00CF5E8D" w:rsidP="00CF5E8D">
            <w:pPr>
              <w:rPr>
                <w:rFonts w:asciiTheme="minorHAnsi" w:hAnsiTheme="minorHAnsi" w:cstheme="minorHAnsi"/>
              </w:rPr>
            </w:pPr>
            <w:r>
              <w:rPr>
                <w:rFonts w:asciiTheme="minorHAnsi" w:hAnsiTheme="minorHAnsi" w:cstheme="minorHAnsi"/>
              </w:rPr>
              <w:t>Simon Johnston</w:t>
            </w:r>
          </w:p>
        </w:tc>
        <w:tc>
          <w:tcPr>
            <w:tcW w:w="1443" w:type="dxa"/>
          </w:tcPr>
          <w:p w14:paraId="7FDBA62A"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2B"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Carrara</w:t>
            </w:r>
          </w:p>
        </w:tc>
        <w:tc>
          <w:tcPr>
            <w:tcW w:w="1288" w:type="dxa"/>
          </w:tcPr>
          <w:p w14:paraId="7FDBA62C"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FDBA62D"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4211</w:t>
            </w:r>
          </w:p>
        </w:tc>
        <w:tc>
          <w:tcPr>
            <w:tcW w:w="7077" w:type="dxa"/>
          </w:tcPr>
          <w:p w14:paraId="7FDBA62E" w14:textId="77777777" w:rsidR="00CF5E8D" w:rsidRPr="00396844"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25 February 2022 a banning order was made under section 73ZN(2)(a)(iii) of the </w:t>
            </w:r>
            <w:r w:rsidRPr="006D0229">
              <w:rPr>
                <w:rFonts w:asciiTheme="minorHAnsi" w:hAnsiTheme="minorHAnsi" w:cstheme="minorHAnsi"/>
                <w:i/>
              </w:rPr>
              <w:t>National Disability Insurance Scheme Act 2013</w:t>
            </w:r>
            <w:r>
              <w:rPr>
                <w:rFonts w:asciiTheme="minorHAnsi" w:hAnsiTheme="minorHAnsi" w:cstheme="minorHAnsi"/>
              </w:rPr>
              <w:t xml:space="preserve"> prohibiting Simon Johnston from being involved in the provision of supports and services, directly or indirectly, to NDIS participants for a period of six years effective from 5pm on 28 February 2022. </w:t>
            </w:r>
          </w:p>
        </w:tc>
      </w:tr>
      <w:tr w:rsidR="00B130EB" w14:paraId="7FDBA636"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630" w14:textId="77777777" w:rsidR="00CF5E8D" w:rsidRDefault="00CF5E8D" w:rsidP="00CF5E8D">
            <w:pPr>
              <w:rPr>
                <w:rFonts w:asciiTheme="minorHAnsi" w:hAnsiTheme="minorHAnsi" w:cstheme="minorHAnsi"/>
              </w:rPr>
            </w:pPr>
            <w:r>
              <w:rPr>
                <w:rFonts w:asciiTheme="minorHAnsi" w:hAnsiTheme="minorHAnsi" w:cstheme="minorHAnsi"/>
              </w:rPr>
              <w:t>Rachel Lee Reily</w:t>
            </w:r>
          </w:p>
        </w:tc>
        <w:tc>
          <w:tcPr>
            <w:tcW w:w="1443" w:type="dxa"/>
          </w:tcPr>
          <w:p w14:paraId="7FDBA631"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32"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Devonport</w:t>
            </w:r>
          </w:p>
        </w:tc>
        <w:tc>
          <w:tcPr>
            <w:tcW w:w="1288" w:type="dxa"/>
          </w:tcPr>
          <w:p w14:paraId="7FDBA633"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7FDBA634"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077" w:type="dxa"/>
          </w:tcPr>
          <w:p w14:paraId="7FDBA635" w14:textId="77777777" w:rsidR="00CF5E8D" w:rsidRPr="00396844"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 xml:space="preserve">On </w:t>
            </w:r>
            <w:r>
              <w:rPr>
                <w:rFonts w:asciiTheme="minorHAnsi" w:hAnsiTheme="minorHAnsi" w:cstheme="minorHAnsi"/>
              </w:rPr>
              <w:t>21 February</w:t>
            </w:r>
            <w:r w:rsidRPr="00396844">
              <w:rPr>
                <w:rFonts w:asciiTheme="minorHAnsi" w:hAnsiTheme="minorHAnsi" w:cstheme="minorHAnsi"/>
              </w:rPr>
              <w:t xml:space="preserve"> 2022 a banning order was made under section 73ZN(2</w:t>
            </w:r>
            <w:r>
              <w:rPr>
                <w:rFonts w:asciiTheme="minorHAnsi" w:hAnsiTheme="minorHAnsi" w:cstheme="minorHAnsi"/>
              </w:rPr>
              <w:t>A</w:t>
            </w:r>
            <w:r w:rsidRPr="00396844">
              <w:rPr>
                <w:rFonts w:asciiTheme="minorHAnsi" w:hAnsiTheme="minorHAnsi" w:cstheme="minorHAnsi"/>
              </w:rPr>
              <w:t xml:space="preserve">) of the </w:t>
            </w:r>
            <w:r w:rsidRPr="00396844">
              <w:rPr>
                <w:rFonts w:asciiTheme="minorHAnsi" w:hAnsiTheme="minorHAnsi" w:cstheme="minorHAnsi"/>
                <w:i/>
              </w:rPr>
              <w:t xml:space="preserve">National Disability Insurance Scheme Act 2013 </w:t>
            </w:r>
            <w:r w:rsidRPr="00396844">
              <w:rPr>
                <w:rFonts w:asciiTheme="minorHAnsi" w:hAnsiTheme="minorHAnsi" w:cstheme="minorHAnsi"/>
              </w:rPr>
              <w:t xml:space="preserve">prohibiting </w:t>
            </w:r>
            <w:r>
              <w:rPr>
                <w:rFonts w:asciiTheme="minorHAnsi" w:hAnsiTheme="minorHAnsi" w:cstheme="minorHAnsi"/>
              </w:rPr>
              <w:t xml:space="preserve">Rachel Lee Reily </w:t>
            </w:r>
            <w:r w:rsidRPr="00396844">
              <w:rPr>
                <w:rFonts w:asciiTheme="minorHAnsi" w:hAnsiTheme="minorHAnsi" w:cstheme="minorHAnsi"/>
              </w:rPr>
              <w:t>from being involved in the provision of supports and services to people with disability</w:t>
            </w:r>
            <w:r>
              <w:rPr>
                <w:rFonts w:asciiTheme="minorHAnsi" w:hAnsiTheme="minorHAnsi" w:cstheme="minorHAnsi"/>
              </w:rPr>
              <w:t xml:space="preserve">, </w:t>
            </w:r>
            <w:r w:rsidRPr="00396844">
              <w:rPr>
                <w:rFonts w:asciiTheme="minorHAnsi" w:hAnsiTheme="minorHAnsi" w:cstheme="minorHAnsi"/>
              </w:rPr>
              <w:t xml:space="preserve">for a period </w:t>
            </w:r>
            <w:r>
              <w:rPr>
                <w:rFonts w:asciiTheme="minorHAnsi" w:hAnsiTheme="minorHAnsi" w:cstheme="minorHAnsi"/>
              </w:rPr>
              <w:t>of two years effective from 5</w:t>
            </w:r>
            <w:r w:rsidRPr="00396844">
              <w:rPr>
                <w:rFonts w:asciiTheme="minorHAnsi" w:hAnsiTheme="minorHAnsi" w:cstheme="minorHAnsi"/>
              </w:rPr>
              <w:t xml:space="preserve">pm on </w:t>
            </w:r>
            <w:r>
              <w:rPr>
                <w:rFonts w:asciiTheme="minorHAnsi" w:hAnsiTheme="minorHAnsi" w:cstheme="minorHAnsi"/>
              </w:rPr>
              <w:t>28 February</w:t>
            </w:r>
            <w:r w:rsidRPr="00396844">
              <w:rPr>
                <w:rFonts w:asciiTheme="minorHAnsi" w:hAnsiTheme="minorHAnsi" w:cstheme="minorHAnsi"/>
              </w:rPr>
              <w:t xml:space="preserve"> 2022.</w:t>
            </w:r>
          </w:p>
        </w:tc>
      </w:tr>
      <w:tr w:rsidR="00B130EB" w14:paraId="7FDBA63D"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637" w14:textId="77777777" w:rsidR="00CF5E8D" w:rsidRDefault="00CF5E8D" w:rsidP="00CF5E8D">
            <w:pPr>
              <w:rPr>
                <w:rFonts w:asciiTheme="minorHAnsi" w:hAnsiTheme="minorHAnsi" w:cstheme="minorHAnsi"/>
              </w:rPr>
            </w:pPr>
            <w:r w:rsidRPr="006B37B2">
              <w:rPr>
                <w:rFonts w:asciiTheme="minorHAnsi" w:hAnsiTheme="minorHAnsi" w:cstheme="minorHAnsi"/>
              </w:rPr>
              <w:t>Hope Maree Moloney</w:t>
            </w:r>
          </w:p>
        </w:tc>
        <w:tc>
          <w:tcPr>
            <w:tcW w:w="1443" w:type="dxa"/>
          </w:tcPr>
          <w:p w14:paraId="7FDBA638"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39"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Morayfield</w:t>
            </w:r>
          </w:p>
        </w:tc>
        <w:tc>
          <w:tcPr>
            <w:tcW w:w="1288" w:type="dxa"/>
          </w:tcPr>
          <w:p w14:paraId="7FDBA63A"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FDBA63B"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4506</w:t>
            </w:r>
          </w:p>
        </w:tc>
        <w:tc>
          <w:tcPr>
            <w:tcW w:w="7077" w:type="dxa"/>
          </w:tcPr>
          <w:p w14:paraId="7FDBA63C" w14:textId="77777777" w:rsidR="00CF5E8D" w:rsidRPr="00396844"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B37B2">
              <w:rPr>
                <w:rFonts w:asciiTheme="minorHAnsi" w:hAnsiTheme="minorHAnsi" w:cstheme="minorHAnsi"/>
              </w:rPr>
              <w:t xml:space="preserve">On 17 February 2022, a banning order was made under section 73ZN(2)(a)(i) of the </w:t>
            </w:r>
            <w:r w:rsidRPr="00D41C16">
              <w:rPr>
                <w:rFonts w:asciiTheme="minorHAnsi" w:hAnsiTheme="minorHAnsi" w:cstheme="minorHAnsi"/>
                <w:i/>
              </w:rPr>
              <w:t>National Disability Insurance Scheme Act 2013</w:t>
            </w:r>
            <w:r w:rsidRPr="006B37B2">
              <w:rPr>
                <w:rFonts w:asciiTheme="minorHAnsi" w:hAnsiTheme="minorHAnsi" w:cstheme="minorHAnsi"/>
              </w:rPr>
              <w:t xml:space="preserve"> prohibiting Hope Maree Moloney from being involved in the prov</w:t>
            </w:r>
            <w:r>
              <w:rPr>
                <w:rFonts w:asciiTheme="minorHAnsi" w:hAnsiTheme="minorHAnsi" w:cstheme="minorHAnsi"/>
              </w:rPr>
              <w:t xml:space="preserve">ision of supports and services </w:t>
            </w:r>
            <w:r w:rsidRPr="006B37B2">
              <w:rPr>
                <w:rFonts w:asciiTheme="minorHAnsi" w:hAnsiTheme="minorHAnsi" w:cstheme="minorHAnsi"/>
              </w:rPr>
              <w:t>to people with di</w:t>
            </w:r>
            <w:r>
              <w:rPr>
                <w:rFonts w:asciiTheme="minorHAnsi" w:hAnsiTheme="minorHAnsi" w:cstheme="minorHAnsi"/>
              </w:rPr>
              <w:t>sability for a period of two</w:t>
            </w:r>
            <w:r w:rsidRPr="006B37B2">
              <w:rPr>
                <w:rFonts w:asciiTheme="minorHAnsi" w:hAnsiTheme="minorHAnsi" w:cstheme="minorHAnsi"/>
              </w:rPr>
              <w:t xml:space="preserve"> years an</w:t>
            </w:r>
            <w:r>
              <w:rPr>
                <w:rFonts w:asciiTheme="minorHAnsi" w:hAnsiTheme="minorHAnsi" w:cstheme="minorHAnsi"/>
              </w:rPr>
              <w:t>d six months, effective from 5pm on 21</w:t>
            </w:r>
            <w:r w:rsidRPr="006B37B2">
              <w:rPr>
                <w:rFonts w:asciiTheme="minorHAnsi" w:hAnsiTheme="minorHAnsi" w:cstheme="minorHAnsi"/>
              </w:rPr>
              <w:t xml:space="preserve"> February 2022.</w:t>
            </w:r>
          </w:p>
        </w:tc>
      </w:tr>
      <w:tr w:rsidR="00B130EB" w14:paraId="7FDBA644"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63E" w14:textId="77777777" w:rsidR="00CF5E8D" w:rsidRDefault="00CF5E8D" w:rsidP="00CF5E8D">
            <w:pPr>
              <w:rPr>
                <w:rFonts w:asciiTheme="minorHAnsi" w:hAnsiTheme="minorHAnsi" w:cstheme="minorHAnsi"/>
              </w:rPr>
            </w:pPr>
            <w:r>
              <w:rPr>
                <w:rFonts w:asciiTheme="minorHAnsi" w:hAnsiTheme="minorHAnsi" w:cstheme="minorHAnsi"/>
              </w:rPr>
              <w:t>Elena Pollard</w:t>
            </w:r>
          </w:p>
        </w:tc>
        <w:tc>
          <w:tcPr>
            <w:tcW w:w="1443" w:type="dxa"/>
          </w:tcPr>
          <w:p w14:paraId="7FDBA63F"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40"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Yabulu</w:t>
            </w:r>
          </w:p>
        </w:tc>
        <w:tc>
          <w:tcPr>
            <w:tcW w:w="1288" w:type="dxa"/>
          </w:tcPr>
          <w:p w14:paraId="7FDBA641"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FDBA642"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4818</w:t>
            </w:r>
          </w:p>
        </w:tc>
        <w:tc>
          <w:tcPr>
            <w:tcW w:w="7077" w:type="dxa"/>
          </w:tcPr>
          <w:p w14:paraId="7FDBA643" w14:textId="77777777" w:rsidR="00CF5E8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 xml:space="preserve">On </w:t>
            </w:r>
            <w:r>
              <w:rPr>
                <w:rFonts w:asciiTheme="minorHAnsi" w:hAnsiTheme="minorHAnsi" w:cstheme="minorHAnsi"/>
              </w:rPr>
              <w:t>10 February</w:t>
            </w:r>
            <w:r w:rsidRPr="00396844">
              <w:rPr>
                <w:rFonts w:asciiTheme="minorHAnsi" w:hAnsiTheme="minorHAnsi" w:cstheme="minorHAnsi"/>
              </w:rPr>
              <w:t xml:space="preserve"> 2022 a banning order was made under section 73ZN(2)(a)(iii) of the </w:t>
            </w:r>
            <w:r w:rsidRPr="00396844">
              <w:rPr>
                <w:rFonts w:asciiTheme="minorHAnsi" w:hAnsiTheme="minorHAnsi" w:cstheme="minorHAnsi"/>
                <w:i/>
              </w:rPr>
              <w:t xml:space="preserve">National Disability Insurance Scheme Act 2013 </w:t>
            </w:r>
            <w:r w:rsidRPr="00396844">
              <w:rPr>
                <w:rFonts w:asciiTheme="minorHAnsi" w:hAnsiTheme="minorHAnsi" w:cstheme="minorHAnsi"/>
              </w:rPr>
              <w:t xml:space="preserve">prohibiting </w:t>
            </w:r>
            <w:r w:rsidRPr="00AC0D80">
              <w:rPr>
                <w:rFonts w:asciiTheme="minorHAnsi" w:hAnsiTheme="minorHAnsi" w:cstheme="minorHAnsi"/>
              </w:rPr>
              <w:t>Elena Pollard</w:t>
            </w:r>
            <w:r>
              <w:rPr>
                <w:rFonts w:asciiTheme="minorHAnsi" w:hAnsiTheme="minorHAnsi" w:cstheme="minorHAnsi"/>
              </w:rPr>
              <w:t xml:space="preserve"> </w:t>
            </w:r>
            <w:r w:rsidRPr="00396844">
              <w:rPr>
                <w:rFonts w:asciiTheme="minorHAnsi" w:hAnsiTheme="minorHAnsi" w:cstheme="minorHAnsi"/>
              </w:rPr>
              <w:t>from being involved in the provision of supports and services to people with disability</w:t>
            </w:r>
            <w:r>
              <w:rPr>
                <w:rFonts w:asciiTheme="minorHAnsi" w:hAnsiTheme="minorHAnsi" w:cstheme="minorHAnsi"/>
              </w:rPr>
              <w:t>, both directly and indirectly,</w:t>
            </w:r>
            <w:r w:rsidRPr="00396844">
              <w:rPr>
                <w:rFonts w:asciiTheme="minorHAnsi" w:hAnsiTheme="minorHAnsi" w:cstheme="minorHAnsi"/>
              </w:rPr>
              <w:t xml:space="preserve"> for a period </w:t>
            </w:r>
            <w:r>
              <w:rPr>
                <w:rFonts w:asciiTheme="minorHAnsi" w:hAnsiTheme="minorHAnsi" w:cstheme="minorHAnsi"/>
              </w:rPr>
              <w:t>of two years effective from 5</w:t>
            </w:r>
            <w:r w:rsidRPr="00396844">
              <w:rPr>
                <w:rFonts w:asciiTheme="minorHAnsi" w:hAnsiTheme="minorHAnsi" w:cstheme="minorHAnsi"/>
              </w:rPr>
              <w:t xml:space="preserve">pm on </w:t>
            </w:r>
            <w:r>
              <w:rPr>
                <w:rFonts w:asciiTheme="minorHAnsi" w:hAnsiTheme="minorHAnsi" w:cstheme="minorHAnsi"/>
              </w:rPr>
              <w:t>11 February</w:t>
            </w:r>
            <w:r w:rsidRPr="00396844">
              <w:rPr>
                <w:rFonts w:asciiTheme="minorHAnsi" w:hAnsiTheme="minorHAnsi" w:cstheme="minorHAnsi"/>
              </w:rPr>
              <w:t xml:space="preserve"> 2022.</w:t>
            </w:r>
          </w:p>
        </w:tc>
      </w:tr>
      <w:tr w:rsidR="00B130EB" w14:paraId="7FDBA64B"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645" w14:textId="77777777" w:rsidR="00CF5E8D" w:rsidRDefault="00CF5E8D" w:rsidP="00CF5E8D">
            <w:pPr>
              <w:rPr>
                <w:rFonts w:asciiTheme="minorHAnsi" w:hAnsiTheme="minorHAnsi" w:cstheme="minorHAnsi"/>
              </w:rPr>
            </w:pPr>
            <w:r w:rsidRPr="000451E3">
              <w:rPr>
                <w:rFonts w:asciiTheme="minorHAnsi" w:hAnsiTheme="minorHAnsi" w:cstheme="minorHAnsi"/>
              </w:rPr>
              <w:t>Noah Adel</w:t>
            </w:r>
          </w:p>
        </w:tc>
        <w:tc>
          <w:tcPr>
            <w:tcW w:w="1443" w:type="dxa"/>
          </w:tcPr>
          <w:p w14:paraId="7FDBA646"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47"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Canley Heights</w:t>
            </w:r>
          </w:p>
        </w:tc>
        <w:tc>
          <w:tcPr>
            <w:tcW w:w="1288" w:type="dxa"/>
          </w:tcPr>
          <w:p w14:paraId="7FDBA648"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FDBA649"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2166</w:t>
            </w:r>
          </w:p>
        </w:tc>
        <w:tc>
          <w:tcPr>
            <w:tcW w:w="7077" w:type="dxa"/>
          </w:tcPr>
          <w:p w14:paraId="7FDBA64A" w14:textId="77777777" w:rsidR="00CF5E8D" w:rsidRPr="00396844"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51E3">
              <w:rPr>
                <w:rFonts w:asciiTheme="minorHAnsi" w:hAnsiTheme="minorHAnsi" w:cstheme="minorHAnsi"/>
              </w:rPr>
              <w:t>On 17 January 2022, a banning order was made under section 73ZN(2</w:t>
            </w:r>
            <w:r>
              <w:rPr>
                <w:rFonts w:asciiTheme="minorHAnsi" w:hAnsiTheme="minorHAnsi" w:cstheme="minorHAnsi"/>
              </w:rPr>
              <w:t>A</w:t>
            </w:r>
            <w:r w:rsidRPr="000451E3">
              <w:rPr>
                <w:rFonts w:asciiTheme="minorHAnsi" w:hAnsiTheme="minorHAnsi" w:cstheme="minorHAnsi"/>
              </w:rPr>
              <w:t xml:space="preserve">) of the </w:t>
            </w:r>
            <w:r w:rsidRPr="006D0229">
              <w:rPr>
                <w:rFonts w:asciiTheme="minorHAnsi" w:hAnsiTheme="minorHAnsi" w:cstheme="minorHAnsi"/>
                <w:i/>
              </w:rPr>
              <w:t>National Disability Insurance Scheme Act 2013</w:t>
            </w:r>
            <w:r w:rsidRPr="000451E3">
              <w:rPr>
                <w:rFonts w:asciiTheme="minorHAnsi" w:hAnsiTheme="minorHAnsi" w:cstheme="minorHAnsi"/>
              </w:rPr>
              <w:t xml:space="preserve"> prohibiting Noah Adel from being involved in the provision of supports and services to people with disability for a period of two years, effective from 5pm on 18 January 2022.</w:t>
            </w:r>
          </w:p>
        </w:tc>
      </w:tr>
      <w:tr w:rsidR="00B130EB" w14:paraId="7FDBA652"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64C" w14:textId="77777777" w:rsidR="00CF5E8D" w:rsidRDefault="00CF5E8D" w:rsidP="00CF5E8D">
            <w:pPr>
              <w:rPr>
                <w:rFonts w:asciiTheme="minorHAnsi" w:hAnsiTheme="minorHAnsi" w:cstheme="minorHAnsi"/>
              </w:rPr>
            </w:pPr>
            <w:r w:rsidRPr="000451E3">
              <w:rPr>
                <w:rFonts w:asciiTheme="minorHAnsi" w:hAnsiTheme="minorHAnsi" w:cstheme="minorHAnsi"/>
              </w:rPr>
              <w:t>Noura Bader</w:t>
            </w:r>
          </w:p>
        </w:tc>
        <w:tc>
          <w:tcPr>
            <w:tcW w:w="1443" w:type="dxa"/>
          </w:tcPr>
          <w:p w14:paraId="7FDBA64D"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4E"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Lakemba</w:t>
            </w:r>
          </w:p>
        </w:tc>
        <w:tc>
          <w:tcPr>
            <w:tcW w:w="1288" w:type="dxa"/>
          </w:tcPr>
          <w:p w14:paraId="7FDBA64F"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FDBA650"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2195</w:t>
            </w:r>
          </w:p>
        </w:tc>
        <w:tc>
          <w:tcPr>
            <w:tcW w:w="7077" w:type="dxa"/>
          </w:tcPr>
          <w:p w14:paraId="7FDBA651" w14:textId="77777777" w:rsidR="00CF5E8D" w:rsidRPr="00396844"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14 January 2022</w:t>
            </w:r>
            <w:r w:rsidRPr="000451E3">
              <w:rPr>
                <w:rFonts w:asciiTheme="minorHAnsi" w:hAnsiTheme="minorHAnsi" w:cstheme="minorHAnsi"/>
              </w:rPr>
              <w:t xml:space="preserve"> a banning order was made under section 73ZN(2)(a)</w:t>
            </w:r>
            <w:r>
              <w:rPr>
                <w:rFonts w:asciiTheme="minorHAnsi" w:hAnsiTheme="minorHAnsi" w:cstheme="minorHAnsi"/>
              </w:rPr>
              <w:t>(iii)</w:t>
            </w:r>
            <w:r w:rsidRPr="000451E3">
              <w:rPr>
                <w:rFonts w:asciiTheme="minorHAnsi" w:hAnsiTheme="minorHAnsi" w:cstheme="minorHAnsi"/>
              </w:rPr>
              <w:t xml:space="preserve"> of the </w:t>
            </w:r>
            <w:r w:rsidRPr="006D0229">
              <w:rPr>
                <w:rFonts w:asciiTheme="minorHAnsi" w:hAnsiTheme="minorHAnsi" w:cstheme="minorHAnsi"/>
                <w:i/>
              </w:rPr>
              <w:t>National Disability Insurance Scheme Act 2013</w:t>
            </w:r>
            <w:r>
              <w:rPr>
                <w:rFonts w:asciiTheme="minorHAnsi" w:hAnsiTheme="minorHAnsi" w:cstheme="minorHAnsi"/>
              </w:rPr>
              <w:t xml:space="preserve"> prohibiting Noura Bader</w:t>
            </w:r>
            <w:r w:rsidRPr="000451E3">
              <w:rPr>
                <w:rFonts w:asciiTheme="minorHAnsi" w:hAnsiTheme="minorHAnsi" w:cstheme="minorHAnsi"/>
              </w:rPr>
              <w:t xml:space="preserve"> from being involved in the provision of supports and services to people with disability for a period of two years, effective from 5pm on 14 January 2022.</w:t>
            </w:r>
          </w:p>
        </w:tc>
      </w:tr>
      <w:tr w:rsidR="00B130EB" w14:paraId="7FDBA659"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653" w14:textId="77777777" w:rsidR="00CF5E8D" w:rsidRDefault="00CF5E8D" w:rsidP="00CF5E8D">
            <w:pPr>
              <w:rPr>
                <w:rFonts w:asciiTheme="minorHAnsi" w:hAnsiTheme="minorHAnsi" w:cstheme="minorHAnsi"/>
              </w:rPr>
            </w:pPr>
            <w:r w:rsidRPr="00B57CF5">
              <w:rPr>
                <w:rFonts w:asciiTheme="minorHAnsi" w:hAnsiTheme="minorHAnsi" w:cstheme="minorHAnsi"/>
              </w:rPr>
              <w:t>Gazwan Shahrouk</w:t>
            </w:r>
          </w:p>
        </w:tc>
        <w:tc>
          <w:tcPr>
            <w:tcW w:w="1443" w:type="dxa"/>
          </w:tcPr>
          <w:p w14:paraId="7FDBA654"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55"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South Granville</w:t>
            </w:r>
          </w:p>
        </w:tc>
        <w:tc>
          <w:tcPr>
            <w:tcW w:w="1288" w:type="dxa"/>
          </w:tcPr>
          <w:p w14:paraId="7FDBA656"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FDBA657"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2141</w:t>
            </w:r>
          </w:p>
        </w:tc>
        <w:tc>
          <w:tcPr>
            <w:tcW w:w="7077" w:type="dxa"/>
          </w:tcPr>
          <w:p w14:paraId="7FDBA658" w14:textId="77777777" w:rsidR="00CF5E8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14 January 2022</w:t>
            </w:r>
            <w:r w:rsidRPr="00B57CF5">
              <w:rPr>
                <w:rFonts w:asciiTheme="minorHAnsi" w:hAnsiTheme="minorHAnsi" w:cstheme="minorHAnsi"/>
              </w:rPr>
              <w:t xml:space="preserve"> a banning order was made under section 73ZN(2</w:t>
            </w:r>
            <w:r>
              <w:rPr>
                <w:rFonts w:asciiTheme="minorHAnsi" w:hAnsiTheme="minorHAnsi" w:cstheme="minorHAnsi"/>
              </w:rPr>
              <w:t>A</w:t>
            </w:r>
            <w:r w:rsidRPr="00B57CF5">
              <w:rPr>
                <w:rFonts w:asciiTheme="minorHAnsi" w:hAnsiTheme="minorHAnsi" w:cstheme="minorHAnsi"/>
              </w:rPr>
              <w:t xml:space="preserve">) of the </w:t>
            </w:r>
            <w:r w:rsidRPr="006D0229">
              <w:rPr>
                <w:rFonts w:asciiTheme="minorHAnsi" w:hAnsiTheme="minorHAnsi" w:cstheme="minorHAnsi"/>
                <w:i/>
              </w:rPr>
              <w:t>National Disability Insurance Scheme Act 2013</w:t>
            </w:r>
            <w:r>
              <w:rPr>
                <w:rFonts w:asciiTheme="minorHAnsi" w:hAnsiTheme="minorHAnsi" w:cstheme="minorHAnsi"/>
              </w:rPr>
              <w:t xml:space="preserve"> prohibiting Gazwan Shahrouk </w:t>
            </w:r>
            <w:r w:rsidRPr="00B57CF5">
              <w:rPr>
                <w:rFonts w:asciiTheme="minorHAnsi" w:hAnsiTheme="minorHAnsi" w:cstheme="minorHAnsi"/>
              </w:rPr>
              <w:t>from being involved in the provision of supports and services to people with disability for a period of two years, effective from 5pm on 14 January 2022.</w:t>
            </w:r>
          </w:p>
        </w:tc>
      </w:tr>
      <w:tr w:rsidR="00B130EB" w14:paraId="7FDBA660"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65A" w14:textId="77777777" w:rsidR="00CF5E8D" w:rsidRPr="00396844" w:rsidRDefault="00CF5E8D" w:rsidP="00CF5E8D">
            <w:pPr>
              <w:rPr>
                <w:rFonts w:asciiTheme="minorHAnsi" w:hAnsiTheme="minorHAnsi" w:cstheme="minorHAnsi"/>
              </w:rPr>
            </w:pPr>
            <w:r>
              <w:rPr>
                <w:rFonts w:asciiTheme="minorHAnsi" w:hAnsiTheme="minorHAnsi" w:cstheme="minorHAnsi"/>
              </w:rPr>
              <w:t>Mohammad Ali Mahomoud Sallam</w:t>
            </w:r>
          </w:p>
        </w:tc>
        <w:tc>
          <w:tcPr>
            <w:tcW w:w="1443" w:type="dxa"/>
          </w:tcPr>
          <w:p w14:paraId="7FDBA65B" w14:textId="77777777" w:rsidR="00CF5E8D" w:rsidRPr="0039684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5C" w14:textId="77777777" w:rsidR="00CF5E8D" w:rsidRPr="0039684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Lidcombe</w:t>
            </w:r>
          </w:p>
        </w:tc>
        <w:tc>
          <w:tcPr>
            <w:tcW w:w="1288" w:type="dxa"/>
          </w:tcPr>
          <w:p w14:paraId="7FDBA65D" w14:textId="77777777" w:rsidR="00CF5E8D" w:rsidRPr="0039684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FDBA65E" w14:textId="77777777" w:rsidR="00CF5E8D" w:rsidRPr="0039684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2141</w:t>
            </w:r>
          </w:p>
        </w:tc>
        <w:tc>
          <w:tcPr>
            <w:tcW w:w="7077" w:type="dxa"/>
          </w:tcPr>
          <w:p w14:paraId="7FDBA65F" w14:textId="77777777" w:rsidR="00CF5E8D" w:rsidRPr="00396844"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14</w:t>
            </w:r>
            <w:r w:rsidRPr="00BE2CE3">
              <w:rPr>
                <w:rFonts w:asciiTheme="minorHAnsi" w:hAnsiTheme="minorHAnsi" w:cstheme="minorHAnsi"/>
                <w:vertAlign w:val="superscript"/>
              </w:rPr>
              <w:t xml:space="preserve"> </w:t>
            </w:r>
            <w:r>
              <w:rPr>
                <w:rFonts w:asciiTheme="minorHAnsi" w:hAnsiTheme="minorHAnsi" w:cstheme="minorHAnsi"/>
              </w:rPr>
              <w:t xml:space="preserve">January 2022 </w:t>
            </w:r>
            <w:r w:rsidRPr="00396844">
              <w:rPr>
                <w:rFonts w:asciiTheme="minorHAnsi" w:hAnsiTheme="minorHAnsi" w:cstheme="minorHAnsi"/>
              </w:rPr>
              <w:t>a banning order was m</w:t>
            </w:r>
            <w:r>
              <w:rPr>
                <w:rFonts w:asciiTheme="minorHAnsi" w:hAnsiTheme="minorHAnsi" w:cstheme="minorHAnsi"/>
              </w:rPr>
              <w:t>ade under section 73ZN(2A)</w:t>
            </w:r>
            <w:r w:rsidRPr="00396844">
              <w:rPr>
                <w:rFonts w:asciiTheme="minorHAnsi" w:hAnsiTheme="minorHAnsi" w:cstheme="minorHAnsi"/>
              </w:rPr>
              <w:t xml:space="preserve"> of the </w:t>
            </w:r>
            <w:r w:rsidRPr="00396844">
              <w:rPr>
                <w:rFonts w:asciiTheme="minorHAnsi" w:hAnsiTheme="minorHAnsi" w:cstheme="minorHAnsi"/>
                <w:i/>
              </w:rPr>
              <w:t xml:space="preserve">National Disability Insurance Scheme Act 2013 </w:t>
            </w:r>
            <w:r>
              <w:rPr>
                <w:rFonts w:asciiTheme="minorHAnsi" w:hAnsiTheme="minorHAnsi" w:cstheme="minorHAnsi"/>
              </w:rPr>
              <w:t xml:space="preserve">permanently </w:t>
            </w:r>
            <w:r w:rsidRPr="00396844">
              <w:rPr>
                <w:rFonts w:asciiTheme="minorHAnsi" w:hAnsiTheme="minorHAnsi" w:cstheme="minorHAnsi"/>
              </w:rPr>
              <w:t xml:space="preserve">prohibiting </w:t>
            </w:r>
            <w:r>
              <w:rPr>
                <w:rFonts w:asciiTheme="minorHAnsi" w:hAnsiTheme="minorHAnsi" w:cstheme="minorHAnsi"/>
              </w:rPr>
              <w:t>Mohammad Sallam</w:t>
            </w:r>
            <w:r w:rsidRPr="00396844">
              <w:rPr>
                <w:rFonts w:asciiTheme="minorHAnsi" w:hAnsiTheme="minorHAnsi" w:cstheme="minorHAnsi"/>
              </w:rPr>
              <w:t xml:space="preserve"> from being involved in the provision of supports and ser</w:t>
            </w:r>
            <w:r>
              <w:rPr>
                <w:rFonts w:asciiTheme="minorHAnsi" w:hAnsiTheme="minorHAnsi" w:cstheme="minorHAnsi"/>
              </w:rPr>
              <w:t>vices to people with disability, effective from 5pm on 14 January 2022.</w:t>
            </w:r>
          </w:p>
        </w:tc>
      </w:tr>
      <w:tr w:rsidR="00B130EB" w14:paraId="7FDBA667"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661" w14:textId="77777777" w:rsidR="00CF5E8D" w:rsidRDefault="00CF5E8D" w:rsidP="00CF5E8D">
            <w:pPr>
              <w:rPr>
                <w:rFonts w:asciiTheme="minorHAnsi" w:hAnsiTheme="minorHAnsi" w:cstheme="minorHAnsi"/>
                <w:color w:val="FFFFFF" w:themeColor="background1"/>
              </w:rPr>
            </w:pPr>
            <w:r w:rsidRPr="00396844">
              <w:rPr>
                <w:rFonts w:asciiTheme="minorHAnsi" w:hAnsiTheme="minorHAnsi" w:cstheme="minorHAnsi"/>
              </w:rPr>
              <w:t>Amanda Cranfield</w:t>
            </w:r>
          </w:p>
        </w:tc>
        <w:tc>
          <w:tcPr>
            <w:tcW w:w="1443" w:type="dxa"/>
          </w:tcPr>
          <w:p w14:paraId="7FDBA662" w14:textId="77777777" w:rsidR="00CF5E8D" w:rsidRPr="0039684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n/a</w:t>
            </w:r>
          </w:p>
        </w:tc>
        <w:tc>
          <w:tcPr>
            <w:tcW w:w="1615" w:type="dxa"/>
          </w:tcPr>
          <w:p w14:paraId="7FDBA663" w14:textId="77777777" w:rsidR="00CF5E8D" w:rsidRPr="0039684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Derwent Park</w:t>
            </w:r>
          </w:p>
        </w:tc>
        <w:tc>
          <w:tcPr>
            <w:tcW w:w="1288" w:type="dxa"/>
          </w:tcPr>
          <w:p w14:paraId="7FDBA664" w14:textId="77777777" w:rsidR="00CF5E8D" w:rsidRPr="0039684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TAS</w:t>
            </w:r>
          </w:p>
        </w:tc>
        <w:tc>
          <w:tcPr>
            <w:tcW w:w="1055" w:type="dxa"/>
          </w:tcPr>
          <w:p w14:paraId="7FDBA665" w14:textId="77777777" w:rsidR="00CF5E8D" w:rsidRPr="0039684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7009</w:t>
            </w:r>
          </w:p>
        </w:tc>
        <w:tc>
          <w:tcPr>
            <w:tcW w:w="7077" w:type="dxa"/>
          </w:tcPr>
          <w:p w14:paraId="7FDBA666" w14:textId="77777777" w:rsidR="00CF5E8D" w:rsidRPr="00396844"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 xml:space="preserve">On 5 January 2022 a banning order was made under section 73ZN(2)(a)(iii) of the </w:t>
            </w:r>
            <w:r w:rsidRPr="00396844">
              <w:rPr>
                <w:rFonts w:asciiTheme="minorHAnsi" w:hAnsiTheme="minorHAnsi" w:cstheme="minorHAnsi"/>
                <w:i/>
              </w:rPr>
              <w:t xml:space="preserve">National Disability Insurance Scheme Act 2013 </w:t>
            </w:r>
            <w:r w:rsidRPr="00396844">
              <w:rPr>
                <w:rFonts w:asciiTheme="minorHAnsi" w:hAnsiTheme="minorHAnsi" w:cstheme="minorHAnsi"/>
              </w:rPr>
              <w:t>prohibiting Amanda Cranfield from being involved in the provision of supports and services to people with disability for a period of two years effective from 5:00pm on 5 January 2022.</w:t>
            </w:r>
          </w:p>
        </w:tc>
      </w:tr>
      <w:tr w:rsidR="00B130EB" w14:paraId="7FDBA66E"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668" w14:textId="77777777" w:rsidR="00CF5E8D" w:rsidRDefault="00CF5E8D" w:rsidP="00CF5E8D">
            <w:pPr>
              <w:rPr>
                <w:rFonts w:asciiTheme="minorHAnsi" w:eastAsia="Calibri" w:hAnsiTheme="minorHAnsi" w:cstheme="minorHAnsi"/>
                <w:color w:val="000000"/>
              </w:rPr>
            </w:pPr>
            <w:r>
              <w:rPr>
                <w:rFonts w:asciiTheme="minorHAnsi" w:eastAsia="Calibri" w:hAnsiTheme="minorHAnsi" w:cstheme="minorHAnsi"/>
                <w:color w:val="000000"/>
              </w:rPr>
              <w:t>Olutola (Daniel) Obasa</w:t>
            </w:r>
          </w:p>
        </w:tc>
        <w:tc>
          <w:tcPr>
            <w:tcW w:w="1443" w:type="dxa"/>
          </w:tcPr>
          <w:p w14:paraId="7FDBA669"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6A"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Canley Vale</w:t>
            </w:r>
          </w:p>
        </w:tc>
        <w:tc>
          <w:tcPr>
            <w:tcW w:w="1288" w:type="dxa"/>
          </w:tcPr>
          <w:p w14:paraId="7FDBA66B"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FDBA66C"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2166</w:t>
            </w:r>
          </w:p>
        </w:tc>
        <w:tc>
          <w:tcPr>
            <w:tcW w:w="7077" w:type="dxa"/>
          </w:tcPr>
          <w:p w14:paraId="7FDBA66D" w14:textId="77777777" w:rsidR="00CF5E8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22 December 2021, a permanent banning order was made under section 73ZN(2)(a)(iii) of the </w:t>
            </w:r>
            <w:r w:rsidRPr="00E05904">
              <w:rPr>
                <w:rFonts w:asciiTheme="minorHAnsi" w:hAnsiTheme="minorHAnsi" w:cstheme="minorHAnsi"/>
                <w:i/>
              </w:rPr>
              <w:t>National Disability Insurance Scheme Act 2013</w:t>
            </w:r>
            <w:r>
              <w:rPr>
                <w:rFonts w:asciiTheme="minorHAnsi" w:hAnsiTheme="minorHAnsi" w:cstheme="minorHAnsi"/>
              </w:rPr>
              <w:t>, permanently prohibiting Olutola (Daniel) Obasa from being involved in the provisions of supports and services, directly or indirectly, to people with disability effective from 5:00pm on 22 December 2021.</w:t>
            </w:r>
          </w:p>
        </w:tc>
      </w:tr>
      <w:tr w:rsidR="00B130EB" w14:paraId="7FDBA675"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66F" w14:textId="77777777" w:rsidR="00CF5E8D" w:rsidRDefault="00CF5E8D" w:rsidP="00CF5E8D">
            <w:pPr>
              <w:rPr>
                <w:rFonts w:asciiTheme="minorHAnsi" w:eastAsia="Calibri" w:hAnsiTheme="minorHAnsi" w:cstheme="minorHAnsi"/>
                <w:color w:val="000000"/>
              </w:rPr>
            </w:pPr>
            <w:r>
              <w:rPr>
                <w:rFonts w:asciiTheme="minorHAnsi" w:eastAsia="Calibri" w:hAnsiTheme="minorHAnsi" w:cstheme="minorHAnsi"/>
                <w:color w:val="000000"/>
              </w:rPr>
              <w:t>Vesh Chaurasiya</w:t>
            </w:r>
          </w:p>
        </w:tc>
        <w:tc>
          <w:tcPr>
            <w:tcW w:w="1443" w:type="dxa"/>
          </w:tcPr>
          <w:p w14:paraId="7FDBA670"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71"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Hurstville</w:t>
            </w:r>
          </w:p>
        </w:tc>
        <w:tc>
          <w:tcPr>
            <w:tcW w:w="1288" w:type="dxa"/>
          </w:tcPr>
          <w:p w14:paraId="7FDBA672"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FDBA673"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2220</w:t>
            </w:r>
          </w:p>
        </w:tc>
        <w:tc>
          <w:tcPr>
            <w:tcW w:w="7077" w:type="dxa"/>
          </w:tcPr>
          <w:p w14:paraId="7FDBA674" w14:textId="77777777" w:rsidR="00CF5E8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17</w:t>
            </w:r>
            <w:r>
              <w:rPr>
                <w:rFonts w:asciiTheme="minorHAnsi" w:hAnsiTheme="minorHAnsi" w:cstheme="minorHAnsi"/>
                <w:vertAlign w:val="superscript"/>
              </w:rPr>
              <w:t xml:space="preserve"> </w:t>
            </w:r>
            <w:r>
              <w:rPr>
                <w:rFonts w:asciiTheme="minorHAnsi" w:hAnsiTheme="minorHAnsi" w:cstheme="minorHAnsi"/>
              </w:rPr>
              <w:t xml:space="preserve">December 2021, a banning order was made under section 73ZN(2)(a)(iii) of the </w:t>
            </w:r>
            <w:r w:rsidRPr="00E05904">
              <w:rPr>
                <w:rFonts w:asciiTheme="minorHAnsi" w:hAnsiTheme="minorHAnsi" w:cstheme="minorHAnsi"/>
                <w:i/>
              </w:rPr>
              <w:t>National Disability Insurance Scheme Act 2013</w:t>
            </w:r>
            <w:r>
              <w:rPr>
                <w:rFonts w:asciiTheme="minorHAnsi" w:hAnsiTheme="minorHAnsi" w:cstheme="minorHAnsi"/>
              </w:rPr>
              <w:t>, prohibiting Vesh Chaurasiya from being involved in the provision of supports and services, directly or indirectly, to people with disability for a period of two years effective from 5:00pm on 17 December 2021.</w:t>
            </w:r>
          </w:p>
        </w:tc>
      </w:tr>
      <w:tr w:rsidR="00B130EB" w14:paraId="7FDBA67C"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676" w14:textId="77777777" w:rsidR="00CF5E8D" w:rsidRDefault="00CF5E8D" w:rsidP="00CF5E8D">
            <w:pPr>
              <w:rPr>
                <w:rFonts w:asciiTheme="minorHAnsi" w:eastAsia="Calibri" w:hAnsiTheme="minorHAnsi" w:cstheme="minorHAnsi"/>
                <w:color w:val="000000"/>
              </w:rPr>
            </w:pPr>
            <w:r>
              <w:rPr>
                <w:rFonts w:asciiTheme="minorHAnsi" w:eastAsia="Calibri" w:hAnsiTheme="minorHAnsi" w:cstheme="minorHAnsi"/>
                <w:color w:val="000000"/>
              </w:rPr>
              <w:t>Rajeev Chaudhary</w:t>
            </w:r>
          </w:p>
        </w:tc>
        <w:tc>
          <w:tcPr>
            <w:tcW w:w="1443" w:type="dxa"/>
          </w:tcPr>
          <w:p w14:paraId="7FDBA677"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78"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Glenhaven</w:t>
            </w:r>
          </w:p>
        </w:tc>
        <w:tc>
          <w:tcPr>
            <w:tcW w:w="1288" w:type="dxa"/>
          </w:tcPr>
          <w:p w14:paraId="7FDBA679"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FDBA67A"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2156</w:t>
            </w:r>
          </w:p>
        </w:tc>
        <w:tc>
          <w:tcPr>
            <w:tcW w:w="7077" w:type="dxa"/>
          </w:tcPr>
          <w:p w14:paraId="7FDBA67B" w14:textId="77777777" w:rsidR="00CF5E8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8 December 2021, a banning order was made under section 73ZN(2)(a)(iii) of the </w:t>
            </w:r>
            <w:r w:rsidRPr="00551A57">
              <w:rPr>
                <w:rFonts w:asciiTheme="minorHAnsi" w:hAnsiTheme="minorHAnsi" w:cstheme="minorHAnsi"/>
                <w:i/>
              </w:rPr>
              <w:t>National Disability Insurance Scheme Act 2013</w:t>
            </w:r>
            <w:r>
              <w:rPr>
                <w:rFonts w:asciiTheme="minorHAnsi" w:hAnsiTheme="minorHAnsi" w:cstheme="minorHAnsi"/>
              </w:rPr>
              <w:t>, prohibiting Rajeev Chaudhary from being involved in the provision of supports and services to people with disability for a period of 18 months effective from 5:00pm on 8 December 2021</w:t>
            </w:r>
          </w:p>
        </w:tc>
      </w:tr>
      <w:tr w:rsidR="00B130EB" w14:paraId="7FDBA683"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67D" w14:textId="77777777" w:rsidR="00CF5E8D" w:rsidRDefault="00CF5E8D" w:rsidP="00CF5E8D">
            <w:pPr>
              <w:rPr>
                <w:rFonts w:asciiTheme="minorHAnsi" w:eastAsia="Calibri" w:hAnsiTheme="minorHAnsi" w:cstheme="minorHAnsi"/>
                <w:color w:val="000000"/>
              </w:rPr>
            </w:pPr>
            <w:r>
              <w:rPr>
                <w:rFonts w:asciiTheme="minorHAnsi" w:eastAsia="Calibri" w:hAnsiTheme="minorHAnsi" w:cstheme="minorHAnsi"/>
                <w:color w:val="000000"/>
              </w:rPr>
              <w:t>Si Han Huang</w:t>
            </w:r>
          </w:p>
        </w:tc>
        <w:tc>
          <w:tcPr>
            <w:tcW w:w="1443" w:type="dxa"/>
          </w:tcPr>
          <w:p w14:paraId="7FDBA67E"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7F"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Oatlands</w:t>
            </w:r>
          </w:p>
        </w:tc>
        <w:tc>
          <w:tcPr>
            <w:tcW w:w="1288" w:type="dxa"/>
          </w:tcPr>
          <w:p w14:paraId="7FDBA680"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FDBA681"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2117</w:t>
            </w:r>
          </w:p>
        </w:tc>
        <w:tc>
          <w:tcPr>
            <w:tcW w:w="7077" w:type="dxa"/>
          </w:tcPr>
          <w:p w14:paraId="7FDBA682" w14:textId="77777777" w:rsidR="00CF5E8D" w:rsidRPr="007432C6"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12 November 2021, a banning order was made under section 73ZN(2)(a)(iii) of the </w:t>
            </w:r>
            <w:r>
              <w:rPr>
                <w:rFonts w:asciiTheme="minorHAnsi" w:hAnsiTheme="minorHAnsi" w:cstheme="minorHAnsi"/>
                <w:i/>
              </w:rPr>
              <w:t xml:space="preserve">National Disability Insurance Scheme Act 2013 </w:t>
            </w:r>
            <w:r>
              <w:rPr>
                <w:rFonts w:asciiTheme="minorHAnsi" w:hAnsiTheme="minorHAnsi" w:cstheme="minorHAnsi"/>
              </w:rPr>
              <w:t>prohibiting Si Han Huang from being involved in the provision of supports and services, directly and indirectly, to people with disability for a period of two years, effective from 5:00pm on 12 November 2021.</w:t>
            </w:r>
          </w:p>
        </w:tc>
      </w:tr>
      <w:tr w:rsidR="00B130EB" w14:paraId="7FDBA68A"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684" w14:textId="77777777" w:rsidR="00CF5E8D" w:rsidRDefault="00CF5E8D" w:rsidP="00CF5E8D">
            <w:pPr>
              <w:rPr>
                <w:rFonts w:asciiTheme="minorHAnsi" w:eastAsia="Calibri" w:hAnsiTheme="minorHAnsi" w:cstheme="minorHAnsi"/>
                <w:color w:val="000000"/>
              </w:rPr>
            </w:pPr>
            <w:r w:rsidRPr="005811AA">
              <w:rPr>
                <w:rFonts w:asciiTheme="minorHAnsi" w:eastAsia="Calibri" w:hAnsiTheme="minorHAnsi" w:cstheme="minorHAnsi"/>
                <w:color w:val="000000"/>
              </w:rPr>
              <w:t>Adam Ledgerwood</w:t>
            </w:r>
          </w:p>
        </w:tc>
        <w:tc>
          <w:tcPr>
            <w:tcW w:w="1443" w:type="dxa"/>
          </w:tcPr>
          <w:p w14:paraId="7FDBA685"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811AA">
              <w:rPr>
                <w:rFonts w:asciiTheme="minorHAnsi" w:hAnsiTheme="minorHAnsi" w:cstheme="minorHAnsi"/>
              </w:rPr>
              <w:t>31657925677</w:t>
            </w:r>
          </w:p>
        </w:tc>
        <w:tc>
          <w:tcPr>
            <w:tcW w:w="1615" w:type="dxa"/>
          </w:tcPr>
          <w:p w14:paraId="7FDBA686"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811AA">
              <w:rPr>
                <w:rFonts w:asciiTheme="minorHAnsi" w:hAnsiTheme="minorHAnsi" w:cstheme="minorHAnsi"/>
              </w:rPr>
              <w:t>Budgewoi</w:t>
            </w:r>
          </w:p>
        </w:tc>
        <w:tc>
          <w:tcPr>
            <w:tcW w:w="1288" w:type="dxa"/>
          </w:tcPr>
          <w:p w14:paraId="7FDBA687"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FDBA688"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2262</w:t>
            </w:r>
          </w:p>
        </w:tc>
        <w:tc>
          <w:tcPr>
            <w:tcW w:w="7077" w:type="dxa"/>
          </w:tcPr>
          <w:p w14:paraId="7FDBA689" w14:textId="77777777" w:rsidR="00CF5E8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811AA">
              <w:rPr>
                <w:rFonts w:asciiTheme="minorHAnsi" w:hAnsiTheme="minorHAnsi" w:cstheme="minorHAnsi"/>
              </w:rPr>
              <w:t xml:space="preserve">On 8 December 2021, a banning order was made under section 73ZN(1)(b)(iii) of the </w:t>
            </w:r>
            <w:r w:rsidRPr="009B4314">
              <w:rPr>
                <w:rFonts w:asciiTheme="minorHAnsi" w:hAnsiTheme="minorHAnsi" w:cstheme="minorHAnsi"/>
                <w:i/>
              </w:rPr>
              <w:t>National Disability Insurance Scheme Act 2013</w:t>
            </w:r>
            <w:r w:rsidRPr="005811AA">
              <w:rPr>
                <w:rFonts w:asciiTheme="minorHAnsi" w:hAnsiTheme="minorHAnsi" w:cstheme="minorHAnsi"/>
              </w:rPr>
              <w:t xml:space="preserve"> permanently prohibiting Adam Ledgerwood from </w:t>
            </w:r>
            <w:r>
              <w:rPr>
                <w:rFonts w:asciiTheme="minorHAnsi" w:hAnsiTheme="minorHAnsi" w:cstheme="minorHAnsi"/>
              </w:rPr>
              <w:t>providing</w:t>
            </w:r>
            <w:r w:rsidRPr="005811AA">
              <w:rPr>
                <w:rFonts w:asciiTheme="minorHAnsi" w:hAnsiTheme="minorHAnsi" w:cstheme="minorHAnsi"/>
              </w:rPr>
              <w:t xml:space="preserve"> supports and services to people with disability, effective from 5:00pm on 8 December 2021.</w:t>
            </w:r>
          </w:p>
        </w:tc>
      </w:tr>
      <w:tr w:rsidR="00B130EB" w14:paraId="7FDBA691"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68B" w14:textId="77777777" w:rsidR="00CF5E8D" w:rsidRDefault="00CF5E8D" w:rsidP="00CF5E8D">
            <w:pPr>
              <w:rPr>
                <w:rFonts w:asciiTheme="minorHAnsi" w:eastAsia="Calibri" w:hAnsiTheme="minorHAnsi" w:cstheme="minorHAnsi"/>
                <w:color w:val="000000"/>
              </w:rPr>
            </w:pPr>
            <w:r>
              <w:rPr>
                <w:rFonts w:asciiTheme="minorHAnsi" w:eastAsia="Calibri" w:hAnsiTheme="minorHAnsi" w:cstheme="minorHAnsi"/>
                <w:color w:val="000000"/>
              </w:rPr>
              <w:t>Kerrie Ann Barry</w:t>
            </w:r>
          </w:p>
        </w:tc>
        <w:tc>
          <w:tcPr>
            <w:tcW w:w="1443" w:type="dxa"/>
          </w:tcPr>
          <w:p w14:paraId="7FDBA68C"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8D"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Farmborough Heights</w:t>
            </w:r>
          </w:p>
        </w:tc>
        <w:tc>
          <w:tcPr>
            <w:tcW w:w="1288" w:type="dxa"/>
          </w:tcPr>
          <w:p w14:paraId="7FDBA68E"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FDBA68F"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2526</w:t>
            </w:r>
          </w:p>
        </w:tc>
        <w:tc>
          <w:tcPr>
            <w:tcW w:w="7077" w:type="dxa"/>
          </w:tcPr>
          <w:p w14:paraId="7FDBA690" w14:textId="77777777" w:rsidR="00CF5E8D" w:rsidRPr="00C95791"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29 October 2021, a banning order was made under section 73ZN(2)(a)(i) of the </w:t>
            </w:r>
            <w:r>
              <w:rPr>
                <w:rFonts w:asciiTheme="minorHAnsi" w:hAnsiTheme="minorHAnsi" w:cstheme="minorHAnsi"/>
                <w:i/>
              </w:rPr>
              <w:t xml:space="preserve">National Disability Insurance Scheme Act 2013 </w:t>
            </w:r>
            <w:r>
              <w:rPr>
                <w:rFonts w:asciiTheme="minorHAnsi" w:hAnsiTheme="minorHAnsi" w:cstheme="minorHAnsi"/>
              </w:rPr>
              <w:t>prohibiting Kerrie Ann Barry from providing disability supports and services, directly or indirectly, to NDIS-funded participants for a period of 1 year, effective 5:00pm on 2 November 2021.</w:t>
            </w:r>
          </w:p>
        </w:tc>
      </w:tr>
      <w:tr w:rsidR="00B130EB" w14:paraId="7FDBA698"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692" w14:textId="77777777" w:rsidR="00CF5E8D" w:rsidRDefault="00CF5E8D" w:rsidP="00CF5E8D">
            <w:pPr>
              <w:rPr>
                <w:rFonts w:asciiTheme="minorHAnsi" w:eastAsia="Calibri" w:hAnsiTheme="minorHAnsi" w:cstheme="minorHAnsi"/>
                <w:color w:val="000000"/>
              </w:rPr>
            </w:pPr>
            <w:r>
              <w:rPr>
                <w:rFonts w:asciiTheme="minorHAnsi" w:eastAsia="Calibri" w:hAnsiTheme="minorHAnsi" w:cstheme="minorHAnsi"/>
                <w:color w:val="000000"/>
              </w:rPr>
              <w:t>Kim Nicholas</w:t>
            </w:r>
          </w:p>
        </w:tc>
        <w:tc>
          <w:tcPr>
            <w:tcW w:w="1443" w:type="dxa"/>
          </w:tcPr>
          <w:p w14:paraId="7FDBA693"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94"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Craigmore </w:t>
            </w:r>
          </w:p>
        </w:tc>
        <w:tc>
          <w:tcPr>
            <w:tcW w:w="1288" w:type="dxa"/>
          </w:tcPr>
          <w:p w14:paraId="7FDBA695"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7FDBA696"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5113</w:t>
            </w:r>
          </w:p>
        </w:tc>
        <w:tc>
          <w:tcPr>
            <w:tcW w:w="7077" w:type="dxa"/>
          </w:tcPr>
          <w:p w14:paraId="7FDBA697" w14:textId="77777777" w:rsidR="00CF5E8D" w:rsidRPr="00DA0F92"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8 September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Kim Nicholas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providing supports and services, directly or indirectly, to NDIS participants for a period of 3 y</w:t>
            </w:r>
            <w:r w:rsidRPr="00DA0F92">
              <w:rPr>
                <w:rFonts w:asciiTheme="minorHAnsi" w:hAnsiTheme="minorHAnsi" w:cstheme="minorHAnsi"/>
              </w:rPr>
              <w:t xml:space="preserve">ears, effective from </w:t>
            </w:r>
            <w:r>
              <w:rPr>
                <w:rFonts w:asciiTheme="minorHAnsi" w:hAnsiTheme="minorHAnsi" w:cstheme="minorHAnsi"/>
              </w:rPr>
              <w:t>5:00 pm on 9 September 2021.</w:t>
            </w:r>
          </w:p>
        </w:tc>
      </w:tr>
      <w:tr w:rsidR="00B130EB" w14:paraId="7FDBA69F"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699" w14:textId="77777777" w:rsidR="00CF5E8D" w:rsidRDefault="00CF5E8D" w:rsidP="00CF5E8D">
            <w:pPr>
              <w:rPr>
                <w:rFonts w:asciiTheme="minorHAnsi" w:eastAsia="Calibri" w:hAnsiTheme="minorHAnsi" w:cstheme="minorHAnsi"/>
                <w:color w:val="000000"/>
              </w:rPr>
            </w:pPr>
            <w:r>
              <w:rPr>
                <w:rFonts w:asciiTheme="minorHAnsi" w:eastAsia="Calibri" w:hAnsiTheme="minorHAnsi" w:cstheme="minorHAnsi"/>
                <w:color w:val="000000"/>
              </w:rPr>
              <w:t xml:space="preserve">Alhassane Hilmi </w:t>
            </w:r>
          </w:p>
        </w:tc>
        <w:tc>
          <w:tcPr>
            <w:tcW w:w="1443" w:type="dxa"/>
          </w:tcPr>
          <w:p w14:paraId="7FDBA69A"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9B"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Lurnea </w:t>
            </w:r>
          </w:p>
        </w:tc>
        <w:tc>
          <w:tcPr>
            <w:tcW w:w="1288" w:type="dxa"/>
          </w:tcPr>
          <w:p w14:paraId="7FDBA69C"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FDBA69D"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2170</w:t>
            </w:r>
          </w:p>
        </w:tc>
        <w:tc>
          <w:tcPr>
            <w:tcW w:w="7077" w:type="dxa"/>
          </w:tcPr>
          <w:p w14:paraId="7FDBA69E" w14:textId="77777777" w:rsidR="00CF5E8D" w:rsidRPr="00DA0F92"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9 September 2021,</w:t>
            </w:r>
            <w:r w:rsidRPr="00DA0F92">
              <w:rPr>
                <w:rFonts w:asciiTheme="minorHAnsi" w:hAnsiTheme="minorHAnsi" w:cstheme="minorHAnsi"/>
              </w:rPr>
              <w:t xml:space="preserve"> a banning ord</w:t>
            </w:r>
            <w:r>
              <w:rPr>
                <w:rFonts w:asciiTheme="minorHAnsi" w:hAnsiTheme="minorHAnsi" w:cstheme="minorHAnsi"/>
              </w:rPr>
              <w:t xml:space="preserve">er was made under section 73ZN(1)(c) </w:t>
            </w:r>
            <w:r w:rsidRPr="00DA0F92">
              <w:rPr>
                <w:rFonts w:asciiTheme="minorHAnsi" w:hAnsiTheme="minorHAnsi" w:cstheme="minorHAnsi"/>
              </w:rPr>
              <w:t xml:space="preserve">of the </w:t>
            </w:r>
            <w:r w:rsidRPr="00767B99">
              <w:rPr>
                <w:rFonts w:asciiTheme="minorHAnsi" w:hAnsiTheme="minorHAnsi" w:cstheme="minorHAnsi"/>
                <w:i/>
              </w:rPr>
              <w:t>National Disability Insurance Scheme Act 2013</w:t>
            </w:r>
            <w:r>
              <w:rPr>
                <w:rFonts w:asciiTheme="minorHAnsi" w:hAnsiTheme="minorHAnsi" w:cstheme="minorHAnsi"/>
              </w:rPr>
              <w:t xml:space="preserve"> </w:t>
            </w:r>
            <w:r w:rsidRPr="00E05904">
              <w:rPr>
                <w:rFonts w:asciiTheme="minorHAnsi" w:hAnsiTheme="minorHAnsi" w:cstheme="minorHAnsi"/>
              </w:rPr>
              <w:t>permanently prohibit</w:t>
            </w:r>
            <w:r>
              <w:rPr>
                <w:rFonts w:asciiTheme="minorHAnsi" w:hAnsiTheme="minorHAnsi" w:cstheme="minorHAnsi"/>
              </w:rPr>
              <w:t>ing</w:t>
            </w:r>
            <w:r w:rsidRPr="00E05904">
              <w:rPr>
                <w:rFonts w:asciiTheme="minorHAnsi" w:hAnsiTheme="minorHAnsi" w:cstheme="minorHAnsi"/>
              </w:rPr>
              <w:t xml:space="preserve"> </w:t>
            </w:r>
            <w:r>
              <w:rPr>
                <w:rFonts w:asciiTheme="minorHAnsi" w:eastAsia="Calibri" w:hAnsiTheme="minorHAnsi" w:cstheme="minorHAnsi"/>
                <w:color w:val="000000"/>
              </w:rPr>
              <w:t>Alhassane Hilmi</w:t>
            </w:r>
            <w:r w:rsidRPr="004C79F3">
              <w:rPr>
                <w:rFonts w:asciiTheme="minorHAnsi" w:eastAsia="Calibri" w:hAnsiTheme="minorHAnsi" w:cstheme="minorHAnsi"/>
                <w:color w:val="000000"/>
              </w:rPr>
              <w:t xml:space="preserve"> </w:t>
            </w:r>
            <w:r>
              <w:rPr>
                <w:rFonts w:asciiTheme="minorHAnsi" w:hAnsiTheme="minorHAnsi" w:cstheme="minorHAnsi"/>
              </w:rPr>
              <w:t>from</w:t>
            </w:r>
            <w:r w:rsidRPr="00E05904">
              <w:rPr>
                <w:rFonts w:asciiTheme="minorHAnsi" w:hAnsiTheme="minorHAnsi" w:cstheme="minorHAnsi"/>
              </w:rPr>
              <w:t xml:space="preserve"> </w:t>
            </w:r>
            <w:r>
              <w:rPr>
                <w:rFonts w:asciiTheme="minorHAnsi" w:hAnsiTheme="minorHAnsi" w:cstheme="minorHAnsi"/>
              </w:rPr>
              <w:t>being involved, directly or indirectly, in the provision of supports and services to people with disability, effective from 5:00 pm on 10 September 2021.</w:t>
            </w:r>
          </w:p>
        </w:tc>
      </w:tr>
      <w:tr w:rsidR="00B130EB" w14:paraId="7FDBA6A6"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6A0" w14:textId="77777777" w:rsidR="00CF5E8D" w:rsidRDefault="00CF5E8D" w:rsidP="00CF5E8D">
            <w:pPr>
              <w:rPr>
                <w:rFonts w:asciiTheme="minorHAnsi" w:eastAsia="Calibri" w:hAnsiTheme="minorHAnsi" w:cstheme="minorHAnsi"/>
                <w:color w:val="000000"/>
              </w:rPr>
            </w:pPr>
            <w:r>
              <w:rPr>
                <w:rFonts w:asciiTheme="minorHAnsi" w:eastAsia="Calibri" w:hAnsiTheme="minorHAnsi" w:cstheme="minorHAnsi"/>
                <w:color w:val="000000"/>
              </w:rPr>
              <w:t>Wayne Vonk</w:t>
            </w:r>
          </w:p>
        </w:tc>
        <w:tc>
          <w:tcPr>
            <w:tcW w:w="1443" w:type="dxa"/>
          </w:tcPr>
          <w:p w14:paraId="7FDBA6A1"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A2"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Risdon Vale</w:t>
            </w:r>
          </w:p>
        </w:tc>
        <w:tc>
          <w:tcPr>
            <w:tcW w:w="1288" w:type="dxa"/>
          </w:tcPr>
          <w:p w14:paraId="7FDBA6A3"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7FDBA6A4"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7016</w:t>
            </w:r>
          </w:p>
        </w:tc>
        <w:tc>
          <w:tcPr>
            <w:tcW w:w="7077" w:type="dxa"/>
          </w:tcPr>
          <w:p w14:paraId="7FDBA6A5" w14:textId="77777777" w:rsidR="00CF5E8D" w:rsidRPr="00DA0F92"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8 September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Wayne Vonk,</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8 September 2021.</w:t>
            </w:r>
          </w:p>
        </w:tc>
      </w:tr>
      <w:tr w:rsidR="00B130EB" w14:paraId="7FDBA6AD"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6A7" w14:textId="77777777" w:rsidR="00CF5E8D" w:rsidRDefault="00CF5E8D" w:rsidP="00CF5E8D">
            <w:pPr>
              <w:rPr>
                <w:rFonts w:asciiTheme="minorHAnsi" w:eastAsia="Calibri" w:hAnsiTheme="minorHAnsi" w:cstheme="minorHAnsi"/>
                <w:color w:val="000000"/>
              </w:rPr>
            </w:pPr>
            <w:r>
              <w:rPr>
                <w:rFonts w:asciiTheme="minorHAnsi" w:eastAsia="Calibri" w:hAnsiTheme="minorHAnsi" w:cstheme="minorHAnsi"/>
                <w:color w:val="000000"/>
              </w:rPr>
              <w:t>Jayson Gavenlock</w:t>
            </w:r>
          </w:p>
        </w:tc>
        <w:tc>
          <w:tcPr>
            <w:tcW w:w="1443" w:type="dxa"/>
          </w:tcPr>
          <w:p w14:paraId="7FDBA6A8"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A9"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Baldivis</w:t>
            </w:r>
          </w:p>
        </w:tc>
        <w:tc>
          <w:tcPr>
            <w:tcW w:w="1288" w:type="dxa"/>
          </w:tcPr>
          <w:p w14:paraId="7FDBA6AA"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55" w:type="dxa"/>
          </w:tcPr>
          <w:p w14:paraId="7FDBA6AB"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6171</w:t>
            </w:r>
          </w:p>
        </w:tc>
        <w:tc>
          <w:tcPr>
            <w:tcW w:w="7077" w:type="dxa"/>
          </w:tcPr>
          <w:p w14:paraId="7FDBA6AC" w14:textId="77777777" w:rsidR="00CF5E8D" w:rsidRPr="00DA0F92"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15 August 2021,</w:t>
            </w:r>
            <w:r w:rsidRPr="00DA0F92">
              <w:rPr>
                <w:rFonts w:asciiTheme="minorHAnsi" w:hAnsiTheme="minorHAnsi" w:cstheme="minorHAnsi"/>
              </w:rPr>
              <w:t xml:space="preserve"> a banning ord</w:t>
            </w:r>
            <w:r>
              <w:rPr>
                <w:rFonts w:asciiTheme="minorHAnsi" w:hAnsiTheme="minorHAnsi" w:cstheme="minorHAnsi"/>
              </w:rPr>
              <w:t>er was made under section 73ZN(1)(b)(iii)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Jayson Gavenlock,</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 xml:space="preserve">providing supports or services, directly or indirectly, to people with disability except in relation to male persons over the age of 18 years, </w:t>
            </w:r>
            <w:r w:rsidRPr="00DA0F92">
              <w:rPr>
                <w:rFonts w:asciiTheme="minorHAnsi" w:hAnsiTheme="minorHAnsi" w:cstheme="minorHAnsi"/>
              </w:rPr>
              <w:t xml:space="preserve">effective from </w:t>
            </w:r>
            <w:r>
              <w:rPr>
                <w:rFonts w:asciiTheme="minorHAnsi" w:hAnsiTheme="minorHAnsi" w:cstheme="minorHAnsi"/>
              </w:rPr>
              <w:t xml:space="preserve">5:00 pm on 20 August 2021 until 22 April 2029. </w:t>
            </w:r>
          </w:p>
        </w:tc>
      </w:tr>
      <w:tr w:rsidR="00B130EB" w14:paraId="7FDBA6B4"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6AE" w14:textId="77777777" w:rsidR="00CF5E8D" w:rsidRDefault="00CF5E8D" w:rsidP="00CF5E8D">
            <w:pPr>
              <w:rPr>
                <w:rFonts w:asciiTheme="minorHAnsi" w:eastAsia="Calibri" w:hAnsiTheme="minorHAnsi" w:cstheme="minorHAnsi"/>
                <w:color w:val="000000"/>
              </w:rPr>
            </w:pPr>
            <w:r>
              <w:rPr>
                <w:rFonts w:asciiTheme="minorHAnsi" w:eastAsia="Calibri" w:hAnsiTheme="minorHAnsi" w:cstheme="minorHAnsi"/>
                <w:color w:val="000000"/>
              </w:rPr>
              <w:t>Anastasia Moutsos</w:t>
            </w:r>
          </w:p>
        </w:tc>
        <w:tc>
          <w:tcPr>
            <w:tcW w:w="1443" w:type="dxa"/>
          </w:tcPr>
          <w:p w14:paraId="7FDBA6AF"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B0"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Broadmeadows</w:t>
            </w:r>
          </w:p>
        </w:tc>
        <w:tc>
          <w:tcPr>
            <w:tcW w:w="1288" w:type="dxa"/>
          </w:tcPr>
          <w:p w14:paraId="7FDBA6B1"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7FDBA6B2"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3044</w:t>
            </w:r>
          </w:p>
        </w:tc>
        <w:tc>
          <w:tcPr>
            <w:tcW w:w="7077" w:type="dxa"/>
          </w:tcPr>
          <w:p w14:paraId="7FDBA6B3" w14:textId="77777777" w:rsidR="00CF5E8D" w:rsidRPr="00DA0F92"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August 2021,</w:t>
            </w:r>
            <w:r w:rsidRPr="00DA0F92">
              <w:rPr>
                <w:rFonts w:asciiTheme="minorHAnsi" w:hAnsiTheme="minorHAnsi" w:cstheme="minorHAnsi"/>
              </w:rPr>
              <w:t xml:space="preserve"> a banning ord</w:t>
            </w:r>
            <w:r>
              <w:rPr>
                <w:rFonts w:asciiTheme="minorHAnsi" w:hAnsiTheme="minorHAnsi" w:cstheme="minorHAnsi"/>
              </w:rPr>
              <w:t>er was made under section 73ZN(2)(a)(i) and (iii)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Anastasia Moutsos,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3 y</w:t>
            </w:r>
            <w:r w:rsidRPr="00DA0F92">
              <w:rPr>
                <w:rFonts w:asciiTheme="minorHAnsi" w:hAnsiTheme="minorHAnsi" w:cstheme="minorHAnsi"/>
              </w:rPr>
              <w:t xml:space="preserve">ears, effective from </w:t>
            </w:r>
            <w:r>
              <w:rPr>
                <w:rFonts w:asciiTheme="minorHAnsi" w:hAnsiTheme="minorHAnsi" w:cstheme="minorHAnsi"/>
              </w:rPr>
              <w:t>5:00 pm on 9 August 2021.</w:t>
            </w:r>
          </w:p>
        </w:tc>
      </w:tr>
      <w:tr w:rsidR="00B130EB" w14:paraId="7FDBA6BB"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6B5" w14:textId="77777777" w:rsidR="00CF5E8D" w:rsidRDefault="00CF5E8D" w:rsidP="00CF5E8D">
            <w:pPr>
              <w:rPr>
                <w:rFonts w:asciiTheme="minorHAnsi" w:eastAsia="Calibri" w:hAnsiTheme="minorHAnsi" w:cstheme="minorHAnsi"/>
                <w:color w:val="000000"/>
              </w:rPr>
            </w:pPr>
            <w:r>
              <w:rPr>
                <w:rFonts w:asciiTheme="minorHAnsi" w:eastAsia="Calibri" w:hAnsiTheme="minorHAnsi" w:cstheme="minorHAnsi"/>
                <w:color w:val="000000"/>
              </w:rPr>
              <w:t>Monika Paniczko</w:t>
            </w:r>
          </w:p>
        </w:tc>
        <w:tc>
          <w:tcPr>
            <w:tcW w:w="1443" w:type="dxa"/>
          </w:tcPr>
          <w:p w14:paraId="7FDBA6B6"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B7"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Pascoe Vale </w:t>
            </w:r>
          </w:p>
        </w:tc>
        <w:tc>
          <w:tcPr>
            <w:tcW w:w="1288" w:type="dxa"/>
          </w:tcPr>
          <w:p w14:paraId="7FDBA6B8"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7FDBA6B9"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3044</w:t>
            </w:r>
          </w:p>
        </w:tc>
        <w:tc>
          <w:tcPr>
            <w:tcW w:w="7077" w:type="dxa"/>
          </w:tcPr>
          <w:p w14:paraId="7FDBA6BA" w14:textId="77777777" w:rsidR="00CF5E8D" w:rsidRPr="00DA0F92"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August 2021,</w:t>
            </w:r>
            <w:r w:rsidRPr="00DA0F92">
              <w:rPr>
                <w:rFonts w:asciiTheme="minorHAnsi" w:hAnsiTheme="minorHAnsi" w:cstheme="minorHAnsi"/>
              </w:rPr>
              <w:t xml:space="preserve"> a banning ord</w:t>
            </w:r>
            <w:r>
              <w:rPr>
                <w:rFonts w:asciiTheme="minorHAnsi" w:hAnsiTheme="minorHAnsi" w:cstheme="minorHAnsi"/>
              </w:rPr>
              <w:t>er was made under section 73ZN(2)(a)(i) and (iii)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Monika Paniczko,</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3 y</w:t>
            </w:r>
            <w:r w:rsidRPr="00DA0F92">
              <w:rPr>
                <w:rFonts w:asciiTheme="minorHAnsi" w:hAnsiTheme="minorHAnsi" w:cstheme="minorHAnsi"/>
              </w:rPr>
              <w:t xml:space="preserve">ears, effective from </w:t>
            </w:r>
            <w:r>
              <w:rPr>
                <w:rFonts w:asciiTheme="minorHAnsi" w:hAnsiTheme="minorHAnsi" w:cstheme="minorHAnsi"/>
              </w:rPr>
              <w:t>5:00 pm on 9 August 2021.</w:t>
            </w:r>
          </w:p>
        </w:tc>
      </w:tr>
      <w:tr w:rsidR="00B130EB" w14:paraId="7FDBA6C2"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6BC" w14:textId="77777777" w:rsidR="00CF5E8D" w:rsidRDefault="00CF5E8D" w:rsidP="00CF5E8D">
            <w:pPr>
              <w:rPr>
                <w:rFonts w:asciiTheme="minorHAnsi" w:eastAsia="Calibri" w:hAnsiTheme="minorHAnsi" w:cstheme="minorHAnsi"/>
                <w:color w:val="000000"/>
              </w:rPr>
            </w:pPr>
            <w:r>
              <w:rPr>
                <w:rFonts w:asciiTheme="minorHAnsi" w:eastAsia="Calibri" w:hAnsiTheme="minorHAnsi" w:cstheme="minorHAnsi"/>
                <w:color w:val="000000"/>
              </w:rPr>
              <w:t xml:space="preserve">Lisa Wilson </w:t>
            </w:r>
          </w:p>
        </w:tc>
        <w:tc>
          <w:tcPr>
            <w:tcW w:w="1443" w:type="dxa"/>
          </w:tcPr>
          <w:p w14:paraId="7FDBA6BD"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BE"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Mill Park </w:t>
            </w:r>
          </w:p>
        </w:tc>
        <w:tc>
          <w:tcPr>
            <w:tcW w:w="1288" w:type="dxa"/>
          </w:tcPr>
          <w:p w14:paraId="7FDBA6BF"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7FDBA6C0"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3082</w:t>
            </w:r>
          </w:p>
        </w:tc>
        <w:tc>
          <w:tcPr>
            <w:tcW w:w="7077" w:type="dxa"/>
          </w:tcPr>
          <w:p w14:paraId="7FDBA6C1" w14:textId="77777777" w:rsidR="00CF5E8D" w:rsidRPr="00DA0F92"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August 2021,</w:t>
            </w:r>
            <w:r w:rsidRPr="00DA0F92">
              <w:rPr>
                <w:rFonts w:asciiTheme="minorHAnsi" w:hAnsiTheme="minorHAnsi" w:cstheme="minorHAnsi"/>
              </w:rPr>
              <w:t xml:space="preserve"> a banning ord</w:t>
            </w:r>
            <w:r>
              <w:rPr>
                <w:rFonts w:asciiTheme="minorHAnsi" w:hAnsiTheme="minorHAnsi" w:cstheme="minorHAnsi"/>
              </w:rPr>
              <w:t>er was made under section 73ZN(2)(a)(i) and (iii)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Lisa Wilson,</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5 y</w:t>
            </w:r>
            <w:r w:rsidRPr="00DA0F92">
              <w:rPr>
                <w:rFonts w:asciiTheme="minorHAnsi" w:hAnsiTheme="minorHAnsi" w:cstheme="minorHAnsi"/>
              </w:rPr>
              <w:t xml:space="preserve">ears, effective from </w:t>
            </w:r>
            <w:r>
              <w:rPr>
                <w:rFonts w:asciiTheme="minorHAnsi" w:hAnsiTheme="minorHAnsi" w:cstheme="minorHAnsi"/>
              </w:rPr>
              <w:t>5:00 pm on 9 August 2021.</w:t>
            </w:r>
          </w:p>
        </w:tc>
      </w:tr>
      <w:tr w:rsidR="00B130EB" w14:paraId="7FDBA6C9"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6C3" w14:textId="77777777" w:rsidR="00CF5E8D" w:rsidRDefault="00CF5E8D" w:rsidP="00CF5E8D">
            <w:pPr>
              <w:rPr>
                <w:rFonts w:asciiTheme="minorHAnsi" w:eastAsia="Calibri" w:hAnsiTheme="minorHAnsi" w:cstheme="minorHAnsi"/>
                <w:color w:val="000000"/>
              </w:rPr>
            </w:pPr>
            <w:r>
              <w:rPr>
                <w:rFonts w:asciiTheme="minorHAnsi" w:eastAsia="Calibri" w:hAnsiTheme="minorHAnsi" w:cstheme="minorHAnsi"/>
                <w:color w:val="000000"/>
              </w:rPr>
              <w:t>Abdul Aboud</w:t>
            </w:r>
          </w:p>
        </w:tc>
        <w:tc>
          <w:tcPr>
            <w:tcW w:w="1443" w:type="dxa"/>
          </w:tcPr>
          <w:p w14:paraId="7FDBA6C4"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C5"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Balga </w:t>
            </w:r>
          </w:p>
        </w:tc>
        <w:tc>
          <w:tcPr>
            <w:tcW w:w="1288" w:type="dxa"/>
          </w:tcPr>
          <w:p w14:paraId="7FDBA6C6"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55" w:type="dxa"/>
          </w:tcPr>
          <w:p w14:paraId="7FDBA6C7"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6061</w:t>
            </w:r>
          </w:p>
        </w:tc>
        <w:tc>
          <w:tcPr>
            <w:tcW w:w="7077" w:type="dxa"/>
          </w:tcPr>
          <w:p w14:paraId="7FDBA6C8" w14:textId="77777777" w:rsidR="00CF5E8D" w:rsidRPr="00DA0F92"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4 August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Abdul Aboud,</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NDIS participants for a period of 2 y</w:t>
            </w:r>
            <w:r w:rsidRPr="00DA0F92">
              <w:rPr>
                <w:rFonts w:asciiTheme="minorHAnsi" w:hAnsiTheme="minorHAnsi" w:cstheme="minorHAnsi"/>
              </w:rPr>
              <w:t xml:space="preserve">ears, effective from </w:t>
            </w:r>
            <w:r>
              <w:rPr>
                <w:rFonts w:asciiTheme="minorHAnsi" w:hAnsiTheme="minorHAnsi" w:cstheme="minorHAnsi"/>
              </w:rPr>
              <w:t>5:00 pm on 6 August 2021.</w:t>
            </w:r>
          </w:p>
        </w:tc>
      </w:tr>
      <w:tr w:rsidR="00B130EB" w14:paraId="7FDBA6D0"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6CA" w14:textId="77777777" w:rsidR="00CF5E8D" w:rsidRDefault="00CF5E8D" w:rsidP="00CF5E8D">
            <w:pPr>
              <w:rPr>
                <w:rFonts w:asciiTheme="minorHAnsi" w:eastAsia="Calibri" w:hAnsiTheme="minorHAnsi" w:cstheme="minorHAnsi"/>
                <w:color w:val="000000"/>
              </w:rPr>
            </w:pPr>
            <w:r>
              <w:rPr>
                <w:rFonts w:asciiTheme="minorHAnsi" w:eastAsia="Calibri" w:hAnsiTheme="minorHAnsi" w:cstheme="minorHAnsi"/>
                <w:color w:val="000000"/>
              </w:rPr>
              <w:t xml:space="preserve">Logan Skye Owen </w:t>
            </w:r>
          </w:p>
        </w:tc>
        <w:tc>
          <w:tcPr>
            <w:tcW w:w="1443" w:type="dxa"/>
          </w:tcPr>
          <w:p w14:paraId="7FDBA6CB"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CC"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Lutwyche</w:t>
            </w:r>
          </w:p>
        </w:tc>
        <w:tc>
          <w:tcPr>
            <w:tcW w:w="1288" w:type="dxa"/>
          </w:tcPr>
          <w:p w14:paraId="7FDBA6CD"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FDBA6CE"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4030</w:t>
            </w:r>
          </w:p>
        </w:tc>
        <w:tc>
          <w:tcPr>
            <w:tcW w:w="7077" w:type="dxa"/>
          </w:tcPr>
          <w:p w14:paraId="7FDBA6CF" w14:textId="77777777" w:rsidR="00CF5E8D" w:rsidRPr="00DA0F92"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27 July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Logan Skye Owen,</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NDIS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27 July 2021</w:t>
            </w:r>
            <w:r w:rsidRPr="00DA0F92">
              <w:rPr>
                <w:rFonts w:asciiTheme="minorHAnsi" w:hAnsiTheme="minorHAnsi" w:cstheme="minorHAnsi"/>
              </w:rPr>
              <w:t>.</w:t>
            </w:r>
          </w:p>
        </w:tc>
      </w:tr>
      <w:tr w:rsidR="00B130EB" w14:paraId="7FDBA6D7"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6D1" w14:textId="77777777" w:rsidR="00CF5E8D" w:rsidRDefault="00CF5E8D" w:rsidP="00CF5E8D">
            <w:pPr>
              <w:rPr>
                <w:rFonts w:asciiTheme="minorHAnsi" w:eastAsia="Calibri" w:hAnsiTheme="minorHAnsi" w:cstheme="minorHAnsi"/>
                <w:color w:val="000000"/>
              </w:rPr>
            </w:pPr>
            <w:r>
              <w:rPr>
                <w:rFonts w:asciiTheme="minorHAnsi" w:eastAsia="Calibri" w:hAnsiTheme="minorHAnsi" w:cstheme="minorHAnsi"/>
                <w:color w:val="000000"/>
              </w:rPr>
              <w:t>Noel John Morris Whipps</w:t>
            </w:r>
          </w:p>
        </w:tc>
        <w:tc>
          <w:tcPr>
            <w:tcW w:w="1443" w:type="dxa"/>
          </w:tcPr>
          <w:p w14:paraId="7FDBA6D2"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D3"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hAnsiTheme="minorHAnsi" w:cstheme="minorHAnsi"/>
              </w:rPr>
              <w:t>Wynnum West</w:t>
            </w:r>
          </w:p>
        </w:tc>
        <w:tc>
          <w:tcPr>
            <w:tcW w:w="1288" w:type="dxa"/>
          </w:tcPr>
          <w:p w14:paraId="7FDBA6D4"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FDBA6D5"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4178</w:t>
            </w:r>
          </w:p>
        </w:tc>
        <w:tc>
          <w:tcPr>
            <w:tcW w:w="7077" w:type="dxa"/>
          </w:tcPr>
          <w:p w14:paraId="7FDBA6D6" w14:textId="77777777" w:rsidR="00CF5E8D" w:rsidRPr="00DA0F92"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26 July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Noel John Morris Whipps,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NDIS-funded participants for a period of 2 y</w:t>
            </w:r>
            <w:r w:rsidRPr="00DA0F92">
              <w:rPr>
                <w:rFonts w:asciiTheme="minorHAnsi" w:hAnsiTheme="minorHAnsi" w:cstheme="minorHAnsi"/>
              </w:rPr>
              <w:t xml:space="preserve">ears, effective from </w:t>
            </w:r>
            <w:r>
              <w:rPr>
                <w:rFonts w:asciiTheme="minorHAnsi" w:hAnsiTheme="minorHAnsi" w:cstheme="minorHAnsi"/>
              </w:rPr>
              <w:t>5:00 pm on 26 July 2021</w:t>
            </w:r>
            <w:r w:rsidRPr="00DA0F92">
              <w:rPr>
                <w:rFonts w:asciiTheme="minorHAnsi" w:hAnsiTheme="minorHAnsi" w:cstheme="minorHAnsi"/>
              </w:rPr>
              <w:t>.</w:t>
            </w:r>
          </w:p>
        </w:tc>
      </w:tr>
      <w:tr w:rsidR="00B130EB" w14:paraId="7FDBA6DE"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6D8" w14:textId="77777777" w:rsidR="00CF5E8D" w:rsidRDefault="00CF5E8D" w:rsidP="00CF5E8D">
            <w:pPr>
              <w:rPr>
                <w:rFonts w:asciiTheme="minorHAnsi" w:eastAsia="Calibri" w:hAnsiTheme="minorHAnsi" w:cstheme="minorHAnsi"/>
                <w:color w:val="000000"/>
              </w:rPr>
            </w:pPr>
            <w:r>
              <w:rPr>
                <w:rFonts w:asciiTheme="minorHAnsi" w:eastAsia="Calibri" w:hAnsiTheme="minorHAnsi" w:cstheme="minorHAnsi"/>
                <w:color w:val="000000"/>
              </w:rPr>
              <w:t>Nathan Gary Marriott</w:t>
            </w:r>
          </w:p>
        </w:tc>
        <w:tc>
          <w:tcPr>
            <w:tcW w:w="1443" w:type="dxa"/>
          </w:tcPr>
          <w:p w14:paraId="7FDBA6D9"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DA"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 xml:space="preserve">Black Mountain </w:t>
            </w:r>
          </w:p>
        </w:tc>
        <w:tc>
          <w:tcPr>
            <w:tcW w:w="1288" w:type="dxa"/>
          </w:tcPr>
          <w:p w14:paraId="7FDBA6DB"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FDBA6DC"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4563</w:t>
            </w:r>
          </w:p>
        </w:tc>
        <w:tc>
          <w:tcPr>
            <w:tcW w:w="7077" w:type="dxa"/>
          </w:tcPr>
          <w:p w14:paraId="7FDBA6DD" w14:textId="77777777" w:rsidR="00CF5E8D" w:rsidRPr="00DA0F92"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July 2021,</w:t>
            </w:r>
            <w:r w:rsidRPr="00DA0F92">
              <w:rPr>
                <w:rFonts w:asciiTheme="minorHAnsi" w:hAnsiTheme="minorHAnsi" w:cstheme="minorHAnsi"/>
              </w:rPr>
              <w:t xml:space="preserve"> a banning ord</w:t>
            </w:r>
            <w:r>
              <w:rPr>
                <w:rFonts w:asciiTheme="minorHAnsi" w:hAnsiTheme="minorHAnsi" w:cstheme="minorHAnsi"/>
              </w:rPr>
              <w:t>er of limited application was made under section 73ZN(1)(b)(iii)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w:t>
            </w:r>
            <w:r>
              <w:rPr>
                <w:rFonts w:asciiTheme="minorHAnsi" w:hAnsiTheme="minorHAnsi" w:cstheme="minorHAnsi"/>
              </w:rPr>
              <w:t>restric</w:t>
            </w:r>
            <w:r w:rsidRPr="00DA0F92">
              <w:rPr>
                <w:rFonts w:asciiTheme="minorHAnsi" w:hAnsiTheme="minorHAnsi" w:cstheme="minorHAnsi"/>
              </w:rPr>
              <w:t>ti</w:t>
            </w:r>
            <w:r>
              <w:rPr>
                <w:rFonts w:asciiTheme="minorHAnsi" w:hAnsiTheme="minorHAnsi" w:cstheme="minorHAnsi"/>
              </w:rPr>
              <w:t>ng</w:t>
            </w:r>
            <w:r w:rsidRPr="00DA0F92">
              <w:rPr>
                <w:rFonts w:asciiTheme="minorHAnsi" w:hAnsiTheme="minorHAnsi" w:cstheme="minorHAnsi"/>
              </w:rPr>
              <w:t xml:space="preserve"> </w:t>
            </w:r>
            <w:r>
              <w:rPr>
                <w:rFonts w:asciiTheme="minorHAnsi" w:eastAsia="Calibri" w:hAnsiTheme="minorHAnsi" w:cstheme="minorHAnsi"/>
                <w:color w:val="000000"/>
              </w:rPr>
              <w:t>Nathan Gary Marriott</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transporting any NDIS-funded participant in a motor vehicle that he is operating for a period of 3 y</w:t>
            </w:r>
            <w:r w:rsidRPr="00DA0F92">
              <w:rPr>
                <w:rFonts w:asciiTheme="minorHAnsi" w:hAnsiTheme="minorHAnsi" w:cstheme="minorHAnsi"/>
              </w:rPr>
              <w:t xml:space="preserve">ears, effective from </w:t>
            </w:r>
            <w:r>
              <w:rPr>
                <w:rFonts w:asciiTheme="minorHAnsi" w:hAnsiTheme="minorHAnsi" w:cstheme="minorHAnsi"/>
              </w:rPr>
              <w:t>5:00 pm on 8 July 2021</w:t>
            </w:r>
            <w:r w:rsidRPr="00DA0F92">
              <w:rPr>
                <w:rFonts w:asciiTheme="minorHAnsi" w:hAnsiTheme="minorHAnsi" w:cstheme="minorHAnsi"/>
              </w:rPr>
              <w:t>.</w:t>
            </w:r>
          </w:p>
        </w:tc>
      </w:tr>
      <w:tr w:rsidR="00B130EB" w14:paraId="7FDBA6E5"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6DF" w14:textId="77777777" w:rsidR="00CF5E8D" w:rsidRDefault="00CF5E8D" w:rsidP="00CF5E8D">
            <w:pPr>
              <w:rPr>
                <w:rFonts w:asciiTheme="minorHAnsi" w:eastAsia="Calibri" w:hAnsiTheme="minorHAnsi" w:cstheme="minorHAnsi"/>
                <w:color w:val="000000"/>
              </w:rPr>
            </w:pPr>
            <w:r>
              <w:rPr>
                <w:rFonts w:asciiTheme="minorHAnsi" w:eastAsia="Calibri" w:hAnsiTheme="minorHAnsi" w:cstheme="minorHAnsi"/>
                <w:color w:val="000000"/>
              </w:rPr>
              <w:t xml:space="preserve">Reily David Paul Middleby </w:t>
            </w:r>
          </w:p>
        </w:tc>
        <w:tc>
          <w:tcPr>
            <w:tcW w:w="1443" w:type="dxa"/>
          </w:tcPr>
          <w:p w14:paraId="7FDBA6E0"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E1" w14:textId="77777777" w:rsidR="00CF5E8D" w:rsidRPr="00832320"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Mudjimba</w:t>
            </w:r>
          </w:p>
        </w:tc>
        <w:tc>
          <w:tcPr>
            <w:tcW w:w="1288" w:type="dxa"/>
          </w:tcPr>
          <w:p w14:paraId="7FDBA6E2"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QLD </w:t>
            </w:r>
          </w:p>
        </w:tc>
        <w:tc>
          <w:tcPr>
            <w:tcW w:w="1055" w:type="dxa"/>
          </w:tcPr>
          <w:p w14:paraId="7FDBA6E3"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4564</w:t>
            </w:r>
          </w:p>
        </w:tc>
        <w:tc>
          <w:tcPr>
            <w:tcW w:w="7077" w:type="dxa"/>
          </w:tcPr>
          <w:p w14:paraId="7FDBA6E4" w14:textId="77777777" w:rsidR="00CF5E8D" w:rsidRPr="00DA0F92"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4 July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Reily David Paul Middleby</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NDIS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7 July 2021</w:t>
            </w:r>
            <w:r w:rsidRPr="00DA0F92">
              <w:rPr>
                <w:rFonts w:asciiTheme="minorHAnsi" w:hAnsiTheme="minorHAnsi" w:cstheme="minorHAnsi"/>
              </w:rPr>
              <w:t>.</w:t>
            </w:r>
          </w:p>
        </w:tc>
      </w:tr>
      <w:tr w:rsidR="00B130EB" w14:paraId="7FDBA6EC"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6E6" w14:textId="77777777" w:rsidR="00CF5E8D" w:rsidRDefault="00CF5E8D" w:rsidP="00CF5E8D">
            <w:pPr>
              <w:rPr>
                <w:rFonts w:asciiTheme="minorHAnsi" w:eastAsia="Calibri" w:hAnsiTheme="minorHAnsi" w:cstheme="minorHAnsi"/>
                <w:color w:val="000000"/>
              </w:rPr>
            </w:pPr>
            <w:r>
              <w:rPr>
                <w:rFonts w:asciiTheme="minorHAnsi" w:eastAsia="Calibri" w:hAnsiTheme="minorHAnsi" w:cstheme="minorHAnsi"/>
                <w:color w:val="000000"/>
              </w:rPr>
              <w:t xml:space="preserve">Jeanette Margarett Morris, also know as Jeanette Yarbo </w:t>
            </w:r>
          </w:p>
        </w:tc>
        <w:tc>
          <w:tcPr>
            <w:tcW w:w="1443" w:type="dxa"/>
          </w:tcPr>
          <w:p w14:paraId="7FDBA6E7"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E8" w14:textId="77777777" w:rsidR="00CF5E8D" w:rsidRPr="00832320"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Bongaree</w:t>
            </w:r>
          </w:p>
        </w:tc>
        <w:tc>
          <w:tcPr>
            <w:tcW w:w="1288" w:type="dxa"/>
          </w:tcPr>
          <w:p w14:paraId="7FDBA6E9"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QLD </w:t>
            </w:r>
          </w:p>
        </w:tc>
        <w:tc>
          <w:tcPr>
            <w:tcW w:w="1055" w:type="dxa"/>
          </w:tcPr>
          <w:p w14:paraId="7FDBA6EA"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4507</w:t>
            </w:r>
          </w:p>
        </w:tc>
        <w:tc>
          <w:tcPr>
            <w:tcW w:w="7077" w:type="dxa"/>
          </w:tcPr>
          <w:p w14:paraId="7FDBA6EB" w14:textId="77777777" w:rsidR="00CF5E8D" w:rsidRPr="00DA0F92"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July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Jeanette Margarett Morris, also know as Jeanette Yarbo</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NDIS-funded participants for a period of 2 y</w:t>
            </w:r>
            <w:r w:rsidRPr="00DA0F92">
              <w:rPr>
                <w:rFonts w:asciiTheme="minorHAnsi" w:hAnsiTheme="minorHAnsi" w:cstheme="minorHAnsi"/>
              </w:rPr>
              <w:t xml:space="preserve">ears, effective from </w:t>
            </w:r>
            <w:r>
              <w:rPr>
                <w:rFonts w:asciiTheme="minorHAnsi" w:hAnsiTheme="minorHAnsi" w:cstheme="minorHAnsi"/>
              </w:rPr>
              <w:t>5:00 pm on 7 July 2021</w:t>
            </w:r>
            <w:r w:rsidRPr="00DA0F92">
              <w:rPr>
                <w:rFonts w:asciiTheme="minorHAnsi" w:hAnsiTheme="minorHAnsi" w:cstheme="minorHAnsi"/>
              </w:rPr>
              <w:t>.</w:t>
            </w:r>
          </w:p>
        </w:tc>
      </w:tr>
      <w:tr w:rsidR="00B130EB" w14:paraId="7FDBA6F3"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6ED" w14:textId="77777777" w:rsidR="00CF5E8D" w:rsidRPr="00791D52" w:rsidRDefault="00CF5E8D" w:rsidP="00CF5E8D">
            <w:pPr>
              <w:rPr>
                <w:rFonts w:asciiTheme="minorHAnsi" w:eastAsia="Calibri" w:hAnsiTheme="minorHAnsi" w:cstheme="minorHAnsi"/>
                <w:color w:val="000000"/>
              </w:rPr>
            </w:pPr>
            <w:r>
              <w:rPr>
                <w:rFonts w:asciiTheme="minorHAnsi" w:eastAsia="Calibri" w:hAnsiTheme="minorHAnsi" w:cstheme="minorHAnsi"/>
                <w:color w:val="000000"/>
              </w:rPr>
              <w:t>Amy June Collins</w:t>
            </w:r>
          </w:p>
        </w:tc>
        <w:tc>
          <w:tcPr>
            <w:tcW w:w="1443" w:type="dxa"/>
          </w:tcPr>
          <w:p w14:paraId="7FDBA6EE"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EF"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832320">
              <w:rPr>
                <w:rFonts w:asciiTheme="minorHAnsi" w:eastAsia="Calibri" w:hAnsiTheme="minorHAnsi" w:cstheme="minorHAnsi"/>
                <w:color w:val="000000"/>
              </w:rPr>
              <w:t>Huntfield Heights</w:t>
            </w:r>
          </w:p>
        </w:tc>
        <w:tc>
          <w:tcPr>
            <w:tcW w:w="1288" w:type="dxa"/>
          </w:tcPr>
          <w:p w14:paraId="7FDBA6F0"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7FDBA6F1"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5163</w:t>
            </w:r>
          </w:p>
        </w:tc>
        <w:tc>
          <w:tcPr>
            <w:tcW w:w="7077" w:type="dxa"/>
          </w:tcPr>
          <w:p w14:paraId="7FDBA6F2" w14:textId="77777777" w:rsidR="00CF5E8D" w:rsidRPr="00DA0F92"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10 June 2021,</w:t>
            </w:r>
            <w:r w:rsidRPr="00DA0F92">
              <w:rPr>
                <w:rFonts w:asciiTheme="minorHAnsi" w:hAnsiTheme="minorHAnsi" w:cstheme="minorHAnsi"/>
              </w:rPr>
              <w:t xml:space="preserve"> a banning ord</w:t>
            </w:r>
            <w:r>
              <w:rPr>
                <w:rFonts w:asciiTheme="minorHAnsi" w:hAnsiTheme="minorHAnsi" w:cstheme="minorHAnsi"/>
              </w:rPr>
              <w:t>er was made under sections 73ZN(2)(a)(i)</w:t>
            </w:r>
            <w:r w:rsidRPr="00DA0F92">
              <w:rPr>
                <w:rFonts w:asciiTheme="minorHAnsi" w:hAnsiTheme="minorHAnsi" w:cstheme="minorHAnsi"/>
              </w:rPr>
              <w:t xml:space="preserve"> </w:t>
            </w:r>
            <w:r>
              <w:rPr>
                <w:rFonts w:asciiTheme="minorHAnsi" w:hAnsiTheme="minorHAnsi" w:cstheme="minorHAnsi"/>
              </w:rPr>
              <w:t xml:space="preserve">and 73ZN(2)(a)(ii) </w:t>
            </w:r>
            <w:r w:rsidRPr="00DA0F92">
              <w:rPr>
                <w:rFonts w:asciiTheme="minorHAnsi" w:hAnsiTheme="minorHAnsi" w:cstheme="minorHAnsi"/>
              </w:rPr>
              <w:t xml:space="preserve">of the </w:t>
            </w:r>
            <w:r w:rsidRPr="00767B99">
              <w:rPr>
                <w:rFonts w:asciiTheme="minorHAnsi" w:hAnsiTheme="minorHAnsi" w:cstheme="minorHAnsi"/>
                <w:i/>
              </w:rPr>
              <w:t>National Disability Insurance Scheme Act 2013</w:t>
            </w:r>
            <w:r>
              <w:rPr>
                <w:rFonts w:asciiTheme="minorHAnsi" w:hAnsiTheme="minorHAnsi" w:cstheme="minorHAnsi"/>
              </w:rPr>
              <w:t xml:space="preserve"> </w:t>
            </w:r>
            <w:r w:rsidRPr="00E05904">
              <w:rPr>
                <w:rFonts w:asciiTheme="minorHAnsi" w:hAnsiTheme="minorHAnsi" w:cstheme="minorHAnsi"/>
              </w:rPr>
              <w:t>permanently prohibit</w:t>
            </w:r>
            <w:r>
              <w:rPr>
                <w:rFonts w:asciiTheme="minorHAnsi" w:hAnsiTheme="minorHAnsi" w:cstheme="minorHAnsi"/>
              </w:rPr>
              <w:t>ing</w:t>
            </w:r>
            <w:r w:rsidRPr="00E05904">
              <w:rPr>
                <w:rFonts w:asciiTheme="minorHAnsi" w:hAnsiTheme="minorHAnsi" w:cstheme="minorHAnsi"/>
              </w:rPr>
              <w:t xml:space="preserve"> </w:t>
            </w:r>
            <w:r>
              <w:rPr>
                <w:rFonts w:asciiTheme="minorHAnsi" w:eastAsia="Calibri" w:hAnsiTheme="minorHAnsi" w:cstheme="minorHAnsi"/>
                <w:color w:val="000000"/>
              </w:rPr>
              <w:t>Amy June Collins</w:t>
            </w:r>
            <w:r w:rsidRPr="004C79F3">
              <w:rPr>
                <w:rFonts w:asciiTheme="minorHAnsi" w:eastAsia="Calibri" w:hAnsiTheme="minorHAnsi" w:cstheme="minorHAnsi"/>
                <w:color w:val="000000"/>
              </w:rPr>
              <w:t xml:space="preserve"> </w:t>
            </w:r>
            <w:r>
              <w:rPr>
                <w:rFonts w:asciiTheme="minorHAnsi" w:hAnsiTheme="minorHAnsi" w:cstheme="minorHAnsi"/>
              </w:rPr>
              <w:t>from</w:t>
            </w:r>
            <w:r w:rsidRPr="00E05904">
              <w:rPr>
                <w:rFonts w:asciiTheme="minorHAnsi" w:hAnsiTheme="minorHAnsi" w:cstheme="minorHAnsi"/>
              </w:rPr>
              <w:t xml:space="preserve"> </w:t>
            </w:r>
            <w:r>
              <w:rPr>
                <w:rFonts w:asciiTheme="minorHAnsi" w:hAnsiTheme="minorHAnsi" w:cstheme="minorHAnsi"/>
              </w:rPr>
              <w:t>being involved in the provision of disability supports or services to people with disability, effective from 5:00 pm on 10 June 2021.</w:t>
            </w:r>
          </w:p>
        </w:tc>
      </w:tr>
      <w:tr w:rsidR="00B130EB" w14:paraId="7FDBA6FA"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6F4" w14:textId="77777777" w:rsidR="00CF5E8D" w:rsidRDefault="00CF5E8D" w:rsidP="00CF5E8D">
            <w:pPr>
              <w:rPr>
                <w:rFonts w:asciiTheme="minorHAnsi" w:eastAsia="Calibri" w:hAnsiTheme="minorHAnsi" w:cstheme="minorHAnsi"/>
                <w:color w:val="000000"/>
              </w:rPr>
            </w:pPr>
            <w:r w:rsidRPr="00791D52">
              <w:rPr>
                <w:rFonts w:asciiTheme="minorHAnsi" w:eastAsia="Calibri" w:hAnsiTheme="minorHAnsi" w:cstheme="minorHAnsi"/>
                <w:color w:val="000000"/>
              </w:rPr>
              <w:t>Uailangilala Vi</w:t>
            </w:r>
          </w:p>
        </w:tc>
        <w:tc>
          <w:tcPr>
            <w:tcW w:w="1443" w:type="dxa"/>
          </w:tcPr>
          <w:p w14:paraId="7FDBA6F5"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F6"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 xml:space="preserve">Bray Park </w:t>
            </w:r>
          </w:p>
        </w:tc>
        <w:tc>
          <w:tcPr>
            <w:tcW w:w="1288" w:type="dxa"/>
          </w:tcPr>
          <w:p w14:paraId="7FDBA6F7"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FDBA6F8"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4500</w:t>
            </w:r>
          </w:p>
        </w:tc>
        <w:tc>
          <w:tcPr>
            <w:tcW w:w="7077" w:type="dxa"/>
          </w:tcPr>
          <w:p w14:paraId="7FDBA6F9" w14:textId="77777777" w:rsidR="00CF5E8D" w:rsidRPr="00DA0F92"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4 June 2021,</w:t>
            </w:r>
            <w:r w:rsidRPr="00DA0F92">
              <w:rPr>
                <w:rFonts w:asciiTheme="minorHAnsi" w:hAnsiTheme="minorHAnsi" w:cstheme="minorHAnsi"/>
              </w:rPr>
              <w:t xml:space="preserve"> a banning ord</w:t>
            </w:r>
            <w:r>
              <w:rPr>
                <w:rFonts w:asciiTheme="minorHAnsi" w:hAnsiTheme="minorHAnsi" w:cstheme="minorHAnsi"/>
              </w:rPr>
              <w:t>er was made under section 73ZN(2)(a)(i)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sidRPr="000F5DB0">
              <w:rPr>
                <w:rFonts w:asciiTheme="minorHAnsi" w:eastAsia="Calibri" w:hAnsiTheme="minorHAnsi" w:cstheme="minorHAnsi"/>
                <w:color w:val="000000"/>
              </w:rPr>
              <w:t>Uailangilala Vi</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 participants for a period of 4 y</w:t>
            </w:r>
            <w:r w:rsidRPr="00DA0F92">
              <w:rPr>
                <w:rFonts w:asciiTheme="minorHAnsi" w:hAnsiTheme="minorHAnsi" w:cstheme="minorHAnsi"/>
              </w:rPr>
              <w:t xml:space="preserve">ears, effective from </w:t>
            </w:r>
            <w:r>
              <w:rPr>
                <w:rFonts w:asciiTheme="minorHAnsi" w:hAnsiTheme="minorHAnsi" w:cstheme="minorHAnsi"/>
              </w:rPr>
              <w:t>5:00 pm on 4 June 2021</w:t>
            </w:r>
            <w:r w:rsidRPr="00DA0F92">
              <w:rPr>
                <w:rFonts w:asciiTheme="minorHAnsi" w:hAnsiTheme="minorHAnsi" w:cstheme="minorHAnsi"/>
              </w:rPr>
              <w:t>.</w:t>
            </w:r>
          </w:p>
        </w:tc>
      </w:tr>
      <w:tr w:rsidR="00B130EB" w14:paraId="7FDBA701"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6FB" w14:textId="77777777" w:rsidR="00CF5E8D" w:rsidRDefault="00CF5E8D" w:rsidP="00CF5E8D">
            <w:pPr>
              <w:rPr>
                <w:rFonts w:asciiTheme="minorHAnsi" w:eastAsia="Calibri" w:hAnsiTheme="minorHAnsi" w:cstheme="minorHAnsi"/>
                <w:color w:val="000000"/>
              </w:rPr>
            </w:pPr>
            <w:r>
              <w:rPr>
                <w:rFonts w:asciiTheme="minorHAnsi" w:eastAsia="Calibri" w:hAnsiTheme="minorHAnsi" w:cstheme="minorHAnsi"/>
                <w:color w:val="000000"/>
              </w:rPr>
              <w:t xml:space="preserve">Nooroa Lucky </w:t>
            </w:r>
          </w:p>
        </w:tc>
        <w:tc>
          <w:tcPr>
            <w:tcW w:w="1443" w:type="dxa"/>
          </w:tcPr>
          <w:p w14:paraId="7FDBA6FC"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6FD"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 xml:space="preserve">Chermside </w:t>
            </w:r>
          </w:p>
        </w:tc>
        <w:tc>
          <w:tcPr>
            <w:tcW w:w="1288" w:type="dxa"/>
          </w:tcPr>
          <w:p w14:paraId="7FDBA6FE"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FDBA6FF"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4032</w:t>
            </w:r>
          </w:p>
        </w:tc>
        <w:tc>
          <w:tcPr>
            <w:tcW w:w="7077" w:type="dxa"/>
          </w:tcPr>
          <w:p w14:paraId="7FDBA700" w14:textId="77777777" w:rsidR="00CF5E8D" w:rsidRPr="00DA0F92"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4 June 2021,</w:t>
            </w:r>
            <w:r w:rsidRPr="00DA0F92">
              <w:rPr>
                <w:rFonts w:asciiTheme="minorHAnsi" w:hAnsiTheme="minorHAnsi" w:cstheme="minorHAnsi"/>
              </w:rPr>
              <w:t xml:space="preserve"> a banning ord</w:t>
            </w:r>
            <w:r>
              <w:rPr>
                <w:rFonts w:asciiTheme="minorHAnsi" w:hAnsiTheme="minorHAnsi" w:cstheme="minorHAnsi"/>
              </w:rPr>
              <w:t>er was made under section 73ZN(2)(a)(i)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Nooroa Lucky</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 participants for a period of 3 y</w:t>
            </w:r>
            <w:r w:rsidRPr="00DA0F92">
              <w:rPr>
                <w:rFonts w:asciiTheme="minorHAnsi" w:hAnsiTheme="minorHAnsi" w:cstheme="minorHAnsi"/>
              </w:rPr>
              <w:t xml:space="preserve">ears, effective from </w:t>
            </w:r>
            <w:r>
              <w:rPr>
                <w:rFonts w:asciiTheme="minorHAnsi" w:hAnsiTheme="minorHAnsi" w:cstheme="minorHAnsi"/>
              </w:rPr>
              <w:t>5:00 pm on 4 June 2021</w:t>
            </w:r>
            <w:r w:rsidRPr="00DA0F92">
              <w:rPr>
                <w:rFonts w:asciiTheme="minorHAnsi" w:hAnsiTheme="minorHAnsi" w:cstheme="minorHAnsi"/>
              </w:rPr>
              <w:t>.</w:t>
            </w:r>
          </w:p>
        </w:tc>
      </w:tr>
      <w:tr w:rsidR="00B130EB" w14:paraId="7FDBA708"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702" w14:textId="77777777" w:rsidR="00CF5E8D" w:rsidRDefault="00CF5E8D" w:rsidP="00CF5E8D">
            <w:pPr>
              <w:rPr>
                <w:rFonts w:asciiTheme="minorHAnsi" w:eastAsia="Calibri" w:hAnsiTheme="minorHAnsi" w:cstheme="minorHAnsi"/>
                <w:color w:val="000000"/>
              </w:rPr>
            </w:pPr>
            <w:r w:rsidRPr="00DD4285">
              <w:rPr>
                <w:rFonts w:asciiTheme="minorHAnsi" w:eastAsia="Calibri" w:hAnsiTheme="minorHAnsi" w:cstheme="minorHAnsi"/>
                <w:color w:val="000000"/>
              </w:rPr>
              <w:t>Waleed ABDUL RAZAK also known as Alex DEAN also known as Alex DEN also known as Dean ALEX</w:t>
            </w:r>
          </w:p>
        </w:tc>
        <w:tc>
          <w:tcPr>
            <w:tcW w:w="1443" w:type="dxa"/>
          </w:tcPr>
          <w:p w14:paraId="7FDBA703"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704"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Villawood</w:t>
            </w:r>
          </w:p>
        </w:tc>
        <w:tc>
          <w:tcPr>
            <w:tcW w:w="1288" w:type="dxa"/>
          </w:tcPr>
          <w:p w14:paraId="7FDBA705"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FDBA706"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2163</w:t>
            </w:r>
          </w:p>
        </w:tc>
        <w:tc>
          <w:tcPr>
            <w:tcW w:w="7077" w:type="dxa"/>
          </w:tcPr>
          <w:p w14:paraId="7FDBA707" w14:textId="77777777" w:rsidR="00CF5E8D" w:rsidRPr="00DA0F92"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D4285">
              <w:rPr>
                <w:rFonts w:asciiTheme="minorHAnsi" w:hAnsiTheme="minorHAnsi" w:cstheme="minorHAnsi"/>
              </w:rPr>
              <w:t xml:space="preserve">On 28 May 2021, a banning order was made under section 73ZN(2)(a)(iii) of the </w:t>
            </w:r>
            <w:r w:rsidRPr="00791D52">
              <w:rPr>
                <w:rFonts w:asciiTheme="minorHAnsi" w:hAnsiTheme="minorHAnsi" w:cstheme="minorHAnsi"/>
                <w:i/>
              </w:rPr>
              <w:t>National Disability Insurance Scheme Act 2013</w:t>
            </w:r>
            <w:r w:rsidRPr="00DD4285">
              <w:rPr>
                <w:rFonts w:asciiTheme="minorHAnsi" w:hAnsiTheme="minorHAnsi" w:cstheme="minorHAnsi"/>
              </w:rPr>
              <w:t xml:space="preserve"> prohibiting Waleed A</w:t>
            </w:r>
            <w:r>
              <w:rPr>
                <w:rFonts w:asciiTheme="minorHAnsi" w:hAnsiTheme="minorHAnsi" w:cstheme="minorHAnsi"/>
              </w:rPr>
              <w:t>bdul</w:t>
            </w:r>
            <w:r w:rsidRPr="00DD4285">
              <w:rPr>
                <w:rFonts w:asciiTheme="minorHAnsi" w:hAnsiTheme="minorHAnsi" w:cstheme="minorHAnsi"/>
              </w:rPr>
              <w:t xml:space="preserve"> R</w:t>
            </w:r>
            <w:r>
              <w:rPr>
                <w:rFonts w:asciiTheme="minorHAnsi" w:hAnsiTheme="minorHAnsi" w:cstheme="minorHAnsi"/>
              </w:rPr>
              <w:t>azak</w:t>
            </w:r>
            <w:r w:rsidRPr="00DD4285">
              <w:rPr>
                <w:rFonts w:asciiTheme="minorHAnsi" w:hAnsiTheme="minorHAnsi" w:cstheme="minorHAnsi"/>
              </w:rPr>
              <w:t xml:space="preserve"> from being involved in the provision of disability supports and services to people with disability for a period of 2 years, effective from 5:00 pm on 28 May 2021.</w:t>
            </w:r>
          </w:p>
        </w:tc>
      </w:tr>
      <w:tr w:rsidR="00B130EB" w14:paraId="7FDBA70F"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709" w14:textId="77777777" w:rsidR="00CF5E8D" w:rsidRDefault="00CF5E8D" w:rsidP="00CF5E8D">
            <w:pPr>
              <w:rPr>
                <w:rFonts w:asciiTheme="minorHAnsi" w:eastAsia="Calibri" w:hAnsiTheme="minorHAnsi" w:cstheme="minorHAnsi"/>
                <w:color w:val="000000"/>
              </w:rPr>
            </w:pPr>
            <w:r>
              <w:rPr>
                <w:rFonts w:asciiTheme="minorHAnsi" w:eastAsia="Calibri" w:hAnsiTheme="minorHAnsi" w:cstheme="minorHAnsi"/>
                <w:color w:val="000000"/>
              </w:rPr>
              <w:t xml:space="preserve">Nicole Joanne Matthews </w:t>
            </w:r>
          </w:p>
        </w:tc>
        <w:tc>
          <w:tcPr>
            <w:tcW w:w="1443" w:type="dxa"/>
          </w:tcPr>
          <w:p w14:paraId="7FDBA70A"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70B"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Moorooka</w:t>
            </w:r>
          </w:p>
        </w:tc>
        <w:tc>
          <w:tcPr>
            <w:tcW w:w="1288" w:type="dxa"/>
          </w:tcPr>
          <w:p w14:paraId="7FDBA70C"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FDBA70D"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4105</w:t>
            </w:r>
          </w:p>
        </w:tc>
        <w:tc>
          <w:tcPr>
            <w:tcW w:w="7077" w:type="dxa"/>
          </w:tcPr>
          <w:p w14:paraId="7FDBA70E" w14:textId="77777777" w:rsidR="00CF5E8D" w:rsidRPr="00EF07B8" w:rsidRDefault="00CF5E8D" w:rsidP="00CF5E8D">
            <w:pPr>
              <w:spacing w:before="40" w:after="40"/>
              <w:cnfStyle w:val="000000100000" w:firstRow="0" w:lastRow="0" w:firstColumn="0" w:lastColumn="0" w:oddVBand="0" w:evenVBand="0" w:oddHBand="1" w:evenHBand="0" w:firstRowFirstColumn="0" w:firstRowLastColumn="0" w:lastRowFirstColumn="0" w:lastRowLastColumn="0"/>
            </w:pPr>
            <w:r w:rsidRPr="00DA0F92">
              <w:rPr>
                <w:rFonts w:asciiTheme="minorHAnsi" w:hAnsiTheme="minorHAnsi" w:cstheme="minorHAnsi"/>
              </w:rPr>
              <w:t xml:space="preserve">On </w:t>
            </w:r>
            <w:r>
              <w:rPr>
                <w:rFonts w:asciiTheme="minorHAnsi" w:hAnsiTheme="minorHAnsi" w:cstheme="minorHAnsi"/>
              </w:rPr>
              <w:t>10 May 2021,</w:t>
            </w:r>
            <w:r w:rsidRPr="00DA0F92">
              <w:rPr>
                <w:rFonts w:asciiTheme="minorHAnsi" w:hAnsiTheme="minorHAnsi" w:cstheme="minorHAnsi"/>
              </w:rPr>
              <w:t xml:space="preserve"> a banning ord</w:t>
            </w:r>
            <w:r>
              <w:rPr>
                <w:rFonts w:asciiTheme="minorHAnsi" w:hAnsiTheme="minorHAnsi" w:cstheme="minorHAnsi"/>
              </w:rPr>
              <w:t>er was made under section 73ZN(2)(a)(i)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Nicole Joanne Matthews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NDIS-funded participants in the National Disability Insurance Scheme, for a period of 2 y</w:t>
            </w:r>
            <w:r w:rsidRPr="00DA0F92">
              <w:rPr>
                <w:rFonts w:asciiTheme="minorHAnsi" w:hAnsiTheme="minorHAnsi" w:cstheme="minorHAnsi"/>
              </w:rPr>
              <w:t xml:space="preserve">ears, effective from </w:t>
            </w:r>
            <w:r>
              <w:rPr>
                <w:rFonts w:asciiTheme="minorHAnsi" w:hAnsiTheme="minorHAnsi" w:cstheme="minorHAnsi"/>
              </w:rPr>
              <w:t>5:00 pm on 13 May 2021</w:t>
            </w:r>
            <w:r w:rsidRPr="00DA0F92">
              <w:rPr>
                <w:rFonts w:asciiTheme="minorHAnsi" w:hAnsiTheme="minorHAnsi" w:cstheme="minorHAnsi"/>
              </w:rPr>
              <w:t>.</w:t>
            </w:r>
          </w:p>
        </w:tc>
      </w:tr>
      <w:tr w:rsidR="00B130EB" w14:paraId="7FDBA716"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710" w14:textId="77777777" w:rsidR="00CF5E8D" w:rsidRPr="004C79F3" w:rsidRDefault="00CF5E8D" w:rsidP="00CF5E8D">
            <w:pPr>
              <w:rPr>
                <w:rFonts w:asciiTheme="minorHAnsi" w:eastAsia="Calibri" w:hAnsiTheme="minorHAnsi" w:cstheme="minorHAnsi"/>
                <w:color w:val="000000"/>
              </w:rPr>
            </w:pPr>
            <w:r>
              <w:rPr>
                <w:rFonts w:asciiTheme="minorHAnsi" w:eastAsia="Calibri" w:hAnsiTheme="minorHAnsi" w:cstheme="minorHAnsi"/>
                <w:color w:val="000000"/>
              </w:rPr>
              <w:t>Rui Wang</w:t>
            </w:r>
          </w:p>
        </w:tc>
        <w:tc>
          <w:tcPr>
            <w:tcW w:w="1443" w:type="dxa"/>
          </w:tcPr>
          <w:p w14:paraId="7FDBA711"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712"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 xml:space="preserve">Mitchell Park </w:t>
            </w:r>
          </w:p>
        </w:tc>
        <w:tc>
          <w:tcPr>
            <w:tcW w:w="1288" w:type="dxa"/>
          </w:tcPr>
          <w:p w14:paraId="7FDBA713"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7FDBA714"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5067</w:t>
            </w:r>
          </w:p>
        </w:tc>
        <w:tc>
          <w:tcPr>
            <w:tcW w:w="7077" w:type="dxa"/>
          </w:tcPr>
          <w:p w14:paraId="7FDBA715" w14:textId="77777777" w:rsidR="00CF5E8D" w:rsidRPr="00DA0F92"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6 May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Rui Wang</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11 May 2021</w:t>
            </w:r>
            <w:r w:rsidRPr="00DA0F92">
              <w:rPr>
                <w:rFonts w:asciiTheme="minorHAnsi" w:hAnsiTheme="minorHAnsi" w:cstheme="minorHAnsi"/>
              </w:rPr>
              <w:t>.</w:t>
            </w:r>
          </w:p>
        </w:tc>
      </w:tr>
      <w:tr w:rsidR="00B130EB" w14:paraId="7FDBA71D"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717" w14:textId="77777777" w:rsidR="00CF5E8D" w:rsidRPr="004C79F3" w:rsidRDefault="00CF5E8D" w:rsidP="00CF5E8D">
            <w:pPr>
              <w:rPr>
                <w:rFonts w:asciiTheme="minorHAnsi" w:eastAsia="Calibri" w:hAnsiTheme="minorHAnsi" w:cstheme="minorHAnsi"/>
                <w:color w:val="000000"/>
              </w:rPr>
            </w:pPr>
            <w:r>
              <w:rPr>
                <w:rFonts w:asciiTheme="minorHAnsi" w:eastAsia="Calibri" w:hAnsiTheme="minorHAnsi" w:cstheme="minorHAnsi"/>
                <w:color w:val="000000"/>
              </w:rPr>
              <w:t xml:space="preserve">Patricia Punsalang </w:t>
            </w:r>
          </w:p>
        </w:tc>
        <w:tc>
          <w:tcPr>
            <w:tcW w:w="1443" w:type="dxa"/>
          </w:tcPr>
          <w:p w14:paraId="7FDBA718"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719"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 xml:space="preserve">Katherine </w:t>
            </w:r>
          </w:p>
        </w:tc>
        <w:tc>
          <w:tcPr>
            <w:tcW w:w="1288" w:type="dxa"/>
          </w:tcPr>
          <w:p w14:paraId="7FDBA71A"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NT</w:t>
            </w:r>
          </w:p>
        </w:tc>
        <w:tc>
          <w:tcPr>
            <w:tcW w:w="1055" w:type="dxa"/>
          </w:tcPr>
          <w:p w14:paraId="7FDBA71B"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0850</w:t>
            </w:r>
          </w:p>
        </w:tc>
        <w:tc>
          <w:tcPr>
            <w:tcW w:w="7077" w:type="dxa"/>
          </w:tcPr>
          <w:p w14:paraId="7FDBA71C" w14:textId="77777777" w:rsidR="00CF5E8D" w:rsidRPr="005237E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A0F92">
              <w:rPr>
                <w:rFonts w:asciiTheme="minorHAnsi" w:hAnsiTheme="minorHAnsi" w:cstheme="minorHAnsi"/>
              </w:rPr>
              <w:t xml:space="preserve">On </w:t>
            </w:r>
            <w:r>
              <w:rPr>
                <w:rFonts w:asciiTheme="minorHAnsi" w:hAnsiTheme="minorHAnsi" w:cstheme="minorHAnsi"/>
              </w:rPr>
              <w:t>18 April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Patricia Punsalang</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people with disability for a period of 3 y</w:t>
            </w:r>
            <w:r w:rsidRPr="00DA0F92">
              <w:rPr>
                <w:rFonts w:asciiTheme="minorHAnsi" w:hAnsiTheme="minorHAnsi" w:cstheme="minorHAnsi"/>
              </w:rPr>
              <w:t xml:space="preserve">ears, effective from </w:t>
            </w:r>
            <w:r>
              <w:rPr>
                <w:rFonts w:asciiTheme="minorHAnsi" w:hAnsiTheme="minorHAnsi" w:cstheme="minorHAnsi"/>
              </w:rPr>
              <w:t>5:00 pm on 25 April 2021</w:t>
            </w:r>
            <w:r w:rsidRPr="00DA0F92">
              <w:rPr>
                <w:rFonts w:asciiTheme="minorHAnsi" w:hAnsiTheme="minorHAnsi" w:cstheme="minorHAnsi"/>
              </w:rPr>
              <w:t>.</w:t>
            </w:r>
          </w:p>
        </w:tc>
      </w:tr>
      <w:tr w:rsidR="00B130EB" w14:paraId="7FDBA724"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71E" w14:textId="77777777" w:rsidR="00CF5E8D" w:rsidRPr="00F545C5" w:rsidRDefault="00CF5E8D" w:rsidP="00CF5E8D">
            <w:pPr>
              <w:rPr>
                <w:rFonts w:asciiTheme="minorHAnsi" w:eastAsia="Calibri" w:hAnsiTheme="minorHAnsi" w:cstheme="minorHAnsi"/>
                <w:color w:val="000000"/>
              </w:rPr>
            </w:pPr>
            <w:r w:rsidRPr="004C79F3">
              <w:rPr>
                <w:rFonts w:asciiTheme="minorHAnsi" w:eastAsia="Calibri" w:hAnsiTheme="minorHAnsi" w:cstheme="minorHAnsi"/>
                <w:color w:val="000000"/>
              </w:rPr>
              <w:t>Roseanna Barletta</w:t>
            </w:r>
          </w:p>
        </w:tc>
        <w:tc>
          <w:tcPr>
            <w:tcW w:w="1443" w:type="dxa"/>
          </w:tcPr>
          <w:p w14:paraId="7FDBA71F" w14:textId="77777777" w:rsidR="00CF5E8D" w:rsidRPr="00AA00D5"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720"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Bass Hill</w:t>
            </w:r>
          </w:p>
        </w:tc>
        <w:tc>
          <w:tcPr>
            <w:tcW w:w="1288" w:type="dxa"/>
          </w:tcPr>
          <w:p w14:paraId="7FDBA721"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FDBA722"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2197</w:t>
            </w:r>
          </w:p>
        </w:tc>
        <w:tc>
          <w:tcPr>
            <w:tcW w:w="7077" w:type="dxa"/>
          </w:tcPr>
          <w:p w14:paraId="7FDBA723" w14:textId="77777777" w:rsidR="00CF5E8D" w:rsidRPr="00DA0F92"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18 February 2021,</w:t>
            </w:r>
            <w:r w:rsidRPr="00DA0F92">
              <w:rPr>
                <w:rFonts w:asciiTheme="minorHAnsi" w:hAnsiTheme="minorHAnsi" w:cstheme="minorHAnsi"/>
              </w:rPr>
              <w:t xml:space="preserve"> a banning ord</w:t>
            </w:r>
            <w:r>
              <w:rPr>
                <w:rFonts w:asciiTheme="minorHAnsi" w:hAnsiTheme="minorHAnsi" w:cstheme="minorHAnsi"/>
              </w:rPr>
              <w:t>er was made under section 73ZN(2</w:t>
            </w:r>
            <w:r w:rsidRPr="00DA0F92">
              <w:rPr>
                <w:rFonts w:asciiTheme="minorHAnsi" w:hAnsiTheme="minorHAnsi" w:cstheme="minorHAnsi"/>
              </w:rPr>
              <w:t>)</w:t>
            </w:r>
            <w:r>
              <w:rPr>
                <w:rFonts w:asciiTheme="minorHAnsi" w:hAnsiTheme="minorHAnsi" w:cstheme="minorHAnsi"/>
              </w:rPr>
              <w:t>(a)(iii)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sidRPr="004C79F3">
              <w:rPr>
                <w:rFonts w:asciiTheme="minorHAnsi" w:eastAsia="Calibri" w:hAnsiTheme="minorHAnsi" w:cstheme="minorHAnsi"/>
                <w:color w:val="000000"/>
              </w:rPr>
              <w:t xml:space="preserve">Roseanna Barletta </w:t>
            </w:r>
            <w:r w:rsidRPr="00DA0F92">
              <w:rPr>
                <w:rFonts w:asciiTheme="minorHAnsi" w:hAnsiTheme="minorHAnsi" w:cstheme="minorHAnsi"/>
              </w:rPr>
              <w:t>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w:t>
            </w:r>
            <w:r>
              <w:rPr>
                <w:rFonts w:asciiTheme="minorHAnsi" w:hAnsiTheme="minorHAnsi" w:cstheme="minorHAnsi"/>
              </w:rPr>
              <w:t>d participants for a period of 4 y</w:t>
            </w:r>
            <w:r w:rsidRPr="00DA0F92">
              <w:rPr>
                <w:rFonts w:asciiTheme="minorHAnsi" w:hAnsiTheme="minorHAnsi" w:cstheme="minorHAnsi"/>
              </w:rPr>
              <w:t xml:space="preserve">ears, effective from </w:t>
            </w:r>
            <w:r>
              <w:rPr>
                <w:rFonts w:asciiTheme="minorHAnsi" w:hAnsiTheme="minorHAnsi" w:cstheme="minorHAnsi"/>
              </w:rPr>
              <w:t>5:00 pm on 19 February 2021</w:t>
            </w:r>
            <w:r w:rsidRPr="00DA0F92">
              <w:rPr>
                <w:rFonts w:asciiTheme="minorHAnsi" w:hAnsiTheme="minorHAnsi" w:cstheme="minorHAnsi"/>
              </w:rPr>
              <w:t>.</w:t>
            </w:r>
          </w:p>
        </w:tc>
      </w:tr>
      <w:tr w:rsidR="00B130EB" w14:paraId="7FDBA72B"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725" w14:textId="77777777" w:rsidR="00CF5E8D" w:rsidRPr="00E248AE" w:rsidRDefault="00CF5E8D" w:rsidP="00CF5E8D">
            <w:pPr>
              <w:rPr>
                <w:rFonts w:asciiTheme="minorHAnsi" w:eastAsia="Calibri" w:hAnsiTheme="minorHAnsi" w:cstheme="minorHAnsi"/>
                <w:color w:val="000000"/>
              </w:rPr>
            </w:pPr>
            <w:r w:rsidRPr="00F545C5">
              <w:rPr>
                <w:rFonts w:asciiTheme="minorHAnsi" w:eastAsia="Calibri" w:hAnsiTheme="minorHAnsi" w:cstheme="minorHAnsi"/>
                <w:color w:val="000000"/>
              </w:rPr>
              <w:t>Christopher Palmares Sy</w:t>
            </w:r>
          </w:p>
        </w:tc>
        <w:tc>
          <w:tcPr>
            <w:tcW w:w="1443" w:type="dxa"/>
          </w:tcPr>
          <w:p w14:paraId="7FDBA726"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A00D5">
              <w:rPr>
                <w:rFonts w:asciiTheme="minorHAnsi" w:hAnsiTheme="minorHAnsi" w:cstheme="minorHAnsi"/>
              </w:rPr>
              <w:t>63519622954</w:t>
            </w:r>
          </w:p>
        </w:tc>
        <w:tc>
          <w:tcPr>
            <w:tcW w:w="1615" w:type="dxa"/>
          </w:tcPr>
          <w:p w14:paraId="7FDBA727"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Dean Park</w:t>
            </w:r>
          </w:p>
        </w:tc>
        <w:tc>
          <w:tcPr>
            <w:tcW w:w="1288" w:type="dxa"/>
          </w:tcPr>
          <w:p w14:paraId="7FDBA728"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FDBA729" w14:textId="77777777" w:rsidR="00CF5E8D"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2761</w:t>
            </w:r>
          </w:p>
        </w:tc>
        <w:tc>
          <w:tcPr>
            <w:tcW w:w="7077" w:type="dxa"/>
          </w:tcPr>
          <w:p w14:paraId="615F4F03" w14:textId="77777777" w:rsidR="00CF5E8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16 February 2021,</w:t>
            </w:r>
            <w:r w:rsidRPr="00DA0F92">
              <w:rPr>
                <w:rFonts w:asciiTheme="minorHAnsi" w:hAnsiTheme="minorHAnsi" w:cstheme="minorHAnsi"/>
              </w:rPr>
              <w:t xml:space="preserve"> a banning ord</w:t>
            </w:r>
            <w:r>
              <w:rPr>
                <w:rFonts w:asciiTheme="minorHAnsi" w:hAnsiTheme="minorHAnsi" w:cstheme="minorHAnsi"/>
              </w:rPr>
              <w:t>er was made under section 73ZN(1</w:t>
            </w:r>
            <w:r w:rsidRPr="00DA0F92">
              <w:rPr>
                <w:rFonts w:asciiTheme="minorHAnsi" w:hAnsiTheme="minorHAnsi" w:cstheme="minorHAnsi"/>
              </w:rPr>
              <w:t>)</w:t>
            </w:r>
            <w:r>
              <w:rPr>
                <w:rFonts w:asciiTheme="minorHAnsi" w:hAnsiTheme="minorHAnsi" w:cstheme="minorHAnsi"/>
              </w:rPr>
              <w:t>(a)</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sidRPr="00F545C5">
              <w:rPr>
                <w:rFonts w:asciiTheme="minorHAnsi" w:eastAsia="Calibri" w:hAnsiTheme="minorHAnsi" w:cstheme="minorHAnsi"/>
                <w:color w:val="000000"/>
              </w:rPr>
              <w:t>Christopher Palmares Sy</w:t>
            </w:r>
            <w:r w:rsidRPr="00DA0F92">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w:t>
            </w:r>
            <w:r>
              <w:rPr>
                <w:rFonts w:asciiTheme="minorHAnsi" w:hAnsiTheme="minorHAnsi" w:cstheme="minorHAnsi"/>
              </w:rPr>
              <w:t xml:space="preserve">d participants </w:t>
            </w:r>
            <w:r w:rsidRPr="00655D56">
              <w:rPr>
                <w:rFonts w:asciiTheme="minorHAnsi" w:hAnsiTheme="minorHAnsi" w:cstheme="minorHAnsi"/>
              </w:rPr>
              <w:t>in the National Disability Insurance Scheme</w:t>
            </w:r>
            <w:r>
              <w:rPr>
                <w:rFonts w:asciiTheme="minorHAnsi" w:hAnsiTheme="minorHAnsi" w:cstheme="minorHAnsi"/>
              </w:rPr>
              <w:t>,</w:t>
            </w:r>
            <w:r w:rsidRPr="00655D56">
              <w:rPr>
                <w:rFonts w:asciiTheme="minorHAnsi" w:hAnsiTheme="minorHAnsi" w:cstheme="minorHAnsi"/>
              </w:rPr>
              <w:t xml:space="preserve"> </w:t>
            </w:r>
            <w:r>
              <w:rPr>
                <w:rFonts w:asciiTheme="minorHAnsi" w:hAnsiTheme="minorHAnsi" w:cstheme="minorHAnsi"/>
              </w:rPr>
              <w:t>for a period of 2 y</w:t>
            </w:r>
            <w:r w:rsidRPr="00DA0F92">
              <w:rPr>
                <w:rFonts w:asciiTheme="minorHAnsi" w:hAnsiTheme="minorHAnsi" w:cstheme="minorHAnsi"/>
              </w:rPr>
              <w:t xml:space="preserve">ears, effective from </w:t>
            </w:r>
            <w:r>
              <w:rPr>
                <w:rFonts w:asciiTheme="minorHAnsi" w:hAnsiTheme="minorHAnsi" w:cstheme="minorHAnsi"/>
              </w:rPr>
              <w:t>5:00 pm on 16 February 2021</w:t>
            </w:r>
            <w:r w:rsidRPr="00DA0F92">
              <w:rPr>
                <w:rFonts w:asciiTheme="minorHAnsi" w:hAnsiTheme="minorHAnsi" w:cstheme="minorHAnsi"/>
              </w:rPr>
              <w:t>.</w:t>
            </w:r>
          </w:p>
          <w:p w14:paraId="7FDBA72A" w14:textId="61E61A86" w:rsidR="005C2F74" w:rsidRPr="00DA0F92" w:rsidRDefault="005C2F74" w:rsidP="00026DB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31 October</w:t>
            </w:r>
            <w:r w:rsidRPr="005C2F74">
              <w:rPr>
                <w:rFonts w:asciiTheme="minorHAnsi" w:hAnsiTheme="minorHAnsi" w:cstheme="minorHAnsi"/>
              </w:rPr>
              <w:t xml:space="preserve"> 2022, the banning order was varied under section 73ZO(1) of the </w:t>
            </w:r>
            <w:r w:rsidRPr="00C85D62">
              <w:rPr>
                <w:rFonts w:asciiTheme="minorHAnsi" w:hAnsiTheme="minorHAnsi" w:cstheme="minorHAnsi"/>
                <w:i/>
              </w:rPr>
              <w:t>National Disability Insurance Scheme Act 2013</w:t>
            </w:r>
            <w:r w:rsidRPr="005C2F74">
              <w:rPr>
                <w:rFonts w:asciiTheme="minorHAnsi" w:hAnsiTheme="minorHAnsi" w:cstheme="minorHAnsi"/>
              </w:rPr>
              <w:t xml:space="preserve">, permanently prohibiting Christopher Palmares Sy from </w:t>
            </w:r>
            <w:r w:rsidR="00026DBB">
              <w:rPr>
                <w:rFonts w:asciiTheme="minorHAnsi" w:hAnsiTheme="minorHAnsi" w:cstheme="minorHAnsi"/>
              </w:rPr>
              <w:t>providing disability supports</w:t>
            </w:r>
            <w:r w:rsidRPr="005C2F74">
              <w:rPr>
                <w:rFonts w:asciiTheme="minorHAnsi" w:hAnsiTheme="minorHAnsi" w:cstheme="minorHAnsi"/>
              </w:rPr>
              <w:t xml:space="preserve">, directly </w:t>
            </w:r>
            <w:r w:rsidR="00026DBB">
              <w:rPr>
                <w:rFonts w:asciiTheme="minorHAnsi" w:hAnsiTheme="minorHAnsi" w:cstheme="minorHAnsi"/>
              </w:rPr>
              <w:t>or</w:t>
            </w:r>
            <w:r w:rsidRPr="005C2F74">
              <w:rPr>
                <w:rFonts w:asciiTheme="minorHAnsi" w:hAnsiTheme="minorHAnsi" w:cstheme="minorHAnsi"/>
              </w:rPr>
              <w:t xml:space="preserve"> indirectly, to </w:t>
            </w:r>
            <w:r w:rsidR="00026DBB">
              <w:rPr>
                <w:rFonts w:asciiTheme="minorHAnsi" w:hAnsiTheme="minorHAnsi" w:cstheme="minorHAnsi"/>
              </w:rPr>
              <w:t>people with disability</w:t>
            </w:r>
            <w:r>
              <w:rPr>
                <w:rFonts w:asciiTheme="minorHAnsi" w:hAnsiTheme="minorHAnsi" w:cstheme="minorHAnsi"/>
              </w:rPr>
              <w:t>, effective from</w:t>
            </w:r>
            <w:r w:rsidRPr="005C2F74">
              <w:rPr>
                <w:rFonts w:asciiTheme="minorHAnsi" w:hAnsiTheme="minorHAnsi" w:cstheme="minorHAnsi"/>
              </w:rPr>
              <w:t xml:space="preserve"> </w:t>
            </w:r>
            <w:r>
              <w:rPr>
                <w:rFonts w:asciiTheme="minorHAnsi" w:hAnsiTheme="minorHAnsi" w:cstheme="minorHAnsi"/>
              </w:rPr>
              <w:t>31 October</w:t>
            </w:r>
            <w:r w:rsidRPr="005C2F74">
              <w:rPr>
                <w:rFonts w:asciiTheme="minorHAnsi" w:hAnsiTheme="minorHAnsi" w:cstheme="minorHAnsi"/>
              </w:rPr>
              <w:t xml:space="preserve"> 2022.</w:t>
            </w:r>
          </w:p>
        </w:tc>
      </w:tr>
      <w:tr w:rsidR="00B130EB" w14:paraId="7FDBA733"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72C" w14:textId="77777777" w:rsidR="00CF5E8D" w:rsidRPr="00E248AE" w:rsidRDefault="00CF5E8D" w:rsidP="00CF5E8D">
            <w:pPr>
              <w:rPr>
                <w:rFonts w:asciiTheme="minorHAnsi" w:eastAsia="Calibri" w:hAnsiTheme="minorHAnsi" w:cstheme="minorHAnsi"/>
                <w:color w:val="000000"/>
              </w:rPr>
            </w:pPr>
            <w:r w:rsidRPr="009910E0">
              <w:rPr>
                <w:rFonts w:asciiTheme="minorHAnsi" w:eastAsia="Calibri" w:hAnsiTheme="minorHAnsi" w:cstheme="minorHAnsi"/>
                <w:color w:val="000000"/>
              </w:rPr>
              <w:t>Patricia Rosanna Tirimacco</w:t>
            </w:r>
          </w:p>
        </w:tc>
        <w:tc>
          <w:tcPr>
            <w:tcW w:w="1443" w:type="dxa"/>
          </w:tcPr>
          <w:p w14:paraId="7FDBA72D"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72E"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hAnsiTheme="minorHAnsi" w:cstheme="minorHAnsi"/>
              </w:rPr>
              <w:t>Magill</w:t>
            </w:r>
          </w:p>
        </w:tc>
        <w:tc>
          <w:tcPr>
            <w:tcW w:w="1288" w:type="dxa"/>
          </w:tcPr>
          <w:p w14:paraId="7FDBA72F"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7FDBA730"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5072</w:t>
            </w:r>
          </w:p>
        </w:tc>
        <w:tc>
          <w:tcPr>
            <w:tcW w:w="7077" w:type="dxa"/>
          </w:tcPr>
          <w:p w14:paraId="7FDBA731" w14:textId="77777777" w:rsidR="00CF5E8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16 February 2021,</w:t>
            </w:r>
            <w:r w:rsidRPr="00DA0F92">
              <w:rPr>
                <w:rFonts w:asciiTheme="minorHAnsi" w:hAnsiTheme="minorHAnsi" w:cstheme="minorHAnsi"/>
              </w:rPr>
              <w:t xml:space="preserve"> a banning order was made under section 73ZN(2)</w:t>
            </w:r>
            <w:r>
              <w:rPr>
                <w:rFonts w:asciiTheme="minorHAnsi" w:hAnsiTheme="minorHAnsi" w:cstheme="minorHAnsi"/>
              </w:rPr>
              <w:t>(a)(iii)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sidRPr="009910E0">
              <w:rPr>
                <w:rFonts w:asciiTheme="minorHAnsi" w:eastAsia="Calibri" w:hAnsiTheme="minorHAnsi" w:cstheme="minorHAnsi"/>
                <w:color w:val="000000"/>
              </w:rPr>
              <w:t>Patricia Rosanna Tirimacco</w:t>
            </w:r>
            <w:r w:rsidRPr="00DA0F92">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w:t>
            </w:r>
            <w:r>
              <w:rPr>
                <w:rFonts w:asciiTheme="minorHAnsi" w:hAnsiTheme="minorHAnsi" w:cstheme="minorHAnsi"/>
              </w:rPr>
              <w:t>d participants for a period of 2</w:t>
            </w:r>
            <w:r w:rsidRPr="00DA0F92">
              <w:rPr>
                <w:rFonts w:asciiTheme="minorHAnsi" w:hAnsiTheme="minorHAnsi" w:cstheme="minorHAnsi"/>
              </w:rPr>
              <w:t xml:space="preserve"> years, effective from </w:t>
            </w:r>
            <w:r>
              <w:rPr>
                <w:rFonts w:asciiTheme="minorHAnsi" w:hAnsiTheme="minorHAnsi" w:cstheme="minorHAnsi"/>
              </w:rPr>
              <w:t>5:00 pm on 16 February 2021</w:t>
            </w:r>
            <w:r w:rsidRPr="00DA0F92">
              <w:rPr>
                <w:rFonts w:asciiTheme="minorHAnsi" w:hAnsiTheme="minorHAnsi" w:cstheme="minorHAnsi"/>
              </w:rPr>
              <w:t>.</w:t>
            </w:r>
          </w:p>
          <w:p w14:paraId="7FDBA732" w14:textId="77777777" w:rsidR="00CF5E8D" w:rsidRPr="00DA0F92"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Monday 15 June 2022, the banning order was varied under section 73ZO(1) of the </w:t>
            </w:r>
            <w:r>
              <w:rPr>
                <w:rFonts w:asciiTheme="minorHAnsi" w:hAnsiTheme="minorHAnsi" w:cstheme="minorHAnsi"/>
                <w:i/>
              </w:rPr>
              <w:t xml:space="preserve">National Disability Insurance Scheme Act 2013 </w:t>
            </w:r>
            <w:r>
              <w:rPr>
                <w:rFonts w:asciiTheme="minorHAnsi" w:hAnsiTheme="minorHAnsi" w:cstheme="minorHAnsi"/>
              </w:rPr>
              <w:t>to permanently prohibit Patricia Rosanna Tirimacco from providing supports or services, directly and indirectly, to NDIS-funded participants on a permanent basis, effective from 9:00am on Monday 20 June 2022.</w:t>
            </w:r>
          </w:p>
        </w:tc>
      </w:tr>
      <w:tr w:rsidR="00B130EB" w14:paraId="7FDBA73A"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734" w14:textId="77777777" w:rsidR="00CF5E8D" w:rsidRPr="00E248AE" w:rsidRDefault="00CF5E8D" w:rsidP="00CF5E8D">
            <w:pPr>
              <w:rPr>
                <w:rFonts w:asciiTheme="minorHAnsi" w:eastAsia="Calibri" w:hAnsiTheme="minorHAnsi" w:cstheme="minorHAnsi"/>
                <w:color w:val="000000"/>
              </w:rPr>
            </w:pPr>
            <w:r w:rsidRPr="00E248AE">
              <w:rPr>
                <w:rFonts w:asciiTheme="minorHAnsi" w:eastAsia="Calibri" w:hAnsiTheme="minorHAnsi" w:cstheme="minorHAnsi"/>
                <w:color w:val="000000"/>
              </w:rPr>
              <w:t>Rosa Maria Maione</w:t>
            </w:r>
          </w:p>
        </w:tc>
        <w:tc>
          <w:tcPr>
            <w:tcW w:w="1443" w:type="dxa"/>
          </w:tcPr>
          <w:p w14:paraId="7FDBA735"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615" w:type="dxa"/>
          </w:tcPr>
          <w:p w14:paraId="7FDBA736"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Hectorville</w:t>
            </w:r>
          </w:p>
        </w:tc>
        <w:tc>
          <w:tcPr>
            <w:tcW w:w="1288" w:type="dxa"/>
          </w:tcPr>
          <w:p w14:paraId="7FDBA737"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7FDBA738"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5073</w:t>
            </w:r>
          </w:p>
        </w:tc>
        <w:tc>
          <w:tcPr>
            <w:tcW w:w="7077" w:type="dxa"/>
          </w:tcPr>
          <w:p w14:paraId="36D5C28F" w14:textId="77777777" w:rsidR="00CF5E8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On 18 December 2020</w:t>
            </w:r>
            <w:r>
              <w:rPr>
                <w:rFonts w:asciiTheme="minorHAnsi" w:hAnsiTheme="minorHAnsi" w:cstheme="minorHAnsi"/>
              </w:rPr>
              <w:t>,</w:t>
            </w:r>
            <w:r w:rsidRPr="00DA0F92">
              <w:rPr>
                <w:rFonts w:asciiTheme="minorHAnsi" w:hAnsiTheme="minorHAnsi" w:cstheme="minorHAnsi"/>
              </w:rPr>
              <w:t xml:space="preserve"> a banning order was made under section 73ZN(2)</w:t>
            </w:r>
            <w:r>
              <w:rPr>
                <w:rFonts w:asciiTheme="minorHAnsi" w:hAnsiTheme="minorHAnsi" w:cstheme="minorHAnsi"/>
              </w:rPr>
              <w:t>(a)(iii)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Rosa Maria Maione 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NDIS-funded participants for a period of 5 years, effective from </w:t>
            </w:r>
            <w:r>
              <w:rPr>
                <w:rFonts w:asciiTheme="minorHAnsi" w:hAnsiTheme="minorHAnsi" w:cstheme="minorHAnsi"/>
              </w:rPr>
              <w:t xml:space="preserve">5:00 pm on </w:t>
            </w:r>
            <w:r w:rsidRPr="00DA0F92">
              <w:rPr>
                <w:rFonts w:asciiTheme="minorHAnsi" w:hAnsiTheme="minorHAnsi" w:cstheme="minorHAnsi"/>
              </w:rPr>
              <w:t>18 December 2020.</w:t>
            </w:r>
          </w:p>
          <w:p w14:paraId="7FDBA739" w14:textId="406BF573" w:rsidR="00CB3753" w:rsidRPr="00E05904" w:rsidRDefault="00CB3753" w:rsidP="00C3295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27BC9">
              <w:rPr>
                <w:rFonts w:asciiTheme="minorHAnsi" w:hAnsiTheme="minorHAnsi" w:cstheme="minorHAnsi"/>
              </w:rPr>
              <w:t xml:space="preserve">On 15 September 2022, </w:t>
            </w:r>
            <w:r w:rsidR="00C32950">
              <w:rPr>
                <w:rFonts w:asciiTheme="minorHAnsi" w:hAnsiTheme="minorHAnsi" w:cstheme="minorHAnsi"/>
              </w:rPr>
              <w:t xml:space="preserve">the banning order was varied </w:t>
            </w:r>
            <w:r w:rsidRPr="00D27BC9">
              <w:rPr>
                <w:rFonts w:asciiTheme="minorHAnsi" w:hAnsiTheme="minorHAnsi" w:cstheme="minorHAnsi"/>
              </w:rPr>
              <w:t xml:space="preserve">under section 73ZO(1) of the </w:t>
            </w:r>
            <w:r w:rsidRPr="00D27BC9">
              <w:rPr>
                <w:rFonts w:asciiTheme="minorHAnsi" w:hAnsiTheme="minorHAnsi" w:cstheme="minorHAnsi"/>
                <w:i/>
              </w:rPr>
              <w:t>National Disability Insurance Scheme Act 2013</w:t>
            </w:r>
            <w:r w:rsidR="00C32950">
              <w:rPr>
                <w:rFonts w:asciiTheme="minorHAnsi" w:hAnsiTheme="minorHAnsi" w:cstheme="minorHAnsi"/>
                <w:i/>
              </w:rPr>
              <w:t>,</w:t>
            </w:r>
            <w:r w:rsidRPr="00D27BC9">
              <w:rPr>
                <w:rFonts w:asciiTheme="minorHAnsi" w:hAnsiTheme="minorHAnsi" w:cstheme="minorHAnsi"/>
              </w:rPr>
              <w:t xml:space="preserve"> </w:t>
            </w:r>
            <w:r>
              <w:rPr>
                <w:rFonts w:asciiTheme="minorHAnsi" w:hAnsiTheme="minorHAnsi" w:cstheme="minorHAnsi"/>
              </w:rPr>
              <w:t xml:space="preserve">permanently </w:t>
            </w:r>
            <w:r w:rsidRPr="00D27BC9">
              <w:rPr>
                <w:rFonts w:asciiTheme="minorHAnsi" w:hAnsiTheme="minorHAnsi" w:cstheme="minorHAnsi"/>
              </w:rPr>
              <w:t xml:space="preserve">prohibiting Rosa Maria Maione from being involved in the provision of supports and services, directly and indirectly, to </w:t>
            </w:r>
            <w:r w:rsidR="00C32950">
              <w:rPr>
                <w:rFonts w:asciiTheme="minorHAnsi" w:hAnsiTheme="minorHAnsi" w:cstheme="minorHAnsi"/>
              </w:rPr>
              <w:t>NDIS-funded participants, effective from 8</w:t>
            </w:r>
            <w:r w:rsidRPr="00D27BC9">
              <w:rPr>
                <w:rFonts w:asciiTheme="minorHAnsi" w:hAnsiTheme="minorHAnsi" w:cstheme="minorHAnsi"/>
              </w:rPr>
              <w:t>:00am on 15 September 2022.</w:t>
            </w:r>
          </w:p>
        </w:tc>
      </w:tr>
      <w:tr w:rsidR="00B130EB" w14:paraId="7FDBA741"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73B" w14:textId="77777777" w:rsidR="00CF5E8D" w:rsidRPr="00E248AE" w:rsidRDefault="00CF5E8D" w:rsidP="00CF5E8D">
            <w:pPr>
              <w:rPr>
                <w:rFonts w:asciiTheme="minorHAnsi" w:eastAsia="Calibri" w:hAnsiTheme="minorHAnsi" w:cstheme="minorHAnsi"/>
                <w:color w:val="000000"/>
              </w:rPr>
            </w:pPr>
            <w:r w:rsidRPr="00E248AE">
              <w:rPr>
                <w:rFonts w:asciiTheme="minorHAnsi" w:eastAsia="Calibri" w:hAnsiTheme="minorHAnsi" w:cstheme="minorHAnsi"/>
                <w:color w:val="000000"/>
              </w:rPr>
              <w:t>Michael Edgar Feast</w:t>
            </w:r>
          </w:p>
        </w:tc>
        <w:tc>
          <w:tcPr>
            <w:tcW w:w="1443" w:type="dxa"/>
          </w:tcPr>
          <w:p w14:paraId="7FDBA73C"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14:paraId="7FDBA73D"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Magill</w:t>
            </w:r>
          </w:p>
        </w:tc>
        <w:tc>
          <w:tcPr>
            <w:tcW w:w="1288" w:type="dxa"/>
          </w:tcPr>
          <w:p w14:paraId="7FDBA73E"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7FDBA73F" w14:textId="77777777" w:rsidR="00CF5E8D"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5072</w:t>
            </w:r>
          </w:p>
        </w:tc>
        <w:tc>
          <w:tcPr>
            <w:tcW w:w="7077" w:type="dxa"/>
          </w:tcPr>
          <w:p w14:paraId="7FDBA740" w14:textId="77777777" w:rsidR="00CF5E8D" w:rsidRPr="00BB5908"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24ED5">
              <w:rPr>
                <w:rFonts w:asciiTheme="minorHAnsi" w:hAnsiTheme="minorHAnsi" w:cstheme="minorHAnsi"/>
              </w:rPr>
              <w:t>On 15 December 2020</w:t>
            </w:r>
            <w:r>
              <w:rPr>
                <w:rFonts w:asciiTheme="minorHAnsi" w:hAnsiTheme="minorHAnsi" w:cstheme="minorHAnsi"/>
              </w:rPr>
              <w:t>,</w:t>
            </w:r>
            <w:r w:rsidRPr="00024ED5">
              <w:rPr>
                <w:rFonts w:asciiTheme="minorHAnsi" w:hAnsiTheme="minorHAnsi" w:cstheme="minorHAnsi"/>
              </w:rPr>
              <w:t xml:space="preserve"> a banning order was made under section 73ZN(2)</w:t>
            </w:r>
            <w:r>
              <w:rPr>
                <w:rFonts w:asciiTheme="minorHAnsi" w:hAnsiTheme="minorHAnsi" w:cstheme="minorHAnsi"/>
              </w:rPr>
              <w:t>(a)(iii)</w:t>
            </w:r>
            <w:r w:rsidRPr="00024ED5">
              <w:rPr>
                <w:rFonts w:asciiTheme="minorHAnsi" w:hAnsiTheme="minorHAnsi" w:cstheme="minorHAnsi"/>
              </w:rPr>
              <w:t xml:space="preserve"> of the </w:t>
            </w:r>
            <w:r w:rsidRPr="00024ED5">
              <w:rPr>
                <w:rFonts w:asciiTheme="minorHAnsi" w:hAnsiTheme="minorHAnsi" w:cstheme="minorHAnsi"/>
                <w:i/>
              </w:rPr>
              <w:t>National Disability Insurance Scheme Act 2013</w:t>
            </w:r>
            <w:r w:rsidRPr="00024ED5">
              <w:rPr>
                <w:rFonts w:asciiTheme="minorHAnsi" w:hAnsiTheme="minorHAnsi" w:cstheme="minorHAnsi"/>
              </w:rPr>
              <w:t xml:space="preserve"> </w:t>
            </w:r>
            <w:r>
              <w:rPr>
                <w:rFonts w:asciiTheme="minorHAnsi" w:hAnsiTheme="minorHAnsi" w:cstheme="minorHAnsi"/>
              </w:rPr>
              <w:t xml:space="preserve">prohibiting Michael Edgar Feast </w:t>
            </w:r>
            <w:r w:rsidRPr="00024ED5">
              <w:rPr>
                <w:rFonts w:asciiTheme="minorHAnsi" w:hAnsiTheme="minorHAnsi" w:cstheme="minorHAnsi"/>
              </w:rPr>
              <w:t xml:space="preserve">from </w:t>
            </w:r>
            <w:r>
              <w:rPr>
                <w:rFonts w:asciiTheme="minorHAnsi" w:hAnsiTheme="minorHAnsi" w:cstheme="minorHAnsi"/>
              </w:rPr>
              <w:t>being involved in the provision of disability s</w:t>
            </w:r>
            <w:r w:rsidRPr="00024ED5">
              <w:rPr>
                <w:rFonts w:asciiTheme="minorHAnsi" w:hAnsiTheme="minorHAnsi" w:cstheme="minorHAnsi"/>
              </w:rPr>
              <w:t>upports and services</w:t>
            </w:r>
            <w:r>
              <w:rPr>
                <w:rFonts w:asciiTheme="minorHAnsi" w:hAnsiTheme="minorHAnsi" w:cstheme="minorHAnsi"/>
              </w:rPr>
              <w:t>, directly or indirectly,</w:t>
            </w:r>
            <w:r w:rsidRPr="00024ED5">
              <w:rPr>
                <w:rFonts w:asciiTheme="minorHAnsi" w:hAnsiTheme="minorHAnsi" w:cstheme="minorHAnsi"/>
              </w:rPr>
              <w:t xml:space="preserve"> to </w:t>
            </w:r>
            <w:r>
              <w:rPr>
                <w:rFonts w:asciiTheme="minorHAnsi" w:hAnsiTheme="minorHAnsi" w:cstheme="minorHAnsi"/>
              </w:rPr>
              <w:t>people with disability</w:t>
            </w:r>
            <w:r w:rsidRPr="00024ED5">
              <w:rPr>
                <w:rFonts w:asciiTheme="minorHAnsi" w:hAnsiTheme="minorHAnsi" w:cstheme="minorHAnsi"/>
              </w:rPr>
              <w:t xml:space="preserve"> for a period of 2 years, effective from</w:t>
            </w:r>
            <w:r>
              <w:rPr>
                <w:rFonts w:asciiTheme="minorHAnsi" w:hAnsiTheme="minorHAnsi" w:cstheme="minorHAnsi"/>
              </w:rPr>
              <w:t xml:space="preserve"> 5:00 pm on</w:t>
            </w:r>
            <w:r w:rsidRPr="00024ED5">
              <w:rPr>
                <w:rFonts w:asciiTheme="minorHAnsi" w:hAnsiTheme="minorHAnsi" w:cstheme="minorHAnsi"/>
              </w:rPr>
              <w:t xml:space="preserve"> 16 December 2020.</w:t>
            </w:r>
          </w:p>
        </w:tc>
      </w:tr>
      <w:tr w:rsidR="00B130EB" w14:paraId="7FDBA748"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742" w14:textId="77777777" w:rsidR="00CF5E8D" w:rsidRPr="00F35C0E" w:rsidRDefault="00CF5E8D" w:rsidP="00CF5E8D">
            <w:pPr>
              <w:rPr>
                <w:rFonts w:asciiTheme="minorHAnsi" w:eastAsia="Calibri" w:hAnsiTheme="minorHAnsi" w:cstheme="minorHAnsi"/>
                <w:color w:val="000000"/>
              </w:rPr>
            </w:pPr>
            <w:r w:rsidRPr="00F35C0E">
              <w:rPr>
                <w:rFonts w:asciiTheme="minorHAnsi" w:eastAsia="Calibri" w:hAnsiTheme="minorHAnsi" w:cstheme="minorHAnsi"/>
                <w:color w:val="000000"/>
              </w:rPr>
              <w:t>Rehana Ali Mohamed Memon</w:t>
            </w:r>
          </w:p>
        </w:tc>
        <w:tc>
          <w:tcPr>
            <w:tcW w:w="1443" w:type="dxa"/>
          </w:tcPr>
          <w:p w14:paraId="7FDBA743" w14:textId="77777777" w:rsidR="00CF5E8D" w:rsidRPr="00F35C0E"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29711574495</w:t>
            </w:r>
          </w:p>
        </w:tc>
        <w:tc>
          <w:tcPr>
            <w:tcW w:w="1615" w:type="dxa"/>
          </w:tcPr>
          <w:p w14:paraId="7FDBA744" w14:textId="77777777" w:rsidR="00CF5E8D" w:rsidRPr="00F35C0E"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F35C0E">
              <w:rPr>
                <w:rFonts w:asciiTheme="minorHAnsi" w:eastAsia="Calibri" w:hAnsiTheme="minorHAnsi" w:cstheme="minorHAnsi"/>
                <w:color w:val="000000"/>
              </w:rPr>
              <w:t>Auburn</w:t>
            </w:r>
          </w:p>
        </w:tc>
        <w:tc>
          <w:tcPr>
            <w:tcW w:w="1288" w:type="dxa"/>
          </w:tcPr>
          <w:p w14:paraId="7FDBA745" w14:textId="77777777" w:rsidR="00CF5E8D" w:rsidRPr="00F35C0E"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NSW</w:t>
            </w:r>
          </w:p>
        </w:tc>
        <w:tc>
          <w:tcPr>
            <w:tcW w:w="1055" w:type="dxa"/>
          </w:tcPr>
          <w:p w14:paraId="7FDBA746" w14:textId="77777777" w:rsidR="00CF5E8D" w:rsidRPr="00F35C0E"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2144</w:t>
            </w:r>
          </w:p>
        </w:tc>
        <w:tc>
          <w:tcPr>
            <w:tcW w:w="7077" w:type="dxa"/>
          </w:tcPr>
          <w:p w14:paraId="7FDBA747" w14:textId="77777777" w:rsidR="00CF5E8D" w:rsidRPr="00E05904"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On 15 December 2020, a banning order was made under section 73ZN(1)</w:t>
            </w:r>
            <w:r>
              <w:rPr>
                <w:rFonts w:asciiTheme="minorHAnsi" w:hAnsiTheme="minorHAnsi" w:cstheme="minorHAnsi"/>
              </w:rPr>
              <w:t>(a)</w:t>
            </w:r>
            <w:r w:rsidRPr="00F35C0E">
              <w:rPr>
                <w:rFonts w:asciiTheme="minorHAnsi" w:hAnsiTheme="minorHAnsi" w:cstheme="minorHAnsi"/>
              </w:rPr>
              <w:t xml:space="preserve"> of </w:t>
            </w:r>
            <w:r w:rsidRPr="00F35C0E">
              <w:rPr>
                <w:rFonts w:asciiTheme="minorHAnsi" w:hAnsiTheme="minorHAnsi" w:cstheme="minorHAnsi"/>
                <w:i/>
              </w:rPr>
              <w:t>the National Disability Insurance Scheme Act 2013</w:t>
            </w:r>
            <w:r w:rsidRPr="00F35C0E">
              <w:rPr>
                <w:rFonts w:asciiTheme="minorHAnsi" w:hAnsiTheme="minorHAnsi" w:cstheme="minorHAnsi"/>
              </w:rPr>
              <w:t xml:space="preserve"> prohibiting Rehana Ali Mohamed Memon from providing disability supports and services</w:t>
            </w:r>
            <w:r>
              <w:rPr>
                <w:rFonts w:asciiTheme="minorHAnsi" w:hAnsiTheme="minorHAnsi" w:cstheme="minorHAnsi"/>
              </w:rPr>
              <w:t>, directly or indirectly,</w:t>
            </w:r>
            <w:r w:rsidRPr="00F35C0E">
              <w:rPr>
                <w:rFonts w:asciiTheme="minorHAnsi" w:hAnsiTheme="minorHAnsi" w:cstheme="minorHAnsi"/>
              </w:rPr>
              <w:t xml:space="preserve"> to NDIS-funded participants </w:t>
            </w:r>
            <w:r w:rsidRPr="00655D56">
              <w:rPr>
                <w:rFonts w:asciiTheme="minorHAnsi" w:hAnsiTheme="minorHAnsi" w:cstheme="minorHAnsi"/>
              </w:rPr>
              <w:t>in the National Disability Insurance Scheme</w:t>
            </w:r>
            <w:r>
              <w:rPr>
                <w:rFonts w:asciiTheme="minorHAnsi" w:hAnsiTheme="minorHAnsi" w:cstheme="minorHAnsi"/>
              </w:rPr>
              <w:t>,</w:t>
            </w:r>
            <w:r w:rsidRPr="00655D56">
              <w:rPr>
                <w:rFonts w:asciiTheme="minorHAnsi" w:hAnsiTheme="minorHAnsi" w:cstheme="minorHAnsi"/>
              </w:rPr>
              <w:t xml:space="preserve"> </w:t>
            </w:r>
            <w:r w:rsidRPr="00F35C0E">
              <w:rPr>
                <w:rFonts w:asciiTheme="minorHAnsi" w:hAnsiTheme="minorHAnsi" w:cstheme="minorHAnsi"/>
              </w:rPr>
              <w:t>for a period of 2 years, effective from 5:00 pm on 15 December 2020.</w:t>
            </w:r>
          </w:p>
        </w:tc>
      </w:tr>
      <w:tr w:rsidR="00B130EB" w14:paraId="7FDBA750"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749" w14:textId="77777777" w:rsidR="00CF5E8D" w:rsidRPr="00E248AE" w:rsidRDefault="00CF5E8D" w:rsidP="00CF5E8D">
            <w:pPr>
              <w:rPr>
                <w:rFonts w:asciiTheme="minorHAnsi" w:eastAsia="Calibri" w:hAnsiTheme="minorHAnsi" w:cstheme="minorHAnsi"/>
                <w:color w:val="000000"/>
              </w:rPr>
            </w:pPr>
            <w:r w:rsidRPr="00E248AE">
              <w:rPr>
                <w:rFonts w:asciiTheme="minorHAnsi" w:eastAsia="Calibri" w:hAnsiTheme="minorHAnsi" w:cstheme="minorHAnsi"/>
                <w:color w:val="000000"/>
              </w:rPr>
              <w:t>Miranda Sullivan</w:t>
            </w:r>
          </w:p>
        </w:tc>
        <w:tc>
          <w:tcPr>
            <w:tcW w:w="1443" w:type="dxa"/>
          </w:tcPr>
          <w:p w14:paraId="7FDBA74A"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56289954</w:t>
            </w:r>
            <w:r w:rsidRPr="00BB5908">
              <w:rPr>
                <w:rFonts w:asciiTheme="minorHAnsi" w:hAnsiTheme="minorHAnsi" w:cstheme="minorHAnsi"/>
              </w:rPr>
              <w:t>092</w:t>
            </w:r>
          </w:p>
        </w:tc>
        <w:tc>
          <w:tcPr>
            <w:tcW w:w="1615" w:type="dxa"/>
          </w:tcPr>
          <w:p w14:paraId="7FDBA74B"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Yinnar South</w:t>
            </w:r>
          </w:p>
        </w:tc>
        <w:tc>
          <w:tcPr>
            <w:tcW w:w="1288" w:type="dxa"/>
          </w:tcPr>
          <w:p w14:paraId="7FDBA74C"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7FDBA74D"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3869</w:t>
            </w:r>
          </w:p>
        </w:tc>
        <w:tc>
          <w:tcPr>
            <w:tcW w:w="7077" w:type="dxa"/>
          </w:tcPr>
          <w:p w14:paraId="7FDBA74E" w14:textId="77777777" w:rsidR="00CF5E8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Pr="00BB5908">
              <w:rPr>
                <w:rFonts w:asciiTheme="minorHAnsi" w:hAnsiTheme="minorHAnsi" w:cstheme="minorHAnsi"/>
              </w:rPr>
              <w:t xml:space="preserve">3 December 2020, a banning order was made under section 73ZN of </w:t>
            </w:r>
            <w:r w:rsidRPr="0075458E">
              <w:rPr>
                <w:rFonts w:asciiTheme="minorHAnsi" w:hAnsiTheme="minorHAnsi" w:cstheme="minorHAnsi"/>
              </w:rPr>
              <w:t xml:space="preserve">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w:t>
            </w:r>
            <w:r>
              <w:rPr>
                <w:rFonts w:asciiTheme="minorHAnsi" w:hAnsiTheme="minorHAnsi" w:cstheme="minorHAnsi"/>
              </w:rPr>
              <w:t>prohibiting</w:t>
            </w:r>
            <w:r w:rsidRPr="00BB5908">
              <w:rPr>
                <w:rFonts w:asciiTheme="minorHAnsi" w:hAnsiTheme="minorHAnsi" w:cstheme="minorHAnsi"/>
              </w:rPr>
              <w:t xml:space="preserve"> Miranda Sullivan from providing disability supports and services</w:t>
            </w:r>
            <w:r>
              <w:rPr>
                <w:rFonts w:asciiTheme="minorHAnsi" w:hAnsiTheme="minorHAnsi" w:cstheme="minorHAnsi"/>
              </w:rPr>
              <w:t>, directly or indirectly,</w:t>
            </w:r>
            <w:r w:rsidRPr="00BB5908">
              <w:rPr>
                <w:rFonts w:asciiTheme="minorHAnsi" w:hAnsiTheme="minorHAnsi" w:cstheme="minorHAnsi"/>
              </w:rPr>
              <w:t xml:space="preserve"> to NDIS-funded participants for a period of </w:t>
            </w:r>
            <w:r>
              <w:rPr>
                <w:rFonts w:asciiTheme="minorHAnsi" w:hAnsiTheme="minorHAnsi" w:cstheme="minorHAnsi"/>
              </w:rPr>
              <w:t xml:space="preserve">2 years, effective from 5:00 pm on </w:t>
            </w:r>
            <w:r w:rsidRPr="00BB5908">
              <w:rPr>
                <w:rFonts w:asciiTheme="minorHAnsi" w:hAnsiTheme="minorHAnsi" w:cstheme="minorHAnsi"/>
              </w:rPr>
              <w:t xml:space="preserve">4 December 2020. </w:t>
            </w:r>
          </w:p>
          <w:p w14:paraId="7FDBA74F" w14:textId="77777777" w:rsidR="00CF5E8D" w:rsidRPr="00E05904"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t>On 16 December 2020, the banning order was varied to specify that it was made under section 73ZN(1)</w:t>
            </w:r>
            <w:r>
              <w:rPr>
                <w:rFonts w:asciiTheme="minorHAnsi" w:hAnsiTheme="minorHAnsi" w:cstheme="minorHAnsi"/>
              </w:rPr>
              <w:t>(b)(iii)</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w:t>
            </w:r>
          </w:p>
        </w:tc>
      </w:tr>
      <w:tr w:rsidR="00B130EB" w14:paraId="7FDBA757"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751" w14:textId="77777777" w:rsidR="00CF5E8D" w:rsidRPr="00E248AE" w:rsidRDefault="00CF5E8D" w:rsidP="00CF5E8D">
            <w:pPr>
              <w:rPr>
                <w:rFonts w:asciiTheme="minorHAnsi" w:eastAsia="Calibri" w:hAnsiTheme="minorHAnsi" w:cstheme="minorHAnsi"/>
                <w:color w:val="000000"/>
              </w:rPr>
            </w:pPr>
            <w:r w:rsidRPr="00E248AE">
              <w:rPr>
                <w:rFonts w:asciiTheme="minorHAnsi" w:eastAsia="Calibri" w:hAnsiTheme="minorHAnsi" w:cstheme="minorHAnsi"/>
                <w:color w:val="000000"/>
              </w:rPr>
              <w:t>Mawada Abdelhamed Daldoom</w:t>
            </w:r>
          </w:p>
        </w:tc>
        <w:tc>
          <w:tcPr>
            <w:tcW w:w="1443" w:type="dxa"/>
          </w:tcPr>
          <w:p w14:paraId="7FDBA752"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14:paraId="7FDBA753"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Mount Gravatt East</w:t>
            </w:r>
          </w:p>
        </w:tc>
        <w:tc>
          <w:tcPr>
            <w:tcW w:w="1288" w:type="dxa"/>
          </w:tcPr>
          <w:p w14:paraId="7FDBA754"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7FDBA755"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4122</w:t>
            </w:r>
          </w:p>
        </w:tc>
        <w:tc>
          <w:tcPr>
            <w:tcW w:w="7077" w:type="dxa"/>
          </w:tcPr>
          <w:p w14:paraId="7FDBA756" w14:textId="77777777" w:rsidR="00CF5E8D" w:rsidRPr="00E05904"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Pr="00E05904">
              <w:rPr>
                <w:rFonts w:asciiTheme="minorHAnsi" w:hAnsiTheme="minorHAnsi" w:cstheme="minorHAnsi"/>
              </w:rPr>
              <w:t>2 September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 xml:space="preserve">(a)(i)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 xml:space="preserve">Mawada Abdelhamed Daldoom </w:t>
            </w:r>
            <w:r w:rsidRPr="00E05904">
              <w:rPr>
                <w:rFonts w:asciiTheme="minorHAnsi" w:hAnsiTheme="minorHAnsi" w:cstheme="minorHAnsi"/>
              </w:rPr>
              <w:t>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w:t>
            </w:r>
            <w:r>
              <w:rPr>
                <w:rFonts w:asciiTheme="minorHAnsi" w:hAnsiTheme="minorHAnsi" w:cstheme="minorHAnsi"/>
              </w:rPr>
              <w:t xml:space="preserve">iod of 4 years, effective from 5:00 pm on </w:t>
            </w:r>
            <w:r w:rsidRPr="00E05904">
              <w:rPr>
                <w:rFonts w:asciiTheme="minorHAnsi" w:hAnsiTheme="minorHAnsi" w:cstheme="minorHAnsi"/>
              </w:rPr>
              <w:t>2 September 2020.</w:t>
            </w:r>
          </w:p>
        </w:tc>
      </w:tr>
      <w:tr w:rsidR="00B130EB" w14:paraId="7FDBA75E"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758" w14:textId="77777777" w:rsidR="00CF5E8D" w:rsidRPr="00E248AE" w:rsidRDefault="00CF5E8D" w:rsidP="00CF5E8D">
            <w:pPr>
              <w:rPr>
                <w:rFonts w:asciiTheme="minorHAnsi" w:eastAsia="Calibri" w:hAnsiTheme="minorHAnsi" w:cstheme="minorHAnsi"/>
                <w:color w:val="000000"/>
              </w:rPr>
            </w:pPr>
            <w:r w:rsidRPr="00E248AE">
              <w:rPr>
                <w:rFonts w:asciiTheme="minorHAnsi" w:eastAsia="Calibri" w:hAnsiTheme="minorHAnsi" w:cstheme="minorHAnsi"/>
                <w:color w:val="000000"/>
              </w:rPr>
              <w:t>Integrity Care (SA) Limited</w:t>
            </w:r>
          </w:p>
        </w:tc>
        <w:tc>
          <w:tcPr>
            <w:tcW w:w="1443" w:type="dxa"/>
          </w:tcPr>
          <w:p w14:paraId="7FDBA759"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78619100051</w:t>
            </w:r>
          </w:p>
        </w:tc>
        <w:tc>
          <w:tcPr>
            <w:tcW w:w="1615" w:type="dxa"/>
          </w:tcPr>
          <w:p w14:paraId="7FDBA75A"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Edwardstown</w:t>
            </w:r>
          </w:p>
        </w:tc>
        <w:tc>
          <w:tcPr>
            <w:tcW w:w="1288" w:type="dxa"/>
          </w:tcPr>
          <w:p w14:paraId="7FDBA75B"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7FDBA75C"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5039</w:t>
            </w:r>
          </w:p>
        </w:tc>
        <w:tc>
          <w:tcPr>
            <w:tcW w:w="7077" w:type="dxa"/>
          </w:tcPr>
          <w:p w14:paraId="7FDBA75D" w14:textId="77777777" w:rsidR="00CF5E8D" w:rsidRPr="00E05904"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12 August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(a)</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w:t>
            </w:r>
            <w:r>
              <w:rPr>
                <w:rFonts w:asciiTheme="minorHAnsi" w:hAnsiTheme="minorHAnsi" w:cstheme="minorHAnsi"/>
              </w:rPr>
              <w:t xml:space="preserve">permanently </w:t>
            </w:r>
            <w:r w:rsidRPr="00E05904">
              <w:rPr>
                <w:rFonts w:asciiTheme="minorHAnsi" w:hAnsiTheme="minorHAnsi" w:cstheme="minorHAnsi"/>
              </w:rPr>
              <w:t>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Integrity Care (SA) Limited</w:t>
            </w:r>
            <w:r w:rsidRPr="00E05904">
              <w:rPr>
                <w:rFonts w:asciiTheme="minorHAnsi" w:hAnsiTheme="minorHAnsi" w:cstheme="minorHAnsi"/>
              </w:rPr>
              <w:t xml:space="preserve"> from providing </w:t>
            </w:r>
            <w:r>
              <w:rPr>
                <w:rFonts w:asciiTheme="minorHAnsi" w:hAnsiTheme="minorHAnsi" w:cstheme="minorHAnsi"/>
              </w:rPr>
              <w:t>disability</w:t>
            </w:r>
            <w:r w:rsidRPr="00E05904">
              <w:rPr>
                <w:rFonts w:asciiTheme="minorHAnsi" w:hAnsiTheme="minorHAnsi" w:cstheme="minorHAnsi"/>
              </w:rPr>
              <w:t xml:space="preserve"> supports and services</w:t>
            </w:r>
            <w:r>
              <w:rPr>
                <w:rFonts w:asciiTheme="minorHAnsi" w:hAnsiTheme="minorHAnsi" w:cstheme="minorHAnsi"/>
              </w:rPr>
              <w:t>,</w:t>
            </w:r>
            <w:r w:rsidRPr="00E05904">
              <w:rPr>
                <w:rFonts w:asciiTheme="minorHAnsi" w:hAnsiTheme="minorHAnsi" w:cstheme="minorHAnsi"/>
              </w:rPr>
              <w:t xml:space="preserve"> directly or indirectly</w:t>
            </w:r>
            <w:r>
              <w:rPr>
                <w:rFonts w:asciiTheme="minorHAnsi" w:hAnsiTheme="minorHAnsi" w:cstheme="minorHAnsi"/>
              </w:rPr>
              <w:t>,</w:t>
            </w:r>
            <w:r w:rsidRPr="00E05904">
              <w:rPr>
                <w:rFonts w:asciiTheme="minorHAnsi" w:hAnsiTheme="minorHAnsi" w:cstheme="minorHAnsi"/>
              </w:rPr>
              <w:t xml:space="preserve"> to NDIS participants</w:t>
            </w:r>
            <w:r w:rsidRPr="00655D56">
              <w:rPr>
                <w:rFonts w:asciiTheme="minorHAnsi" w:hAnsiTheme="minorHAnsi" w:cstheme="minorHAnsi"/>
              </w:rPr>
              <w:t xml:space="preserve"> in the National Disability Insurance Scheme</w:t>
            </w:r>
            <w:r w:rsidRPr="00E05904">
              <w:rPr>
                <w:rFonts w:asciiTheme="minorHAnsi" w:hAnsiTheme="minorHAnsi" w:cstheme="minorHAnsi"/>
              </w:rPr>
              <w:t xml:space="preserve">, effective </w:t>
            </w:r>
            <w:r>
              <w:rPr>
                <w:rFonts w:asciiTheme="minorHAnsi" w:hAnsiTheme="minorHAnsi" w:cstheme="minorHAnsi"/>
              </w:rPr>
              <w:t>from</w:t>
            </w:r>
            <w:r w:rsidRPr="00E05904">
              <w:rPr>
                <w:rFonts w:asciiTheme="minorHAnsi" w:hAnsiTheme="minorHAnsi" w:cstheme="minorHAnsi"/>
              </w:rPr>
              <w:t xml:space="preserve"> </w:t>
            </w:r>
            <w:r>
              <w:rPr>
                <w:rFonts w:asciiTheme="minorHAnsi" w:hAnsiTheme="minorHAnsi" w:cstheme="minorHAnsi"/>
              </w:rPr>
              <w:t xml:space="preserve">5:00 pm on </w:t>
            </w:r>
            <w:r w:rsidRPr="00E05904">
              <w:rPr>
                <w:rFonts w:asciiTheme="minorHAnsi" w:hAnsiTheme="minorHAnsi" w:cstheme="minorHAnsi"/>
              </w:rPr>
              <w:t>21 August 2020.</w:t>
            </w:r>
          </w:p>
        </w:tc>
      </w:tr>
      <w:tr w:rsidR="00B130EB" w14:paraId="7FDBA76B"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75F" w14:textId="77777777" w:rsidR="00CF5E8D" w:rsidRPr="00E248AE" w:rsidRDefault="00CF5E8D" w:rsidP="00CF5E8D">
            <w:pPr>
              <w:rPr>
                <w:rFonts w:asciiTheme="minorHAnsi" w:eastAsia="Calibri" w:hAnsiTheme="minorHAnsi" w:cstheme="minorHAnsi"/>
                <w:color w:val="000000"/>
              </w:rPr>
            </w:pPr>
            <w:r w:rsidRPr="00E248AE">
              <w:rPr>
                <w:rFonts w:asciiTheme="minorHAnsi" w:eastAsia="Calibri" w:hAnsiTheme="minorHAnsi" w:cstheme="minorHAnsi"/>
                <w:color w:val="000000"/>
              </w:rPr>
              <w:t>Anastasia Arthandi</w:t>
            </w:r>
          </w:p>
        </w:tc>
        <w:tc>
          <w:tcPr>
            <w:tcW w:w="1443" w:type="dxa"/>
          </w:tcPr>
          <w:p w14:paraId="7FDBA760"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14:paraId="7FDBA761"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Fairfield East</w:t>
            </w:r>
          </w:p>
        </w:tc>
        <w:tc>
          <w:tcPr>
            <w:tcW w:w="1288" w:type="dxa"/>
          </w:tcPr>
          <w:p w14:paraId="7FDBA762"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7FDBA763"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2165</w:t>
            </w:r>
          </w:p>
        </w:tc>
        <w:tc>
          <w:tcPr>
            <w:tcW w:w="7077" w:type="dxa"/>
          </w:tcPr>
          <w:p w14:paraId="7FDBA764" w14:textId="77777777" w:rsidR="00CF5E8D" w:rsidRPr="00E05904"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6 August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(b)</w:t>
            </w:r>
            <w:r w:rsidRPr="00E05904">
              <w:rPr>
                <w:rFonts w:asciiTheme="minorHAnsi" w:hAnsiTheme="minorHAnsi" w:cstheme="minorHAnsi"/>
              </w:rPr>
              <w:t xml:space="preserve"> of the </w:t>
            </w:r>
            <w:r w:rsidRPr="00E05904">
              <w:rPr>
                <w:rFonts w:asciiTheme="minorHAnsi" w:hAnsiTheme="minorHAnsi" w:cstheme="minorHAnsi"/>
                <w:i/>
              </w:rPr>
              <w:t xml:space="preserve">National Disability Insurance Scheme Act </w:t>
            </w:r>
            <w:r w:rsidRPr="00E05904">
              <w:rPr>
                <w:rFonts w:asciiTheme="minorHAnsi" w:hAnsiTheme="minorHAnsi" w:cstheme="minorHAnsi"/>
              </w:rPr>
              <w:t>restrict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Anastasia Arthandi</w:t>
            </w:r>
            <w:r w:rsidRPr="00E05904">
              <w:rPr>
                <w:rFonts w:asciiTheme="minorHAnsi" w:hAnsiTheme="minorHAnsi" w:cstheme="minorHAnsi"/>
              </w:rPr>
              <w:t xml:space="preserve"> from engaging in the following activities for a period of 5 years while employed or otherwise engaged by an NDIS provider: </w:t>
            </w:r>
          </w:p>
          <w:p w14:paraId="7FDBA765" w14:textId="77777777" w:rsidR="00CF5E8D" w:rsidRPr="00E05904" w:rsidRDefault="00CF5E8D" w:rsidP="00CF5E8D">
            <w:pPr>
              <w:pStyle w:val="ListParagraph"/>
              <w:numPr>
                <w:ilvl w:val="0"/>
                <w:numId w:val="37"/>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rostering staff (regardless of the basis on which the staff member is engaged by the NDIS provider); or</w:t>
            </w:r>
          </w:p>
          <w:p w14:paraId="7FDBA766" w14:textId="77777777" w:rsidR="00CF5E8D" w:rsidRPr="00E05904" w:rsidRDefault="00CF5E8D" w:rsidP="00CF5E8D">
            <w:pPr>
              <w:pStyle w:val="ListParagraph"/>
              <w:numPr>
                <w:ilvl w:val="0"/>
                <w:numId w:val="37"/>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the lodgement of any kind of claim for, or the calculation of entitlement to, any kind of salary, wages or other financial benefit or payment of any kind on behalf of any other person; or</w:t>
            </w:r>
          </w:p>
          <w:p w14:paraId="7FDBA767" w14:textId="77777777" w:rsidR="00CF5E8D" w:rsidRPr="00E05904" w:rsidRDefault="00CF5E8D" w:rsidP="00CF5E8D">
            <w:pPr>
              <w:pStyle w:val="ListParagraph"/>
              <w:numPr>
                <w:ilvl w:val="0"/>
                <w:numId w:val="37"/>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access to any kind of payroll system (other than for the purposes of receiving wages, salary or other legitimate employment benefits to which Ms Arthandi is lawfully entitled) or any cash book, petty cash arrangements or other financial records held or maintained by or on behalf of the NDIS provider; or</w:t>
            </w:r>
          </w:p>
          <w:p w14:paraId="7FDBA768" w14:textId="77777777" w:rsidR="00CF5E8D" w:rsidRPr="00E05904" w:rsidRDefault="00CF5E8D" w:rsidP="00CF5E8D">
            <w:pPr>
              <w:pStyle w:val="ListParagraph"/>
              <w:numPr>
                <w:ilvl w:val="0"/>
                <w:numId w:val="37"/>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access to any kind of funds or financial instruments used by the NDIS provider to make payments for goods or services of any kind; or</w:t>
            </w:r>
          </w:p>
          <w:p w14:paraId="7FDBA769" w14:textId="77777777" w:rsidR="00CF5E8D" w:rsidRPr="00E05904" w:rsidRDefault="00CF5E8D" w:rsidP="00CF5E8D">
            <w:pPr>
              <w:pStyle w:val="ListParagraph"/>
              <w:numPr>
                <w:ilvl w:val="0"/>
                <w:numId w:val="37"/>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access of any kind to funds or financial instruments held by or for the benefit of any person to whom the NDIS provider provides supports and services</w:t>
            </w:r>
            <w:r>
              <w:rPr>
                <w:rFonts w:asciiTheme="minorHAnsi" w:hAnsiTheme="minorHAnsi" w:cstheme="minorHAnsi"/>
              </w:rPr>
              <w:t>,</w:t>
            </w:r>
          </w:p>
          <w:p w14:paraId="7FDBA76A" w14:textId="77777777" w:rsidR="00CF5E8D" w:rsidRPr="00E05904"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e</w:t>
            </w:r>
            <w:r w:rsidRPr="00E05904">
              <w:rPr>
                <w:rFonts w:asciiTheme="minorHAnsi" w:hAnsiTheme="minorHAnsi" w:cstheme="minorHAnsi"/>
              </w:rPr>
              <w:t>ffective from</w:t>
            </w:r>
            <w:r>
              <w:rPr>
                <w:rFonts w:asciiTheme="minorHAnsi" w:hAnsiTheme="minorHAnsi" w:cstheme="minorHAnsi"/>
              </w:rPr>
              <w:t xml:space="preserve"> 5:00 pm on</w:t>
            </w:r>
            <w:r w:rsidRPr="00E05904">
              <w:rPr>
                <w:rFonts w:asciiTheme="minorHAnsi" w:hAnsiTheme="minorHAnsi" w:cstheme="minorHAnsi"/>
              </w:rPr>
              <w:t xml:space="preserve"> 6 August 2020.</w:t>
            </w:r>
          </w:p>
        </w:tc>
      </w:tr>
      <w:tr w:rsidR="00B130EB" w14:paraId="7FDBA77A"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773" w14:textId="77777777" w:rsidR="00CF5E8D" w:rsidRPr="00E248AE" w:rsidRDefault="00CF5E8D" w:rsidP="00CF5E8D">
            <w:pPr>
              <w:rPr>
                <w:rFonts w:asciiTheme="minorHAnsi" w:eastAsia="Calibri" w:hAnsiTheme="minorHAnsi" w:cstheme="minorHAnsi"/>
                <w:color w:val="000000"/>
              </w:rPr>
            </w:pPr>
            <w:r w:rsidRPr="00E248AE">
              <w:rPr>
                <w:rFonts w:asciiTheme="minorHAnsi" w:eastAsia="Calibri" w:hAnsiTheme="minorHAnsi" w:cstheme="minorHAnsi"/>
                <w:color w:val="000000"/>
              </w:rPr>
              <w:t>Joanne Lee Rogers</w:t>
            </w:r>
          </w:p>
        </w:tc>
        <w:tc>
          <w:tcPr>
            <w:tcW w:w="1443" w:type="dxa"/>
          </w:tcPr>
          <w:p w14:paraId="7FDBA774"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14:paraId="7FDBA775"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Bundaberg</w:t>
            </w:r>
          </w:p>
        </w:tc>
        <w:tc>
          <w:tcPr>
            <w:tcW w:w="1288" w:type="dxa"/>
          </w:tcPr>
          <w:p w14:paraId="7FDBA776"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7FDBA777"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4670</w:t>
            </w:r>
          </w:p>
        </w:tc>
        <w:tc>
          <w:tcPr>
            <w:tcW w:w="7077" w:type="dxa"/>
          </w:tcPr>
          <w:p w14:paraId="7FDBA778" w14:textId="77777777" w:rsidR="00CF5E8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21 May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(a)</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Joanne Lee Rogers</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w:t>
            </w:r>
            <w:r>
              <w:rPr>
                <w:rFonts w:asciiTheme="minorHAnsi" w:hAnsiTheme="minorHAnsi" w:cstheme="minorHAnsi"/>
              </w:rPr>
              <w:t xml:space="preserve">nal Disability Insurance Scheme, </w:t>
            </w:r>
            <w:r w:rsidRPr="00E05904">
              <w:rPr>
                <w:rFonts w:asciiTheme="minorHAnsi" w:hAnsiTheme="minorHAnsi" w:cstheme="minorHAnsi"/>
              </w:rPr>
              <w:t>for a period of 2 years, effective from</w:t>
            </w:r>
            <w:r>
              <w:rPr>
                <w:rFonts w:asciiTheme="minorHAnsi" w:hAnsiTheme="minorHAnsi" w:cstheme="minorHAnsi"/>
              </w:rPr>
              <w:t xml:space="preserve"> 5:00 pm on </w:t>
            </w:r>
            <w:r w:rsidRPr="00E05904">
              <w:rPr>
                <w:rFonts w:asciiTheme="minorHAnsi" w:hAnsiTheme="minorHAnsi" w:cstheme="minorHAnsi"/>
              </w:rPr>
              <w:t>22 May 2020.</w:t>
            </w:r>
          </w:p>
          <w:p w14:paraId="7FDBA779" w14:textId="77777777" w:rsidR="00CF5E8D" w:rsidRPr="00E05904"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20 May 2022</w:t>
            </w:r>
            <w:r w:rsidRPr="00D33643">
              <w:rPr>
                <w:rFonts w:asciiTheme="minorHAnsi" w:hAnsiTheme="minorHAnsi" w:cstheme="minorHAnsi"/>
              </w:rPr>
              <w:t xml:space="preserve">, </w:t>
            </w:r>
            <w:r w:rsidRPr="00E05904">
              <w:rPr>
                <w:rFonts w:asciiTheme="minorHAnsi" w:hAnsiTheme="minorHAnsi" w:cstheme="minorHAnsi"/>
              </w:rPr>
              <w:t>the</w:t>
            </w:r>
            <w:r>
              <w:rPr>
                <w:rFonts w:asciiTheme="minorHAnsi" w:hAnsiTheme="minorHAnsi" w:cstheme="minorHAnsi"/>
              </w:rPr>
              <w:t xml:space="preserve"> banning order was varied </w:t>
            </w:r>
            <w:r w:rsidRPr="00E05904">
              <w:rPr>
                <w:rFonts w:asciiTheme="minorHAnsi" w:hAnsiTheme="minorHAnsi" w:cstheme="minorHAnsi"/>
              </w:rPr>
              <w:t>to extend the ex</w:t>
            </w:r>
            <w:r>
              <w:rPr>
                <w:rFonts w:asciiTheme="minorHAnsi" w:hAnsiTheme="minorHAnsi" w:cstheme="minorHAnsi"/>
              </w:rPr>
              <w:t>piration date of the banning order until 22 May 2024.</w:t>
            </w:r>
          </w:p>
        </w:tc>
      </w:tr>
      <w:tr w:rsidR="00B130EB" w14:paraId="7FDBA781"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77B" w14:textId="77777777" w:rsidR="00CF5E8D" w:rsidRPr="00E248AE" w:rsidRDefault="00CF5E8D" w:rsidP="00CF5E8D">
            <w:pPr>
              <w:rPr>
                <w:rFonts w:asciiTheme="minorHAnsi" w:eastAsia="Calibri" w:hAnsiTheme="minorHAnsi" w:cstheme="minorHAnsi"/>
                <w:color w:val="000000"/>
              </w:rPr>
            </w:pPr>
            <w:r w:rsidRPr="00E248AE">
              <w:rPr>
                <w:rFonts w:asciiTheme="minorHAnsi" w:eastAsia="Calibri" w:hAnsiTheme="minorHAnsi" w:cstheme="minorHAnsi"/>
                <w:color w:val="000000"/>
              </w:rPr>
              <w:t>Lynn Marie Penna</w:t>
            </w:r>
          </w:p>
        </w:tc>
        <w:tc>
          <w:tcPr>
            <w:tcW w:w="1443" w:type="dxa"/>
          </w:tcPr>
          <w:p w14:paraId="7FDBA77C"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14:paraId="7FDBA77D"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North Lakes</w:t>
            </w:r>
          </w:p>
        </w:tc>
        <w:tc>
          <w:tcPr>
            <w:tcW w:w="1288" w:type="dxa"/>
          </w:tcPr>
          <w:p w14:paraId="7FDBA77E"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7FDBA77F"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4509</w:t>
            </w:r>
          </w:p>
        </w:tc>
        <w:tc>
          <w:tcPr>
            <w:tcW w:w="7077" w:type="dxa"/>
          </w:tcPr>
          <w:p w14:paraId="7FDBA780" w14:textId="77777777" w:rsidR="00CF5E8D" w:rsidRPr="00E05904"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6 May 2020 a banning order was made under section 73ZN(2)</w:t>
            </w:r>
            <w:r>
              <w:rPr>
                <w:rFonts w:asciiTheme="minorHAnsi" w:hAnsiTheme="minorHAnsi" w:cstheme="minorHAnsi"/>
              </w:rPr>
              <w:t>(a)(i)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Lynn Marie Penna</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sidRPr="00E05904">
              <w:rPr>
                <w:rFonts w:asciiTheme="minorHAnsi" w:hAnsiTheme="minorHAnsi" w:cstheme="minorHAnsi"/>
              </w:rPr>
              <w:t xml:space="preserve">for a period of 3 years, effective from </w:t>
            </w:r>
            <w:r>
              <w:rPr>
                <w:rFonts w:asciiTheme="minorHAnsi" w:hAnsiTheme="minorHAnsi" w:cstheme="minorHAnsi"/>
              </w:rPr>
              <w:t xml:space="preserve">5:00 pm on </w:t>
            </w:r>
            <w:r w:rsidRPr="00E05904">
              <w:rPr>
                <w:rFonts w:asciiTheme="minorHAnsi" w:hAnsiTheme="minorHAnsi" w:cstheme="minorHAnsi"/>
              </w:rPr>
              <w:t>7 May 2020.</w:t>
            </w:r>
          </w:p>
        </w:tc>
      </w:tr>
      <w:tr w:rsidR="00B130EB" w14:paraId="7FDBA788"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782" w14:textId="77777777" w:rsidR="00CF5E8D" w:rsidRPr="00E248AE" w:rsidRDefault="00CF5E8D" w:rsidP="00CF5E8D">
            <w:pPr>
              <w:rPr>
                <w:rFonts w:asciiTheme="minorHAnsi" w:hAnsiTheme="minorHAnsi" w:cstheme="minorHAnsi"/>
              </w:rPr>
            </w:pPr>
            <w:r w:rsidRPr="00E248AE">
              <w:rPr>
                <w:rFonts w:asciiTheme="minorHAnsi" w:eastAsia="Calibri" w:hAnsiTheme="minorHAnsi" w:cstheme="minorHAnsi"/>
                <w:color w:val="000000"/>
              </w:rPr>
              <w:t>Folototo Fa’asolo</w:t>
            </w:r>
          </w:p>
        </w:tc>
        <w:tc>
          <w:tcPr>
            <w:tcW w:w="1443" w:type="dxa"/>
          </w:tcPr>
          <w:p w14:paraId="7FDBA783"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14:paraId="7FDBA784"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Warner</w:t>
            </w:r>
          </w:p>
        </w:tc>
        <w:tc>
          <w:tcPr>
            <w:tcW w:w="1288" w:type="dxa"/>
          </w:tcPr>
          <w:p w14:paraId="7FDBA785"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7FDBA786"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4500</w:t>
            </w:r>
          </w:p>
        </w:tc>
        <w:tc>
          <w:tcPr>
            <w:tcW w:w="7077" w:type="dxa"/>
          </w:tcPr>
          <w:p w14:paraId="7FDBA787" w14:textId="77777777" w:rsidR="00CF5E8D" w:rsidRPr="00E05904"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5 May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(a)(i)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Folototo Fa’asolo</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sidRPr="00E05904">
              <w:rPr>
                <w:rFonts w:asciiTheme="minorHAnsi" w:hAnsiTheme="minorHAnsi" w:cstheme="minorHAnsi"/>
              </w:rPr>
              <w:t>for a period of 5 years, effective from</w:t>
            </w:r>
            <w:r>
              <w:rPr>
                <w:rFonts w:asciiTheme="minorHAnsi" w:hAnsiTheme="minorHAnsi" w:cstheme="minorHAnsi"/>
              </w:rPr>
              <w:t xml:space="preserve"> 5:00 pm on</w:t>
            </w:r>
            <w:r w:rsidRPr="00E05904">
              <w:rPr>
                <w:rFonts w:asciiTheme="minorHAnsi" w:hAnsiTheme="minorHAnsi" w:cstheme="minorHAnsi"/>
              </w:rPr>
              <w:t xml:space="preserve"> 6 May 2020.</w:t>
            </w:r>
          </w:p>
        </w:tc>
      </w:tr>
      <w:tr w:rsidR="00B130EB" w14:paraId="7FDBA78F"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789" w14:textId="77777777" w:rsidR="00CF5E8D" w:rsidRPr="00E248AE" w:rsidRDefault="00CF5E8D" w:rsidP="00CF5E8D">
            <w:pPr>
              <w:rPr>
                <w:rFonts w:asciiTheme="minorHAnsi" w:hAnsiTheme="minorHAnsi" w:cstheme="minorHAnsi"/>
              </w:rPr>
            </w:pPr>
            <w:r w:rsidRPr="00E248AE">
              <w:rPr>
                <w:rFonts w:asciiTheme="minorHAnsi" w:hAnsiTheme="minorHAnsi" w:cstheme="minorHAnsi"/>
              </w:rPr>
              <w:t>Mitchell John Landry</w:t>
            </w:r>
          </w:p>
        </w:tc>
        <w:tc>
          <w:tcPr>
            <w:tcW w:w="1443" w:type="dxa"/>
          </w:tcPr>
          <w:p w14:paraId="7FDBA78A"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14:paraId="7FDBA78B"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White Hills</w:t>
            </w:r>
          </w:p>
        </w:tc>
        <w:tc>
          <w:tcPr>
            <w:tcW w:w="1288" w:type="dxa"/>
          </w:tcPr>
          <w:p w14:paraId="7FDBA78C"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VIC</w:t>
            </w:r>
          </w:p>
        </w:tc>
        <w:tc>
          <w:tcPr>
            <w:tcW w:w="1055" w:type="dxa"/>
          </w:tcPr>
          <w:p w14:paraId="7FDBA78D"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3550</w:t>
            </w:r>
          </w:p>
        </w:tc>
        <w:tc>
          <w:tcPr>
            <w:tcW w:w="7077" w:type="dxa"/>
          </w:tcPr>
          <w:p w14:paraId="7FDBA78E" w14:textId="77777777" w:rsidR="00CF5E8D" w:rsidRPr="00E05904"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8</w:t>
            </w:r>
            <w:r w:rsidRPr="00E05904">
              <w:rPr>
                <w:rFonts w:asciiTheme="minorHAnsi" w:hAnsiTheme="minorHAnsi" w:cstheme="minorHAnsi"/>
              </w:rPr>
              <w:t xml:space="preserve"> February 2020 a banning order was made under section 73ZN(1)(a) of the </w:t>
            </w:r>
            <w:r w:rsidRPr="00E05904">
              <w:rPr>
                <w:rFonts w:asciiTheme="minorHAnsi" w:hAnsiTheme="minorHAnsi" w:cstheme="minorHAnsi"/>
                <w:i/>
              </w:rPr>
              <w:t xml:space="preserve">National Disability Insurance Scheme Act </w:t>
            </w:r>
            <w:r>
              <w:rPr>
                <w:rFonts w:asciiTheme="minorHAnsi" w:hAnsiTheme="minorHAnsi" w:cstheme="minorHAnsi"/>
              </w:rPr>
              <w:t xml:space="preserve">permanently </w:t>
            </w:r>
            <w:r w:rsidRPr="00E05904">
              <w:rPr>
                <w:rFonts w:asciiTheme="minorHAnsi" w:hAnsiTheme="minorHAnsi" w:cstheme="minorHAnsi"/>
              </w:rPr>
              <w:t>prohibit</w:t>
            </w:r>
            <w:r>
              <w:rPr>
                <w:rFonts w:asciiTheme="minorHAnsi" w:hAnsiTheme="minorHAnsi" w:cstheme="minorHAnsi"/>
              </w:rPr>
              <w:t>ing</w:t>
            </w:r>
            <w:r w:rsidRPr="00E05904">
              <w:rPr>
                <w:rFonts w:asciiTheme="minorHAnsi" w:hAnsiTheme="minorHAnsi" w:cstheme="minorHAnsi"/>
              </w:rPr>
              <w:t xml:space="preserve"> Mitchell John Landry from providing disability supports and servi</w:t>
            </w:r>
            <w:r>
              <w:rPr>
                <w:rFonts w:asciiTheme="minorHAnsi" w:hAnsiTheme="minorHAnsi" w:cstheme="minorHAnsi"/>
              </w:rPr>
              <w:t>ces, directly or indirectly, to NDIS-funded participants, effective from 5:00 pm on 19 February 2020.</w:t>
            </w:r>
          </w:p>
        </w:tc>
      </w:tr>
      <w:tr w:rsidR="00B130EB" w14:paraId="7FDBA797"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790" w14:textId="77777777" w:rsidR="00CF5E8D" w:rsidRPr="00E248AE" w:rsidRDefault="00CF5E8D" w:rsidP="00CF5E8D">
            <w:pPr>
              <w:rPr>
                <w:rFonts w:asciiTheme="minorHAnsi" w:hAnsiTheme="minorHAnsi" w:cstheme="minorHAnsi"/>
              </w:rPr>
            </w:pPr>
            <w:r w:rsidRPr="00E248AE">
              <w:rPr>
                <w:rFonts w:asciiTheme="minorHAnsi" w:hAnsiTheme="minorHAnsi" w:cstheme="minorHAnsi"/>
              </w:rPr>
              <w:t>Sumaiah Al Shakhshir</w:t>
            </w:r>
          </w:p>
        </w:tc>
        <w:tc>
          <w:tcPr>
            <w:tcW w:w="1443" w:type="dxa"/>
          </w:tcPr>
          <w:p w14:paraId="7FDBA791"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14:paraId="7FDBA792"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Liverpool</w:t>
            </w:r>
          </w:p>
        </w:tc>
        <w:tc>
          <w:tcPr>
            <w:tcW w:w="1288" w:type="dxa"/>
          </w:tcPr>
          <w:p w14:paraId="7FDBA793"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7FDBA794"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7077" w:type="dxa"/>
          </w:tcPr>
          <w:p w14:paraId="7FDBA795" w14:textId="77777777" w:rsidR="00CF5E8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13 December 2019 a banning order was made under section 73ZN(1)(a)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Sumaiah Al Shakhshir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funded participants for a period of 2 years, effective from 13 December 2019.</w:t>
            </w:r>
          </w:p>
          <w:p w14:paraId="7FDBA796" w14:textId="77777777" w:rsidR="00CF5E8D" w:rsidRPr="00E05904" w:rsidRDefault="00CF5E8D" w:rsidP="00CF5E8D">
            <w:pPr>
              <w:spacing w:before="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9 December 2021</w:t>
            </w:r>
            <w:r w:rsidRPr="00E05904">
              <w:rPr>
                <w:rFonts w:asciiTheme="minorHAnsi" w:hAnsiTheme="minorHAnsi" w:cstheme="minorHAnsi"/>
              </w:rPr>
              <w:t xml:space="preserve">, the banning order was varied </w:t>
            </w:r>
            <w:r>
              <w:rPr>
                <w:rFonts w:asciiTheme="minorHAnsi" w:hAnsiTheme="minorHAnsi" w:cstheme="minorHAnsi"/>
              </w:rPr>
              <w:t xml:space="preserve">under section 73ZO(1) of the </w:t>
            </w:r>
            <w:r w:rsidRPr="00551A57">
              <w:rPr>
                <w:rFonts w:asciiTheme="minorHAnsi" w:hAnsiTheme="minorHAnsi" w:cstheme="minorHAnsi"/>
                <w:i/>
              </w:rPr>
              <w:t>National Disability Insurance Scheme Act 2013</w:t>
            </w:r>
            <w:r>
              <w:rPr>
                <w:rFonts w:asciiTheme="minorHAnsi" w:hAnsiTheme="minorHAnsi" w:cstheme="minorHAnsi"/>
              </w:rPr>
              <w:t xml:space="preserve"> </w:t>
            </w:r>
            <w:r w:rsidRPr="00E05904">
              <w:rPr>
                <w:rFonts w:asciiTheme="minorHAnsi" w:hAnsiTheme="minorHAnsi" w:cstheme="minorHAnsi"/>
              </w:rPr>
              <w:t xml:space="preserve">to </w:t>
            </w:r>
            <w:r>
              <w:rPr>
                <w:rFonts w:asciiTheme="minorHAnsi" w:hAnsiTheme="minorHAnsi" w:cstheme="minorHAnsi"/>
              </w:rPr>
              <w:t xml:space="preserve">permanently prohibit Sumaiah Al Shakhshir from being involved, directly or indirectly, in the provision of disability supports and services effective from 5:00pm on 13 December 2021. </w:t>
            </w:r>
          </w:p>
        </w:tc>
      </w:tr>
      <w:tr w:rsidR="00B130EB" w14:paraId="7FDBA79E"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798" w14:textId="77777777" w:rsidR="00CF5E8D" w:rsidRPr="00E248AE" w:rsidRDefault="00CF5E8D" w:rsidP="00CF5E8D">
            <w:pPr>
              <w:rPr>
                <w:rFonts w:asciiTheme="minorHAnsi" w:hAnsiTheme="minorHAnsi" w:cstheme="minorHAnsi"/>
              </w:rPr>
            </w:pPr>
            <w:r w:rsidRPr="00E248AE">
              <w:rPr>
                <w:rFonts w:asciiTheme="minorHAnsi" w:hAnsiTheme="minorHAnsi" w:cstheme="minorHAnsi"/>
              </w:rPr>
              <w:t>Violeta Hansen</w:t>
            </w:r>
          </w:p>
        </w:tc>
        <w:tc>
          <w:tcPr>
            <w:tcW w:w="1443" w:type="dxa"/>
          </w:tcPr>
          <w:p w14:paraId="7FDBA799"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14:paraId="7FDBA79A"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Blacktown</w:t>
            </w:r>
          </w:p>
        </w:tc>
        <w:tc>
          <w:tcPr>
            <w:tcW w:w="1288" w:type="dxa"/>
          </w:tcPr>
          <w:p w14:paraId="7FDBA79B"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7FDBA79C"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2148</w:t>
            </w:r>
          </w:p>
        </w:tc>
        <w:tc>
          <w:tcPr>
            <w:tcW w:w="7077" w:type="dxa"/>
          </w:tcPr>
          <w:p w14:paraId="7FDBA79D" w14:textId="77777777" w:rsidR="00CF5E8D" w:rsidRPr="00E05904"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 November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permanently prohibit</w:t>
            </w:r>
            <w:r>
              <w:rPr>
                <w:rFonts w:asciiTheme="minorHAnsi" w:hAnsiTheme="minorHAnsi" w:cstheme="minorHAnsi"/>
              </w:rPr>
              <w:t>ing</w:t>
            </w:r>
            <w:r w:rsidRPr="00E05904">
              <w:rPr>
                <w:rFonts w:asciiTheme="minorHAnsi" w:hAnsiTheme="minorHAnsi" w:cstheme="minorHAnsi"/>
              </w:rPr>
              <w:t xml:space="preserve"> Violeta Hansen from providing disability supports and servi</w:t>
            </w:r>
            <w:r>
              <w:rPr>
                <w:rFonts w:asciiTheme="minorHAnsi" w:hAnsiTheme="minorHAnsi" w:cstheme="minorHAnsi"/>
              </w:rPr>
              <w:t>ces, directly or indirectly, to NDIS-funded participants, effective from 5:00 pm on 1 November 2019.</w:t>
            </w:r>
          </w:p>
        </w:tc>
      </w:tr>
      <w:tr w:rsidR="00B130EB" w14:paraId="7FDBA7A6"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79F" w14:textId="77777777" w:rsidR="00CF5E8D" w:rsidRPr="00E248AE" w:rsidRDefault="00CF5E8D" w:rsidP="00CF5E8D">
            <w:pPr>
              <w:rPr>
                <w:rFonts w:asciiTheme="minorHAnsi" w:hAnsiTheme="minorHAnsi" w:cstheme="minorHAnsi"/>
              </w:rPr>
            </w:pPr>
            <w:r w:rsidRPr="00E248AE">
              <w:rPr>
                <w:rFonts w:asciiTheme="minorHAnsi" w:hAnsiTheme="minorHAnsi" w:cstheme="minorHAnsi"/>
              </w:rPr>
              <w:t>Naushad Rayani</w:t>
            </w:r>
          </w:p>
        </w:tc>
        <w:tc>
          <w:tcPr>
            <w:tcW w:w="1443" w:type="dxa"/>
          </w:tcPr>
          <w:p w14:paraId="7FDBA7A0"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14:paraId="7FDBA7A1"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Modbury Heights </w:t>
            </w:r>
          </w:p>
        </w:tc>
        <w:tc>
          <w:tcPr>
            <w:tcW w:w="1288" w:type="dxa"/>
          </w:tcPr>
          <w:p w14:paraId="7FDBA7A2"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7FDBA7A3"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5092</w:t>
            </w:r>
          </w:p>
        </w:tc>
        <w:tc>
          <w:tcPr>
            <w:tcW w:w="7077" w:type="dxa"/>
          </w:tcPr>
          <w:p w14:paraId="7FDBA7A4" w14:textId="77777777" w:rsidR="00CF5E8D" w:rsidRPr="00E05904"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8</w:t>
            </w:r>
            <w:r w:rsidRPr="00E05904">
              <w:rPr>
                <w:rFonts w:asciiTheme="minorHAnsi" w:hAnsiTheme="minorHAnsi" w:cstheme="minorHAnsi"/>
              </w:rPr>
              <w:t xml:space="preserve"> August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Naushad Rayani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 xml:space="preserve">funded participants </w:t>
            </w:r>
            <w:r w:rsidRPr="00EA2D17">
              <w:rPr>
                <w:rFonts w:asciiTheme="minorHAnsi" w:hAnsiTheme="minorHAnsi" w:cstheme="minorHAnsi"/>
              </w:rPr>
              <w:t>in the Natio</w:t>
            </w:r>
            <w:r>
              <w:rPr>
                <w:rFonts w:asciiTheme="minorHAnsi" w:hAnsiTheme="minorHAnsi" w:cstheme="minorHAnsi"/>
              </w:rPr>
              <w:t xml:space="preserve">nal Disability Insurance Scheme, for a period of 2 years, effective from 5:00 pm on 29 August 2019. </w:t>
            </w:r>
          </w:p>
          <w:p w14:paraId="7FDBA7A5" w14:textId="77777777" w:rsidR="00CF5E8D" w:rsidRPr="00E05904"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6 March 2020, the banning order was varied</w:t>
            </w:r>
            <w:r>
              <w:rPr>
                <w:rFonts w:asciiTheme="minorHAnsi" w:hAnsiTheme="minorHAnsi" w:cstheme="minorHAnsi"/>
              </w:rPr>
              <w:t xml:space="preserve"> to make the ban permanent instead of</w:t>
            </w:r>
            <w:r w:rsidRPr="00E05904">
              <w:rPr>
                <w:rFonts w:asciiTheme="minorHAnsi" w:hAnsiTheme="minorHAnsi" w:cstheme="minorHAnsi"/>
              </w:rPr>
              <w:t xml:space="preserve"> </w:t>
            </w:r>
            <w:r>
              <w:rPr>
                <w:rFonts w:asciiTheme="minorHAnsi" w:hAnsiTheme="minorHAnsi" w:cstheme="minorHAnsi"/>
              </w:rPr>
              <w:t xml:space="preserve">a </w:t>
            </w:r>
            <w:r w:rsidRPr="00E05904">
              <w:rPr>
                <w:rFonts w:asciiTheme="minorHAnsi" w:hAnsiTheme="minorHAnsi" w:cstheme="minorHAnsi"/>
              </w:rPr>
              <w:t>2 year</w:t>
            </w:r>
            <w:r>
              <w:rPr>
                <w:rFonts w:asciiTheme="minorHAnsi" w:hAnsiTheme="minorHAnsi" w:cstheme="minorHAnsi"/>
              </w:rPr>
              <w:t xml:space="preserve"> ban</w:t>
            </w:r>
            <w:r w:rsidRPr="00E05904">
              <w:rPr>
                <w:rFonts w:asciiTheme="minorHAnsi" w:hAnsiTheme="minorHAnsi" w:cstheme="minorHAnsi"/>
              </w:rPr>
              <w:t xml:space="preserve">. </w:t>
            </w:r>
            <w:r>
              <w:rPr>
                <w:rFonts w:asciiTheme="minorHAnsi" w:hAnsiTheme="minorHAnsi" w:cstheme="minorHAnsi"/>
              </w:rPr>
              <w:t xml:space="preserve">As a result, </w:t>
            </w:r>
            <w:r w:rsidRPr="00E05904">
              <w:rPr>
                <w:rFonts w:asciiTheme="minorHAnsi" w:hAnsiTheme="minorHAnsi" w:cstheme="minorHAnsi"/>
              </w:rPr>
              <w:t>Naushad Rayani is</w:t>
            </w:r>
            <w:r>
              <w:rPr>
                <w:rFonts w:asciiTheme="minorHAnsi" w:hAnsiTheme="minorHAnsi" w:cstheme="minorHAnsi"/>
              </w:rPr>
              <w:t xml:space="preserve"> permanently</w:t>
            </w:r>
            <w:r w:rsidRPr="00E05904">
              <w:rPr>
                <w:rFonts w:asciiTheme="minorHAnsi" w:hAnsiTheme="minorHAnsi" w:cstheme="minorHAnsi"/>
              </w:rPr>
              <w:t xml:space="preserve"> prohibited from providing disability supports and services, directly or indirectly, to NDIS-funded participants.  </w:t>
            </w:r>
          </w:p>
        </w:tc>
      </w:tr>
      <w:tr w:rsidR="00B130EB" w14:paraId="7FDBA7AD"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7A7" w14:textId="77777777" w:rsidR="00CF5E8D" w:rsidRPr="00E248AE" w:rsidRDefault="00CF5E8D" w:rsidP="00CF5E8D">
            <w:pPr>
              <w:rPr>
                <w:rFonts w:asciiTheme="minorHAnsi" w:hAnsiTheme="minorHAnsi" w:cstheme="minorHAnsi"/>
              </w:rPr>
            </w:pPr>
            <w:r w:rsidRPr="00E248AE">
              <w:rPr>
                <w:rFonts w:asciiTheme="minorHAnsi" w:hAnsiTheme="minorHAnsi" w:cstheme="minorHAnsi"/>
              </w:rPr>
              <w:t>Synthia Dee Mopia Restar</w:t>
            </w:r>
          </w:p>
        </w:tc>
        <w:tc>
          <w:tcPr>
            <w:tcW w:w="1443" w:type="dxa"/>
          </w:tcPr>
          <w:p w14:paraId="7FDBA7A8"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14:paraId="7FDBA7A9"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Beecroft</w:t>
            </w:r>
          </w:p>
        </w:tc>
        <w:tc>
          <w:tcPr>
            <w:tcW w:w="1288" w:type="dxa"/>
          </w:tcPr>
          <w:p w14:paraId="7FDBA7AA"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7FDBA7AB"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2119</w:t>
            </w:r>
          </w:p>
        </w:tc>
        <w:tc>
          <w:tcPr>
            <w:tcW w:w="7077" w:type="dxa"/>
          </w:tcPr>
          <w:p w14:paraId="7FDBA7AC" w14:textId="77777777" w:rsidR="00CF5E8D" w:rsidRPr="00E05904"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14 August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permanently prohibit</w:t>
            </w:r>
            <w:r>
              <w:rPr>
                <w:rFonts w:asciiTheme="minorHAnsi" w:hAnsiTheme="minorHAnsi" w:cstheme="minorHAnsi"/>
              </w:rPr>
              <w:t>ing</w:t>
            </w:r>
            <w:r w:rsidRPr="00E05904">
              <w:rPr>
                <w:rFonts w:asciiTheme="minorHAnsi" w:hAnsiTheme="minorHAnsi" w:cstheme="minorHAnsi"/>
              </w:rPr>
              <w:t xml:space="preserve"> Synthia Dee Mopia Restar from providing disability supports and servi</w:t>
            </w:r>
            <w:r>
              <w:rPr>
                <w:rFonts w:asciiTheme="minorHAnsi" w:hAnsiTheme="minorHAnsi" w:cstheme="minorHAnsi"/>
              </w:rPr>
              <w:t>ces, directly or indirectly, to NDIS-funded participants, effective from 5:00 pm on 14 August 2019.</w:t>
            </w:r>
          </w:p>
        </w:tc>
      </w:tr>
      <w:tr w:rsidR="00B130EB" w14:paraId="7FDBA7B5"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7AE" w14:textId="77777777" w:rsidR="00CF5E8D" w:rsidRPr="00E248AE" w:rsidRDefault="00CF5E8D" w:rsidP="00CF5E8D">
            <w:pPr>
              <w:rPr>
                <w:rFonts w:asciiTheme="minorHAnsi" w:hAnsiTheme="minorHAnsi" w:cstheme="minorHAnsi"/>
              </w:rPr>
            </w:pPr>
            <w:r w:rsidRPr="00E248AE">
              <w:rPr>
                <w:rFonts w:asciiTheme="minorHAnsi" w:hAnsiTheme="minorHAnsi" w:cstheme="minorHAnsi"/>
              </w:rPr>
              <w:t>Amal Hilmi</w:t>
            </w:r>
          </w:p>
        </w:tc>
        <w:tc>
          <w:tcPr>
            <w:tcW w:w="1443" w:type="dxa"/>
          </w:tcPr>
          <w:p w14:paraId="7FDBA7AF"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14:paraId="7FDBA7B0"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Heckenberg</w:t>
            </w:r>
          </w:p>
        </w:tc>
        <w:tc>
          <w:tcPr>
            <w:tcW w:w="1288" w:type="dxa"/>
          </w:tcPr>
          <w:p w14:paraId="7FDBA7B1"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7FDBA7B2"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2168</w:t>
            </w:r>
          </w:p>
        </w:tc>
        <w:tc>
          <w:tcPr>
            <w:tcW w:w="7077" w:type="dxa"/>
          </w:tcPr>
          <w:p w14:paraId="7FDBA7B3" w14:textId="77777777" w:rsidR="00CF5E8D" w:rsidRPr="00E05904"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w:t>
            </w:r>
            <w:r>
              <w:rPr>
                <w:rFonts w:asciiTheme="minorHAnsi" w:hAnsiTheme="minorHAnsi" w:cstheme="minorHAnsi"/>
              </w:rPr>
              <w:t xml:space="preserve"> was made under section 73ZN(2)(a)(iii)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w:t>
            </w:r>
            <w:r>
              <w:rPr>
                <w:rFonts w:asciiTheme="minorHAnsi" w:hAnsiTheme="minorHAnsi" w:cstheme="minorHAnsi"/>
              </w:rPr>
              <w:t>ting</w:t>
            </w:r>
            <w:r w:rsidRPr="00E05904">
              <w:rPr>
                <w:rFonts w:asciiTheme="minorHAnsi" w:hAnsiTheme="minorHAnsi" w:cstheme="minorHAnsi"/>
              </w:rPr>
              <w:t xml:space="preserve"> Amal Hilmi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nded participants for 12 months, effective from 5:00 pm on 20 June 2019.</w:t>
            </w:r>
          </w:p>
          <w:p w14:paraId="7FDBA7B4" w14:textId="77777777" w:rsidR="00CF5E8D" w:rsidRPr="00E05904"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June 2020, the banning order was varied to make the ban permanent. As a result</w:t>
            </w:r>
            <w:r>
              <w:rPr>
                <w:rFonts w:asciiTheme="minorHAnsi" w:hAnsiTheme="minorHAnsi" w:cstheme="minorHAnsi"/>
              </w:rPr>
              <w:t>,</w:t>
            </w:r>
            <w:r w:rsidRPr="00E05904">
              <w:rPr>
                <w:rFonts w:asciiTheme="minorHAnsi" w:hAnsiTheme="minorHAnsi" w:cstheme="minorHAnsi"/>
              </w:rPr>
              <w:t xml:space="preserve"> Amal Hilmi is </w:t>
            </w:r>
            <w:r>
              <w:rPr>
                <w:rFonts w:asciiTheme="minorHAnsi" w:hAnsiTheme="minorHAnsi" w:cstheme="minorHAnsi"/>
              </w:rPr>
              <w:t xml:space="preserve">permanently </w:t>
            </w:r>
            <w:r w:rsidRPr="00E05904">
              <w:rPr>
                <w:rFonts w:asciiTheme="minorHAnsi" w:hAnsiTheme="minorHAnsi" w:cstheme="minorHAnsi"/>
              </w:rPr>
              <w:t xml:space="preserve">prohibited from providing disability supports and services, directly or indirectly, to NDIS-funded participants.  </w:t>
            </w:r>
          </w:p>
        </w:tc>
      </w:tr>
      <w:tr w:rsidR="00B130EB" w14:paraId="7FDBA7BD"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7B6" w14:textId="77777777" w:rsidR="00CF5E8D" w:rsidRPr="00E248AE" w:rsidRDefault="00CF5E8D" w:rsidP="00CF5E8D">
            <w:pPr>
              <w:rPr>
                <w:rFonts w:asciiTheme="minorHAnsi" w:hAnsiTheme="minorHAnsi" w:cstheme="minorHAnsi"/>
              </w:rPr>
            </w:pPr>
            <w:r w:rsidRPr="00E248AE">
              <w:rPr>
                <w:rFonts w:asciiTheme="minorHAnsi" w:hAnsiTheme="minorHAnsi" w:cstheme="minorHAnsi"/>
              </w:rPr>
              <w:t>Alaedine Rifai</w:t>
            </w:r>
          </w:p>
        </w:tc>
        <w:tc>
          <w:tcPr>
            <w:tcW w:w="1443" w:type="dxa"/>
          </w:tcPr>
          <w:p w14:paraId="7FDBA7B7"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14:paraId="7FDBA7B8"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Heckenberg</w:t>
            </w:r>
          </w:p>
        </w:tc>
        <w:tc>
          <w:tcPr>
            <w:tcW w:w="1288" w:type="dxa"/>
          </w:tcPr>
          <w:p w14:paraId="7FDBA7B9"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7FDBA7BA"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2168</w:t>
            </w:r>
          </w:p>
        </w:tc>
        <w:tc>
          <w:tcPr>
            <w:tcW w:w="7077" w:type="dxa"/>
          </w:tcPr>
          <w:p w14:paraId="7FDBA7BB" w14:textId="77777777" w:rsidR="00CF5E8D" w:rsidRPr="00E05904"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 xml:space="preserve">ing </w:t>
            </w:r>
            <w:r w:rsidRPr="00E05904">
              <w:rPr>
                <w:rFonts w:asciiTheme="minorHAnsi" w:hAnsiTheme="minorHAnsi" w:cstheme="minorHAnsi"/>
              </w:rPr>
              <w:t>Alaedine Rifai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nded participants for a period of 12 months, effective from 5:00 pm on 20 June 2019.</w:t>
            </w:r>
          </w:p>
          <w:p w14:paraId="7FDBA7BC" w14:textId="77777777" w:rsidR="00CF5E8D" w:rsidRPr="00E05904"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June 2020, the banning order was varied to make the ban permanent. As a result</w:t>
            </w:r>
            <w:r>
              <w:rPr>
                <w:rFonts w:asciiTheme="minorHAnsi" w:hAnsiTheme="minorHAnsi" w:cstheme="minorHAnsi"/>
              </w:rPr>
              <w:t>,</w:t>
            </w:r>
            <w:r w:rsidRPr="00E05904">
              <w:rPr>
                <w:rFonts w:asciiTheme="minorHAnsi" w:hAnsiTheme="minorHAnsi" w:cstheme="minorHAnsi"/>
              </w:rPr>
              <w:t xml:space="preserve"> Alaedine Rifai is </w:t>
            </w:r>
            <w:r>
              <w:rPr>
                <w:rFonts w:asciiTheme="minorHAnsi" w:hAnsiTheme="minorHAnsi" w:cstheme="minorHAnsi"/>
              </w:rPr>
              <w:t xml:space="preserve">permanently </w:t>
            </w:r>
            <w:r w:rsidRPr="00E05904">
              <w:rPr>
                <w:rFonts w:asciiTheme="minorHAnsi" w:hAnsiTheme="minorHAnsi" w:cstheme="minorHAnsi"/>
              </w:rPr>
              <w:t xml:space="preserve">prohibited from providing disability supports and services, directly or indirectly, to NDIS-funded participants.  </w:t>
            </w:r>
          </w:p>
        </w:tc>
      </w:tr>
      <w:tr w:rsidR="00B130EB" w14:paraId="7FDBA7C6"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7BE" w14:textId="77777777" w:rsidR="00CF5E8D" w:rsidRPr="00E248AE" w:rsidRDefault="00CF5E8D" w:rsidP="00CF5E8D">
            <w:pPr>
              <w:rPr>
                <w:rFonts w:asciiTheme="minorHAnsi" w:hAnsiTheme="minorHAnsi" w:cstheme="minorHAnsi"/>
              </w:rPr>
            </w:pPr>
            <w:r w:rsidRPr="00E248AE">
              <w:rPr>
                <w:rFonts w:asciiTheme="minorHAnsi" w:hAnsiTheme="minorHAnsi" w:cstheme="minorHAnsi"/>
              </w:rPr>
              <w:t>Mostafa Hilmi</w:t>
            </w:r>
          </w:p>
        </w:tc>
        <w:tc>
          <w:tcPr>
            <w:tcW w:w="1443" w:type="dxa"/>
          </w:tcPr>
          <w:p w14:paraId="7FDBA7BF"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14:paraId="7FDBA7C0"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Liverpool</w:t>
            </w:r>
          </w:p>
        </w:tc>
        <w:tc>
          <w:tcPr>
            <w:tcW w:w="1288" w:type="dxa"/>
          </w:tcPr>
          <w:p w14:paraId="7FDBA7C1"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7FDBA7C2"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7077" w:type="dxa"/>
          </w:tcPr>
          <w:p w14:paraId="7FDBA7C3" w14:textId="77777777" w:rsidR="00CF5E8D" w:rsidRPr="00E05904"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Mostafa Hilmi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nded participants for a period of 12 months, effective from 5:00 pm on 20 June 2019.</w:t>
            </w:r>
          </w:p>
          <w:p w14:paraId="7FDBA7C4" w14:textId="77777777" w:rsidR="00CF5E8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June 2020, the banning order was varied to extend the expiration date of the order from 20 June 2020 to 20 June 2021.</w:t>
            </w:r>
          </w:p>
          <w:p w14:paraId="7FDBA7C5" w14:textId="77777777" w:rsidR="00CF5E8D" w:rsidRPr="00E05904"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18 June 2021</w:t>
            </w:r>
            <w:r w:rsidRPr="00E05904">
              <w:rPr>
                <w:rFonts w:asciiTheme="minorHAnsi" w:hAnsiTheme="minorHAnsi" w:cstheme="minorHAnsi"/>
              </w:rPr>
              <w:t>, the banning order was varied to make the ban permanent</w:t>
            </w:r>
            <w:r>
              <w:rPr>
                <w:rFonts w:asciiTheme="minorHAnsi" w:hAnsiTheme="minorHAnsi" w:cstheme="minorHAnsi"/>
              </w:rPr>
              <w:t>, effective from 20 June 2021</w:t>
            </w:r>
            <w:r w:rsidRPr="00E05904">
              <w:rPr>
                <w:rFonts w:asciiTheme="minorHAnsi" w:hAnsiTheme="minorHAnsi" w:cstheme="minorHAnsi"/>
              </w:rPr>
              <w:t>. As a result</w:t>
            </w:r>
            <w:r>
              <w:rPr>
                <w:rFonts w:asciiTheme="minorHAnsi" w:hAnsiTheme="minorHAnsi" w:cstheme="minorHAnsi"/>
              </w:rPr>
              <w:t>, Mostafa Hilmi</w:t>
            </w:r>
            <w:r w:rsidRPr="00E05904">
              <w:rPr>
                <w:rFonts w:asciiTheme="minorHAnsi" w:hAnsiTheme="minorHAnsi" w:cstheme="minorHAnsi"/>
              </w:rPr>
              <w:t xml:space="preserve"> is </w:t>
            </w:r>
            <w:r>
              <w:rPr>
                <w:rFonts w:asciiTheme="minorHAnsi" w:hAnsiTheme="minorHAnsi" w:cstheme="minorHAnsi"/>
              </w:rPr>
              <w:t xml:space="preserve">permanently </w:t>
            </w:r>
            <w:r w:rsidRPr="00E05904">
              <w:rPr>
                <w:rFonts w:asciiTheme="minorHAnsi" w:hAnsiTheme="minorHAnsi" w:cstheme="minorHAnsi"/>
              </w:rPr>
              <w:t xml:space="preserve">prohibited from </w:t>
            </w:r>
            <w:r>
              <w:rPr>
                <w:rFonts w:asciiTheme="minorHAnsi" w:hAnsiTheme="minorHAnsi" w:cstheme="minorHAnsi"/>
              </w:rPr>
              <w:t>being involved</w:t>
            </w:r>
            <w:r w:rsidRPr="00E05904">
              <w:rPr>
                <w:rFonts w:asciiTheme="minorHAnsi" w:hAnsiTheme="minorHAnsi" w:cstheme="minorHAnsi"/>
              </w:rPr>
              <w:t xml:space="preserve">, directly or indirectly, </w:t>
            </w:r>
            <w:r>
              <w:rPr>
                <w:rFonts w:asciiTheme="minorHAnsi" w:hAnsiTheme="minorHAnsi" w:cstheme="minorHAnsi"/>
              </w:rPr>
              <w:t>in the provision of disability supports and services</w:t>
            </w:r>
            <w:r w:rsidRPr="00E05904">
              <w:rPr>
                <w:rFonts w:asciiTheme="minorHAnsi" w:hAnsiTheme="minorHAnsi" w:cstheme="minorHAnsi"/>
              </w:rPr>
              <w:t xml:space="preserve">.  </w:t>
            </w:r>
          </w:p>
        </w:tc>
      </w:tr>
      <w:tr w:rsidR="00B130EB" w14:paraId="7FDBA7CF" w14:textId="77777777" w:rsidTr="00D8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DBA7C7" w14:textId="77777777" w:rsidR="00CF5E8D" w:rsidRPr="00E248AE" w:rsidRDefault="00CF5E8D" w:rsidP="00CF5E8D">
            <w:pPr>
              <w:rPr>
                <w:rFonts w:asciiTheme="minorHAnsi" w:hAnsiTheme="minorHAnsi" w:cstheme="minorHAnsi"/>
              </w:rPr>
            </w:pPr>
            <w:r w:rsidRPr="00E248AE">
              <w:rPr>
                <w:rFonts w:asciiTheme="minorHAnsi" w:hAnsiTheme="minorHAnsi" w:cstheme="minorHAnsi"/>
              </w:rPr>
              <w:t>Michelle Ross</w:t>
            </w:r>
          </w:p>
        </w:tc>
        <w:tc>
          <w:tcPr>
            <w:tcW w:w="1443" w:type="dxa"/>
          </w:tcPr>
          <w:p w14:paraId="7FDBA7C8"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14:paraId="7FDBA7C9"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Liverpool</w:t>
            </w:r>
          </w:p>
        </w:tc>
        <w:tc>
          <w:tcPr>
            <w:tcW w:w="1288" w:type="dxa"/>
          </w:tcPr>
          <w:p w14:paraId="7FDBA7CA"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7FDBA7CB" w14:textId="77777777" w:rsidR="00CF5E8D" w:rsidRPr="00E05904" w:rsidRDefault="00CF5E8D" w:rsidP="00CF5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7077" w:type="dxa"/>
          </w:tcPr>
          <w:p w14:paraId="7FDBA7CC" w14:textId="77777777" w:rsidR="00CF5E8D" w:rsidRPr="00E05904"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Michelle Ross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nded participants for a period of 12 months, effective from 5:00 pm on 20 June 2019.</w:t>
            </w:r>
          </w:p>
          <w:p w14:paraId="7FDBA7CD" w14:textId="77777777" w:rsidR="00CF5E8D"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June 2020, the banning order was varied to extend the expiration date of the order from 20 June 2020 to 20 June 2021.</w:t>
            </w:r>
          </w:p>
          <w:p w14:paraId="7FDBA7CE" w14:textId="77777777" w:rsidR="00CF5E8D" w:rsidRPr="00E05904" w:rsidRDefault="00CF5E8D" w:rsidP="00CF5E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18 June 2021</w:t>
            </w:r>
            <w:r w:rsidRPr="00E05904">
              <w:rPr>
                <w:rFonts w:asciiTheme="minorHAnsi" w:hAnsiTheme="minorHAnsi" w:cstheme="minorHAnsi"/>
              </w:rPr>
              <w:t>, the banning order was varied to make the ban permanent</w:t>
            </w:r>
            <w:r>
              <w:rPr>
                <w:rFonts w:asciiTheme="minorHAnsi" w:hAnsiTheme="minorHAnsi" w:cstheme="minorHAnsi"/>
              </w:rPr>
              <w:t>, effective from 20 June 2021</w:t>
            </w:r>
            <w:r w:rsidRPr="00E05904">
              <w:rPr>
                <w:rFonts w:asciiTheme="minorHAnsi" w:hAnsiTheme="minorHAnsi" w:cstheme="minorHAnsi"/>
              </w:rPr>
              <w:t>. As a result</w:t>
            </w:r>
            <w:r>
              <w:rPr>
                <w:rFonts w:asciiTheme="minorHAnsi" w:hAnsiTheme="minorHAnsi" w:cstheme="minorHAnsi"/>
              </w:rPr>
              <w:t>, Michelle Ross</w:t>
            </w:r>
            <w:r w:rsidRPr="00E05904">
              <w:rPr>
                <w:rFonts w:asciiTheme="minorHAnsi" w:hAnsiTheme="minorHAnsi" w:cstheme="minorHAnsi"/>
              </w:rPr>
              <w:t xml:space="preserve"> is </w:t>
            </w:r>
            <w:r>
              <w:rPr>
                <w:rFonts w:asciiTheme="minorHAnsi" w:hAnsiTheme="minorHAnsi" w:cstheme="minorHAnsi"/>
              </w:rPr>
              <w:t xml:space="preserve">permanently </w:t>
            </w:r>
            <w:r w:rsidRPr="00E05904">
              <w:rPr>
                <w:rFonts w:asciiTheme="minorHAnsi" w:hAnsiTheme="minorHAnsi" w:cstheme="minorHAnsi"/>
              </w:rPr>
              <w:t xml:space="preserve">prohibited from </w:t>
            </w:r>
            <w:r>
              <w:rPr>
                <w:rFonts w:asciiTheme="minorHAnsi" w:hAnsiTheme="minorHAnsi" w:cstheme="minorHAnsi"/>
              </w:rPr>
              <w:t>being involved</w:t>
            </w:r>
            <w:r w:rsidRPr="00E05904">
              <w:rPr>
                <w:rFonts w:asciiTheme="minorHAnsi" w:hAnsiTheme="minorHAnsi" w:cstheme="minorHAnsi"/>
              </w:rPr>
              <w:t xml:space="preserve">, directly or indirectly, </w:t>
            </w:r>
            <w:r>
              <w:rPr>
                <w:rFonts w:asciiTheme="minorHAnsi" w:hAnsiTheme="minorHAnsi" w:cstheme="minorHAnsi"/>
              </w:rPr>
              <w:t>in the provision of disability supports and services</w:t>
            </w:r>
            <w:r w:rsidRPr="00E05904">
              <w:rPr>
                <w:rFonts w:asciiTheme="minorHAnsi" w:hAnsiTheme="minorHAnsi" w:cstheme="minorHAnsi"/>
              </w:rPr>
              <w:t xml:space="preserve">.  </w:t>
            </w:r>
          </w:p>
        </w:tc>
      </w:tr>
      <w:tr w:rsidR="00B130EB" w14:paraId="7FDBA7D8" w14:textId="77777777" w:rsidTr="00D852CB">
        <w:tc>
          <w:tcPr>
            <w:cnfStyle w:val="001000000000" w:firstRow="0" w:lastRow="0" w:firstColumn="1" w:lastColumn="0" w:oddVBand="0" w:evenVBand="0" w:oddHBand="0" w:evenHBand="0" w:firstRowFirstColumn="0" w:firstRowLastColumn="0" w:lastRowFirstColumn="0" w:lastRowLastColumn="0"/>
            <w:tcW w:w="1834" w:type="dxa"/>
          </w:tcPr>
          <w:p w14:paraId="7FDBA7D0" w14:textId="77777777" w:rsidR="00CF5E8D" w:rsidRPr="00E248AE" w:rsidRDefault="00CF5E8D" w:rsidP="00CF5E8D">
            <w:pPr>
              <w:rPr>
                <w:rFonts w:asciiTheme="minorHAnsi" w:hAnsiTheme="minorHAnsi" w:cstheme="minorHAnsi"/>
              </w:rPr>
            </w:pPr>
            <w:r w:rsidRPr="00E248AE">
              <w:rPr>
                <w:rFonts w:asciiTheme="minorHAnsi" w:hAnsiTheme="minorHAnsi" w:cstheme="minorHAnsi"/>
              </w:rPr>
              <w:t>Steven Jon Bailey</w:t>
            </w:r>
          </w:p>
        </w:tc>
        <w:tc>
          <w:tcPr>
            <w:tcW w:w="1443" w:type="dxa"/>
          </w:tcPr>
          <w:p w14:paraId="7FDBA7D1"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615" w:type="dxa"/>
          </w:tcPr>
          <w:p w14:paraId="7FDBA7D2"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Port Macquarie</w:t>
            </w:r>
          </w:p>
        </w:tc>
        <w:tc>
          <w:tcPr>
            <w:tcW w:w="1288" w:type="dxa"/>
          </w:tcPr>
          <w:p w14:paraId="7FDBA7D3"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7FDBA7D4" w14:textId="77777777" w:rsidR="00CF5E8D" w:rsidRPr="00E05904" w:rsidRDefault="00CF5E8D" w:rsidP="00CF5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2444</w:t>
            </w:r>
          </w:p>
        </w:tc>
        <w:tc>
          <w:tcPr>
            <w:tcW w:w="7077" w:type="dxa"/>
          </w:tcPr>
          <w:p w14:paraId="7FDBA7D5" w14:textId="77777777" w:rsidR="00CF5E8D" w:rsidRPr="00E05904"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18 January 2019 a banning order</w:t>
            </w:r>
            <w:r>
              <w:rPr>
                <w:rFonts w:asciiTheme="minorHAnsi" w:hAnsiTheme="minorHAnsi" w:cstheme="minorHAnsi"/>
              </w:rPr>
              <w:t xml:space="preserve"> was made under section 73ZN(2)(a)(iii)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Steven Jon Bailey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w:t>
            </w:r>
            <w:r>
              <w:rPr>
                <w:rFonts w:asciiTheme="minorHAnsi" w:hAnsiTheme="minorHAnsi" w:cstheme="minorHAnsi"/>
              </w:rPr>
              <w:t>ipants for a period of 12 months, effective from 5:00 pm on 18 January 2019.</w:t>
            </w:r>
          </w:p>
          <w:p w14:paraId="7FDBA7D6" w14:textId="77777777" w:rsidR="00CF5E8D"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15 January 2020, the banning order was varied extending the expiration date of the order from 17 January 2020 to 18 June 2021.</w:t>
            </w:r>
          </w:p>
          <w:p w14:paraId="7FDBA7D7" w14:textId="77777777" w:rsidR="00CF5E8D" w:rsidRPr="00E05904" w:rsidRDefault="00CF5E8D" w:rsidP="00CF5E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17 June 2021</w:t>
            </w:r>
            <w:r w:rsidRPr="00E05904">
              <w:rPr>
                <w:rFonts w:asciiTheme="minorHAnsi" w:hAnsiTheme="minorHAnsi" w:cstheme="minorHAnsi"/>
              </w:rPr>
              <w:t>, the banning order was varied to make the ban permanent</w:t>
            </w:r>
            <w:r>
              <w:rPr>
                <w:rFonts w:asciiTheme="minorHAnsi" w:hAnsiTheme="minorHAnsi" w:cstheme="minorHAnsi"/>
              </w:rPr>
              <w:t>, effective from 18 June 2021</w:t>
            </w:r>
            <w:r w:rsidRPr="00E05904">
              <w:rPr>
                <w:rFonts w:asciiTheme="minorHAnsi" w:hAnsiTheme="minorHAnsi" w:cstheme="minorHAnsi"/>
              </w:rPr>
              <w:t>. As a result</w:t>
            </w:r>
            <w:r>
              <w:rPr>
                <w:rFonts w:asciiTheme="minorHAnsi" w:hAnsiTheme="minorHAnsi" w:cstheme="minorHAnsi"/>
              </w:rPr>
              <w:t>, Steven Jon Bailey</w:t>
            </w:r>
            <w:r w:rsidRPr="00E05904">
              <w:rPr>
                <w:rFonts w:asciiTheme="minorHAnsi" w:hAnsiTheme="minorHAnsi" w:cstheme="minorHAnsi"/>
              </w:rPr>
              <w:t xml:space="preserve"> is </w:t>
            </w:r>
            <w:r>
              <w:rPr>
                <w:rFonts w:asciiTheme="minorHAnsi" w:hAnsiTheme="minorHAnsi" w:cstheme="minorHAnsi"/>
              </w:rPr>
              <w:t xml:space="preserve">permanently </w:t>
            </w:r>
            <w:r w:rsidRPr="00E05904">
              <w:rPr>
                <w:rFonts w:asciiTheme="minorHAnsi" w:hAnsiTheme="minorHAnsi" w:cstheme="minorHAnsi"/>
              </w:rPr>
              <w:t xml:space="preserve">prohibited from </w:t>
            </w:r>
            <w:r>
              <w:rPr>
                <w:rFonts w:asciiTheme="minorHAnsi" w:hAnsiTheme="minorHAnsi" w:cstheme="minorHAnsi"/>
              </w:rPr>
              <w:t xml:space="preserve">being involved in the provision of </w:t>
            </w:r>
            <w:r w:rsidRPr="00E05904">
              <w:rPr>
                <w:rFonts w:asciiTheme="minorHAnsi" w:hAnsiTheme="minorHAnsi" w:cstheme="minorHAnsi"/>
              </w:rPr>
              <w:t xml:space="preserve">supports </w:t>
            </w:r>
            <w:r>
              <w:rPr>
                <w:rFonts w:asciiTheme="minorHAnsi" w:hAnsiTheme="minorHAnsi" w:cstheme="minorHAnsi"/>
              </w:rPr>
              <w:t xml:space="preserve">or </w:t>
            </w:r>
            <w:r w:rsidRPr="00E05904">
              <w:rPr>
                <w:rFonts w:asciiTheme="minorHAnsi" w:hAnsiTheme="minorHAnsi" w:cstheme="minorHAnsi"/>
              </w:rPr>
              <w:t xml:space="preserve">services to </w:t>
            </w:r>
            <w:r>
              <w:rPr>
                <w:rFonts w:asciiTheme="minorHAnsi" w:hAnsiTheme="minorHAnsi" w:cstheme="minorHAnsi"/>
              </w:rPr>
              <w:t>people with disability</w:t>
            </w:r>
            <w:r w:rsidRPr="00E05904">
              <w:rPr>
                <w:rFonts w:asciiTheme="minorHAnsi" w:hAnsiTheme="minorHAnsi" w:cstheme="minorHAnsi"/>
              </w:rPr>
              <w:t xml:space="preserve">.  </w:t>
            </w:r>
          </w:p>
        </w:tc>
      </w:tr>
    </w:tbl>
    <w:p w14:paraId="7FDBA7D9" w14:textId="77777777" w:rsidR="000B2D07" w:rsidRPr="00E05904" w:rsidRDefault="000B2D07" w:rsidP="002F0E79">
      <w:pPr>
        <w:rPr>
          <w:rFonts w:asciiTheme="minorHAnsi" w:hAnsiTheme="minorHAnsi" w:cstheme="minorHAnsi"/>
        </w:rPr>
      </w:pPr>
    </w:p>
    <w:p w14:paraId="7FDBA7DA" w14:textId="77777777" w:rsidR="006079B3" w:rsidRDefault="00583778">
      <w:pPr>
        <w:spacing w:before="120" w:after="120" w:line="240" w:lineRule="auto"/>
        <w:rPr>
          <w:rFonts w:asciiTheme="minorHAnsi" w:eastAsiaTheme="majorEastAsia" w:hAnsiTheme="minorHAnsi" w:cstheme="minorHAnsi"/>
          <w:b/>
          <w:color w:val="5F2E74" w:themeColor="text2"/>
          <w:sz w:val="26"/>
          <w:szCs w:val="24"/>
        </w:rPr>
      </w:pPr>
      <w:bookmarkStart w:id="29" w:name="_Toc256000073"/>
      <w:bookmarkStart w:id="30" w:name="_Toc256000059"/>
      <w:bookmarkStart w:id="31" w:name="_Toc256000045"/>
      <w:bookmarkStart w:id="32" w:name="_Toc256000031"/>
      <w:bookmarkStart w:id="33" w:name="_Toc256000017"/>
      <w:bookmarkStart w:id="34" w:name="_Toc256000003"/>
      <w:bookmarkStart w:id="35" w:name="_Toc60844460"/>
      <w:r>
        <w:rPr>
          <w:rFonts w:asciiTheme="minorHAnsi" w:hAnsiTheme="minorHAnsi" w:cstheme="minorHAnsi"/>
        </w:rPr>
        <w:br w:type="page"/>
      </w:r>
    </w:p>
    <w:p w14:paraId="7FDBA7DB" w14:textId="77777777" w:rsidR="00701C27" w:rsidRPr="00E05904" w:rsidRDefault="00583778" w:rsidP="00CA6D16">
      <w:pPr>
        <w:pStyle w:val="Heading3"/>
        <w:rPr>
          <w:rFonts w:asciiTheme="minorHAnsi" w:hAnsiTheme="minorHAnsi" w:cstheme="minorHAnsi"/>
        </w:rPr>
      </w:pPr>
      <w:bookmarkStart w:id="36" w:name="_Toc113965489"/>
      <w:r w:rsidRPr="00E05904">
        <w:rPr>
          <w:rFonts w:asciiTheme="minorHAnsi" w:hAnsiTheme="minorHAnsi" w:cstheme="minorHAnsi"/>
        </w:rPr>
        <w:t>No longer in force</w:t>
      </w:r>
      <w:bookmarkEnd w:id="29"/>
      <w:bookmarkEnd w:id="30"/>
      <w:bookmarkEnd w:id="31"/>
      <w:bookmarkEnd w:id="32"/>
      <w:bookmarkEnd w:id="33"/>
      <w:bookmarkEnd w:id="34"/>
      <w:bookmarkEnd w:id="35"/>
      <w:bookmarkEnd w:id="36"/>
    </w:p>
    <w:tbl>
      <w:tblPr>
        <w:tblStyle w:val="GridTable4"/>
        <w:tblW w:w="14312" w:type="dxa"/>
        <w:tblLook w:val="04A0" w:firstRow="1" w:lastRow="0" w:firstColumn="1" w:lastColumn="0" w:noHBand="0" w:noVBand="1"/>
        <w:tblCaption w:val="Banning Orders "/>
        <w:tblDescription w:val="No longer in force"/>
      </w:tblPr>
      <w:tblGrid>
        <w:gridCol w:w="1965"/>
        <w:gridCol w:w="1104"/>
        <w:gridCol w:w="1514"/>
        <w:gridCol w:w="925"/>
        <w:gridCol w:w="1055"/>
        <w:gridCol w:w="7749"/>
      </w:tblGrid>
      <w:tr w:rsidR="00353765" w14:paraId="7FDBA7E2" w14:textId="77777777" w:rsidTr="003537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5" w:type="dxa"/>
          </w:tcPr>
          <w:p w14:paraId="7FDBA7DC" w14:textId="77777777" w:rsidR="00AE3638" w:rsidRPr="00E05904" w:rsidRDefault="00583778" w:rsidP="00C30C04">
            <w:pPr>
              <w:rPr>
                <w:rFonts w:asciiTheme="minorHAnsi" w:hAnsiTheme="minorHAnsi" w:cstheme="minorHAnsi"/>
              </w:rPr>
            </w:pPr>
            <w:r w:rsidRPr="00E05904">
              <w:rPr>
                <w:rFonts w:asciiTheme="minorHAnsi" w:hAnsiTheme="minorHAnsi" w:cstheme="minorHAnsi"/>
              </w:rPr>
              <w:t>Recipient of banning order</w:t>
            </w:r>
          </w:p>
        </w:tc>
        <w:tc>
          <w:tcPr>
            <w:tcW w:w="1104" w:type="dxa"/>
          </w:tcPr>
          <w:p w14:paraId="7FDBA7DD" w14:textId="77777777" w:rsidR="00AE3638"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ABN</w:t>
            </w:r>
          </w:p>
        </w:tc>
        <w:tc>
          <w:tcPr>
            <w:tcW w:w="1514" w:type="dxa"/>
          </w:tcPr>
          <w:p w14:paraId="7FDBA7DE" w14:textId="77777777" w:rsidR="00AE3638"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City</w:t>
            </w:r>
          </w:p>
        </w:tc>
        <w:tc>
          <w:tcPr>
            <w:tcW w:w="925" w:type="dxa"/>
          </w:tcPr>
          <w:p w14:paraId="7FDBA7DF" w14:textId="77777777" w:rsidR="00AE3638"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State</w:t>
            </w:r>
          </w:p>
        </w:tc>
        <w:tc>
          <w:tcPr>
            <w:tcW w:w="1055" w:type="dxa"/>
          </w:tcPr>
          <w:p w14:paraId="7FDBA7E0" w14:textId="77777777" w:rsidR="00AE3638"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Postcode</w:t>
            </w:r>
          </w:p>
        </w:tc>
        <w:tc>
          <w:tcPr>
            <w:tcW w:w="7749" w:type="dxa"/>
          </w:tcPr>
          <w:p w14:paraId="7FDBA7E1" w14:textId="77777777" w:rsidR="00AE3638"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Relevant Information</w:t>
            </w:r>
          </w:p>
        </w:tc>
      </w:tr>
      <w:tr w:rsidR="00353765" w14:paraId="7FDBA80E"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14:paraId="7FDBA808" w14:textId="77777777" w:rsidR="00293585" w:rsidRPr="00E248AE" w:rsidRDefault="00583778" w:rsidP="00293585">
            <w:pPr>
              <w:rPr>
                <w:rFonts w:asciiTheme="minorHAnsi" w:hAnsiTheme="minorHAnsi" w:cstheme="minorHAnsi"/>
              </w:rPr>
            </w:pPr>
            <w:r w:rsidRPr="00E248AE">
              <w:rPr>
                <w:rFonts w:asciiTheme="minorHAnsi" w:eastAsia="Calibri" w:hAnsiTheme="minorHAnsi" w:cstheme="minorHAnsi"/>
                <w:color w:val="000000"/>
              </w:rPr>
              <w:t>Michael Edgar Feast</w:t>
            </w:r>
          </w:p>
        </w:tc>
        <w:tc>
          <w:tcPr>
            <w:tcW w:w="1104" w:type="dxa"/>
          </w:tcPr>
          <w:p w14:paraId="7FDBA809" w14:textId="77777777"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7FDBA80A" w14:textId="77777777"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Magill</w:t>
            </w:r>
          </w:p>
        </w:tc>
        <w:tc>
          <w:tcPr>
            <w:tcW w:w="925" w:type="dxa"/>
          </w:tcPr>
          <w:p w14:paraId="7FDBA80B" w14:textId="77777777"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7FDBA80C" w14:textId="77777777"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5072</w:t>
            </w:r>
          </w:p>
        </w:tc>
        <w:tc>
          <w:tcPr>
            <w:tcW w:w="7749" w:type="dxa"/>
          </w:tcPr>
          <w:p w14:paraId="7FDBA80D" w14:textId="77777777" w:rsidR="00293585" w:rsidRPr="00E05904" w:rsidRDefault="00583778" w:rsidP="0029358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1</w:t>
            </w:r>
            <w:r w:rsidRPr="00E05904">
              <w:rPr>
                <w:rFonts w:asciiTheme="minorHAnsi" w:hAnsiTheme="minorHAnsi" w:cstheme="minorHAnsi"/>
              </w:rPr>
              <w:t xml:space="preserve"> October 2020 a banning order was made under section 73ZN(2)</w:t>
            </w:r>
            <w:r>
              <w:rPr>
                <w:rFonts w:asciiTheme="minorHAnsi" w:hAnsiTheme="minorHAnsi" w:cstheme="minorHAnsi"/>
              </w:rPr>
              <w:t>(a)(iv)</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Michael Edgar Feast</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period of 1 month, effective from</w:t>
            </w:r>
            <w:r>
              <w:rPr>
                <w:rFonts w:asciiTheme="minorHAnsi" w:hAnsiTheme="minorHAnsi" w:cstheme="minorHAnsi"/>
              </w:rPr>
              <w:t xml:space="preserve"> 5:00 pm on</w:t>
            </w:r>
            <w:r w:rsidRPr="00E05904">
              <w:rPr>
                <w:rFonts w:asciiTheme="minorHAnsi" w:hAnsiTheme="minorHAnsi" w:cstheme="minorHAnsi"/>
              </w:rPr>
              <w:t xml:space="preserve"> 2</w:t>
            </w:r>
            <w:r>
              <w:rPr>
                <w:rFonts w:asciiTheme="minorHAnsi" w:hAnsiTheme="minorHAnsi" w:cstheme="minorHAnsi"/>
              </w:rPr>
              <w:t>1</w:t>
            </w:r>
            <w:r w:rsidRPr="00E05904">
              <w:rPr>
                <w:rFonts w:asciiTheme="minorHAnsi" w:hAnsiTheme="minorHAnsi" w:cstheme="minorHAnsi"/>
              </w:rPr>
              <w:t xml:space="preserve"> October 2020.</w:t>
            </w:r>
          </w:p>
        </w:tc>
      </w:tr>
      <w:tr w:rsidR="00D852CB" w14:paraId="70F68291" w14:textId="77777777" w:rsidTr="00353765">
        <w:tc>
          <w:tcPr>
            <w:cnfStyle w:val="001000000000" w:firstRow="0" w:lastRow="0" w:firstColumn="1" w:lastColumn="0" w:oddVBand="0" w:evenVBand="0" w:oddHBand="0" w:evenHBand="0" w:firstRowFirstColumn="0" w:firstRowLastColumn="0" w:lastRowFirstColumn="0" w:lastRowLastColumn="0"/>
            <w:tcW w:w="1965" w:type="dxa"/>
          </w:tcPr>
          <w:p w14:paraId="0F5F50FC" w14:textId="63E7F0FC" w:rsidR="00D852CB" w:rsidRPr="00E248AE" w:rsidRDefault="00D852CB" w:rsidP="00D852CB">
            <w:pPr>
              <w:rPr>
                <w:rFonts w:asciiTheme="minorHAnsi" w:eastAsia="Calibri" w:hAnsiTheme="minorHAnsi" w:cstheme="minorHAnsi"/>
                <w:color w:val="000000"/>
              </w:rPr>
            </w:pPr>
            <w:r w:rsidRPr="00E248AE">
              <w:rPr>
                <w:rFonts w:asciiTheme="minorHAnsi" w:eastAsia="Calibri" w:hAnsiTheme="minorHAnsi" w:cstheme="minorHAnsi"/>
                <w:color w:val="000000"/>
              </w:rPr>
              <w:t>Lisa Suwarni Towill</w:t>
            </w:r>
          </w:p>
        </w:tc>
        <w:tc>
          <w:tcPr>
            <w:tcW w:w="1104" w:type="dxa"/>
          </w:tcPr>
          <w:p w14:paraId="56B2963B" w14:textId="420BE6CE" w:rsidR="00D852CB" w:rsidRPr="00E05904" w:rsidRDefault="00D852CB" w:rsidP="00D852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1C3A489A" w14:textId="5DA24B18" w:rsidR="00D852CB" w:rsidRPr="00E05904" w:rsidRDefault="00D852CB" w:rsidP="00D852CB">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Hectorville</w:t>
            </w:r>
          </w:p>
        </w:tc>
        <w:tc>
          <w:tcPr>
            <w:tcW w:w="925" w:type="dxa"/>
          </w:tcPr>
          <w:p w14:paraId="02FFF665" w14:textId="3627C4E4" w:rsidR="00D852CB" w:rsidRPr="00E05904" w:rsidRDefault="00D852CB" w:rsidP="00D852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309C27E1" w14:textId="2EB92B42" w:rsidR="00D852CB" w:rsidRPr="00E05904" w:rsidRDefault="00D852CB" w:rsidP="00D852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5073</w:t>
            </w:r>
          </w:p>
        </w:tc>
        <w:tc>
          <w:tcPr>
            <w:tcW w:w="7749" w:type="dxa"/>
          </w:tcPr>
          <w:p w14:paraId="71B2BC81" w14:textId="2923F7D8" w:rsidR="00D852CB" w:rsidRPr="00E05904" w:rsidRDefault="00D852CB" w:rsidP="00D852C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September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Lisa Suwarni Towill</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period of 12 months, effective from </w:t>
            </w:r>
            <w:r>
              <w:rPr>
                <w:rFonts w:asciiTheme="minorHAnsi" w:hAnsiTheme="minorHAnsi" w:cstheme="minorHAnsi"/>
              </w:rPr>
              <w:t xml:space="preserve">5:00 pm on </w:t>
            </w:r>
            <w:r w:rsidRPr="00E05904">
              <w:rPr>
                <w:rFonts w:asciiTheme="minorHAnsi" w:hAnsiTheme="minorHAnsi" w:cstheme="minorHAnsi"/>
              </w:rPr>
              <w:t>16 September 2020.</w:t>
            </w:r>
          </w:p>
        </w:tc>
      </w:tr>
      <w:tr w:rsidR="00085D82" w14:paraId="7FDBA815"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14:paraId="7FDBA80F" w14:textId="77777777" w:rsidR="00085D82" w:rsidRPr="00E248AE" w:rsidRDefault="00085D82" w:rsidP="00085D82">
            <w:pPr>
              <w:rPr>
                <w:rFonts w:asciiTheme="minorHAnsi" w:hAnsiTheme="minorHAnsi" w:cstheme="minorHAnsi"/>
              </w:rPr>
            </w:pPr>
            <w:r w:rsidRPr="00E248AE">
              <w:rPr>
                <w:rFonts w:asciiTheme="minorHAnsi" w:eastAsia="Calibri" w:hAnsiTheme="minorHAnsi" w:cstheme="minorHAnsi"/>
                <w:color w:val="000000"/>
              </w:rPr>
              <w:t>Ian Krishna Claridge</w:t>
            </w:r>
          </w:p>
        </w:tc>
        <w:tc>
          <w:tcPr>
            <w:tcW w:w="1104" w:type="dxa"/>
          </w:tcPr>
          <w:p w14:paraId="7FDBA810" w14:textId="77777777" w:rsidR="00085D82" w:rsidRPr="00E05904" w:rsidRDefault="00085D82" w:rsidP="00085D8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7FDBA811" w14:textId="77777777" w:rsidR="00085D82" w:rsidRPr="00E05904" w:rsidRDefault="00085D82" w:rsidP="00085D8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Murrembeena</w:t>
            </w:r>
          </w:p>
        </w:tc>
        <w:tc>
          <w:tcPr>
            <w:tcW w:w="925" w:type="dxa"/>
          </w:tcPr>
          <w:p w14:paraId="7FDBA812" w14:textId="77777777" w:rsidR="00085D82" w:rsidRPr="00E05904" w:rsidRDefault="00085D82" w:rsidP="00085D8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VIC</w:t>
            </w:r>
          </w:p>
        </w:tc>
        <w:tc>
          <w:tcPr>
            <w:tcW w:w="1055" w:type="dxa"/>
          </w:tcPr>
          <w:p w14:paraId="7FDBA813" w14:textId="77777777" w:rsidR="00085D82" w:rsidRPr="00E05904" w:rsidRDefault="00085D82" w:rsidP="00085D8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3165</w:t>
            </w:r>
          </w:p>
        </w:tc>
        <w:tc>
          <w:tcPr>
            <w:tcW w:w="7749" w:type="dxa"/>
          </w:tcPr>
          <w:p w14:paraId="7FDBA814" w14:textId="77777777" w:rsidR="00085D82" w:rsidRPr="00E05904" w:rsidRDefault="00085D82" w:rsidP="00085D8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14 August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(b)(iii)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Ian Krishna Claridge</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655D56">
              <w:rPr>
                <w:rFonts w:asciiTheme="minorHAnsi" w:hAnsiTheme="minorHAnsi" w:cstheme="minorHAnsi"/>
              </w:rPr>
              <w:t>in the National Disability Insurance Scheme</w:t>
            </w:r>
            <w:r>
              <w:rPr>
                <w:rFonts w:asciiTheme="minorHAnsi" w:hAnsiTheme="minorHAnsi" w:cstheme="minorHAnsi"/>
              </w:rPr>
              <w:t>,</w:t>
            </w:r>
            <w:r w:rsidRPr="00655D56">
              <w:rPr>
                <w:rFonts w:asciiTheme="minorHAnsi" w:hAnsiTheme="minorHAnsi" w:cstheme="minorHAnsi"/>
              </w:rPr>
              <w:t xml:space="preserve"> </w:t>
            </w:r>
            <w:r w:rsidRPr="00E05904">
              <w:rPr>
                <w:rFonts w:asciiTheme="minorHAnsi" w:hAnsiTheme="minorHAnsi" w:cstheme="minorHAnsi"/>
              </w:rPr>
              <w:t xml:space="preserve">for a period of 2 years, effective from </w:t>
            </w:r>
            <w:r>
              <w:rPr>
                <w:rFonts w:asciiTheme="minorHAnsi" w:hAnsiTheme="minorHAnsi" w:cstheme="minorHAnsi"/>
              </w:rPr>
              <w:t xml:space="preserve">5:00 pm on </w:t>
            </w:r>
            <w:r w:rsidRPr="00E05904">
              <w:rPr>
                <w:rFonts w:asciiTheme="minorHAnsi" w:hAnsiTheme="minorHAnsi" w:cstheme="minorHAnsi"/>
              </w:rPr>
              <w:t>17 August 2020.</w:t>
            </w:r>
          </w:p>
        </w:tc>
      </w:tr>
      <w:tr w:rsidR="00121408" w14:paraId="2F851D51" w14:textId="77777777" w:rsidTr="00353765">
        <w:tc>
          <w:tcPr>
            <w:cnfStyle w:val="001000000000" w:firstRow="0" w:lastRow="0" w:firstColumn="1" w:lastColumn="0" w:oddVBand="0" w:evenVBand="0" w:oddHBand="0" w:evenHBand="0" w:firstRowFirstColumn="0" w:firstRowLastColumn="0" w:lastRowFirstColumn="0" w:lastRowLastColumn="0"/>
            <w:tcW w:w="1965" w:type="dxa"/>
          </w:tcPr>
          <w:p w14:paraId="5B1ADF47" w14:textId="76A28131" w:rsidR="00121408" w:rsidRPr="00E248AE" w:rsidRDefault="00121408" w:rsidP="00121408">
            <w:pPr>
              <w:rPr>
                <w:rFonts w:asciiTheme="minorHAnsi" w:hAnsiTheme="minorHAnsi" w:cstheme="minorHAnsi"/>
              </w:rPr>
            </w:pPr>
            <w:r w:rsidRPr="00E248AE">
              <w:rPr>
                <w:rFonts w:asciiTheme="minorHAnsi" w:eastAsia="Calibri" w:hAnsiTheme="minorHAnsi" w:cstheme="minorHAnsi"/>
                <w:color w:val="000000"/>
              </w:rPr>
              <w:t>Ahmed Sharif</w:t>
            </w:r>
          </w:p>
        </w:tc>
        <w:tc>
          <w:tcPr>
            <w:tcW w:w="1104" w:type="dxa"/>
          </w:tcPr>
          <w:p w14:paraId="30F47C5D" w14:textId="35C386FC" w:rsidR="00121408" w:rsidRPr="00E05904" w:rsidRDefault="00121408" w:rsidP="00121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2E53BFE5" w14:textId="291E361C" w:rsidR="00121408" w:rsidRPr="00E05904" w:rsidRDefault="00121408" w:rsidP="00121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Calamvale</w:t>
            </w:r>
          </w:p>
        </w:tc>
        <w:tc>
          <w:tcPr>
            <w:tcW w:w="925" w:type="dxa"/>
          </w:tcPr>
          <w:p w14:paraId="5DF5924D" w14:textId="070E8B5E" w:rsidR="00121408" w:rsidRPr="00E05904" w:rsidRDefault="00121408" w:rsidP="00121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30FA7335" w14:textId="54055BA8" w:rsidR="00121408" w:rsidRPr="00E05904" w:rsidRDefault="00121408" w:rsidP="00121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4116</w:t>
            </w:r>
          </w:p>
        </w:tc>
        <w:tc>
          <w:tcPr>
            <w:tcW w:w="7749" w:type="dxa"/>
          </w:tcPr>
          <w:p w14:paraId="13228CED" w14:textId="48155D20" w:rsidR="00121408" w:rsidRPr="00E05904" w:rsidRDefault="00121408" w:rsidP="0012140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22 July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(a)(i)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Ahmed Sharif</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655D56">
              <w:rPr>
                <w:rFonts w:asciiTheme="minorHAnsi" w:hAnsiTheme="minorHAnsi" w:cstheme="minorHAnsi"/>
              </w:rPr>
              <w:t>in the Natio</w:t>
            </w:r>
            <w:r>
              <w:rPr>
                <w:rFonts w:asciiTheme="minorHAnsi" w:hAnsiTheme="minorHAnsi" w:cstheme="minorHAnsi"/>
              </w:rPr>
              <w:t xml:space="preserve">nal Disability Insurance Scheme, </w:t>
            </w:r>
            <w:r w:rsidRPr="00E05904">
              <w:rPr>
                <w:rFonts w:asciiTheme="minorHAnsi" w:hAnsiTheme="minorHAnsi" w:cstheme="minorHAnsi"/>
              </w:rPr>
              <w:t>for a period of 2 years, effective from</w:t>
            </w:r>
            <w:r>
              <w:rPr>
                <w:rFonts w:asciiTheme="minorHAnsi" w:hAnsiTheme="minorHAnsi" w:cstheme="minorHAnsi"/>
              </w:rPr>
              <w:t xml:space="preserve"> 5:00 pm on</w:t>
            </w:r>
            <w:r w:rsidRPr="00E05904">
              <w:rPr>
                <w:rFonts w:asciiTheme="minorHAnsi" w:hAnsiTheme="minorHAnsi" w:cstheme="minorHAnsi"/>
              </w:rPr>
              <w:t xml:space="preserve"> 23 July 2020.</w:t>
            </w:r>
          </w:p>
        </w:tc>
      </w:tr>
      <w:tr w:rsidR="00353765" w14:paraId="7FDBA81D"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14:paraId="7FDBA816" w14:textId="77777777" w:rsidR="00293585" w:rsidRPr="00E248AE" w:rsidRDefault="00583778" w:rsidP="00293585">
            <w:pPr>
              <w:rPr>
                <w:rFonts w:asciiTheme="minorHAnsi" w:eastAsia="Calibri" w:hAnsiTheme="minorHAnsi" w:cstheme="minorHAnsi"/>
                <w:color w:val="000000"/>
              </w:rPr>
            </w:pPr>
            <w:r w:rsidRPr="00E248AE">
              <w:rPr>
                <w:rFonts w:asciiTheme="minorHAnsi" w:hAnsiTheme="minorHAnsi" w:cstheme="minorHAnsi"/>
              </w:rPr>
              <w:t>Donna Maree Miller</w:t>
            </w:r>
          </w:p>
        </w:tc>
        <w:tc>
          <w:tcPr>
            <w:tcW w:w="1104" w:type="dxa"/>
          </w:tcPr>
          <w:p w14:paraId="7FDBA817" w14:textId="77777777"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7FDBA818" w14:textId="77777777"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 xml:space="preserve">Taree </w:t>
            </w:r>
          </w:p>
        </w:tc>
        <w:tc>
          <w:tcPr>
            <w:tcW w:w="925" w:type="dxa"/>
          </w:tcPr>
          <w:p w14:paraId="7FDBA819" w14:textId="77777777"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NSW </w:t>
            </w:r>
          </w:p>
        </w:tc>
        <w:tc>
          <w:tcPr>
            <w:tcW w:w="1055" w:type="dxa"/>
          </w:tcPr>
          <w:p w14:paraId="7FDBA81A" w14:textId="77777777"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2430</w:t>
            </w:r>
          </w:p>
        </w:tc>
        <w:tc>
          <w:tcPr>
            <w:tcW w:w="7749" w:type="dxa"/>
          </w:tcPr>
          <w:p w14:paraId="7FDBA81B" w14:textId="77777777" w:rsidR="00293585" w:rsidRDefault="00583778" w:rsidP="0029358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25 February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Donna Maree Miller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period of 12 months, effective from </w:t>
            </w:r>
            <w:r>
              <w:rPr>
                <w:rFonts w:asciiTheme="minorHAnsi" w:hAnsiTheme="minorHAnsi" w:cstheme="minorHAnsi"/>
              </w:rPr>
              <w:t xml:space="preserve">5:00 pm on </w:t>
            </w:r>
            <w:r w:rsidRPr="00E05904">
              <w:rPr>
                <w:rFonts w:asciiTheme="minorHAnsi" w:hAnsiTheme="minorHAnsi" w:cstheme="minorHAnsi"/>
              </w:rPr>
              <w:t>2</w:t>
            </w:r>
            <w:r>
              <w:rPr>
                <w:rFonts w:asciiTheme="minorHAnsi" w:hAnsiTheme="minorHAnsi" w:cstheme="minorHAnsi"/>
              </w:rPr>
              <w:t>6</w:t>
            </w:r>
            <w:r w:rsidRPr="00E05904">
              <w:rPr>
                <w:rFonts w:asciiTheme="minorHAnsi" w:hAnsiTheme="minorHAnsi" w:cstheme="minorHAnsi"/>
              </w:rPr>
              <w:t xml:space="preserve"> </w:t>
            </w:r>
            <w:r>
              <w:rPr>
                <w:rFonts w:asciiTheme="minorHAnsi" w:hAnsiTheme="minorHAnsi" w:cstheme="minorHAnsi"/>
              </w:rPr>
              <w:t>February</w:t>
            </w:r>
            <w:r w:rsidRPr="00E05904">
              <w:rPr>
                <w:rFonts w:asciiTheme="minorHAnsi" w:hAnsiTheme="minorHAnsi" w:cstheme="minorHAnsi"/>
              </w:rPr>
              <w:t xml:space="preserve"> 2020.</w:t>
            </w:r>
          </w:p>
          <w:p w14:paraId="7FDBA81C" w14:textId="77777777" w:rsidR="00293585" w:rsidRPr="00E05904" w:rsidRDefault="00583778" w:rsidP="0029358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On 26 February 2020, the banning order was varied to come into effect on 2 March 2020 at 9</w:t>
            </w:r>
            <w:r>
              <w:rPr>
                <w:rFonts w:asciiTheme="minorHAnsi" w:hAnsiTheme="minorHAnsi" w:cstheme="minorHAnsi"/>
              </w:rPr>
              <w:t>.00</w:t>
            </w:r>
            <w:r w:rsidRPr="000931FD">
              <w:rPr>
                <w:rFonts w:asciiTheme="minorHAnsi" w:hAnsiTheme="minorHAnsi" w:cstheme="minorHAnsi"/>
              </w:rPr>
              <w:t>am.</w:t>
            </w:r>
          </w:p>
        </w:tc>
      </w:tr>
      <w:tr w:rsidR="00121408" w14:paraId="58F594CC" w14:textId="77777777" w:rsidTr="00353765">
        <w:tc>
          <w:tcPr>
            <w:cnfStyle w:val="001000000000" w:firstRow="0" w:lastRow="0" w:firstColumn="1" w:lastColumn="0" w:oddVBand="0" w:evenVBand="0" w:oddHBand="0" w:evenHBand="0" w:firstRowFirstColumn="0" w:firstRowLastColumn="0" w:lastRowFirstColumn="0" w:lastRowLastColumn="0"/>
            <w:tcW w:w="1965" w:type="dxa"/>
          </w:tcPr>
          <w:p w14:paraId="79FB0842" w14:textId="49C588BA" w:rsidR="00121408" w:rsidRDefault="00121408" w:rsidP="00121408">
            <w:pPr>
              <w:rPr>
                <w:rFonts w:asciiTheme="minorHAnsi" w:hAnsiTheme="minorHAnsi" w:cstheme="minorHAnsi"/>
              </w:rPr>
            </w:pPr>
            <w:r w:rsidRPr="00E248AE">
              <w:rPr>
                <w:rFonts w:asciiTheme="minorHAnsi" w:hAnsiTheme="minorHAnsi" w:cstheme="minorHAnsi"/>
              </w:rPr>
              <w:t>Ronald John Matthews</w:t>
            </w:r>
          </w:p>
        </w:tc>
        <w:tc>
          <w:tcPr>
            <w:tcW w:w="1104" w:type="dxa"/>
          </w:tcPr>
          <w:p w14:paraId="2E78D5EC" w14:textId="1BA00761" w:rsidR="00121408" w:rsidRPr="00E05904" w:rsidRDefault="00121408" w:rsidP="00121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6CB381A5" w14:textId="6547E648" w:rsidR="00121408" w:rsidRPr="00E05904" w:rsidRDefault="00121408" w:rsidP="00121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Toogum</w:t>
            </w:r>
          </w:p>
        </w:tc>
        <w:tc>
          <w:tcPr>
            <w:tcW w:w="925" w:type="dxa"/>
          </w:tcPr>
          <w:p w14:paraId="3D8178A6" w14:textId="125A5464" w:rsidR="00121408" w:rsidRPr="00E05904" w:rsidRDefault="00121408" w:rsidP="00121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2AFE4CC0" w14:textId="2E6439F3" w:rsidR="00121408" w:rsidRPr="00E05904" w:rsidRDefault="00121408" w:rsidP="00121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4655</w:t>
            </w:r>
          </w:p>
        </w:tc>
        <w:tc>
          <w:tcPr>
            <w:tcW w:w="7749" w:type="dxa"/>
          </w:tcPr>
          <w:p w14:paraId="78D3306C" w14:textId="2140B0A6" w:rsidR="00121408" w:rsidRDefault="00121408" w:rsidP="0012140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3</w:t>
            </w:r>
            <w:r w:rsidRPr="00E05904">
              <w:rPr>
                <w:rFonts w:asciiTheme="minorHAnsi" w:hAnsiTheme="minorHAnsi" w:cstheme="minorHAnsi"/>
              </w:rPr>
              <w:t xml:space="preserve"> October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Ronald John Matthews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 xml:space="preserve">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Pr>
                <w:rFonts w:asciiTheme="minorHAnsi" w:hAnsiTheme="minorHAnsi" w:cstheme="minorHAnsi"/>
              </w:rPr>
              <w:t>for a period of 2 years, effective from 5:00 pm on 4 October 2019.</w:t>
            </w:r>
          </w:p>
        </w:tc>
      </w:tr>
      <w:tr w:rsidR="00121408" w14:paraId="4A6351C7"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14:paraId="163AFB9F" w14:textId="4EC61C83" w:rsidR="00121408" w:rsidRPr="00E248AE" w:rsidRDefault="00121408" w:rsidP="00121408">
            <w:pPr>
              <w:rPr>
                <w:rFonts w:asciiTheme="minorHAnsi" w:hAnsiTheme="minorHAnsi" w:cstheme="minorHAnsi"/>
              </w:rPr>
            </w:pPr>
            <w:r w:rsidRPr="00E248AE">
              <w:rPr>
                <w:rFonts w:asciiTheme="minorHAnsi" w:hAnsiTheme="minorHAnsi" w:cstheme="minorHAnsi"/>
              </w:rPr>
              <w:t>Terese Wirth</w:t>
            </w:r>
          </w:p>
        </w:tc>
        <w:tc>
          <w:tcPr>
            <w:tcW w:w="1104" w:type="dxa"/>
          </w:tcPr>
          <w:p w14:paraId="6FD3BE54" w14:textId="1AF0A11F" w:rsidR="00121408" w:rsidRPr="00E05904" w:rsidRDefault="00121408" w:rsidP="00121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293985DE" w14:textId="1C61E3E7" w:rsidR="00121408" w:rsidRPr="00E05904" w:rsidRDefault="00121408" w:rsidP="00121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Wingham</w:t>
            </w:r>
          </w:p>
        </w:tc>
        <w:tc>
          <w:tcPr>
            <w:tcW w:w="925" w:type="dxa"/>
          </w:tcPr>
          <w:p w14:paraId="1ED1581D" w14:textId="7270CCE3" w:rsidR="00121408" w:rsidRPr="00E05904" w:rsidRDefault="00121408" w:rsidP="00121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602E086E" w14:textId="6C71149A" w:rsidR="00121408" w:rsidRPr="00E05904" w:rsidRDefault="00121408" w:rsidP="00121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2429</w:t>
            </w:r>
          </w:p>
        </w:tc>
        <w:tc>
          <w:tcPr>
            <w:tcW w:w="7749" w:type="dxa"/>
          </w:tcPr>
          <w:p w14:paraId="493046C4" w14:textId="77777777" w:rsidR="00121408" w:rsidRPr="00E05904" w:rsidRDefault="00121408" w:rsidP="0012140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7</w:t>
            </w:r>
            <w:r w:rsidRPr="00E05904">
              <w:rPr>
                <w:rFonts w:asciiTheme="minorHAnsi" w:hAnsiTheme="minorHAnsi" w:cstheme="minorHAnsi"/>
              </w:rPr>
              <w:t xml:space="preserve"> September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w:t>
            </w:r>
            <w:r>
              <w:rPr>
                <w:rFonts w:asciiTheme="minorHAnsi" w:hAnsiTheme="minorHAnsi" w:cstheme="minorHAnsi"/>
              </w:rPr>
              <w:t>ting</w:t>
            </w:r>
            <w:r w:rsidRPr="00E05904">
              <w:rPr>
                <w:rFonts w:asciiTheme="minorHAnsi" w:hAnsiTheme="minorHAnsi" w:cstheme="minorHAnsi"/>
              </w:rPr>
              <w:t xml:space="preserve"> Terese Wirth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w:t>
            </w:r>
            <w:r>
              <w:rPr>
                <w:rFonts w:asciiTheme="minorHAnsi" w:hAnsiTheme="minorHAnsi" w:cstheme="minorHAnsi"/>
              </w:rPr>
              <w:t xml:space="preserve">a period of </w:t>
            </w:r>
            <w:r w:rsidRPr="00E05904">
              <w:rPr>
                <w:rFonts w:asciiTheme="minorHAnsi" w:hAnsiTheme="minorHAnsi" w:cstheme="minorHAnsi"/>
              </w:rPr>
              <w:t xml:space="preserve">12 </w:t>
            </w:r>
            <w:r>
              <w:rPr>
                <w:rFonts w:asciiTheme="minorHAnsi" w:hAnsiTheme="minorHAnsi" w:cstheme="minorHAnsi"/>
              </w:rPr>
              <w:t xml:space="preserve">months, effective from 5:00 pm on 18 September 2019. </w:t>
            </w:r>
          </w:p>
          <w:p w14:paraId="61065121" w14:textId="2A09A32F" w:rsidR="00121408" w:rsidRPr="00E05904" w:rsidRDefault="00121408" w:rsidP="0012140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15 September 2020, the banning order was varied to extend the expiration date of the order from 18 September 2020 to 18 September 2021.</w:t>
            </w:r>
          </w:p>
        </w:tc>
      </w:tr>
      <w:tr w:rsidR="00121408" w14:paraId="761F0D54" w14:textId="77777777" w:rsidTr="00353765">
        <w:tc>
          <w:tcPr>
            <w:cnfStyle w:val="001000000000" w:firstRow="0" w:lastRow="0" w:firstColumn="1" w:lastColumn="0" w:oddVBand="0" w:evenVBand="0" w:oddHBand="0" w:evenHBand="0" w:firstRowFirstColumn="0" w:firstRowLastColumn="0" w:lastRowFirstColumn="0" w:lastRowLastColumn="0"/>
            <w:tcW w:w="1965" w:type="dxa"/>
          </w:tcPr>
          <w:p w14:paraId="40FA71F7" w14:textId="4E42F86C" w:rsidR="00121408" w:rsidRPr="00E248AE" w:rsidRDefault="00121408" w:rsidP="00121408">
            <w:pPr>
              <w:rPr>
                <w:rFonts w:asciiTheme="minorHAnsi" w:hAnsiTheme="minorHAnsi" w:cstheme="minorHAnsi"/>
              </w:rPr>
            </w:pPr>
            <w:r w:rsidRPr="00E248AE">
              <w:rPr>
                <w:rFonts w:asciiTheme="minorHAnsi" w:hAnsiTheme="minorHAnsi" w:cstheme="minorHAnsi"/>
              </w:rPr>
              <w:t>Katrina Harrington</w:t>
            </w:r>
          </w:p>
        </w:tc>
        <w:tc>
          <w:tcPr>
            <w:tcW w:w="1104" w:type="dxa"/>
          </w:tcPr>
          <w:p w14:paraId="62F2EDA4" w14:textId="6639DDAC" w:rsidR="00121408" w:rsidRPr="00E05904" w:rsidRDefault="00121408" w:rsidP="00121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1C938F69" w14:textId="54F9FA08" w:rsidR="00121408" w:rsidRPr="00E05904" w:rsidRDefault="00121408" w:rsidP="00121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Gladstone</w:t>
            </w:r>
          </w:p>
        </w:tc>
        <w:tc>
          <w:tcPr>
            <w:tcW w:w="925" w:type="dxa"/>
          </w:tcPr>
          <w:p w14:paraId="63F17906" w14:textId="14F9E9FD" w:rsidR="00121408" w:rsidRPr="00E05904" w:rsidRDefault="00121408" w:rsidP="00121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41BCB8C4" w14:textId="529243A9" w:rsidR="00121408" w:rsidRPr="00E05904" w:rsidRDefault="00121408" w:rsidP="00121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4680</w:t>
            </w:r>
          </w:p>
        </w:tc>
        <w:tc>
          <w:tcPr>
            <w:tcW w:w="7749" w:type="dxa"/>
          </w:tcPr>
          <w:p w14:paraId="503A7F70" w14:textId="77777777" w:rsidR="00121408" w:rsidRDefault="00121408" w:rsidP="0012140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2</w:t>
            </w:r>
            <w:r w:rsidRPr="00E05904">
              <w:rPr>
                <w:rFonts w:asciiTheme="minorHAnsi" w:hAnsiTheme="minorHAnsi" w:cstheme="minorHAnsi"/>
              </w:rPr>
              <w:t xml:space="preserve"> September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Katrina Harrington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 xml:space="preserve">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Pr>
                <w:rFonts w:asciiTheme="minorHAnsi" w:hAnsiTheme="minorHAnsi" w:cstheme="minorHAnsi"/>
              </w:rPr>
              <w:t xml:space="preserve">for a period of 2 years, effective from 5:00 pm on 13 September 2019. </w:t>
            </w:r>
          </w:p>
          <w:p w14:paraId="00090C07" w14:textId="0E22206F" w:rsidR="00121408" w:rsidRPr="00E05904" w:rsidRDefault="00121408" w:rsidP="00121408">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8 September 2021</w:t>
            </w:r>
            <w:r w:rsidRPr="00E05904">
              <w:rPr>
                <w:rFonts w:asciiTheme="minorHAnsi" w:hAnsiTheme="minorHAnsi" w:cstheme="minorHAnsi"/>
              </w:rPr>
              <w:t xml:space="preserve">, the banning order was varied to </w:t>
            </w:r>
            <w:r>
              <w:rPr>
                <w:rFonts w:asciiTheme="minorHAnsi" w:hAnsiTheme="minorHAnsi" w:cstheme="minorHAnsi"/>
              </w:rPr>
              <w:t>prohibit Ms Harrington from being involved in the provision of supports and services to people with disability up to and including 13 March 2022</w:t>
            </w:r>
            <w:r w:rsidRPr="00E05904">
              <w:rPr>
                <w:rFonts w:asciiTheme="minorHAnsi" w:hAnsiTheme="minorHAnsi" w:cstheme="minorHAnsi"/>
              </w:rPr>
              <w:t>.</w:t>
            </w:r>
          </w:p>
        </w:tc>
      </w:tr>
      <w:tr w:rsidR="00353765" w14:paraId="7FDBA827"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14:paraId="7FDBA81E" w14:textId="77777777" w:rsidR="00293585" w:rsidRPr="00E248AE" w:rsidRDefault="00583778" w:rsidP="00293585">
            <w:pPr>
              <w:rPr>
                <w:rFonts w:asciiTheme="minorHAnsi" w:eastAsia="Calibri" w:hAnsiTheme="minorHAnsi" w:cstheme="minorHAnsi"/>
                <w:color w:val="000000"/>
              </w:rPr>
            </w:pPr>
            <w:r w:rsidRPr="00E248AE">
              <w:rPr>
                <w:rFonts w:asciiTheme="minorHAnsi" w:hAnsiTheme="minorHAnsi" w:cstheme="minorHAnsi"/>
              </w:rPr>
              <w:t>David Murray Robinson</w:t>
            </w:r>
          </w:p>
        </w:tc>
        <w:tc>
          <w:tcPr>
            <w:tcW w:w="1104" w:type="dxa"/>
          </w:tcPr>
          <w:p w14:paraId="7FDBA81F" w14:textId="77777777"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7FDBA820" w14:textId="77777777"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Mount Gambier</w:t>
            </w:r>
          </w:p>
        </w:tc>
        <w:tc>
          <w:tcPr>
            <w:tcW w:w="925" w:type="dxa"/>
          </w:tcPr>
          <w:p w14:paraId="7FDBA821" w14:textId="77777777"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7FDBA822" w14:textId="77777777" w:rsidR="00293585" w:rsidRPr="00E05904" w:rsidRDefault="00583778" w:rsidP="002935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5209</w:t>
            </w:r>
          </w:p>
        </w:tc>
        <w:tc>
          <w:tcPr>
            <w:tcW w:w="7749" w:type="dxa"/>
          </w:tcPr>
          <w:p w14:paraId="7FDBA823" w14:textId="77777777" w:rsidR="00293585" w:rsidRDefault="00583778" w:rsidP="0029358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6</w:t>
            </w:r>
            <w:r w:rsidRPr="00E05904">
              <w:rPr>
                <w:rFonts w:asciiTheme="minorHAnsi" w:hAnsiTheme="minorHAnsi" w:cstheme="minorHAnsi"/>
              </w:rPr>
              <w:t xml:space="preserve"> December 2019 a banning order was made under section 73ZN(2)</w:t>
            </w:r>
            <w:r>
              <w:rPr>
                <w:rFonts w:asciiTheme="minorHAnsi" w:hAnsiTheme="minorHAnsi" w:cstheme="minorHAnsi"/>
              </w:rPr>
              <w:t>(a)(i)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David Murray Robinson for </w:t>
            </w:r>
            <w:r>
              <w:rPr>
                <w:rFonts w:asciiTheme="minorHAnsi" w:hAnsiTheme="minorHAnsi" w:cstheme="minorHAnsi"/>
              </w:rPr>
              <w:t xml:space="preserve">a period of </w:t>
            </w:r>
            <w:r w:rsidRPr="00E05904">
              <w:rPr>
                <w:rFonts w:asciiTheme="minorHAnsi" w:hAnsiTheme="minorHAnsi" w:cstheme="minorHAnsi"/>
              </w:rPr>
              <w:t>1 year from</w:t>
            </w:r>
            <w:r>
              <w:rPr>
                <w:rFonts w:asciiTheme="minorHAnsi" w:hAnsiTheme="minorHAnsi" w:cstheme="minorHAnsi"/>
              </w:rPr>
              <w:t>:</w:t>
            </w:r>
          </w:p>
          <w:p w14:paraId="7FDBA824" w14:textId="77777777" w:rsidR="00293585" w:rsidRDefault="00583778" w:rsidP="00293585">
            <w:pPr>
              <w:pStyle w:val="ListParagraph"/>
              <w:numPr>
                <w:ilvl w:val="0"/>
                <w:numId w:val="39"/>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providing disability supports and services</w:t>
            </w:r>
            <w:r>
              <w:rPr>
                <w:rFonts w:asciiTheme="minorHAnsi" w:hAnsiTheme="minorHAnsi" w:cstheme="minorHAnsi"/>
              </w:rPr>
              <w:t>, directly or indirectly,</w:t>
            </w:r>
            <w:r w:rsidRPr="000931FD">
              <w:rPr>
                <w:rFonts w:asciiTheme="minorHAnsi" w:hAnsiTheme="minorHAnsi" w:cstheme="minorHAnsi"/>
              </w:rPr>
              <w:t xml:space="preserve"> to NDIS-funded participants unsupervised</w:t>
            </w:r>
            <w:r>
              <w:rPr>
                <w:rFonts w:asciiTheme="minorHAnsi" w:hAnsiTheme="minorHAnsi" w:cstheme="minorHAnsi"/>
              </w:rPr>
              <w:t>;</w:t>
            </w:r>
            <w:r w:rsidRPr="000931FD">
              <w:rPr>
                <w:rFonts w:asciiTheme="minorHAnsi" w:hAnsiTheme="minorHAnsi" w:cstheme="minorHAnsi"/>
              </w:rPr>
              <w:t xml:space="preserve"> and </w:t>
            </w:r>
          </w:p>
          <w:p w14:paraId="7FDBA825" w14:textId="77777777" w:rsidR="00293585" w:rsidRDefault="00583778" w:rsidP="00293585">
            <w:pPr>
              <w:pStyle w:val="ListParagraph"/>
              <w:numPr>
                <w:ilvl w:val="0"/>
                <w:numId w:val="39"/>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providing disability supports and services</w:t>
            </w:r>
            <w:r>
              <w:rPr>
                <w:rFonts w:asciiTheme="minorHAnsi" w:hAnsiTheme="minorHAnsi" w:cstheme="minorHAnsi"/>
              </w:rPr>
              <w:t>, directly or indirectly,</w:t>
            </w:r>
            <w:r w:rsidRPr="000931FD">
              <w:rPr>
                <w:rFonts w:asciiTheme="minorHAnsi" w:hAnsiTheme="minorHAnsi" w:cstheme="minorHAnsi"/>
              </w:rPr>
              <w:t xml:space="preserve"> to NDIS-funded participants during passive overnight shifts</w:t>
            </w:r>
          </w:p>
          <w:p w14:paraId="7FDBA826" w14:textId="77777777" w:rsidR="00293585" w:rsidRPr="000931FD" w:rsidRDefault="00583778" w:rsidP="0029358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effective from 5:00 pm on 17 December 2019.</w:t>
            </w:r>
          </w:p>
        </w:tc>
      </w:tr>
      <w:tr w:rsidR="007C44B7" w14:paraId="7FDBA82F" w14:textId="77777777" w:rsidTr="00353765">
        <w:tc>
          <w:tcPr>
            <w:cnfStyle w:val="001000000000" w:firstRow="0" w:lastRow="0" w:firstColumn="1" w:lastColumn="0" w:oddVBand="0" w:evenVBand="0" w:oddHBand="0" w:evenHBand="0" w:firstRowFirstColumn="0" w:firstRowLastColumn="0" w:lastRowFirstColumn="0" w:lastRowLastColumn="0"/>
            <w:tcW w:w="1965" w:type="dxa"/>
          </w:tcPr>
          <w:p w14:paraId="7FDBA828" w14:textId="77777777" w:rsidR="007C44B7" w:rsidRDefault="007C44B7" w:rsidP="007C44B7">
            <w:pPr>
              <w:rPr>
                <w:rFonts w:asciiTheme="minorHAnsi" w:hAnsiTheme="minorHAnsi" w:cstheme="minorHAnsi"/>
              </w:rPr>
            </w:pPr>
            <w:r w:rsidRPr="00E248AE">
              <w:rPr>
                <w:rFonts w:asciiTheme="minorHAnsi" w:hAnsiTheme="minorHAnsi" w:cstheme="minorHAnsi"/>
              </w:rPr>
              <w:t>Kairos Services Pty Ltd</w:t>
            </w:r>
          </w:p>
        </w:tc>
        <w:tc>
          <w:tcPr>
            <w:tcW w:w="1104" w:type="dxa"/>
          </w:tcPr>
          <w:p w14:paraId="7FDBA829" w14:textId="77777777" w:rsidR="007C44B7" w:rsidRPr="00E05904" w:rsidRDefault="007C44B7" w:rsidP="007C44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7FDBA82A" w14:textId="77777777" w:rsidR="007C44B7" w:rsidRPr="00E05904" w:rsidRDefault="007C44B7" w:rsidP="007C44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Colyton</w:t>
            </w:r>
          </w:p>
        </w:tc>
        <w:tc>
          <w:tcPr>
            <w:tcW w:w="925" w:type="dxa"/>
          </w:tcPr>
          <w:p w14:paraId="7FDBA82B" w14:textId="77777777" w:rsidR="007C44B7" w:rsidRPr="00E05904" w:rsidRDefault="007C44B7" w:rsidP="007C44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7FDBA82C" w14:textId="77777777" w:rsidR="007C44B7" w:rsidRPr="00E05904" w:rsidRDefault="007C44B7" w:rsidP="007C44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2760</w:t>
            </w:r>
          </w:p>
        </w:tc>
        <w:tc>
          <w:tcPr>
            <w:tcW w:w="7749" w:type="dxa"/>
          </w:tcPr>
          <w:p w14:paraId="7FDBA82D" w14:textId="77777777" w:rsidR="007C44B7" w:rsidRPr="00E05904" w:rsidRDefault="007C44B7" w:rsidP="007C44B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5</w:t>
            </w:r>
            <w:r w:rsidRPr="00E05904">
              <w:rPr>
                <w:rFonts w:asciiTheme="minorHAnsi" w:hAnsiTheme="minorHAnsi" w:cstheme="minorHAnsi"/>
              </w:rPr>
              <w:t xml:space="preserve"> July 2019 a banning order was made under section 73ZN(1)</w:t>
            </w:r>
            <w:r>
              <w:rPr>
                <w:rFonts w:asciiTheme="minorHAnsi" w:hAnsiTheme="minorHAnsi" w:cstheme="minorHAnsi"/>
              </w:rPr>
              <w:t>(b)(iii)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Kairos Services Pty Ltd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sidRPr="00E05904">
              <w:rPr>
                <w:rFonts w:asciiTheme="minorHAnsi" w:hAnsiTheme="minorHAnsi" w:cstheme="minorHAnsi"/>
              </w:rPr>
              <w:t xml:space="preserve">for </w:t>
            </w:r>
            <w:r>
              <w:rPr>
                <w:rFonts w:asciiTheme="minorHAnsi" w:hAnsiTheme="minorHAnsi" w:cstheme="minorHAnsi"/>
              </w:rPr>
              <w:t xml:space="preserve">a period of </w:t>
            </w:r>
            <w:r w:rsidRPr="00E05904">
              <w:rPr>
                <w:rFonts w:asciiTheme="minorHAnsi" w:hAnsiTheme="minorHAnsi" w:cstheme="minorHAnsi"/>
              </w:rPr>
              <w:t xml:space="preserve">5 </w:t>
            </w:r>
            <w:r>
              <w:rPr>
                <w:rFonts w:asciiTheme="minorHAnsi" w:hAnsiTheme="minorHAnsi" w:cstheme="minorHAnsi"/>
              </w:rPr>
              <w:t>years, effective from 5:00 pm on 29 July 2019.</w:t>
            </w:r>
          </w:p>
          <w:p w14:paraId="7FDBA82E" w14:textId="77777777" w:rsidR="007C44B7" w:rsidRDefault="007C44B7" w:rsidP="007C44B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30 January 2020, the banning order was varied from 5 years to 3 years. The 3 year period commences from the date of the original decision being 29 July 2019.</w:t>
            </w:r>
          </w:p>
        </w:tc>
      </w:tr>
      <w:tr w:rsidR="007C44B7" w14:paraId="7FDBA837"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14:paraId="7FDBA830" w14:textId="77777777" w:rsidR="007C44B7" w:rsidRPr="00E248AE" w:rsidRDefault="007C44B7" w:rsidP="007C44B7">
            <w:pPr>
              <w:rPr>
                <w:rFonts w:asciiTheme="minorHAnsi" w:hAnsiTheme="minorHAnsi" w:cstheme="minorHAnsi"/>
              </w:rPr>
            </w:pPr>
            <w:r w:rsidRPr="00E248AE">
              <w:rPr>
                <w:rFonts w:asciiTheme="minorHAnsi" w:hAnsiTheme="minorHAnsi" w:cstheme="minorHAnsi"/>
              </w:rPr>
              <w:t>Lisa Horton</w:t>
            </w:r>
          </w:p>
        </w:tc>
        <w:tc>
          <w:tcPr>
            <w:tcW w:w="1104" w:type="dxa"/>
          </w:tcPr>
          <w:p w14:paraId="7FDBA831" w14:textId="77777777" w:rsidR="007C44B7" w:rsidRPr="00E05904" w:rsidRDefault="007C44B7" w:rsidP="007C44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7FDBA832" w14:textId="77777777" w:rsidR="007C44B7" w:rsidRPr="00E05904" w:rsidRDefault="007C44B7" w:rsidP="007C44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Colyton</w:t>
            </w:r>
          </w:p>
        </w:tc>
        <w:tc>
          <w:tcPr>
            <w:tcW w:w="925" w:type="dxa"/>
          </w:tcPr>
          <w:p w14:paraId="7FDBA833" w14:textId="77777777" w:rsidR="007C44B7" w:rsidRPr="00E05904" w:rsidRDefault="007C44B7" w:rsidP="007C44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7FDBA834" w14:textId="77777777" w:rsidR="007C44B7" w:rsidRPr="00E05904" w:rsidRDefault="007C44B7" w:rsidP="007C44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2760</w:t>
            </w:r>
          </w:p>
        </w:tc>
        <w:tc>
          <w:tcPr>
            <w:tcW w:w="7749" w:type="dxa"/>
          </w:tcPr>
          <w:p w14:paraId="7FDBA835" w14:textId="77777777" w:rsidR="007C44B7" w:rsidRPr="00E05904" w:rsidRDefault="007C44B7" w:rsidP="007C44B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5</w:t>
            </w:r>
            <w:r w:rsidRPr="00E05904">
              <w:rPr>
                <w:rFonts w:asciiTheme="minorHAnsi" w:hAnsiTheme="minorHAnsi" w:cstheme="minorHAnsi"/>
              </w:rPr>
              <w:t xml:space="preserve"> July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Lisa Horton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w:t>
            </w:r>
            <w:r>
              <w:rPr>
                <w:rFonts w:asciiTheme="minorHAnsi" w:hAnsiTheme="minorHAnsi" w:cstheme="minorHAnsi"/>
              </w:rPr>
              <w:t xml:space="preserve">nal Disability Insurance Scheme, </w:t>
            </w:r>
            <w:r w:rsidRPr="00E05904">
              <w:rPr>
                <w:rFonts w:asciiTheme="minorHAnsi" w:hAnsiTheme="minorHAnsi" w:cstheme="minorHAnsi"/>
              </w:rPr>
              <w:t xml:space="preserve">for </w:t>
            </w:r>
            <w:r>
              <w:rPr>
                <w:rFonts w:asciiTheme="minorHAnsi" w:hAnsiTheme="minorHAnsi" w:cstheme="minorHAnsi"/>
              </w:rPr>
              <w:t xml:space="preserve">a period of </w:t>
            </w:r>
            <w:r w:rsidRPr="00E05904">
              <w:rPr>
                <w:rFonts w:asciiTheme="minorHAnsi" w:hAnsiTheme="minorHAnsi" w:cstheme="minorHAnsi"/>
              </w:rPr>
              <w:t xml:space="preserve">5 </w:t>
            </w:r>
            <w:r>
              <w:rPr>
                <w:rFonts w:asciiTheme="minorHAnsi" w:hAnsiTheme="minorHAnsi" w:cstheme="minorHAnsi"/>
              </w:rPr>
              <w:t>years, effective from 5:00 pm on 29 July 2019.</w:t>
            </w:r>
          </w:p>
          <w:p w14:paraId="7FDBA836" w14:textId="77777777" w:rsidR="007C44B7" w:rsidRPr="00E05904" w:rsidRDefault="007C44B7" w:rsidP="007C44B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30 January 2020, the banning order was varied from 5 years to 3 years. The 3 year period commences from the date of the original decision being 29 July 2019.</w:t>
            </w:r>
          </w:p>
        </w:tc>
      </w:tr>
      <w:tr w:rsidR="00353765" w14:paraId="7FDBA83E" w14:textId="77777777" w:rsidTr="00353765">
        <w:tc>
          <w:tcPr>
            <w:cnfStyle w:val="001000000000" w:firstRow="0" w:lastRow="0" w:firstColumn="1" w:lastColumn="0" w:oddVBand="0" w:evenVBand="0" w:oddHBand="0" w:evenHBand="0" w:firstRowFirstColumn="0" w:firstRowLastColumn="0" w:lastRowFirstColumn="0" w:lastRowLastColumn="0"/>
            <w:tcW w:w="1965" w:type="dxa"/>
          </w:tcPr>
          <w:p w14:paraId="7FDBA838" w14:textId="77777777" w:rsidR="00293585" w:rsidRPr="00E248AE" w:rsidRDefault="00583778" w:rsidP="00293585">
            <w:pPr>
              <w:rPr>
                <w:rFonts w:asciiTheme="minorHAnsi" w:hAnsiTheme="minorHAnsi" w:cstheme="minorHAnsi"/>
              </w:rPr>
            </w:pPr>
            <w:r w:rsidRPr="00E248AE">
              <w:rPr>
                <w:rFonts w:asciiTheme="minorHAnsi" w:hAnsiTheme="minorHAnsi" w:cstheme="minorHAnsi"/>
              </w:rPr>
              <w:t>Sha-Nin Cheong</w:t>
            </w:r>
          </w:p>
        </w:tc>
        <w:tc>
          <w:tcPr>
            <w:tcW w:w="1104" w:type="dxa"/>
          </w:tcPr>
          <w:p w14:paraId="7FDBA839" w14:textId="77777777" w:rsidR="00293585" w:rsidRPr="00E05904" w:rsidRDefault="00583778" w:rsidP="00293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7FDBA83A" w14:textId="77777777" w:rsidR="00293585" w:rsidRPr="00E05904" w:rsidRDefault="00583778" w:rsidP="00293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Findon</w:t>
            </w:r>
          </w:p>
        </w:tc>
        <w:tc>
          <w:tcPr>
            <w:tcW w:w="925" w:type="dxa"/>
          </w:tcPr>
          <w:p w14:paraId="7FDBA83B" w14:textId="77777777" w:rsidR="00293585" w:rsidRPr="00E05904" w:rsidRDefault="00583778" w:rsidP="00293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7FDBA83C" w14:textId="77777777" w:rsidR="00293585" w:rsidRPr="00E05904" w:rsidRDefault="00583778" w:rsidP="002935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5023</w:t>
            </w:r>
          </w:p>
        </w:tc>
        <w:tc>
          <w:tcPr>
            <w:tcW w:w="7749" w:type="dxa"/>
          </w:tcPr>
          <w:p w14:paraId="7FDBA83D" w14:textId="77777777" w:rsidR="00293585" w:rsidRPr="00E05904" w:rsidRDefault="00583778" w:rsidP="00293585">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17 July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 xml:space="preserve">ing </w:t>
            </w:r>
            <w:r w:rsidRPr="00E05904">
              <w:rPr>
                <w:rFonts w:asciiTheme="minorHAnsi" w:hAnsiTheme="minorHAnsi" w:cstheme="minorHAnsi"/>
              </w:rPr>
              <w:t>Sha-Nin Cheong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w:t>
            </w:r>
            <w:r>
              <w:rPr>
                <w:rFonts w:asciiTheme="minorHAnsi" w:hAnsiTheme="minorHAnsi" w:cstheme="minorHAnsi"/>
              </w:rPr>
              <w:t xml:space="preserve"> a period of</w:t>
            </w:r>
            <w:r w:rsidRPr="00E05904">
              <w:rPr>
                <w:rFonts w:asciiTheme="minorHAnsi" w:hAnsiTheme="minorHAnsi" w:cstheme="minorHAnsi"/>
              </w:rPr>
              <w:t xml:space="preserve"> 12 mont</w:t>
            </w:r>
            <w:r>
              <w:rPr>
                <w:rFonts w:asciiTheme="minorHAnsi" w:hAnsiTheme="minorHAnsi" w:cstheme="minorHAnsi"/>
              </w:rPr>
              <w:t>hs, effective from 5:00 pm on 17 July 2019.</w:t>
            </w:r>
          </w:p>
        </w:tc>
      </w:tr>
    </w:tbl>
    <w:p w14:paraId="7FDBA83F" w14:textId="77777777" w:rsidR="00744CDB" w:rsidRDefault="00744CDB" w:rsidP="00BC5A4B">
      <w:pPr>
        <w:pStyle w:val="Heading2"/>
        <w:rPr>
          <w:rFonts w:asciiTheme="minorHAnsi" w:hAnsiTheme="minorHAnsi" w:cstheme="minorHAnsi"/>
        </w:rPr>
        <w:sectPr w:rsidR="00744CDB" w:rsidSect="006F49CA">
          <w:headerReference w:type="even" r:id="rId11"/>
          <w:headerReference w:type="default" r:id="rId12"/>
          <w:footerReference w:type="even" r:id="rId13"/>
          <w:footerReference w:type="default" r:id="rId14"/>
          <w:headerReference w:type="first" r:id="rId15"/>
          <w:footerReference w:type="first" r:id="rId16"/>
          <w:type w:val="continuous"/>
          <w:pgSz w:w="16838" w:h="11906" w:orient="landscape" w:code="9"/>
          <w:pgMar w:top="1440" w:right="1440" w:bottom="1134" w:left="1440" w:header="284" w:footer="283" w:gutter="0"/>
          <w:cols w:space="340"/>
          <w:titlePg/>
          <w:docGrid w:linePitch="360"/>
          <w15:footnoteColumns w:val="1"/>
        </w:sectPr>
      </w:pPr>
    </w:p>
    <w:p w14:paraId="7FDBA840" w14:textId="77777777" w:rsidR="00BC5A4B" w:rsidRPr="00E05904" w:rsidRDefault="00583778" w:rsidP="00BC5A4B">
      <w:pPr>
        <w:pStyle w:val="Heading2"/>
        <w:rPr>
          <w:rFonts w:asciiTheme="minorHAnsi" w:hAnsiTheme="minorHAnsi" w:cstheme="minorHAnsi"/>
        </w:rPr>
      </w:pPr>
      <w:bookmarkStart w:id="37" w:name="_Toc256000074"/>
      <w:bookmarkStart w:id="38" w:name="_Toc256000060"/>
      <w:bookmarkStart w:id="39" w:name="_Toc256000046"/>
      <w:bookmarkStart w:id="40" w:name="_Toc256000032"/>
      <w:bookmarkStart w:id="41" w:name="_Toc256000018"/>
      <w:bookmarkStart w:id="42" w:name="_Toc256000004"/>
      <w:bookmarkStart w:id="43" w:name="_Toc60844461"/>
      <w:bookmarkStart w:id="44" w:name="_Toc113965490"/>
      <w:r w:rsidRPr="00E05904">
        <w:rPr>
          <w:rFonts w:asciiTheme="minorHAnsi" w:hAnsiTheme="minorHAnsi" w:cstheme="minorHAnsi"/>
        </w:rPr>
        <w:t>Compliance notices</w:t>
      </w:r>
      <w:bookmarkEnd w:id="37"/>
      <w:bookmarkEnd w:id="38"/>
      <w:bookmarkEnd w:id="39"/>
      <w:bookmarkEnd w:id="40"/>
      <w:bookmarkEnd w:id="41"/>
      <w:bookmarkEnd w:id="42"/>
      <w:bookmarkEnd w:id="43"/>
      <w:bookmarkEnd w:id="44"/>
    </w:p>
    <w:p w14:paraId="7FDBA841" w14:textId="77777777" w:rsidR="00BC5A4B" w:rsidRPr="00E05904" w:rsidRDefault="00583778" w:rsidP="00BC5A4B">
      <w:pPr>
        <w:pStyle w:val="Heading3"/>
        <w:rPr>
          <w:rFonts w:asciiTheme="minorHAnsi" w:hAnsiTheme="minorHAnsi" w:cstheme="minorHAnsi"/>
        </w:rPr>
      </w:pPr>
      <w:bookmarkStart w:id="45" w:name="_Toc256000075"/>
      <w:bookmarkStart w:id="46" w:name="_Toc256000061"/>
      <w:bookmarkStart w:id="47" w:name="_Toc256000047"/>
      <w:bookmarkStart w:id="48" w:name="_Toc256000033"/>
      <w:bookmarkStart w:id="49" w:name="_Toc256000019"/>
      <w:bookmarkStart w:id="50" w:name="_Toc256000005"/>
      <w:bookmarkStart w:id="51" w:name="_Toc60844462"/>
      <w:bookmarkStart w:id="52" w:name="_Toc113965491"/>
      <w:r w:rsidRPr="00E05904">
        <w:rPr>
          <w:rFonts w:asciiTheme="minorHAnsi" w:hAnsiTheme="minorHAnsi" w:cstheme="minorHAnsi"/>
        </w:rPr>
        <w:t>In force</w:t>
      </w:r>
      <w:bookmarkEnd w:id="45"/>
      <w:bookmarkEnd w:id="46"/>
      <w:bookmarkEnd w:id="47"/>
      <w:bookmarkEnd w:id="48"/>
      <w:bookmarkEnd w:id="49"/>
      <w:bookmarkEnd w:id="50"/>
      <w:bookmarkEnd w:id="51"/>
      <w:bookmarkEnd w:id="52"/>
      <w:r w:rsidRPr="00E05904">
        <w:rPr>
          <w:rFonts w:asciiTheme="minorHAnsi" w:hAnsiTheme="minorHAnsi" w:cstheme="minorHAnsi"/>
        </w:rPr>
        <w:t xml:space="preserve"> </w:t>
      </w:r>
    </w:p>
    <w:tbl>
      <w:tblPr>
        <w:tblStyle w:val="GridTable4-Accent1"/>
        <w:tblW w:w="14312" w:type="dxa"/>
        <w:tblLayout w:type="fixed"/>
        <w:tblLook w:val="04A0" w:firstRow="1" w:lastRow="0" w:firstColumn="1" w:lastColumn="0" w:noHBand="0" w:noVBand="1"/>
        <w:tblCaption w:val="Compliance notices"/>
        <w:tblDescription w:val="In force"/>
      </w:tblPr>
      <w:tblGrid>
        <w:gridCol w:w="1967"/>
        <w:gridCol w:w="1714"/>
        <w:gridCol w:w="1276"/>
        <w:gridCol w:w="708"/>
        <w:gridCol w:w="1134"/>
        <w:gridCol w:w="7513"/>
      </w:tblGrid>
      <w:tr w:rsidR="00353765" w14:paraId="7FDBA848" w14:textId="77777777" w:rsidTr="003537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7" w:type="dxa"/>
          </w:tcPr>
          <w:p w14:paraId="7FDBA842" w14:textId="77777777" w:rsidR="00AE3638" w:rsidRPr="00C12C4C" w:rsidRDefault="00583778" w:rsidP="00713B70">
            <w:pPr>
              <w:rPr>
                <w:rFonts w:asciiTheme="minorHAnsi" w:hAnsiTheme="minorHAnsi" w:cstheme="minorHAnsi"/>
                <w:color w:val="FFFFFF" w:themeColor="background1"/>
              </w:rPr>
            </w:pPr>
            <w:r w:rsidRPr="00C12C4C">
              <w:rPr>
                <w:rFonts w:asciiTheme="minorHAnsi" w:hAnsiTheme="minorHAnsi" w:cstheme="minorHAnsi"/>
                <w:color w:val="FFFFFF" w:themeColor="background1"/>
              </w:rPr>
              <w:t>Recipient of compliance notice</w:t>
            </w:r>
          </w:p>
        </w:tc>
        <w:tc>
          <w:tcPr>
            <w:tcW w:w="1714" w:type="dxa"/>
          </w:tcPr>
          <w:p w14:paraId="7FDBA843" w14:textId="77777777" w:rsidR="00AE3638"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ABN</w:t>
            </w:r>
          </w:p>
        </w:tc>
        <w:tc>
          <w:tcPr>
            <w:tcW w:w="1276" w:type="dxa"/>
          </w:tcPr>
          <w:p w14:paraId="7FDBA844" w14:textId="77777777" w:rsidR="00AE3638"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City</w:t>
            </w:r>
          </w:p>
        </w:tc>
        <w:tc>
          <w:tcPr>
            <w:tcW w:w="708" w:type="dxa"/>
          </w:tcPr>
          <w:p w14:paraId="7FDBA845" w14:textId="77777777" w:rsidR="00AE3638"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State</w:t>
            </w:r>
          </w:p>
        </w:tc>
        <w:tc>
          <w:tcPr>
            <w:tcW w:w="1134" w:type="dxa"/>
          </w:tcPr>
          <w:p w14:paraId="7FDBA846" w14:textId="77777777" w:rsidR="00AE3638"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Postcode</w:t>
            </w:r>
          </w:p>
        </w:tc>
        <w:tc>
          <w:tcPr>
            <w:tcW w:w="7513" w:type="dxa"/>
          </w:tcPr>
          <w:p w14:paraId="7FDBA847" w14:textId="77777777" w:rsidR="00AE3638"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Relevant Information</w:t>
            </w:r>
          </w:p>
        </w:tc>
      </w:tr>
      <w:tr w:rsidR="00E1203B" w:rsidRPr="00C95F02" w14:paraId="7FDBA854" w14:textId="77777777" w:rsidTr="0026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7FDBA849" w14:textId="77777777" w:rsidR="00E1203B" w:rsidRPr="00D852CB" w:rsidRDefault="00E1203B" w:rsidP="00264ED4">
            <w:pPr>
              <w:spacing w:after="0" w:line="240" w:lineRule="auto"/>
              <w:rPr>
                <w:rFonts w:asciiTheme="minorHAnsi" w:hAnsiTheme="minorHAnsi" w:cstheme="minorHAnsi"/>
              </w:rPr>
            </w:pPr>
            <w:r w:rsidRPr="00D852CB">
              <w:rPr>
                <w:rFonts w:asciiTheme="minorHAnsi" w:hAnsiTheme="minorHAnsi" w:cstheme="minorHAnsi"/>
              </w:rPr>
              <w:t>Livebetter Services Limited</w:t>
            </w:r>
          </w:p>
          <w:p w14:paraId="7FDBA84A" w14:textId="14722C36" w:rsidR="00FB1DAC" w:rsidRDefault="00FB1DAC" w:rsidP="00264ED4">
            <w:pPr>
              <w:spacing w:after="0" w:line="240" w:lineRule="auto"/>
              <w:rPr>
                <w:rFonts w:asciiTheme="minorHAnsi" w:hAnsiTheme="minorHAnsi" w:cstheme="minorHAnsi"/>
              </w:rPr>
            </w:pPr>
          </w:p>
        </w:tc>
        <w:tc>
          <w:tcPr>
            <w:tcW w:w="1714" w:type="dxa"/>
          </w:tcPr>
          <w:p w14:paraId="7FDBA84B" w14:textId="77777777" w:rsidR="00E1203B" w:rsidRPr="00392453" w:rsidRDefault="00E1203B" w:rsidP="00E120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 xml:space="preserve">13 160 259 512 </w:t>
            </w:r>
          </w:p>
        </w:tc>
        <w:tc>
          <w:tcPr>
            <w:tcW w:w="1276" w:type="dxa"/>
          </w:tcPr>
          <w:p w14:paraId="7FDBA84C" w14:textId="77777777" w:rsidR="00E1203B" w:rsidRPr="000E654C" w:rsidRDefault="00E1203B" w:rsidP="00264E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Orange</w:t>
            </w:r>
          </w:p>
        </w:tc>
        <w:tc>
          <w:tcPr>
            <w:tcW w:w="708" w:type="dxa"/>
          </w:tcPr>
          <w:p w14:paraId="7FDBA84D" w14:textId="77777777" w:rsidR="00E1203B" w:rsidRDefault="00E1203B" w:rsidP="00264E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7FDBA84E" w14:textId="77777777" w:rsidR="00E1203B" w:rsidRDefault="00E1203B" w:rsidP="00E120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2800</w:t>
            </w:r>
          </w:p>
        </w:tc>
        <w:tc>
          <w:tcPr>
            <w:tcW w:w="7513" w:type="dxa"/>
          </w:tcPr>
          <w:p w14:paraId="7FDBA84F" w14:textId="33485C3F" w:rsidR="00E1203B" w:rsidRDefault="00E1203B" w:rsidP="00264ED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28 September 2022, a compliance notice was issued to LiveBetter Services Limited (LiveBetter)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LiveBetter to take certain action in order to address possible non-compliance by </w:t>
            </w:r>
            <w:r w:rsidR="0081246F">
              <w:rPr>
                <w:rFonts w:asciiTheme="minorHAnsi" w:hAnsiTheme="minorHAnsi" w:cstheme="minorHAnsi"/>
              </w:rPr>
              <w:t>it with the NDIS Practice Standards</w:t>
            </w:r>
            <w:r>
              <w:rPr>
                <w:rFonts w:asciiTheme="minorHAnsi" w:hAnsiTheme="minorHAnsi" w:cstheme="minorHAnsi"/>
              </w:rPr>
              <w:t>, specifically the standards relating to:</w:t>
            </w:r>
          </w:p>
          <w:p w14:paraId="7FDBA850" w14:textId="77777777" w:rsidR="00E1203B" w:rsidRDefault="00E1203B" w:rsidP="00E1203B">
            <w:pPr>
              <w:pStyle w:val="ListParagraph"/>
              <w:numPr>
                <w:ilvl w:val="0"/>
                <w:numId w:val="40"/>
              </w:num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Risk Management</w:t>
            </w:r>
          </w:p>
          <w:p w14:paraId="7FDBA851" w14:textId="77777777" w:rsidR="00E1203B" w:rsidRDefault="00E1203B" w:rsidP="00E1203B">
            <w:pPr>
              <w:pStyle w:val="ListParagraph"/>
              <w:numPr>
                <w:ilvl w:val="0"/>
                <w:numId w:val="40"/>
              </w:num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Information Management</w:t>
            </w:r>
          </w:p>
          <w:p w14:paraId="7FDBA852" w14:textId="77777777" w:rsidR="00E1203B" w:rsidRDefault="00E1203B" w:rsidP="00E1203B">
            <w:pPr>
              <w:pStyle w:val="ListParagraph"/>
              <w:numPr>
                <w:ilvl w:val="0"/>
                <w:numId w:val="40"/>
              </w:num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Human Resource Management</w:t>
            </w:r>
          </w:p>
          <w:p w14:paraId="7FDBA853" w14:textId="77777777" w:rsidR="00E1203B" w:rsidRPr="00D852CB" w:rsidRDefault="00E1203B" w:rsidP="007045F4">
            <w:pPr>
              <w:pStyle w:val="ListParagraph"/>
              <w:numPr>
                <w:ilvl w:val="0"/>
                <w:numId w:val="40"/>
              </w:num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Responsive Support Provision</w:t>
            </w:r>
          </w:p>
        </w:tc>
      </w:tr>
      <w:tr w:rsidR="00353765" w14:paraId="7FDBA860" w14:textId="77777777" w:rsidTr="00353765">
        <w:tc>
          <w:tcPr>
            <w:cnfStyle w:val="001000000000" w:firstRow="0" w:lastRow="0" w:firstColumn="1" w:lastColumn="0" w:oddVBand="0" w:evenVBand="0" w:oddHBand="0" w:evenHBand="0" w:firstRowFirstColumn="0" w:firstRowLastColumn="0" w:lastRowFirstColumn="0" w:lastRowLastColumn="0"/>
            <w:tcW w:w="1967" w:type="dxa"/>
          </w:tcPr>
          <w:p w14:paraId="7FDBA855" w14:textId="77777777" w:rsidR="00C95F02" w:rsidRDefault="00583778" w:rsidP="002A2B57">
            <w:pPr>
              <w:spacing w:after="0" w:line="240" w:lineRule="auto"/>
              <w:rPr>
                <w:rFonts w:asciiTheme="minorHAnsi" w:hAnsiTheme="minorHAnsi" w:cstheme="minorHAnsi"/>
              </w:rPr>
            </w:pPr>
            <w:r>
              <w:rPr>
                <w:rFonts w:asciiTheme="minorHAnsi" w:hAnsiTheme="minorHAnsi" w:cstheme="minorHAnsi"/>
              </w:rPr>
              <w:t>Australian Foundation for Disability (Afford)</w:t>
            </w:r>
          </w:p>
        </w:tc>
        <w:tc>
          <w:tcPr>
            <w:tcW w:w="1714" w:type="dxa"/>
          </w:tcPr>
          <w:p w14:paraId="7FDBA856" w14:textId="77777777" w:rsidR="00C95F02" w:rsidRPr="00392453" w:rsidRDefault="00583778" w:rsidP="00767B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99 000 112 729</w:t>
            </w:r>
          </w:p>
        </w:tc>
        <w:tc>
          <w:tcPr>
            <w:tcW w:w="1276" w:type="dxa"/>
          </w:tcPr>
          <w:p w14:paraId="7FDBA857" w14:textId="77777777" w:rsidR="00C95F02" w:rsidRPr="000E654C" w:rsidRDefault="00583778" w:rsidP="00BC5A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Michinbury</w:t>
            </w:r>
          </w:p>
        </w:tc>
        <w:tc>
          <w:tcPr>
            <w:tcW w:w="708" w:type="dxa"/>
          </w:tcPr>
          <w:p w14:paraId="7FDBA858" w14:textId="77777777" w:rsidR="00C95F02" w:rsidRDefault="00583778" w:rsidP="00BC5A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7FDBA859" w14:textId="77777777" w:rsidR="00C95F02" w:rsidRDefault="00583778" w:rsidP="00BC5A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2770</w:t>
            </w:r>
          </w:p>
        </w:tc>
        <w:tc>
          <w:tcPr>
            <w:tcW w:w="7513" w:type="dxa"/>
          </w:tcPr>
          <w:p w14:paraId="7FDBA85A" w14:textId="77777777" w:rsidR="00C95F02" w:rsidRDefault="00583778" w:rsidP="00C95F0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16 June 2022, a compliance notice was issued to the Australian Foundation for Disability (Afford) under section 73ZM of the </w:t>
            </w:r>
            <w:r>
              <w:rPr>
                <w:rFonts w:asciiTheme="minorHAnsi" w:hAnsiTheme="minorHAnsi" w:cstheme="minorHAnsi"/>
                <w:i/>
              </w:rPr>
              <w:t>National Disability Insurance Scheme Act 2013</w:t>
            </w:r>
            <w:r>
              <w:rPr>
                <w:rFonts w:asciiTheme="minorHAnsi" w:hAnsiTheme="minorHAnsi" w:cstheme="minorHAnsi"/>
              </w:rPr>
              <w:t>. The notice requires Afford to take certain action in order to address possible non-compliance by it with the NDIS Practice Standards, specifically the standards relating to:</w:t>
            </w:r>
          </w:p>
          <w:p w14:paraId="7FDBA85B" w14:textId="77777777" w:rsidR="00C95F02" w:rsidRDefault="00583778" w:rsidP="00C95F02">
            <w:pPr>
              <w:pStyle w:val="ListParagraph"/>
              <w:numPr>
                <w:ilvl w:val="0"/>
                <w:numId w:val="40"/>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Governance and Operational Management</w:t>
            </w:r>
          </w:p>
          <w:p w14:paraId="7FDBA85C" w14:textId="77777777" w:rsidR="00C95F02" w:rsidRDefault="00583778" w:rsidP="00C95F02">
            <w:pPr>
              <w:pStyle w:val="ListParagraph"/>
              <w:numPr>
                <w:ilvl w:val="0"/>
                <w:numId w:val="40"/>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Risk Management</w:t>
            </w:r>
          </w:p>
          <w:p w14:paraId="7FDBA85D" w14:textId="77777777" w:rsidR="00C95F02" w:rsidRDefault="00583778" w:rsidP="00C95F02">
            <w:pPr>
              <w:pStyle w:val="ListParagraph"/>
              <w:numPr>
                <w:ilvl w:val="0"/>
                <w:numId w:val="40"/>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Human Resource Management</w:t>
            </w:r>
          </w:p>
          <w:p w14:paraId="7FDBA85E" w14:textId="77777777" w:rsidR="00C95F02" w:rsidRDefault="00583778" w:rsidP="00C95F02">
            <w:pPr>
              <w:pStyle w:val="ListParagraph"/>
              <w:numPr>
                <w:ilvl w:val="0"/>
                <w:numId w:val="40"/>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Responsive Support Provision</w:t>
            </w:r>
          </w:p>
          <w:p w14:paraId="7FDBA85F" w14:textId="77777777" w:rsidR="00C95F02" w:rsidRPr="00C95F02" w:rsidRDefault="00583778" w:rsidP="00C95F02">
            <w:pPr>
              <w:pStyle w:val="ListParagraph"/>
              <w:numPr>
                <w:ilvl w:val="0"/>
                <w:numId w:val="40"/>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95F02">
              <w:rPr>
                <w:rFonts w:asciiTheme="minorHAnsi" w:hAnsiTheme="minorHAnsi" w:cstheme="minorHAnsi"/>
              </w:rPr>
              <w:t>Management of medication</w:t>
            </w:r>
          </w:p>
        </w:tc>
      </w:tr>
      <w:tr w:rsidR="00353765" w14:paraId="7FDBA86B"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7FDBA861" w14:textId="77777777" w:rsidR="00C95F02" w:rsidRPr="000E654C" w:rsidRDefault="00583778" w:rsidP="002A2B57">
            <w:pPr>
              <w:spacing w:after="0" w:line="240" w:lineRule="auto"/>
              <w:rPr>
                <w:rFonts w:asciiTheme="minorHAnsi" w:hAnsiTheme="minorHAnsi" w:cstheme="minorHAnsi"/>
              </w:rPr>
            </w:pPr>
            <w:r>
              <w:rPr>
                <w:rFonts w:asciiTheme="minorHAnsi" w:hAnsiTheme="minorHAnsi" w:cstheme="minorHAnsi"/>
              </w:rPr>
              <w:t>Australian Foundation for Disability (Afford)</w:t>
            </w:r>
          </w:p>
        </w:tc>
        <w:tc>
          <w:tcPr>
            <w:tcW w:w="1714" w:type="dxa"/>
          </w:tcPr>
          <w:p w14:paraId="7FDBA862" w14:textId="77777777" w:rsidR="00C95F02" w:rsidRPr="00392453" w:rsidRDefault="00583778" w:rsidP="00767B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99 000 112 729</w:t>
            </w:r>
          </w:p>
        </w:tc>
        <w:tc>
          <w:tcPr>
            <w:tcW w:w="1276" w:type="dxa"/>
          </w:tcPr>
          <w:p w14:paraId="7FDBA863" w14:textId="77777777" w:rsidR="00C95F02" w:rsidRPr="000E654C" w:rsidRDefault="00583778" w:rsidP="00BC5A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Michinbury</w:t>
            </w:r>
          </w:p>
        </w:tc>
        <w:tc>
          <w:tcPr>
            <w:tcW w:w="708" w:type="dxa"/>
          </w:tcPr>
          <w:p w14:paraId="7FDBA864" w14:textId="77777777" w:rsidR="00C95F02" w:rsidRDefault="00583778" w:rsidP="00BC5A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7FDBA865" w14:textId="77777777" w:rsidR="00C95F02" w:rsidRDefault="00583778" w:rsidP="00BC5A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2770</w:t>
            </w:r>
          </w:p>
        </w:tc>
        <w:tc>
          <w:tcPr>
            <w:tcW w:w="7513" w:type="dxa"/>
          </w:tcPr>
          <w:p w14:paraId="7FDBA866" w14:textId="77777777" w:rsidR="00C95F02" w:rsidRDefault="00583778" w:rsidP="00C95F0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16 June 2022, a compliance notice was issued to the Australian Foundation for Disability (Afford) under section 73ZM of the </w:t>
            </w:r>
            <w:r>
              <w:rPr>
                <w:rFonts w:asciiTheme="minorHAnsi" w:hAnsiTheme="minorHAnsi" w:cstheme="minorHAnsi"/>
                <w:i/>
              </w:rPr>
              <w:t>National Disability Insurance Scheme Act 2013</w:t>
            </w:r>
            <w:r>
              <w:rPr>
                <w:rFonts w:asciiTheme="minorHAnsi" w:hAnsiTheme="minorHAnsi" w:cstheme="minorHAnsi"/>
              </w:rPr>
              <w:t>. The notice requires Afford to take certain action in order to address possible non-compliance by it with:</w:t>
            </w:r>
          </w:p>
          <w:p w14:paraId="7FDBA867" w14:textId="77777777" w:rsidR="00C95F02" w:rsidRDefault="00583778" w:rsidP="00C95F02">
            <w:pPr>
              <w:pStyle w:val="ListParagraph"/>
              <w:numPr>
                <w:ilvl w:val="0"/>
                <w:numId w:val="41"/>
              </w:num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sidRPr="000C08BB">
              <w:rPr>
                <w:rFonts w:asciiTheme="minorHAnsi" w:hAnsiTheme="minorHAnsi" w:cstheme="minorHAnsi"/>
              </w:rPr>
              <w:t xml:space="preserve">the </w:t>
            </w:r>
            <w:r w:rsidRPr="000C08BB">
              <w:rPr>
                <w:rFonts w:asciiTheme="minorHAnsi" w:hAnsiTheme="minorHAnsi" w:cstheme="minorHAnsi"/>
                <w:i/>
                <w:iCs/>
              </w:rPr>
              <w:t>National Disability Insurance Scheme (Incident Management and Reportable Incidents) Rules 2018</w:t>
            </w:r>
            <w:r w:rsidRPr="000C08BB">
              <w:rPr>
                <w:rFonts w:asciiTheme="minorHAnsi" w:hAnsiTheme="minorHAnsi" w:cstheme="minorHAnsi"/>
                <w:iCs/>
              </w:rPr>
              <w:t>, s</w:t>
            </w:r>
            <w:r>
              <w:rPr>
                <w:rFonts w:asciiTheme="minorHAnsi" w:hAnsiTheme="minorHAnsi" w:cstheme="minorHAnsi"/>
                <w:iCs/>
              </w:rPr>
              <w:t>pecifically:</w:t>
            </w:r>
          </w:p>
          <w:p w14:paraId="7FDBA868" w14:textId="77777777" w:rsidR="00C95F02" w:rsidRDefault="00583778" w:rsidP="00C95F02">
            <w:pPr>
              <w:pStyle w:val="ListParagraph"/>
              <w:numPr>
                <w:ilvl w:val="1"/>
                <w:numId w:val="41"/>
              </w:num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Pr>
                <w:rFonts w:asciiTheme="minorHAnsi" w:hAnsiTheme="minorHAnsi" w:cstheme="minorHAnsi"/>
                <w:iCs/>
              </w:rPr>
              <w:t>the requirement to notify the Commissioner of reportable incidents within the prescribed timeframes</w:t>
            </w:r>
          </w:p>
          <w:p w14:paraId="7FDBA869" w14:textId="77777777" w:rsidR="00C95F02" w:rsidRDefault="00583778" w:rsidP="00C95F02">
            <w:pPr>
              <w:pStyle w:val="ListParagraph"/>
              <w:numPr>
                <w:ilvl w:val="1"/>
                <w:numId w:val="41"/>
              </w:num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Pr>
                <w:rFonts w:asciiTheme="minorHAnsi" w:hAnsiTheme="minorHAnsi" w:cstheme="minorHAnsi"/>
                <w:iCs/>
              </w:rPr>
              <w:t>the requirements of a registered NDIS provider’s incident management system</w:t>
            </w:r>
          </w:p>
          <w:p w14:paraId="7FDBA86A" w14:textId="77777777" w:rsidR="00C95F02" w:rsidRPr="00C95F02" w:rsidRDefault="00583778" w:rsidP="00C95F02">
            <w:pPr>
              <w:pStyle w:val="ListParagraph"/>
              <w:numPr>
                <w:ilvl w:val="0"/>
                <w:numId w:val="41"/>
              </w:num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rPr>
            </w:pPr>
            <w:r>
              <w:rPr>
                <w:rFonts w:asciiTheme="minorHAnsi" w:hAnsiTheme="minorHAnsi" w:cstheme="minorHAnsi"/>
                <w:iCs/>
              </w:rPr>
              <w:t>the NDIS Practice Standards, specifically the Incident Management standard</w:t>
            </w:r>
          </w:p>
        </w:tc>
      </w:tr>
      <w:tr w:rsidR="00353765" w14:paraId="7FDBA872" w14:textId="77777777" w:rsidTr="00353765">
        <w:tc>
          <w:tcPr>
            <w:cnfStyle w:val="001000000000" w:firstRow="0" w:lastRow="0" w:firstColumn="1" w:lastColumn="0" w:oddVBand="0" w:evenVBand="0" w:oddHBand="0" w:evenHBand="0" w:firstRowFirstColumn="0" w:firstRowLastColumn="0" w:lastRowFirstColumn="0" w:lastRowLastColumn="0"/>
            <w:tcW w:w="1967" w:type="dxa"/>
          </w:tcPr>
          <w:p w14:paraId="7FDBA86C" w14:textId="77777777" w:rsidR="00B43419" w:rsidRPr="000E654C" w:rsidRDefault="00583778" w:rsidP="00B43419">
            <w:pPr>
              <w:spacing w:after="0" w:line="240" w:lineRule="auto"/>
              <w:rPr>
                <w:rFonts w:asciiTheme="minorHAnsi" w:hAnsiTheme="minorHAnsi" w:cstheme="minorHAnsi"/>
              </w:rPr>
            </w:pPr>
            <w:r w:rsidRPr="00B43419">
              <w:rPr>
                <w:rFonts w:asciiTheme="minorHAnsi" w:hAnsiTheme="minorHAnsi" w:cstheme="minorHAnsi"/>
              </w:rPr>
              <w:t>Connecting Families Disability Services Pty Ltd</w:t>
            </w:r>
          </w:p>
        </w:tc>
        <w:tc>
          <w:tcPr>
            <w:tcW w:w="1714" w:type="dxa"/>
          </w:tcPr>
          <w:p w14:paraId="7FDBA86D" w14:textId="77777777" w:rsidR="00B43419" w:rsidRPr="00392453"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43419">
              <w:rPr>
                <w:rFonts w:asciiTheme="minorHAnsi" w:hAnsiTheme="minorHAnsi" w:cstheme="minorHAnsi"/>
                <w:lang w:val="en"/>
              </w:rPr>
              <w:t>57626820595</w:t>
            </w:r>
          </w:p>
        </w:tc>
        <w:tc>
          <w:tcPr>
            <w:tcW w:w="1276" w:type="dxa"/>
          </w:tcPr>
          <w:p w14:paraId="7FDBA86E" w14:textId="77777777" w:rsidR="00B43419" w:rsidRPr="000E654C"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3419">
              <w:rPr>
                <w:rFonts w:asciiTheme="minorHAnsi" w:hAnsiTheme="minorHAnsi" w:cstheme="minorHAnsi"/>
              </w:rPr>
              <w:t>Silverwater</w:t>
            </w:r>
          </w:p>
        </w:tc>
        <w:tc>
          <w:tcPr>
            <w:tcW w:w="708" w:type="dxa"/>
          </w:tcPr>
          <w:p w14:paraId="7FDBA86F" w14:textId="77777777" w:rsidR="00B43419"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7FDBA870" w14:textId="77777777" w:rsidR="00B43419"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2128</w:t>
            </w:r>
          </w:p>
        </w:tc>
        <w:tc>
          <w:tcPr>
            <w:tcW w:w="7513" w:type="dxa"/>
          </w:tcPr>
          <w:p w14:paraId="7FDBA871" w14:textId="77777777" w:rsidR="00B43419" w:rsidRPr="000E654C" w:rsidRDefault="00583778" w:rsidP="00F228C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Pr="00B43419">
              <w:rPr>
                <w:rFonts w:asciiTheme="minorHAnsi" w:hAnsiTheme="minorHAnsi" w:cstheme="minorHAnsi"/>
              </w:rPr>
              <w:t xml:space="preserve">9 June 2022, a compliance notice was issued to Connecting Families Disability Services Pty Ltd under section 73ZM of the </w:t>
            </w:r>
            <w:r w:rsidRPr="00545478">
              <w:rPr>
                <w:rFonts w:asciiTheme="minorHAnsi" w:hAnsiTheme="minorHAnsi" w:cstheme="minorHAnsi"/>
                <w:i/>
              </w:rPr>
              <w:t>National Disability Insurance Scheme Act 2013.</w:t>
            </w:r>
            <w:r w:rsidRPr="00B43419">
              <w:rPr>
                <w:rFonts w:asciiTheme="minorHAnsi" w:hAnsiTheme="minorHAnsi" w:cstheme="minorHAnsi"/>
              </w:rPr>
              <w:t xml:space="preserve"> The notice requires Connecting Families</w:t>
            </w:r>
            <w:r>
              <w:rPr>
                <w:rFonts w:asciiTheme="minorHAnsi" w:hAnsiTheme="minorHAnsi" w:cstheme="minorHAnsi"/>
              </w:rPr>
              <w:t xml:space="preserve"> Disability Services Pty Ltd</w:t>
            </w:r>
            <w:r w:rsidRPr="00B43419">
              <w:rPr>
                <w:rFonts w:asciiTheme="minorHAnsi" w:hAnsiTheme="minorHAnsi" w:cstheme="minorHAnsi"/>
              </w:rPr>
              <w:t xml:space="preserve"> to take certain action in order to address possible systemic non-compliance by it with sections 10</w:t>
            </w:r>
            <w:r>
              <w:rPr>
                <w:rFonts w:asciiTheme="minorHAnsi" w:hAnsiTheme="minorHAnsi" w:cstheme="minorHAnsi"/>
              </w:rPr>
              <w:t xml:space="preserve"> and</w:t>
            </w:r>
            <w:r w:rsidRPr="00B43419">
              <w:rPr>
                <w:rFonts w:asciiTheme="minorHAnsi" w:hAnsiTheme="minorHAnsi" w:cstheme="minorHAnsi"/>
              </w:rPr>
              <w:t xml:space="preserve"> 12 of the </w:t>
            </w:r>
            <w:r w:rsidRPr="00545478">
              <w:rPr>
                <w:rFonts w:asciiTheme="minorHAnsi" w:hAnsiTheme="minorHAnsi" w:cstheme="minorHAnsi"/>
                <w:i/>
              </w:rPr>
              <w:t>National Disability Insurance Scheme (Incident Management and Reportable Incidents) Rules 2018</w:t>
            </w:r>
            <w:r w:rsidRPr="00B43419">
              <w:rPr>
                <w:rFonts w:asciiTheme="minorHAnsi" w:hAnsiTheme="minorHAnsi" w:cstheme="minorHAnsi"/>
              </w:rPr>
              <w:t xml:space="preserve">, section 8 of the </w:t>
            </w:r>
            <w:r w:rsidRPr="00545478">
              <w:rPr>
                <w:rFonts w:asciiTheme="minorHAnsi" w:hAnsiTheme="minorHAnsi" w:cstheme="minorHAnsi"/>
                <w:i/>
              </w:rPr>
              <w:t>National Disability Insurance Scheme (Complaints Management and Resolution) Rules 2018</w:t>
            </w:r>
            <w:r w:rsidRPr="00B43419">
              <w:rPr>
                <w:rFonts w:asciiTheme="minorHAnsi" w:hAnsiTheme="minorHAnsi" w:cstheme="minorHAnsi"/>
              </w:rPr>
              <w:t xml:space="preserve">, </w:t>
            </w:r>
            <w:r w:rsidRPr="00545478">
              <w:rPr>
                <w:rFonts w:asciiTheme="minorHAnsi" w:hAnsiTheme="minorHAnsi" w:cstheme="minorHAnsi"/>
              </w:rPr>
              <w:t>clauses 10</w:t>
            </w:r>
            <w:r>
              <w:rPr>
                <w:rFonts w:asciiTheme="minorHAnsi" w:hAnsiTheme="minorHAnsi" w:cstheme="minorHAnsi"/>
              </w:rPr>
              <w:t>, 15</w:t>
            </w:r>
            <w:r w:rsidRPr="00545478">
              <w:rPr>
                <w:rFonts w:asciiTheme="minorHAnsi" w:hAnsiTheme="minorHAnsi" w:cstheme="minorHAnsi"/>
              </w:rPr>
              <w:t xml:space="preserve"> and 26 of </w:t>
            </w:r>
            <w:r w:rsidR="00545478">
              <w:rPr>
                <w:rFonts w:asciiTheme="minorHAnsi" w:hAnsiTheme="minorHAnsi" w:cstheme="minorHAnsi"/>
              </w:rPr>
              <w:t xml:space="preserve">Schedule 1 of </w:t>
            </w:r>
            <w:r w:rsidRPr="00545478">
              <w:rPr>
                <w:rFonts w:asciiTheme="minorHAnsi" w:hAnsiTheme="minorHAnsi" w:cstheme="minorHAnsi"/>
              </w:rPr>
              <w:t xml:space="preserve">the </w:t>
            </w:r>
            <w:r w:rsidR="00545478" w:rsidRPr="00786026">
              <w:rPr>
                <w:rFonts w:asciiTheme="minorHAnsi" w:hAnsiTheme="minorHAnsi" w:cstheme="minorHAnsi"/>
                <w:i/>
              </w:rPr>
              <w:t>National Disability Insurance Scheme</w:t>
            </w:r>
            <w:r w:rsidR="00545478" w:rsidRPr="00CF3442">
              <w:rPr>
                <w:rFonts w:asciiTheme="minorHAnsi" w:hAnsiTheme="minorHAnsi" w:cstheme="minorHAnsi"/>
              </w:rPr>
              <w:t xml:space="preserve"> </w:t>
            </w:r>
            <w:r w:rsidR="00545478" w:rsidRPr="00CF3442">
              <w:rPr>
                <w:rFonts w:asciiTheme="minorHAnsi" w:hAnsiTheme="minorHAnsi" w:cstheme="minorHAnsi"/>
                <w:i/>
              </w:rPr>
              <w:t>(Provider Registration and</w:t>
            </w:r>
            <w:r w:rsidRPr="00CF3442">
              <w:rPr>
                <w:rFonts w:asciiTheme="minorHAnsi" w:hAnsiTheme="minorHAnsi" w:cstheme="minorHAnsi"/>
                <w:i/>
              </w:rPr>
              <w:t xml:space="preserve"> Practice Standards</w:t>
            </w:r>
            <w:r w:rsidR="00545478" w:rsidRPr="00545478">
              <w:rPr>
                <w:rFonts w:asciiTheme="minorHAnsi" w:hAnsiTheme="minorHAnsi" w:cstheme="minorHAnsi"/>
                <w:i/>
              </w:rPr>
              <w:t>) Rules 2018</w:t>
            </w:r>
            <w:r w:rsidR="00545478">
              <w:rPr>
                <w:rFonts w:asciiTheme="minorHAnsi" w:hAnsiTheme="minorHAnsi" w:cstheme="minorHAnsi"/>
              </w:rPr>
              <w:t xml:space="preserve"> </w:t>
            </w:r>
            <w:r w:rsidRPr="00B43419">
              <w:rPr>
                <w:rFonts w:asciiTheme="minorHAnsi" w:hAnsiTheme="minorHAnsi" w:cstheme="minorHAnsi"/>
              </w:rPr>
              <w:t xml:space="preserve">and paragraphs (c),(e) and (f) of the NDIS Code of Conduct, contained in section 6 of the </w:t>
            </w:r>
            <w:r w:rsidRPr="00545478">
              <w:rPr>
                <w:rFonts w:asciiTheme="minorHAnsi" w:hAnsiTheme="minorHAnsi" w:cstheme="minorHAnsi"/>
                <w:i/>
              </w:rPr>
              <w:t>National Disability Insurance Scheme (Code of Conduct) Rules 2018</w:t>
            </w:r>
            <w:r w:rsidRPr="00B43419">
              <w:rPr>
                <w:rFonts w:asciiTheme="minorHAnsi" w:hAnsiTheme="minorHAnsi" w:cstheme="minorHAnsi"/>
              </w:rPr>
              <w:t>.</w:t>
            </w:r>
          </w:p>
        </w:tc>
      </w:tr>
      <w:tr w:rsidR="00353765" w14:paraId="7FDBA879"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7FDBA873" w14:textId="77777777" w:rsidR="00B43419" w:rsidRPr="00262887" w:rsidRDefault="00583778" w:rsidP="00B43419">
            <w:pPr>
              <w:spacing w:after="0" w:line="240" w:lineRule="auto"/>
              <w:rPr>
                <w:rFonts w:asciiTheme="minorHAnsi" w:hAnsiTheme="minorHAnsi" w:cstheme="minorHAnsi"/>
              </w:rPr>
            </w:pPr>
            <w:r w:rsidRPr="000E654C">
              <w:rPr>
                <w:rFonts w:asciiTheme="minorHAnsi" w:hAnsiTheme="minorHAnsi" w:cstheme="minorHAnsi"/>
              </w:rPr>
              <w:t>Devonfield Enterprises Inc.</w:t>
            </w:r>
          </w:p>
        </w:tc>
        <w:tc>
          <w:tcPr>
            <w:tcW w:w="1714" w:type="dxa"/>
          </w:tcPr>
          <w:p w14:paraId="7FDBA874" w14:textId="77777777" w:rsidR="00B43419" w:rsidRPr="00262887"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392453">
              <w:rPr>
                <w:rFonts w:asciiTheme="minorHAnsi" w:hAnsiTheme="minorHAnsi" w:cstheme="minorHAnsi"/>
                <w:lang w:val="en"/>
              </w:rPr>
              <w:t>48154912044</w:t>
            </w:r>
          </w:p>
        </w:tc>
        <w:tc>
          <w:tcPr>
            <w:tcW w:w="1276" w:type="dxa"/>
          </w:tcPr>
          <w:p w14:paraId="7FDBA875" w14:textId="77777777" w:rsidR="00B43419" w:rsidRPr="00262887"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654C">
              <w:rPr>
                <w:rFonts w:asciiTheme="minorHAnsi" w:hAnsiTheme="minorHAnsi" w:cstheme="minorHAnsi"/>
              </w:rPr>
              <w:t>Miandetta</w:t>
            </w:r>
          </w:p>
        </w:tc>
        <w:tc>
          <w:tcPr>
            <w:tcW w:w="708" w:type="dxa"/>
          </w:tcPr>
          <w:p w14:paraId="7FDBA876" w14:textId="77777777"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134" w:type="dxa"/>
          </w:tcPr>
          <w:p w14:paraId="7FDBA877" w14:textId="77777777"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513" w:type="dxa"/>
          </w:tcPr>
          <w:p w14:paraId="7FDBA878" w14:textId="77777777" w:rsidR="00B43419" w:rsidRPr="002436EE" w:rsidRDefault="00583778" w:rsidP="00B4341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654C">
              <w:rPr>
                <w:rFonts w:asciiTheme="minorHAnsi" w:hAnsiTheme="minorHAnsi" w:cstheme="minorHAnsi"/>
              </w:rPr>
              <w:t xml:space="preserve">On 25 March 2022, a compliance notice was issued to Devonfield Enterprises Inc. under section 73ZM of the </w:t>
            </w:r>
            <w:r w:rsidRPr="00C669C0">
              <w:rPr>
                <w:rFonts w:asciiTheme="minorHAnsi" w:hAnsiTheme="minorHAnsi" w:cstheme="minorHAnsi"/>
                <w:i/>
              </w:rPr>
              <w:t>National Disability Insurance Scheme Act 2013</w:t>
            </w:r>
            <w:r w:rsidRPr="000E654C">
              <w:rPr>
                <w:rFonts w:asciiTheme="minorHAnsi" w:hAnsiTheme="minorHAnsi" w:cstheme="minorHAnsi"/>
              </w:rPr>
              <w:t xml:space="preserve">. The notice requires Devonfield Enterprises Inc. to take certain action in order to address possible non-compliance by it with sections 10, 11, 12 and 13 of the </w:t>
            </w:r>
            <w:r w:rsidRPr="00C669C0">
              <w:rPr>
                <w:rFonts w:asciiTheme="minorHAnsi" w:hAnsiTheme="minorHAnsi" w:cstheme="minorHAnsi"/>
                <w:i/>
              </w:rPr>
              <w:t>National Disability Insurance Scheme (Incident Management and Reportable Incidents) Rules 2018.</w:t>
            </w:r>
          </w:p>
        </w:tc>
      </w:tr>
      <w:tr w:rsidR="00353765" w14:paraId="7FDBA880" w14:textId="77777777" w:rsidTr="00353765">
        <w:tc>
          <w:tcPr>
            <w:cnfStyle w:val="001000000000" w:firstRow="0" w:lastRow="0" w:firstColumn="1" w:lastColumn="0" w:oddVBand="0" w:evenVBand="0" w:oddHBand="0" w:evenHBand="0" w:firstRowFirstColumn="0" w:firstRowLastColumn="0" w:lastRowFirstColumn="0" w:lastRowLastColumn="0"/>
            <w:tcW w:w="1967" w:type="dxa"/>
          </w:tcPr>
          <w:p w14:paraId="7FDBA87A" w14:textId="77777777" w:rsidR="00B43419" w:rsidRDefault="00583778" w:rsidP="00B43419">
            <w:pPr>
              <w:spacing w:after="0" w:line="240" w:lineRule="auto"/>
              <w:rPr>
                <w:rFonts w:asciiTheme="minorHAnsi" w:hAnsiTheme="minorHAnsi" w:cstheme="minorHAnsi"/>
              </w:rPr>
            </w:pPr>
            <w:r w:rsidRPr="00262887">
              <w:rPr>
                <w:rFonts w:asciiTheme="minorHAnsi" w:hAnsiTheme="minorHAnsi" w:cstheme="minorHAnsi"/>
              </w:rPr>
              <w:t>Peoples Healthcar</w:t>
            </w:r>
            <w:r>
              <w:rPr>
                <w:rFonts w:asciiTheme="minorHAnsi" w:hAnsiTheme="minorHAnsi" w:cstheme="minorHAnsi"/>
              </w:rPr>
              <w:t>e Services (Australia) Pty Ltd</w:t>
            </w:r>
          </w:p>
        </w:tc>
        <w:tc>
          <w:tcPr>
            <w:tcW w:w="1714" w:type="dxa"/>
          </w:tcPr>
          <w:p w14:paraId="7FDBA87B" w14:textId="77777777" w:rsidR="00B43419"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262887">
              <w:rPr>
                <w:rFonts w:asciiTheme="minorHAnsi" w:hAnsiTheme="minorHAnsi" w:cstheme="minorHAnsi"/>
                <w:lang w:val="en"/>
              </w:rPr>
              <w:t>20615406276</w:t>
            </w:r>
          </w:p>
        </w:tc>
        <w:tc>
          <w:tcPr>
            <w:tcW w:w="1276" w:type="dxa"/>
          </w:tcPr>
          <w:p w14:paraId="7FDBA87C" w14:textId="77777777" w:rsidR="00B43419"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62887">
              <w:rPr>
                <w:rFonts w:asciiTheme="minorHAnsi" w:hAnsiTheme="minorHAnsi" w:cstheme="minorHAnsi"/>
              </w:rPr>
              <w:t>Seven Hills</w:t>
            </w:r>
          </w:p>
        </w:tc>
        <w:tc>
          <w:tcPr>
            <w:tcW w:w="708" w:type="dxa"/>
          </w:tcPr>
          <w:p w14:paraId="7FDBA87D" w14:textId="77777777" w:rsidR="00B43419"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7FDBA87E" w14:textId="77777777" w:rsidR="00B43419"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2147</w:t>
            </w:r>
          </w:p>
        </w:tc>
        <w:tc>
          <w:tcPr>
            <w:tcW w:w="7513" w:type="dxa"/>
          </w:tcPr>
          <w:p w14:paraId="7FDBA87F" w14:textId="77777777" w:rsidR="00B43419" w:rsidRDefault="00583778" w:rsidP="00B4341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62887">
              <w:rPr>
                <w:rFonts w:asciiTheme="minorHAnsi" w:hAnsiTheme="minorHAnsi" w:cstheme="minorHAnsi"/>
              </w:rPr>
              <w:t xml:space="preserve">On 7 January 2022, a compliance notice was issued to Peoples Healthcare Services (Australia) Pty. Ltd. under section 73ZM of the </w:t>
            </w:r>
            <w:r w:rsidRPr="009B4314">
              <w:rPr>
                <w:rFonts w:asciiTheme="minorHAnsi" w:hAnsiTheme="minorHAnsi" w:cstheme="minorHAnsi"/>
                <w:i/>
              </w:rPr>
              <w:t>National Disability Insurance Scheme Act 2013</w:t>
            </w:r>
            <w:r w:rsidRPr="00262887">
              <w:rPr>
                <w:rFonts w:asciiTheme="minorHAnsi" w:hAnsiTheme="minorHAnsi" w:cstheme="minorHAnsi"/>
              </w:rPr>
              <w:t>. The notice requires Peoples Healthcare Services (Australia) Pty. Ltd. to take certain action in order to address possible non-compliance with</w:t>
            </w:r>
            <w:r>
              <w:rPr>
                <w:rFonts w:asciiTheme="minorHAnsi" w:hAnsiTheme="minorHAnsi" w:cstheme="minorHAnsi"/>
              </w:rPr>
              <w:t xml:space="preserve"> section 6(c) of the</w:t>
            </w:r>
            <w:r w:rsidRPr="00262887">
              <w:rPr>
                <w:rFonts w:asciiTheme="minorHAnsi" w:hAnsiTheme="minorHAnsi" w:cstheme="minorHAnsi"/>
              </w:rPr>
              <w:t xml:space="preserve"> </w:t>
            </w:r>
            <w:r w:rsidRPr="009B4314">
              <w:rPr>
                <w:rFonts w:asciiTheme="minorHAnsi" w:hAnsiTheme="minorHAnsi" w:cstheme="minorHAnsi"/>
                <w:i/>
              </w:rPr>
              <w:t>National Disability Insurance Scheme (Code of Conduct) Rules 2018.</w:t>
            </w:r>
          </w:p>
        </w:tc>
      </w:tr>
      <w:tr w:rsidR="00353765" w14:paraId="7FDBA887"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7FDBA881" w14:textId="77777777" w:rsidR="00B43419" w:rsidRDefault="00583778" w:rsidP="00B43419">
            <w:pPr>
              <w:spacing w:after="0" w:line="240" w:lineRule="auto"/>
              <w:rPr>
                <w:rFonts w:asciiTheme="minorHAnsi" w:hAnsiTheme="minorHAnsi" w:cstheme="minorHAnsi"/>
              </w:rPr>
            </w:pPr>
            <w:r>
              <w:rPr>
                <w:rFonts w:asciiTheme="minorHAnsi" w:hAnsiTheme="minorHAnsi" w:cstheme="minorHAnsi"/>
              </w:rPr>
              <w:t>Community Living Australia Ltd</w:t>
            </w:r>
          </w:p>
        </w:tc>
        <w:tc>
          <w:tcPr>
            <w:tcW w:w="1714" w:type="dxa"/>
          </w:tcPr>
          <w:p w14:paraId="7FDBA882" w14:textId="77777777"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24605680635</w:t>
            </w:r>
          </w:p>
        </w:tc>
        <w:tc>
          <w:tcPr>
            <w:tcW w:w="1276" w:type="dxa"/>
          </w:tcPr>
          <w:p w14:paraId="7FDBA883" w14:textId="77777777"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Mount Barker</w:t>
            </w:r>
          </w:p>
        </w:tc>
        <w:tc>
          <w:tcPr>
            <w:tcW w:w="708" w:type="dxa"/>
          </w:tcPr>
          <w:p w14:paraId="7FDBA884" w14:textId="77777777"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134" w:type="dxa"/>
          </w:tcPr>
          <w:p w14:paraId="7FDBA885" w14:textId="77777777"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5251</w:t>
            </w:r>
          </w:p>
        </w:tc>
        <w:tc>
          <w:tcPr>
            <w:tcW w:w="7513" w:type="dxa"/>
          </w:tcPr>
          <w:p w14:paraId="7FDBA886" w14:textId="77777777" w:rsidR="00B43419" w:rsidRDefault="00583778" w:rsidP="00B4341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16 December 2021, a compliance notice was issued to Community Living Australia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Community Living Australia Ltd to take certain action in order to address possible non-compliance by it with section 12 of the </w:t>
            </w:r>
            <w:r>
              <w:rPr>
                <w:rFonts w:asciiTheme="minorHAnsi" w:hAnsiTheme="minorHAnsi" w:cstheme="minorHAnsi"/>
                <w:i/>
              </w:rPr>
              <w:t>National Disability Insurance Scheme (Restrictive Practices and Behaviour Support) Rules 2018</w:t>
            </w:r>
            <w:r>
              <w:rPr>
                <w:rFonts w:asciiTheme="minorHAnsi" w:hAnsiTheme="minorHAnsi" w:cstheme="minorHAnsi"/>
              </w:rPr>
              <w:t>.</w:t>
            </w:r>
          </w:p>
        </w:tc>
      </w:tr>
      <w:tr w:rsidR="00353765" w14:paraId="7FDBA88F" w14:textId="77777777" w:rsidTr="00353765">
        <w:tc>
          <w:tcPr>
            <w:cnfStyle w:val="001000000000" w:firstRow="0" w:lastRow="0" w:firstColumn="1" w:lastColumn="0" w:oddVBand="0" w:evenVBand="0" w:oddHBand="0" w:evenHBand="0" w:firstRowFirstColumn="0" w:firstRowLastColumn="0" w:lastRowFirstColumn="0" w:lastRowLastColumn="0"/>
            <w:tcW w:w="1967" w:type="dxa"/>
          </w:tcPr>
          <w:p w14:paraId="7FDBA888" w14:textId="77777777" w:rsidR="00B43419" w:rsidRDefault="00583778" w:rsidP="00B43419">
            <w:pPr>
              <w:spacing w:after="0" w:line="240" w:lineRule="auto"/>
              <w:rPr>
                <w:rFonts w:ascii="Times New Roman" w:hAnsi="Times New Roman" w:cs="Times New Roman"/>
                <w:sz w:val="24"/>
                <w:szCs w:val="24"/>
                <w:lang w:eastAsia="en-AU"/>
              </w:rPr>
            </w:pPr>
            <w:r>
              <w:rPr>
                <w:rFonts w:asciiTheme="minorHAnsi" w:hAnsiTheme="minorHAnsi" w:cstheme="minorHAnsi"/>
              </w:rPr>
              <w:t>Adachi Disability Services Pty Ltd</w:t>
            </w:r>
            <w:r>
              <w:rPr>
                <w:rFonts w:ascii="Times New Roman" w:hAnsi="Times New Roman" w:cs="Times New Roman"/>
                <w:sz w:val="24"/>
                <w:szCs w:val="24"/>
                <w:lang w:eastAsia="en-AU"/>
              </w:rPr>
              <w:t xml:space="preserve"> </w:t>
            </w:r>
          </w:p>
          <w:p w14:paraId="7FDBA889" w14:textId="77777777" w:rsidR="00B43419" w:rsidRDefault="00B43419" w:rsidP="00B43419">
            <w:pPr>
              <w:rPr>
                <w:rFonts w:asciiTheme="minorHAnsi" w:hAnsiTheme="minorHAnsi" w:cstheme="minorHAnsi"/>
              </w:rPr>
            </w:pPr>
          </w:p>
        </w:tc>
        <w:tc>
          <w:tcPr>
            <w:tcW w:w="1714" w:type="dxa"/>
          </w:tcPr>
          <w:p w14:paraId="7FDBA88A" w14:textId="77777777" w:rsidR="00B43419"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70630018058</w:t>
            </w:r>
          </w:p>
        </w:tc>
        <w:tc>
          <w:tcPr>
            <w:tcW w:w="1276" w:type="dxa"/>
          </w:tcPr>
          <w:p w14:paraId="7FDBA88B" w14:textId="77777777" w:rsidR="00B43419"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Cannington</w:t>
            </w:r>
          </w:p>
        </w:tc>
        <w:tc>
          <w:tcPr>
            <w:tcW w:w="708" w:type="dxa"/>
          </w:tcPr>
          <w:p w14:paraId="7FDBA88C" w14:textId="77777777" w:rsidR="00B43419"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134" w:type="dxa"/>
          </w:tcPr>
          <w:p w14:paraId="7FDBA88D" w14:textId="77777777" w:rsidR="00B43419" w:rsidRDefault="00583778" w:rsidP="00B434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6107</w:t>
            </w:r>
          </w:p>
        </w:tc>
        <w:tc>
          <w:tcPr>
            <w:tcW w:w="7513" w:type="dxa"/>
          </w:tcPr>
          <w:p w14:paraId="7FDBA88E" w14:textId="77777777" w:rsidR="00B43419" w:rsidRDefault="00583778" w:rsidP="00B4341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6 December 2021, a compliance notice was issued to Adachi Disability Services Pty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Adachi Disability Services Pty Ltd to take certain action in order to address possible non-compliance by it with sections 10, 12 and 20 of the </w:t>
            </w:r>
            <w:r w:rsidRPr="00714958">
              <w:rPr>
                <w:rFonts w:asciiTheme="minorHAnsi" w:hAnsiTheme="minorHAnsi" w:cstheme="minorHAnsi"/>
                <w:i/>
              </w:rPr>
              <w:t>National Disability Insurance Scheme (Incident Management and Reportable Incidents) Rules 2018</w:t>
            </w:r>
            <w:r>
              <w:rPr>
                <w:rFonts w:asciiTheme="minorHAnsi" w:hAnsiTheme="minorHAnsi" w:cstheme="minorHAnsi"/>
              </w:rPr>
              <w:t xml:space="preserve">, section 8 of the </w:t>
            </w:r>
            <w:r w:rsidRPr="00714958">
              <w:rPr>
                <w:rFonts w:asciiTheme="minorHAnsi" w:hAnsiTheme="minorHAnsi" w:cstheme="minorHAnsi"/>
                <w:i/>
              </w:rPr>
              <w:t>National Disability Insurance Scheme (Complaints Management and Resolution) Rules 2018</w:t>
            </w:r>
            <w:r>
              <w:rPr>
                <w:rFonts w:asciiTheme="minorHAnsi" w:hAnsiTheme="minorHAnsi" w:cstheme="minorHAnsi"/>
              </w:rPr>
              <w:t xml:space="preserve">, and paragraphs (b) and (e) of the NDIS Code of Conduct, contained in section 6 of the </w:t>
            </w:r>
            <w:r w:rsidRPr="00714958">
              <w:rPr>
                <w:rFonts w:asciiTheme="minorHAnsi" w:hAnsiTheme="minorHAnsi" w:cstheme="minorHAnsi"/>
                <w:i/>
              </w:rPr>
              <w:t>National Disability Insurance Scheme (Code of Conduct) Rules 2018</w:t>
            </w:r>
            <w:r>
              <w:rPr>
                <w:rFonts w:asciiTheme="minorHAnsi" w:hAnsiTheme="minorHAnsi" w:cstheme="minorHAnsi"/>
              </w:rPr>
              <w:t>.</w:t>
            </w:r>
          </w:p>
        </w:tc>
      </w:tr>
      <w:tr w:rsidR="00353765" w14:paraId="7FDBA896"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7FDBA890" w14:textId="77777777" w:rsidR="00B43419" w:rsidRDefault="00583778" w:rsidP="00B43419">
            <w:pPr>
              <w:rPr>
                <w:rFonts w:asciiTheme="minorHAnsi" w:hAnsiTheme="minorHAnsi" w:cstheme="minorHAnsi"/>
              </w:rPr>
            </w:pPr>
            <w:r>
              <w:rPr>
                <w:rFonts w:asciiTheme="minorHAnsi" w:hAnsiTheme="minorHAnsi" w:cstheme="minorHAnsi"/>
              </w:rPr>
              <w:t>Care Plus Services Pty Ltd.</w:t>
            </w:r>
          </w:p>
        </w:tc>
        <w:tc>
          <w:tcPr>
            <w:tcW w:w="1714" w:type="dxa"/>
          </w:tcPr>
          <w:p w14:paraId="7FDBA891" w14:textId="77777777"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25151219582</w:t>
            </w:r>
          </w:p>
        </w:tc>
        <w:tc>
          <w:tcPr>
            <w:tcW w:w="1276" w:type="dxa"/>
          </w:tcPr>
          <w:p w14:paraId="7FDBA892" w14:textId="77777777"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Fyshwick</w:t>
            </w:r>
          </w:p>
        </w:tc>
        <w:tc>
          <w:tcPr>
            <w:tcW w:w="708" w:type="dxa"/>
          </w:tcPr>
          <w:p w14:paraId="7FDBA893" w14:textId="77777777"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ACT</w:t>
            </w:r>
          </w:p>
        </w:tc>
        <w:tc>
          <w:tcPr>
            <w:tcW w:w="1134" w:type="dxa"/>
          </w:tcPr>
          <w:p w14:paraId="7FDBA894" w14:textId="77777777" w:rsidR="00B43419" w:rsidRDefault="00583778" w:rsidP="00B434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2609</w:t>
            </w:r>
          </w:p>
        </w:tc>
        <w:tc>
          <w:tcPr>
            <w:tcW w:w="7513" w:type="dxa"/>
          </w:tcPr>
          <w:p w14:paraId="7FDBA895" w14:textId="77777777" w:rsidR="00B43419" w:rsidRDefault="00583778" w:rsidP="00B4341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 December 2021, a compliance notice was issued to Care Plus Services Pty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Care Plus Services Ltd. to take certain action in order to address possible non-compliance by it with section 12 of the </w:t>
            </w:r>
            <w:r>
              <w:rPr>
                <w:rFonts w:asciiTheme="minorHAnsi" w:hAnsiTheme="minorHAnsi" w:cstheme="minorHAnsi"/>
                <w:i/>
              </w:rPr>
              <w:t>National Disability Insurance Scheme (Restrictive Practices and Behaviour Support) Rules 2018</w:t>
            </w:r>
            <w:r>
              <w:rPr>
                <w:rFonts w:asciiTheme="minorHAnsi" w:hAnsiTheme="minorHAnsi" w:cstheme="minorHAnsi"/>
              </w:rPr>
              <w:t xml:space="preserve">. </w:t>
            </w:r>
          </w:p>
        </w:tc>
      </w:tr>
    </w:tbl>
    <w:p w14:paraId="7FDBA89E" w14:textId="77777777" w:rsidR="00FF6619" w:rsidRDefault="00583778" w:rsidP="00FF6619">
      <w:pPr>
        <w:rPr>
          <w:rFonts w:eastAsiaTheme="majorEastAsia"/>
          <w:color w:val="5F2E74" w:themeColor="text2"/>
          <w:sz w:val="26"/>
          <w:szCs w:val="24"/>
        </w:rPr>
      </w:pPr>
      <w:bookmarkStart w:id="53" w:name="_Toc60844463"/>
      <w:bookmarkStart w:id="54" w:name="_Toc256000076"/>
      <w:bookmarkStart w:id="55" w:name="_Toc256000062"/>
      <w:bookmarkStart w:id="56" w:name="_Toc256000048"/>
      <w:bookmarkStart w:id="57" w:name="_Toc256000034"/>
      <w:bookmarkStart w:id="58" w:name="_Toc256000020"/>
      <w:bookmarkStart w:id="59" w:name="_Toc256000007"/>
      <w:r>
        <w:br w:type="page"/>
      </w:r>
    </w:p>
    <w:p w14:paraId="7FDBA89F" w14:textId="77777777" w:rsidR="00BC5A4B" w:rsidRPr="00E05904" w:rsidRDefault="00583778" w:rsidP="00713B70">
      <w:pPr>
        <w:pStyle w:val="Heading3"/>
        <w:rPr>
          <w:rFonts w:asciiTheme="minorHAnsi" w:hAnsiTheme="minorHAnsi" w:cstheme="minorHAnsi"/>
        </w:rPr>
      </w:pPr>
      <w:bookmarkStart w:id="60" w:name="_Toc113965492"/>
      <w:r>
        <w:rPr>
          <w:rFonts w:asciiTheme="minorHAnsi" w:hAnsiTheme="minorHAnsi" w:cstheme="minorHAnsi"/>
        </w:rPr>
        <w:t>Completed</w:t>
      </w:r>
      <w:bookmarkEnd w:id="53"/>
      <w:r w:rsidR="00E96AF5">
        <w:rPr>
          <w:rFonts w:asciiTheme="minorHAnsi" w:hAnsiTheme="minorHAnsi" w:cstheme="minorHAnsi"/>
        </w:rPr>
        <w:t xml:space="preserve"> or no longer in force</w:t>
      </w:r>
      <w:bookmarkEnd w:id="54"/>
      <w:bookmarkEnd w:id="55"/>
      <w:bookmarkEnd w:id="56"/>
      <w:bookmarkEnd w:id="57"/>
      <w:bookmarkEnd w:id="58"/>
      <w:bookmarkEnd w:id="59"/>
      <w:bookmarkEnd w:id="60"/>
    </w:p>
    <w:tbl>
      <w:tblPr>
        <w:tblStyle w:val="GridTable4"/>
        <w:tblW w:w="14312" w:type="dxa"/>
        <w:tblLayout w:type="fixed"/>
        <w:tblLook w:val="04A0" w:firstRow="1" w:lastRow="0" w:firstColumn="1" w:lastColumn="0" w:noHBand="0" w:noVBand="1"/>
        <w:tblCaption w:val="Compliance notices"/>
        <w:tblDescription w:val="Completed or no longer in force"/>
      </w:tblPr>
      <w:tblGrid>
        <w:gridCol w:w="1947"/>
        <w:gridCol w:w="1443"/>
        <w:gridCol w:w="1493"/>
        <w:gridCol w:w="910"/>
        <w:gridCol w:w="1055"/>
        <w:gridCol w:w="7464"/>
      </w:tblGrid>
      <w:tr w:rsidR="00353765" w14:paraId="7FDBA8A6" w14:textId="77777777" w:rsidTr="003537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47" w:type="dxa"/>
          </w:tcPr>
          <w:p w14:paraId="7FDBA8A0" w14:textId="77777777" w:rsidR="00AE3638" w:rsidRPr="00E05904" w:rsidRDefault="00583778" w:rsidP="00713B70">
            <w:pPr>
              <w:rPr>
                <w:rFonts w:asciiTheme="minorHAnsi" w:hAnsiTheme="minorHAnsi" w:cstheme="minorHAnsi"/>
              </w:rPr>
            </w:pPr>
            <w:r w:rsidRPr="00E05904">
              <w:rPr>
                <w:rFonts w:asciiTheme="minorHAnsi" w:hAnsiTheme="minorHAnsi" w:cstheme="minorHAnsi"/>
              </w:rPr>
              <w:t>Recipient of compliance notice</w:t>
            </w:r>
          </w:p>
        </w:tc>
        <w:tc>
          <w:tcPr>
            <w:tcW w:w="1443" w:type="dxa"/>
          </w:tcPr>
          <w:p w14:paraId="7FDBA8A1" w14:textId="77777777" w:rsidR="00AE3638"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ABN</w:t>
            </w:r>
          </w:p>
        </w:tc>
        <w:tc>
          <w:tcPr>
            <w:tcW w:w="1493" w:type="dxa"/>
          </w:tcPr>
          <w:p w14:paraId="7FDBA8A2" w14:textId="77777777" w:rsidR="00AE3638"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City</w:t>
            </w:r>
          </w:p>
        </w:tc>
        <w:tc>
          <w:tcPr>
            <w:tcW w:w="910" w:type="dxa"/>
          </w:tcPr>
          <w:p w14:paraId="7FDBA8A3" w14:textId="77777777" w:rsidR="00AE3638"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State</w:t>
            </w:r>
          </w:p>
        </w:tc>
        <w:tc>
          <w:tcPr>
            <w:tcW w:w="1055" w:type="dxa"/>
          </w:tcPr>
          <w:p w14:paraId="7FDBA8A4" w14:textId="77777777" w:rsidR="00AE3638"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Postcode</w:t>
            </w:r>
          </w:p>
        </w:tc>
        <w:tc>
          <w:tcPr>
            <w:tcW w:w="7464" w:type="dxa"/>
          </w:tcPr>
          <w:p w14:paraId="7FDBA8A5" w14:textId="77777777" w:rsidR="00AE3638"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Relevant Information</w:t>
            </w:r>
          </w:p>
        </w:tc>
      </w:tr>
      <w:tr w:rsidR="00DC6710" w14:paraId="7FDBA8AD"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7FDBA8A7" w14:textId="77777777" w:rsidR="00DC6710" w:rsidRPr="00F97206" w:rsidRDefault="00DC6710" w:rsidP="00DC6710">
            <w:pPr>
              <w:rPr>
                <w:rFonts w:asciiTheme="minorHAnsi" w:hAnsiTheme="minorHAnsi" w:cstheme="minorHAnsi"/>
              </w:rPr>
            </w:pPr>
            <w:r>
              <w:rPr>
                <w:rFonts w:asciiTheme="minorHAnsi" w:hAnsiTheme="minorHAnsi" w:cstheme="minorHAnsi"/>
              </w:rPr>
              <w:t>The Disability Trust.</w:t>
            </w:r>
          </w:p>
        </w:tc>
        <w:tc>
          <w:tcPr>
            <w:tcW w:w="1443" w:type="dxa"/>
          </w:tcPr>
          <w:p w14:paraId="7FDBA8A8" w14:textId="77777777" w:rsidR="00DC6710"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29001260153</w:t>
            </w:r>
          </w:p>
        </w:tc>
        <w:tc>
          <w:tcPr>
            <w:tcW w:w="1493" w:type="dxa"/>
          </w:tcPr>
          <w:p w14:paraId="7FDBA8A9" w14:textId="77777777" w:rsidR="00DC6710" w:rsidRPr="00F97206"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Spring Hill</w:t>
            </w:r>
          </w:p>
        </w:tc>
        <w:tc>
          <w:tcPr>
            <w:tcW w:w="910" w:type="dxa"/>
          </w:tcPr>
          <w:p w14:paraId="7FDBA8AA" w14:textId="77777777" w:rsidR="00DC6710"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FDBA8AB" w14:textId="77777777" w:rsidR="00DC6710"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2500</w:t>
            </w:r>
          </w:p>
        </w:tc>
        <w:tc>
          <w:tcPr>
            <w:tcW w:w="7464" w:type="dxa"/>
          </w:tcPr>
          <w:p w14:paraId="7ADD12C6" w14:textId="77777777" w:rsidR="008221C7" w:rsidRDefault="00DC6710" w:rsidP="00DC671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Pr>
                <w:rFonts w:asciiTheme="minorHAnsi" w:hAnsiTheme="minorHAnsi" w:cstheme="minorHAnsi"/>
              </w:rPr>
              <w:t xml:space="preserve">On 22 November 2021, a compliance notice was issued to The Disability Trust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The Disability Trust Ltd. to take certain action in order to address possible non-compliance by it with sections 9, 22 and 24 of the </w:t>
            </w:r>
            <w:r>
              <w:rPr>
                <w:rFonts w:asciiTheme="minorHAnsi" w:hAnsiTheme="minorHAnsi" w:cstheme="minorHAnsi"/>
                <w:i/>
              </w:rPr>
              <w:t xml:space="preserve">National Disability Insurance Scheme (Restrictive Practices and Behaviour Support) Rules 2018. </w:t>
            </w:r>
          </w:p>
          <w:p w14:paraId="7FDBA8AC" w14:textId="6A63345F" w:rsidR="00DC6710" w:rsidRPr="00F97206" w:rsidRDefault="00DC6710" w:rsidP="00DC671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The Disability Trust has fulfilled the require</w:t>
            </w:r>
            <w:r w:rsidR="007A66C6" w:rsidRPr="007A66C6">
              <w:rPr>
                <w:rFonts w:asciiTheme="minorHAnsi" w:hAnsiTheme="minorHAnsi" w:cstheme="minorHAnsi"/>
              </w:rPr>
              <w:t>ments of the compliance notice.</w:t>
            </w:r>
          </w:p>
        </w:tc>
      </w:tr>
      <w:tr w:rsidR="00DC6710" w14:paraId="7FDBA8C6" w14:textId="77777777" w:rsidTr="00353765">
        <w:tc>
          <w:tcPr>
            <w:cnfStyle w:val="001000000000" w:firstRow="0" w:lastRow="0" w:firstColumn="1" w:lastColumn="0" w:oddVBand="0" w:evenVBand="0" w:oddHBand="0" w:evenHBand="0" w:firstRowFirstColumn="0" w:firstRowLastColumn="0" w:lastRowFirstColumn="0" w:lastRowLastColumn="0"/>
            <w:tcW w:w="1947" w:type="dxa"/>
          </w:tcPr>
          <w:p w14:paraId="7FDBA8BE" w14:textId="77777777" w:rsidR="00DC6710" w:rsidRDefault="00DC6710" w:rsidP="00DC6710">
            <w:pPr>
              <w:rPr>
                <w:rFonts w:asciiTheme="minorHAnsi" w:hAnsiTheme="minorHAnsi" w:cstheme="minorHAnsi"/>
              </w:rPr>
            </w:pPr>
            <w:r>
              <w:rPr>
                <w:rFonts w:asciiTheme="minorHAnsi" w:hAnsiTheme="minorHAnsi" w:cstheme="minorHAnsi"/>
              </w:rPr>
              <w:t>Group Homes Pty Ltd.</w:t>
            </w:r>
          </w:p>
        </w:tc>
        <w:tc>
          <w:tcPr>
            <w:tcW w:w="1443" w:type="dxa"/>
          </w:tcPr>
          <w:p w14:paraId="7FDBA8BF" w14:textId="77777777" w:rsidR="00DC6710"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52140343380</w:t>
            </w:r>
          </w:p>
        </w:tc>
        <w:tc>
          <w:tcPr>
            <w:tcW w:w="1493" w:type="dxa"/>
          </w:tcPr>
          <w:p w14:paraId="7FDBA8C0" w14:textId="77777777" w:rsidR="00DC6710"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Crows Nest</w:t>
            </w:r>
          </w:p>
        </w:tc>
        <w:tc>
          <w:tcPr>
            <w:tcW w:w="910" w:type="dxa"/>
          </w:tcPr>
          <w:p w14:paraId="7FDBA8C1" w14:textId="77777777" w:rsidR="00DC6710"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FDBA8C2" w14:textId="77777777" w:rsidR="00DC6710"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2065</w:t>
            </w:r>
          </w:p>
        </w:tc>
        <w:tc>
          <w:tcPr>
            <w:tcW w:w="7464" w:type="dxa"/>
          </w:tcPr>
          <w:p w14:paraId="7FDBA8C4" w14:textId="42EF7871" w:rsidR="00DC6710" w:rsidRDefault="00DC6710" w:rsidP="00DC671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22 November 2021, a compliance notice was issued to Group Homes Pty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Group Homes Pty Ltd. to take certain action in order to address possible non-compliance by it with section 9 of the </w:t>
            </w:r>
            <w:r>
              <w:rPr>
                <w:rFonts w:asciiTheme="minorHAnsi" w:hAnsiTheme="minorHAnsi" w:cstheme="minorHAnsi"/>
                <w:i/>
              </w:rPr>
              <w:t>National Disability Insurance Scheme (Restrictive Practices and Behaviour Support) Rules 2018</w:t>
            </w:r>
            <w:r>
              <w:rPr>
                <w:rFonts w:asciiTheme="minorHAnsi" w:hAnsiTheme="minorHAnsi" w:cstheme="minorHAnsi"/>
              </w:rPr>
              <w:t xml:space="preserve">. </w:t>
            </w:r>
          </w:p>
          <w:p w14:paraId="7FDBA8C5" w14:textId="77777777" w:rsidR="00DC6710" w:rsidRDefault="00DC6710" w:rsidP="00DC671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Group Homes Pty Ltd has fulfilled all the requirements of the compliance notice. </w:t>
            </w:r>
          </w:p>
        </w:tc>
      </w:tr>
      <w:tr w:rsidR="00DC6710" w14:paraId="7FDBA8CF"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7FDBA8C7" w14:textId="77777777" w:rsidR="00DC6710" w:rsidRDefault="00DC6710" w:rsidP="00DC6710">
            <w:pPr>
              <w:rPr>
                <w:rFonts w:asciiTheme="minorHAnsi" w:hAnsiTheme="minorHAnsi" w:cstheme="minorHAnsi"/>
              </w:rPr>
            </w:pPr>
            <w:r>
              <w:rPr>
                <w:rFonts w:asciiTheme="minorHAnsi" w:hAnsiTheme="minorHAnsi" w:cstheme="minorHAnsi"/>
              </w:rPr>
              <w:t>Aruma Foundation Ltd.</w:t>
            </w:r>
          </w:p>
        </w:tc>
        <w:tc>
          <w:tcPr>
            <w:tcW w:w="1443" w:type="dxa"/>
          </w:tcPr>
          <w:p w14:paraId="7FDBA8C8" w14:textId="77777777" w:rsidR="00DC6710"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59032986751</w:t>
            </w:r>
          </w:p>
        </w:tc>
        <w:tc>
          <w:tcPr>
            <w:tcW w:w="1493" w:type="dxa"/>
          </w:tcPr>
          <w:p w14:paraId="7FDBA8C9" w14:textId="77777777" w:rsidR="00DC6710"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Carnegie</w:t>
            </w:r>
          </w:p>
        </w:tc>
        <w:tc>
          <w:tcPr>
            <w:tcW w:w="910" w:type="dxa"/>
          </w:tcPr>
          <w:p w14:paraId="7FDBA8CA" w14:textId="77777777" w:rsidR="00DC6710"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7FDBA8CB" w14:textId="77777777" w:rsidR="00DC6710"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3163</w:t>
            </w:r>
          </w:p>
        </w:tc>
        <w:tc>
          <w:tcPr>
            <w:tcW w:w="7464" w:type="dxa"/>
          </w:tcPr>
          <w:p w14:paraId="7FDBA8CD" w14:textId="4E8B0FF2" w:rsidR="00DC6710" w:rsidRDefault="00DC6710" w:rsidP="00DC671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Pr>
                <w:rFonts w:asciiTheme="minorHAnsi" w:hAnsiTheme="minorHAnsi" w:cstheme="minorHAnsi"/>
              </w:rPr>
              <w:t xml:space="preserve">On 22 November 2021, a compliance notice was issued to Aruma Foundation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Aruma Foundation Ltd. to take certain action in order to address possible non-compliance by it with sections 9 and 12 of the </w:t>
            </w:r>
            <w:r>
              <w:rPr>
                <w:rFonts w:asciiTheme="minorHAnsi" w:hAnsiTheme="minorHAnsi" w:cstheme="minorHAnsi"/>
                <w:i/>
              </w:rPr>
              <w:t xml:space="preserve">National Disability Insurance Scheme (Restrictive Practices and </w:t>
            </w:r>
            <w:r w:rsidR="008221C7">
              <w:rPr>
                <w:rFonts w:asciiTheme="minorHAnsi" w:hAnsiTheme="minorHAnsi" w:cstheme="minorHAnsi"/>
                <w:i/>
              </w:rPr>
              <w:t xml:space="preserve">Behaviour Support) Rules 2018. </w:t>
            </w:r>
          </w:p>
          <w:p w14:paraId="7FDBA8CE" w14:textId="77777777" w:rsidR="00DC6710" w:rsidRPr="00FF6619" w:rsidRDefault="00DC6710" w:rsidP="00DC671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Aruma Foundation Ltd has fulfilled the requirements of the compliance notice. </w:t>
            </w:r>
          </w:p>
        </w:tc>
      </w:tr>
      <w:tr w:rsidR="008221C7" w14:paraId="7FDBA900" w14:textId="77777777" w:rsidTr="00353765">
        <w:tc>
          <w:tcPr>
            <w:cnfStyle w:val="001000000000" w:firstRow="0" w:lastRow="0" w:firstColumn="1" w:lastColumn="0" w:oddVBand="0" w:evenVBand="0" w:oddHBand="0" w:evenHBand="0" w:firstRowFirstColumn="0" w:firstRowLastColumn="0" w:lastRowFirstColumn="0" w:lastRowLastColumn="0"/>
            <w:tcW w:w="1947" w:type="dxa"/>
          </w:tcPr>
          <w:p w14:paraId="7FDBA8F7" w14:textId="77777777" w:rsidR="00DC6710" w:rsidRDefault="00DC6710" w:rsidP="00DC6710">
            <w:pPr>
              <w:rPr>
                <w:rFonts w:asciiTheme="minorHAnsi" w:hAnsiTheme="minorHAnsi" w:cstheme="minorHAnsi"/>
              </w:rPr>
            </w:pPr>
            <w:r>
              <w:rPr>
                <w:rFonts w:asciiTheme="minorHAnsi" w:hAnsiTheme="minorHAnsi" w:cstheme="minorHAnsi"/>
              </w:rPr>
              <w:t>MH &amp; R Holdings Pty Ltd</w:t>
            </w:r>
          </w:p>
        </w:tc>
        <w:tc>
          <w:tcPr>
            <w:tcW w:w="1443" w:type="dxa"/>
          </w:tcPr>
          <w:p w14:paraId="7FDBA8F8" w14:textId="77777777" w:rsidR="00DC6710"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12624239738</w:t>
            </w:r>
          </w:p>
        </w:tc>
        <w:tc>
          <w:tcPr>
            <w:tcW w:w="1493" w:type="dxa"/>
          </w:tcPr>
          <w:p w14:paraId="7FDBA8F9" w14:textId="77777777" w:rsidR="00DC6710"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Richmond</w:t>
            </w:r>
          </w:p>
        </w:tc>
        <w:tc>
          <w:tcPr>
            <w:tcW w:w="910" w:type="dxa"/>
          </w:tcPr>
          <w:p w14:paraId="7FDBA8FA" w14:textId="77777777" w:rsidR="00DC6710"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7FDBA8FB" w14:textId="77777777" w:rsidR="00DC6710"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3121</w:t>
            </w:r>
          </w:p>
        </w:tc>
        <w:tc>
          <w:tcPr>
            <w:tcW w:w="7464" w:type="dxa"/>
          </w:tcPr>
          <w:p w14:paraId="7FDBA8FC" w14:textId="77777777" w:rsidR="00DC6710" w:rsidRDefault="00DC6710" w:rsidP="00DC671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29 October 2021, a compliance notice was issued to MH &amp; R Holdings Pty Ltd under section 73ZM of the </w:t>
            </w:r>
            <w:r>
              <w:rPr>
                <w:rFonts w:asciiTheme="minorHAnsi" w:hAnsiTheme="minorHAnsi" w:cstheme="minorHAnsi"/>
                <w:i/>
              </w:rPr>
              <w:t xml:space="preserve">National Disability Insurance Scheme Act 2013. </w:t>
            </w:r>
            <w:r>
              <w:rPr>
                <w:rFonts w:asciiTheme="minorHAnsi" w:hAnsiTheme="minorHAnsi" w:cstheme="minorHAnsi"/>
              </w:rPr>
              <w:t xml:space="preserve">The notice requires MH &amp; R Holdings Pty Ltd to take certain action to address possible non-compliance </w:t>
            </w:r>
            <w:r w:rsidRPr="00E05904">
              <w:rPr>
                <w:rFonts w:asciiTheme="minorHAnsi" w:hAnsiTheme="minorHAnsi" w:cstheme="minorHAnsi"/>
              </w:rPr>
              <w:t xml:space="preserve">with paragraph (c) of the NDIS Code of Conduct set out in </w:t>
            </w:r>
            <w:r>
              <w:rPr>
                <w:rFonts w:asciiTheme="minorHAnsi" w:hAnsiTheme="minorHAnsi" w:cstheme="minorHAnsi"/>
              </w:rPr>
              <w:t xml:space="preserve">the </w:t>
            </w:r>
            <w:r w:rsidRPr="00E05904">
              <w:rPr>
                <w:rFonts w:asciiTheme="minorHAnsi" w:hAnsiTheme="minorHAnsi" w:cstheme="minorHAnsi"/>
              </w:rPr>
              <w:t>National Disability Insurance Scheme (Code of Conduct) Rules 2018.</w:t>
            </w:r>
            <w:r>
              <w:rPr>
                <w:rFonts w:asciiTheme="minorHAnsi" w:hAnsiTheme="minorHAnsi" w:cstheme="minorHAnsi"/>
              </w:rPr>
              <w:t xml:space="preserve">  The possible non-compliance relates to the management of staff and NDIS participants infected with COVID-19.</w:t>
            </w:r>
          </w:p>
          <w:p w14:paraId="7FDBA8FD" w14:textId="77777777" w:rsidR="00DC6710" w:rsidRDefault="00DC6710" w:rsidP="00DC671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FDBA8FE" w14:textId="77777777" w:rsidR="00DC6710" w:rsidRPr="005E1E20" w:rsidRDefault="00DC6710" w:rsidP="00DC671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1E20">
              <w:rPr>
                <w:rFonts w:asciiTheme="minorHAnsi" w:hAnsiTheme="minorHAnsi" w:cstheme="minorHAnsi"/>
              </w:rPr>
              <w:t xml:space="preserve">On 13 December 2021 the compliance notice was revoked under section 73ZM (4) of the National Disability Insurance Scheme Act 2013. </w:t>
            </w:r>
          </w:p>
          <w:p w14:paraId="7FDBA8FF" w14:textId="77777777" w:rsidR="00DC6710" w:rsidRPr="00C95791" w:rsidRDefault="00DC6710" w:rsidP="00DC671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E1E20">
              <w:rPr>
                <w:rFonts w:asciiTheme="minorHAnsi" w:hAnsiTheme="minorHAnsi" w:cstheme="minorHAnsi"/>
              </w:rPr>
              <w:t xml:space="preserve">MH &amp; R Holdings Pty Ltd is not required to take </w:t>
            </w:r>
            <w:r>
              <w:rPr>
                <w:rFonts w:asciiTheme="minorHAnsi" w:hAnsiTheme="minorHAnsi" w:cstheme="minorHAnsi"/>
              </w:rPr>
              <w:t xml:space="preserve">any </w:t>
            </w:r>
            <w:r w:rsidRPr="005E1E20">
              <w:rPr>
                <w:rFonts w:asciiTheme="minorHAnsi" w:hAnsiTheme="minorHAnsi" w:cstheme="minorHAnsi"/>
              </w:rPr>
              <w:t>further action in relation to the compliance notice.</w:t>
            </w:r>
          </w:p>
        </w:tc>
      </w:tr>
      <w:tr w:rsidR="008221C7" w14:paraId="2DFB1F61"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2E6458AA" w14:textId="260C5ACB" w:rsidR="008221C7" w:rsidRDefault="008221C7" w:rsidP="008221C7">
            <w:pPr>
              <w:rPr>
                <w:rFonts w:asciiTheme="minorHAnsi" w:hAnsiTheme="minorHAnsi" w:cstheme="minorHAnsi"/>
              </w:rPr>
            </w:pPr>
            <w:r>
              <w:rPr>
                <w:rFonts w:asciiTheme="minorHAnsi" w:hAnsiTheme="minorHAnsi" w:cstheme="minorHAnsi"/>
              </w:rPr>
              <w:t>Leap Occupational Therapy Pty Ltd</w:t>
            </w:r>
          </w:p>
        </w:tc>
        <w:tc>
          <w:tcPr>
            <w:tcW w:w="1443" w:type="dxa"/>
          </w:tcPr>
          <w:p w14:paraId="5AAA43CE" w14:textId="28C0831A" w:rsidR="008221C7" w:rsidRDefault="008221C7" w:rsidP="008221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59608535600</w:t>
            </w:r>
          </w:p>
        </w:tc>
        <w:tc>
          <w:tcPr>
            <w:tcW w:w="1493" w:type="dxa"/>
          </w:tcPr>
          <w:p w14:paraId="50F80BB4" w14:textId="7C7252C2" w:rsidR="008221C7" w:rsidRDefault="008221C7" w:rsidP="008221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Ulverstone</w:t>
            </w:r>
          </w:p>
        </w:tc>
        <w:tc>
          <w:tcPr>
            <w:tcW w:w="910" w:type="dxa"/>
          </w:tcPr>
          <w:p w14:paraId="56E5D85F" w14:textId="48DDE645" w:rsidR="008221C7" w:rsidRDefault="008221C7" w:rsidP="008221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4AAAA880" w14:textId="03D7C068" w:rsidR="008221C7" w:rsidRDefault="008221C7" w:rsidP="008221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7315</w:t>
            </w:r>
          </w:p>
        </w:tc>
        <w:tc>
          <w:tcPr>
            <w:tcW w:w="7464" w:type="dxa"/>
          </w:tcPr>
          <w:p w14:paraId="36C2FED8" w14:textId="77777777" w:rsidR="008221C7" w:rsidRDefault="008221C7" w:rsidP="008221C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12 October 2021, a compliance notice was issued to Leap Occupational Therapy Pty Ltd (Leap) under section 73ZM </w:t>
            </w:r>
            <w:r w:rsidRPr="00BB5908">
              <w:rPr>
                <w:rFonts w:asciiTheme="minorHAnsi" w:hAnsiTheme="minorHAnsi" w:cstheme="minorHAnsi"/>
              </w:rPr>
              <w:t xml:space="preserve">of the </w:t>
            </w:r>
            <w:r w:rsidRPr="00767B99">
              <w:rPr>
                <w:rFonts w:asciiTheme="minorHAnsi" w:hAnsiTheme="minorHAnsi" w:cstheme="minorHAnsi"/>
                <w:i/>
              </w:rPr>
              <w:t>National Disability Insurance Scheme Act 2013</w:t>
            </w:r>
            <w:r>
              <w:rPr>
                <w:rFonts w:asciiTheme="minorHAnsi" w:hAnsiTheme="minorHAnsi" w:cstheme="minorHAnsi"/>
              </w:rPr>
              <w:t xml:space="preserve">. </w:t>
            </w:r>
            <w:r w:rsidRPr="000977E3">
              <w:rPr>
                <w:rFonts w:asciiTheme="minorHAnsi" w:hAnsiTheme="minorHAnsi" w:cstheme="minorHAnsi"/>
              </w:rPr>
              <w:t xml:space="preserve">The notice requires Leap Occupational Therapy Pty Ltd to take certain action in order to address possible systemic non-compliance with the NDIS Practice Standards in </w:t>
            </w:r>
            <w:r>
              <w:rPr>
                <w:rFonts w:asciiTheme="minorHAnsi" w:hAnsiTheme="minorHAnsi" w:cstheme="minorHAnsi"/>
              </w:rPr>
              <w:t xml:space="preserve">relation to </w:t>
            </w:r>
            <w:r w:rsidRPr="000977E3">
              <w:rPr>
                <w:rFonts w:asciiTheme="minorHAnsi" w:hAnsiTheme="minorHAnsi" w:cstheme="minorHAnsi"/>
              </w:rPr>
              <w:t xml:space="preserve">Risk Management, Support Planning and Reportable Incidents involving the </w:t>
            </w:r>
            <w:r w:rsidRPr="00376957">
              <w:rPr>
                <w:rFonts w:asciiTheme="minorHAnsi" w:hAnsiTheme="minorHAnsi" w:cstheme="minorHAnsi"/>
              </w:rPr>
              <w:t>use of regulated restrictive practice</w:t>
            </w:r>
            <w:r>
              <w:rPr>
                <w:rFonts w:asciiTheme="minorHAnsi" w:hAnsiTheme="minorHAnsi" w:cstheme="minorHAnsi"/>
              </w:rPr>
              <w:t>;</w:t>
            </w:r>
            <w:r w:rsidRPr="00376957">
              <w:rPr>
                <w:rFonts w:asciiTheme="minorHAnsi" w:hAnsiTheme="minorHAnsi" w:cstheme="minorHAnsi"/>
              </w:rPr>
              <w:t xml:space="preserve"> and </w:t>
            </w:r>
            <w:r>
              <w:rPr>
                <w:rFonts w:asciiTheme="minorHAnsi" w:hAnsiTheme="minorHAnsi" w:cstheme="minorHAnsi"/>
              </w:rPr>
              <w:t>to take certain action in order to address possible non-compliance with section 9</w:t>
            </w:r>
            <w:r w:rsidRPr="00376957">
              <w:rPr>
                <w:rFonts w:asciiTheme="minorHAnsi" w:hAnsiTheme="minorHAnsi" w:cstheme="minorHAnsi"/>
              </w:rPr>
              <w:t xml:space="preserve"> of the National Disability</w:t>
            </w:r>
            <w:r w:rsidRPr="000977E3">
              <w:rPr>
                <w:rFonts w:asciiTheme="minorHAnsi" w:hAnsiTheme="minorHAnsi" w:cstheme="minorHAnsi"/>
              </w:rPr>
              <w:t xml:space="preserve"> Insurance Scheme (Incident Management and Reportable Incident) Rules 2018.</w:t>
            </w:r>
            <w:r>
              <w:rPr>
                <w:rFonts w:asciiTheme="minorHAnsi" w:hAnsiTheme="minorHAnsi" w:cstheme="minorHAnsi"/>
              </w:rPr>
              <w:t xml:space="preserve"> </w:t>
            </w:r>
          </w:p>
          <w:p w14:paraId="100F173C" w14:textId="032B0FDE" w:rsidR="008221C7" w:rsidRDefault="008221C7" w:rsidP="008221C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F7938">
              <w:rPr>
                <w:rFonts w:asciiTheme="minorHAnsi" w:hAnsiTheme="minorHAnsi" w:cstheme="minorHAnsi"/>
              </w:rPr>
              <w:t xml:space="preserve">On 23 December 2021, the compliance notice was varied under section 73ZM of the </w:t>
            </w:r>
            <w:r w:rsidRPr="00CF018B">
              <w:rPr>
                <w:rFonts w:asciiTheme="minorHAnsi" w:hAnsiTheme="minorHAnsi" w:cstheme="minorHAnsi"/>
                <w:i/>
              </w:rPr>
              <w:t>National Disability Insurance Scheme Act 2013</w:t>
            </w:r>
            <w:r w:rsidRPr="001F7938">
              <w:rPr>
                <w:rFonts w:asciiTheme="minorHAnsi" w:hAnsiTheme="minorHAnsi" w:cstheme="minorHAnsi"/>
              </w:rPr>
              <w:t>. The variation varied the dates by which specified action in the compliance notice is required to be taken</w:t>
            </w:r>
            <w:r>
              <w:rPr>
                <w:rFonts w:asciiTheme="minorHAnsi" w:hAnsiTheme="minorHAnsi" w:cstheme="minorHAnsi"/>
              </w:rPr>
              <w:t xml:space="preserve">. Leap Occupational Therapy Pty Ltd has fulfilled all the requirements of the compliance notice. </w:t>
            </w:r>
          </w:p>
        </w:tc>
      </w:tr>
      <w:tr w:rsidR="008221C7" w14:paraId="212EF237" w14:textId="77777777" w:rsidTr="00353765">
        <w:tc>
          <w:tcPr>
            <w:cnfStyle w:val="001000000000" w:firstRow="0" w:lastRow="0" w:firstColumn="1" w:lastColumn="0" w:oddVBand="0" w:evenVBand="0" w:oddHBand="0" w:evenHBand="0" w:firstRowFirstColumn="0" w:firstRowLastColumn="0" w:lastRowFirstColumn="0" w:lastRowLastColumn="0"/>
            <w:tcW w:w="1947" w:type="dxa"/>
          </w:tcPr>
          <w:p w14:paraId="437A1020" w14:textId="3578D834" w:rsidR="008221C7" w:rsidRDefault="008221C7" w:rsidP="008221C7">
            <w:pPr>
              <w:rPr>
                <w:rFonts w:asciiTheme="minorHAnsi" w:hAnsiTheme="minorHAnsi" w:cstheme="minorHAnsi"/>
              </w:rPr>
            </w:pPr>
            <w:r>
              <w:rPr>
                <w:rFonts w:asciiTheme="minorHAnsi" w:hAnsiTheme="minorHAnsi" w:cstheme="minorHAnsi"/>
              </w:rPr>
              <w:t>Oak Tasmania</w:t>
            </w:r>
          </w:p>
        </w:tc>
        <w:tc>
          <w:tcPr>
            <w:tcW w:w="1443" w:type="dxa"/>
          </w:tcPr>
          <w:p w14:paraId="3CC97970" w14:textId="64ECADAB" w:rsidR="008221C7" w:rsidRDefault="008221C7" w:rsidP="008221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44055920306</w:t>
            </w:r>
          </w:p>
        </w:tc>
        <w:tc>
          <w:tcPr>
            <w:tcW w:w="1493" w:type="dxa"/>
          </w:tcPr>
          <w:p w14:paraId="1844810D" w14:textId="66CF5E6C" w:rsidR="008221C7" w:rsidRDefault="008221C7" w:rsidP="008221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Hobart </w:t>
            </w:r>
          </w:p>
        </w:tc>
        <w:tc>
          <w:tcPr>
            <w:tcW w:w="910" w:type="dxa"/>
          </w:tcPr>
          <w:p w14:paraId="17178E84" w14:textId="3C664541" w:rsidR="008221C7" w:rsidRDefault="008221C7" w:rsidP="008221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7DC319AB" w14:textId="3A7B974B" w:rsidR="008221C7" w:rsidRDefault="008221C7" w:rsidP="008221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7000</w:t>
            </w:r>
          </w:p>
        </w:tc>
        <w:tc>
          <w:tcPr>
            <w:tcW w:w="7464" w:type="dxa"/>
          </w:tcPr>
          <w:p w14:paraId="40BCAC68" w14:textId="00EA3ED3" w:rsidR="008221C7" w:rsidRDefault="008221C7" w:rsidP="008221C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30 July 2021, </w:t>
            </w:r>
            <w:r w:rsidRPr="00BB5908">
              <w:rPr>
                <w:rFonts w:asciiTheme="minorHAnsi" w:hAnsiTheme="minorHAnsi" w:cstheme="minorHAnsi"/>
              </w:rPr>
              <w:t xml:space="preserve">a </w:t>
            </w:r>
            <w:r>
              <w:rPr>
                <w:rFonts w:asciiTheme="minorHAnsi" w:hAnsiTheme="minorHAnsi" w:cstheme="minorHAnsi"/>
              </w:rPr>
              <w:t>compliance notice was issued to Oak Tasmania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Oak Tasmania</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 xml:space="preserve"> 13</w:t>
            </w:r>
            <w:r w:rsidRPr="00BB5908">
              <w:rPr>
                <w:rFonts w:asciiTheme="minorHAnsi" w:hAnsiTheme="minorHAnsi" w:cstheme="minorHAnsi"/>
              </w:rPr>
              <w:t xml:space="preserve"> of the </w:t>
            </w:r>
            <w:r w:rsidRPr="00AA338C">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w:t>
            </w:r>
            <w:r w:rsidRPr="00E93637">
              <w:rPr>
                <w:rFonts w:asciiTheme="minorHAnsi" w:hAnsiTheme="minorHAnsi" w:cstheme="minorHAnsi"/>
              </w:rPr>
              <w:t>Oak Tasmania</w:t>
            </w:r>
            <w:r w:rsidRPr="00DF660D">
              <w:rPr>
                <w:rFonts w:asciiTheme="minorHAnsi" w:hAnsiTheme="minorHAnsi" w:cstheme="minorHAnsi"/>
              </w:rPr>
              <w:t xml:space="preserve"> has fulfilled all the requirements of the compliance notice.</w:t>
            </w:r>
          </w:p>
        </w:tc>
      </w:tr>
      <w:tr w:rsidR="008221C7" w14:paraId="18EAB646"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8DDC1BE" w14:textId="1CC2C769" w:rsidR="008221C7" w:rsidRDefault="008221C7" w:rsidP="008221C7">
            <w:pPr>
              <w:rPr>
                <w:rFonts w:asciiTheme="minorHAnsi" w:hAnsiTheme="minorHAnsi" w:cstheme="minorHAnsi"/>
              </w:rPr>
            </w:pPr>
            <w:r>
              <w:rPr>
                <w:rFonts w:asciiTheme="minorHAnsi" w:hAnsiTheme="minorHAnsi" w:cstheme="minorHAnsi"/>
              </w:rPr>
              <w:t>Mosaic Support Services (TAS) Inc.</w:t>
            </w:r>
          </w:p>
        </w:tc>
        <w:tc>
          <w:tcPr>
            <w:tcW w:w="1443" w:type="dxa"/>
          </w:tcPr>
          <w:p w14:paraId="1E5E7423" w14:textId="7E8CD0CF" w:rsidR="008221C7" w:rsidRDefault="008221C7" w:rsidP="008221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72733048258</w:t>
            </w:r>
          </w:p>
        </w:tc>
        <w:tc>
          <w:tcPr>
            <w:tcW w:w="1493" w:type="dxa"/>
          </w:tcPr>
          <w:p w14:paraId="289A1B96" w14:textId="7B3398C5" w:rsidR="008221C7" w:rsidRDefault="008221C7" w:rsidP="008221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Hobart </w:t>
            </w:r>
          </w:p>
        </w:tc>
        <w:tc>
          <w:tcPr>
            <w:tcW w:w="910" w:type="dxa"/>
          </w:tcPr>
          <w:p w14:paraId="3B211E29" w14:textId="0578BC46" w:rsidR="008221C7" w:rsidRDefault="008221C7" w:rsidP="008221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008EEE7A" w14:textId="03DB82E7" w:rsidR="008221C7" w:rsidRDefault="008221C7" w:rsidP="008221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7000</w:t>
            </w:r>
          </w:p>
        </w:tc>
        <w:tc>
          <w:tcPr>
            <w:tcW w:w="7464" w:type="dxa"/>
          </w:tcPr>
          <w:p w14:paraId="065F8129" w14:textId="0CEDE04E" w:rsidR="008221C7" w:rsidRDefault="008221C7" w:rsidP="008221C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30 July 2021, </w:t>
            </w:r>
            <w:r w:rsidRPr="00BB5908">
              <w:rPr>
                <w:rFonts w:asciiTheme="minorHAnsi" w:hAnsiTheme="minorHAnsi" w:cstheme="minorHAnsi"/>
              </w:rPr>
              <w:t xml:space="preserve">a compliance notice was issued to </w:t>
            </w:r>
            <w:r>
              <w:rPr>
                <w:rFonts w:asciiTheme="minorHAnsi" w:hAnsiTheme="minorHAnsi" w:cstheme="minorHAnsi"/>
              </w:rPr>
              <w:t>Mosaic Support Services (TAS) Inc.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Mosaic Support Services (TAS) Inc.</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s 12 and 13</w:t>
            </w:r>
            <w:r w:rsidRPr="00BB5908">
              <w:rPr>
                <w:rFonts w:asciiTheme="minorHAnsi" w:hAnsiTheme="minorHAnsi" w:cstheme="minorHAnsi"/>
              </w:rPr>
              <w:t xml:space="preserve"> of the </w:t>
            </w:r>
            <w:r w:rsidRPr="00AA338C">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w:t>
            </w:r>
            <w:r w:rsidRPr="00E93637">
              <w:rPr>
                <w:rFonts w:asciiTheme="minorHAnsi" w:hAnsiTheme="minorHAnsi" w:cstheme="minorHAnsi"/>
              </w:rPr>
              <w:t>Mosaic Support Services (TAS) Inc.</w:t>
            </w:r>
            <w:r>
              <w:rPr>
                <w:rFonts w:asciiTheme="minorHAnsi" w:hAnsiTheme="minorHAnsi" w:cstheme="minorHAnsi"/>
              </w:rPr>
              <w:t xml:space="preserve"> </w:t>
            </w:r>
            <w:r w:rsidRPr="00DF660D">
              <w:rPr>
                <w:rFonts w:asciiTheme="minorHAnsi" w:hAnsiTheme="minorHAnsi" w:cstheme="minorHAnsi"/>
              </w:rPr>
              <w:t>has fulfilled all the requirements of the compliance notice.</w:t>
            </w:r>
          </w:p>
        </w:tc>
      </w:tr>
      <w:tr w:rsidR="008221C7" w14:paraId="4D3CF5EB" w14:textId="77777777" w:rsidTr="00353765">
        <w:tc>
          <w:tcPr>
            <w:cnfStyle w:val="001000000000" w:firstRow="0" w:lastRow="0" w:firstColumn="1" w:lastColumn="0" w:oddVBand="0" w:evenVBand="0" w:oddHBand="0" w:evenHBand="0" w:firstRowFirstColumn="0" w:firstRowLastColumn="0" w:lastRowFirstColumn="0" w:lastRowLastColumn="0"/>
            <w:tcW w:w="1947" w:type="dxa"/>
          </w:tcPr>
          <w:p w14:paraId="7F2EE08F" w14:textId="1BE8F8DA" w:rsidR="008221C7" w:rsidRDefault="008221C7" w:rsidP="008221C7">
            <w:pPr>
              <w:rPr>
                <w:rFonts w:asciiTheme="minorHAnsi" w:hAnsiTheme="minorHAnsi" w:cstheme="minorHAnsi"/>
              </w:rPr>
            </w:pPr>
            <w:r>
              <w:rPr>
                <w:rFonts w:asciiTheme="minorHAnsi" w:hAnsiTheme="minorHAnsi" w:cstheme="minorHAnsi"/>
              </w:rPr>
              <w:t xml:space="preserve">Coastal Residential Service Inc. </w:t>
            </w:r>
          </w:p>
        </w:tc>
        <w:tc>
          <w:tcPr>
            <w:tcW w:w="1443" w:type="dxa"/>
          </w:tcPr>
          <w:p w14:paraId="4469D01A" w14:textId="4969A21F" w:rsidR="008221C7" w:rsidRDefault="008221C7" w:rsidP="008221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79005891072</w:t>
            </w:r>
          </w:p>
        </w:tc>
        <w:tc>
          <w:tcPr>
            <w:tcW w:w="1493" w:type="dxa"/>
          </w:tcPr>
          <w:p w14:paraId="2A613C8E" w14:textId="747D6B3B" w:rsidR="008221C7" w:rsidRDefault="008221C7" w:rsidP="008221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South Burnie</w:t>
            </w:r>
          </w:p>
        </w:tc>
        <w:tc>
          <w:tcPr>
            <w:tcW w:w="910" w:type="dxa"/>
          </w:tcPr>
          <w:p w14:paraId="6F5CD585" w14:textId="0A87ACD3" w:rsidR="008221C7" w:rsidRDefault="008221C7" w:rsidP="008221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57784986" w14:textId="11FDCDD5" w:rsidR="008221C7" w:rsidRDefault="008221C7" w:rsidP="008221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7320</w:t>
            </w:r>
          </w:p>
        </w:tc>
        <w:tc>
          <w:tcPr>
            <w:tcW w:w="7464" w:type="dxa"/>
          </w:tcPr>
          <w:p w14:paraId="3CA97D69" w14:textId="4288F9EE" w:rsidR="008221C7" w:rsidRDefault="008221C7" w:rsidP="008221C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19 July 2021, </w:t>
            </w:r>
            <w:r w:rsidRPr="00BB5908">
              <w:rPr>
                <w:rFonts w:asciiTheme="minorHAnsi" w:hAnsiTheme="minorHAnsi" w:cstheme="minorHAnsi"/>
              </w:rPr>
              <w:t xml:space="preserve">a compliance notice was issued to </w:t>
            </w:r>
            <w:r>
              <w:rPr>
                <w:rFonts w:asciiTheme="minorHAnsi" w:hAnsiTheme="minorHAnsi" w:cstheme="minorHAnsi"/>
              </w:rPr>
              <w:t>Coastal Residential Service Inc.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Coastal Residential Service Inc</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s</w:t>
            </w:r>
            <w:r w:rsidRPr="00BB5908">
              <w:rPr>
                <w:rFonts w:asciiTheme="minorHAnsi" w:hAnsiTheme="minorHAnsi" w:cstheme="minorHAnsi"/>
              </w:rPr>
              <w:t xml:space="preserve"> </w:t>
            </w:r>
            <w:r>
              <w:rPr>
                <w:rFonts w:asciiTheme="minorHAnsi" w:hAnsiTheme="minorHAnsi" w:cstheme="minorHAnsi"/>
              </w:rPr>
              <w:t>12(2) and 13(2)</w:t>
            </w:r>
            <w:r w:rsidRPr="00BB5908">
              <w:rPr>
                <w:rFonts w:asciiTheme="minorHAnsi" w:hAnsiTheme="minorHAnsi" w:cstheme="minorHAnsi"/>
              </w:rPr>
              <w:t xml:space="preserve"> of the </w:t>
            </w:r>
            <w:r w:rsidRPr="00DF40CB">
              <w:rPr>
                <w:rFonts w:asciiTheme="minorHAnsi" w:hAnsiTheme="minorHAnsi" w:cstheme="minorHAnsi"/>
                <w:i/>
              </w:rPr>
              <w:t>National Disability Insurance Scheme (Restrictive Practices and Behaviour Support) Rules 2018</w:t>
            </w:r>
            <w:r>
              <w:rPr>
                <w:rFonts w:asciiTheme="minorHAnsi" w:hAnsiTheme="minorHAnsi" w:cstheme="minorHAnsi"/>
              </w:rPr>
              <w:t xml:space="preserve">. </w:t>
            </w:r>
            <w:r w:rsidRPr="00E93637">
              <w:rPr>
                <w:rFonts w:asciiTheme="minorHAnsi" w:hAnsiTheme="minorHAnsi" w:cstheme="minorHAnsi"/>
              </w:rPr>
              <w:t>Coastal Residential Service Inc. has fulfilled all the requirements of the compliance notice</w:t>
            </w:r>
            <w:r w:rsidRPr="00DF660D">
              <w:rPr>
                <w:rFonts w:asciiTheme="minorHAnsi" w:hAnsiTheme="minorHAnsi" w:cstheme="minorHAnsi"/>
              </w:rPr>
              <w:t>.</w:t>
            </w:r>
          </w:p>
        </w:tc>
      </w:tr>
      <w:tr w:rsidR="008221C7" w14:paraId="30DCA8EC"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737AAF5" w14:textId="2713FB69" w:rsidR="008221C7" w:rsidRDefault="008221C7" w:rsidP="008221C7">
            <w:pPr>
              <w:rPr>
                <w:rFonts w:asciiTheme="minorHAnsi" w:hAnsiTheme="minorHAnsi" w:cstheme="minorHAnsi"/>
              </w:rPr>
            </w:pPr>
            <w:r>
              <w:rPr>
                <w:rFonts w:asciiTheme="minorHAnsi" w:hAnsiTheme="minorHAnsi" w:cstheme="minorHAnsi"/>
              </w:rPr>
              <w:t>St Michael’s Association Inc.</w:t>
            </w:r>
          </w:p>
        </w:tc>
        <w:tc>
          <w:tcPr>
            <w:tcW w:w="1443" w:type="dxa"/>
          </w:tcPr>
          <w:p w14:paraId="4DA63911" w14:textId="5A18C8D6" w:rsidR="008221C7" w:rsidRDefault="008221C7" w:rsidP="008221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17850072308</w:t>
            </w:r>
          </w:p>
        </w:tc>
        <w:tc>
          <w:tcPr>
            <w:tcW w:w="1493" w:type="dxa"/>
          </w:tcPr>
          <w:p w14:paraId="7CE826A0" w14:textId="03DDA75E" w:rsidR="008221C7" w:rsidRPr="00BB5908" w:rsidRDefault="008221C7" w:rsidP="008221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Newstead</w:t>
            </w:r>
          </w:p>
        </w:tc>
        <w:tc>
          <w:tcPr>
            <w:tcW w:w="910" w:type="dxa"/>
          </w:tcPr>
          <w:p w14:paraId="711EC614" w14:textId="696A6AA8" w:rsidR="008221C7" w:rsidRDefault="008221C7" w:rsidP="008221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44A1D424" w14:textId="328AA100" w:rsidR="008221C7" w:rsidRDefault="008221C7" w:rsidP="008221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7250</w:t>
            </w:r>
          </w:p>
        </w:tc>
        <w:tc>
          <w:tcPr>
            <w:tcW w:w="7464" w:type="dxa"/>
          </w:tcPr>
          <w:p w14:paraId="0F54520E" w14:textId="3033A32A" w:rsidR="008221C7" w:rsidRPr="008221C7" w:rsidRDefault="008221C7" w:rsidP="008221C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rPr>
            </w:pPr>
            <w:r>
              <w:rPr>
                <w:rFonts w:asciiTheme="minorHAnsi" w:hAnsiTheme="minorHAnsi" w:cstheme="minorHAnsi"/>
              </w:rPr>
              <w:t xml:space="preserve">On 19 July 2021, </w:t>
            </w:r>
            <w:r w:rsidRPr="00BB5908">
              <w:rPr>
                <w:rFonts w:asciiTheme="minorHAnsi" w:hAnsiTheme="minorHAnsi" w:cstheme="minorHAnsi"/>
              </w:rPr>
              <w:t xml:space="preserve">a compliance notice was issued to </w:t>
            </w:r>
            <w:r>
              <w:rPr>
                <w:rFonts w:asciiTheme="minorHAnsi" w:hAnsiTheme="minorHAnsi" w:cstheme="minorHAnsi"/>
              </w:rPr>
              <w:t>St Michael’s Association Inc.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St Michael’s Association Inc.</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 xml:space="preserve"> 13</w:t>
            </w:r>
            <w:r w:rsidRPr="00BB5908">
              <w:rPr>
                <w:rFonts w:asciiTheme="minorHAnsi" w:hAnsiTheme="minorHAnsi" w:cstheme="minorHAnsi"/>
              </w:rPr>
              <w:t xml:space="preserve"> of the </w:t>
            </w:r>
            <w:r w:rsidRPr="00AA338C">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St </w:t>
            </w:r>
            <w:r w:rsidRPr="00E93637">
              <w:rPr>
                <w:rFonts w:asciiTheme="minorHAnsi" w:hAnsiTheme="minorHAnsi" w:cstheme="minorHAnsi"/>
              </w:rPr>
              <w:t xml:space="preserve">Michael’s Association Inc. </w:t>
            </w:r>
            <w:r w:rsidRPr="00DF660D">
              <w:rPr>
                <w:rFonts w:asciiTheme="minorHAnsi" w:hAnsiTheme="minorHAnsi" w:cstheme="minorHAnsi"/>
              </w:rPr>
              <w:t>has fulfilled all the requirements of the compliance notice.</w:t>
            </w:r>
          </w:p>
        </w:tc>
      </w:tr>
      <w:tr w:rsidR="008221C7" w14:paraId="25E1B739" w14:textId="77777777" w:rsidTr="00353765">
        <w:tc>
          <w:tcPr>
            <w:cnfStyle w:val="001000000000" w:firstRow="0" w:lastRow="0" w:firstColumn="1" w:lastColumn="0" w:oddVBand="0" w:evenVBand="0" w:oddHBand="0" w:evenHBand="0" w:firstRowFirstColumn="0" w:firstRowLastColumn="0" w:lastRowFirstColumn="0" w:lastRowLastColumn="0"/>
            <w:tcW w:w="1947" w:type="dxa"/>
          </w:tcPr>
          <w:p w14:paraId="2D17F0D5" w14:textId="15DB3759" w:rsidR="008221C7" w:rsidRDefault="008221C7" w:rsidP="008221C7">
            <w:pPr>
              <w:rPr>
                <w:rFonts w:asciiTheme="minorHAnsi" w:hAnsiTheme="minorHAnsi" w:cstheme="minorHAnsi"/>
              </w:rPr>
            </w:pPr>
            <w:r w:rsidRPr="00BB5908">
              <w:rPr>
                <w:rFonts w:asciiTheme="minorHAnsi" w:hAnsiTheme="minorHAnsi" w:cstheme="minorHAnsi"/>
              </w:rPr>
              <w:t>Devonfield Enterprises Inc</w:t>
            </w:r>
            <w:r>
              <w:rPr>
                <w:rFonts w:asciiTheme="minorHAnsi" w:hAnsiTheme="minorHAnsi" w:cstheme="minorHAnsi"/>
              </w:rPr>
              <w:t>.</w:t>
            </w:r>
          </w:p>
        </w:tc>
        <w:tc>
          <w:tcPr>
            <w:tcW w:w="1443" w:type="dxa"/>
          </w:tcPr>
          <w:p w14:paraId="0A7EEF61" w14:textId="384762BC" w:rsidR="008221C7" w:rsidRDefault="008221C7" w:rsidP="008221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48</w:t>
            </w:r>
            <w:r w:rsidRPr="00BB5908">
              <w:rPr>
                <w:rFonts w:asciiTheme="minorHAnsi" w:hAnsiTheme="minorHAnsi" w:cstheme="minorHAnsi"/>
              </w:rPr>
              <w:t>154</w:t>
            </w:r>
            <w:r>
              <w:rPr>
                <w:rFonts w:asciiTheme="minorHAnsi" w:hAnsiTheme="minorHAnsi" w:cstheme="minorHAnsi"/>
              </w:rPr>
              <w:t>912044</w:t>
            </w:r>
          </w:p>
        </w:tc>
        <w:tc>
          <w:tcPr>
            <w:tcW w:w="1493" w:type="dxa"/>
          </w:tcPr>
          <w:p w14:paraId="42B2011A" w14:textId="25A395CC" w:rsidR="008221C7" w:rsidRDefault="008221C7" w:rsidP="008221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t>Miandetta</w:t>
            </w:r>
          </w:p>
        </w:tc>
        <w:tc>
          <w:tcPr>
            <w:tcW w:w="910" w:type="dxa"/>
          </w:tcPr>
          <w:p w14:paraId="41E12A5F" w14:textId="0FB6823D" w:rsidR="008221C7" w:rsidRDefault="008221C7" w:rsidP="008221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762355E0" w14:textId="67AF0A71" w:rsidR="008221C7" w:rsidRDefault="008221C7" w:rsidP="008221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464" w:type="dxa"/>
          </w:tcPr>
          <w:p w14:paraId="7B840759" w14:textId="77777777" w:rsidR="008221C7" w:rsidRDefault="008221C7" w:rsidP="008221C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19 July 2021, </w:t>
            </w:r>
            <w:r w:rsidRPr="00BB5908">
              <w:rPr>
                <w:rFonts w:asciiTheme="minorHAnsi" w:hAnsiTheme="minorHAnsi" w:cstheme="minorHAnsi"/>
              </w:rPr>
              <w:t xml:space="preserve">a compliance notice was issued to </w:t>
            </w:r>
            <w:r>
              <w:rPr>
                <w:rFonts w:asciiTheme="minorHAnsi" w:hAnsiTheme="minorHAnsi" w:cstheme="minorHAnsi"/>
              </w:rPr>
              <w:t>Devonfield Enterprises Inc.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Devonfield Enterprises Inc.</w:t>
            </w:r>
            <w:r w:rsidRPr="00BB5908">
              <w:rPr>
                <w:rFonts w:asciiTheme="minorHAnsi" w:hAnsiTheme="minorHAnsi" w:cstheme="minorHAnsi"/>
              </w:rPr>
              <w:t xml:space="preserve"> to take certain action in order to</w:t>
            </w:r>
            <w:r>
              <w:rPr>
                <w:rFonts w:asciiTheme="minorHAnsi" w:hAnsiTheme="minorHAnsi" w:cstheme="minorHAnsi"/>
              </w:rPr>
              <w:t xml:space="preserve"> </w:t>
            </w:r>
            <w:r w:rsidRPr="00BB5908">
              <w:rPr>
                <w:rFonts w:asciiTheme="minorHAnsi" w:hAnsiTheme="minorHAnsi" w:cstheme="minorHAnsi"/>
              </w:rPr>
              <w:t>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 xml:space="preserve"> 13</w:t>
            </w:r>
            <w:r w:rsidRPr="00BB5908">
              <w:rPr>
                <w:rFonts w:asciiTheme="minorHAnsi" w:hAnsiTheme="minorHAnsi" w:cstheme="minorHAnsi"/>
              </w:rPr>
              <w:t xml:space="preserve"> of the </w:t>
            </w:r>
            <w:r w:rsidRPr="00DF40CB">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w:t>
            </w:r>
          </w:p>
          <w:p w14:paraId="131AD852" w14:textId="77777777" w:rsidR="008221C7" w:rsidRDefault="008221C7" w:rsidP="008221C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rPr>
              <w:t xml:space="preserve">On 6 August 2021, the compliance notice was varied </w:t>
            </w:r>
            <w:r w:rsidRPr="006C35EA">
              <w:rPr>
                <w:rFonts w:ascii="Calibri" w:hAnsi="Calibri" w:cs="Calibri"/>
              </w:rPr>
              <w:t xml:space="preserve">under section 73ZM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dates by which specified action in the compliance notice is required to be taken.</w:t>
            </w:r>
          </w:p>
          <w:p w14:paraId="44A26AA3" w14:textId="285D1429" w:rsidR="008221C7" w:rsidRDefault="008221C7" w:rsidP="008221C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93637">
              <w:rPr>
                <w:rFonts w:asciiTheme="minorHAnsi" w:hAnsiTheme="minorHAnsi" w:cstheme="minorHAnsi"/>
              </w:rPr>
              <w:t xml:space="preserve">Devonfield Enterprises Inc. </w:t>
            </w:r>
            <w:r w:rsidRPr="00DF660D">
              <w:rPr>
                <w:rFonts w:asciiTheme="minorHAnsi" w:hAnsiTheme="minorHAnsi" w:cstheme="minorHAnsi"/>
              </w:rPr>
              <w:t xml:space="preserve"> has fulfilled all the requirements of the compliance notice.</w:t>
            </w:r>
          </w:p>
        </w:tc>
      </w:tr>
      <w:tr w:rsidR="008221C7" w14:paraId="7FDBA91D"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7FDBA915" w14:textId="77777777" w:rsidR="00DC6710" w:rsidRDefault="00DC6710" w:rsidP="00DC6710">
            <w:pPr>
              <w:rPr>
                <w:rFonts w:asciiTheme="minorHAnsi" w:hAnsiTheme="minorHAnsi" w:cstheme="minorHAnsi"/>
              </w:rPr>
            </w:pPr>
            <w:r>
              <w:rPr>
                <w:rFonts w:asciiTheme="minorHAnsi" w:hAnsiTheme="minorHAnsi" w:cstheme="minorHAnsi"/>
              </w:rPr>
              <w:t>Lifestyle Assistance and Accommodation Service Inc</w:t>
            </w:r>
          </w:p>
        </w:tc>
        <w:tc>
          <w:tcPr>
            <w:tcW w:w="1443" w:type="dxa"/>
          </w:tcPr>
          <w:p w14:paraId="7FDBA916" w14:textId="77777777" w:rsidR="00DC6710"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89938070173</w:t>
            </w:r>
          </w:p>
        </w:tc>
        <w:tc>
          <w:tcPr>
            <w:tcW w:w="1493" w:type="dxa"/>
          </w:tcPr>
          <w:p w14:paraId="7FDBA917" w14:textId="77777777" w:rsidR="00DC6710"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Loxton</w:t>
            </w:r>
          </w:p>
        </w:tc>
        <w:tc>
          <w:tcPr>
            <w:tcW w:w="910" w:type="dxa"/>
          </w:tcPr>
          <w:p w14:paraId="7FDBA918" w14:textId="77777777" w:rsidR="00DC6710"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7FDBA919" w14:textId="77777777" w:rsidR="00DC6710"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5333</w:t>
            </w:r>
          </w:p>
        </w:tc>
        <w:tc>
          <w:tcPr>
            <w:tcW w:w="7464" w:type="dxa"/>
          </w:tcPr>
          <w:p w14:paraId="7FDBA91A" w14:textId="77777777" w:rsidR="00DC6710" w:rsidRDefault="00DC6710" w:rsidP="00DC671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30 December 2020, </w:t>
            </w:r>
            <w:r w:rsidRPr="00BB5908">
              <w:rPr>
                <w:rFonts w:asciiTheme="minorHAnsi" w:hAnsiTheme="minorHAnsi" w:cstheme="minorHAnsi"/>
              </w:rPr>
              <w:t xml:space="preserve">a compliance notice was issued to </w:t>
            </w:r>
            <w:r>
              <w:rPr>
                <w:rFonts w:asciiTheme="minorHAnsi" w:hAnsiTheme="minorHAnsi" w:cstheme="minorHAnsi"/>
              </w:rPr>
              <w:t>Lifestyle Assistance and Accommodation Service Inc</w:t>
            </w:r>
            <w:r w:rsidRPr="00BB5908">
              <w:rPr>
                <w:rFonts w:asciiTheme="minorHAnsi" w:hAnsiTheme="minorHAnsi" w:cstheme="minorHAnsi"/>
              </w:rPr>
              <w:t xml:space="preserve"> under section 73ZM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Lifestyle Assistance and Accommodation Service Inc</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 </w:t>
            </w:r>
            <w:r>
              <w:rPr>
                <w:rFonts w:asciiTheme="minorHAnsi" w:hAnsiTheme="minorHAnsi" w:cstheme="minorHAnsi"/>
              </w:rPr>
              <w:t>9</w:t>
            </w:r>
            <w:r w:rsidRPr="00BB5908">
              <w:rPr>
                <w:rFonts w:asciiTheme="minorHAnsi" w:hAnsiTheme="minorHAnsi" w:cstheme="minorHAnsi"/>
              </w:rPr>
              <w:t xml:space="preserve"> of the National Disability Insurance Scheme (</w:t>
            </w:r>
            <w:r>
              <w:rPr>
                <w:rFonts w:asciiTheme="minorHAnsi" w:hAnsiTheme="minorHAnsi" w:cstheme="minorHAnsi"/>
              </w:rPr>
              <w:t>Restrictive Practices and Behaviour Support</w:t>
            </w:r>
            <w:r w:rsidRPr="00BB5908">
              <w:rPr>
                <w:rFonts w:asciiTheme="minorHAnsi" w:hAnsiTheme="minorHAnsi" w:cstheme="minorHAnsi"/>
              </w:rPr>
              <w:t>) Rules 2018.</w:t>
            </w:r>
          </w:p>
          <w:p w14:paraId="7FDBA91B" w14:textId="77777777" w:rsidR="00DC6710" w:rsidRDefault="00DC6710" w:rsidP="00DC6710">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On 8 February 2021, the compliance notice was varied </w:t>
            </w:r>
            <w:r w:rsidRPr="006C35EA">
              <w:rPr>
                <w:rFonts w:ascii="Calibri" w:hAnsi="Calibri" w:cs="Calibri"/>
              </w:rPr>
              <w:t xml:space="preserve">under section 73ZM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dates by which specified action in the compliance notice is required to be taken.</w:t>
            </w:r>
          </w:p>
          <w:p w14:paraId="7FDBA91C" w14:textId="77777777" w:rsidR="00DC6710" w:rsidRDefault="00DC6710" w:rsidP="00DC671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Lifestyle Assistance and Accommodation Service Inc </w:t>
            </w:r>
            <w:r w:rsidRPr="00E05904">
              <w:rPr>
                <w:rFonts w:asciiTheme="minorHAnsi" w:hAnsiTheme="minorHAnsi" w:cstheme="minorHAnsi"/>
              </w:rPr>
              <w:t>has fulfilled all the requirements of the compliance notice.</w:t>
            </w:r>
          </w:p>
        </w:tc>
      </w:tr>
      <w:tr w:rsidR="008221C7" w14:paraId="7FDBA927" w14:textId="77777777" w:rsidTr="00353765">
        <w:tc>
          <w:tcPr>
            <w:cnfStyle w:val="001000000000" w:firstRow="0" w:lastRow="0" w:firstColumn="1" w:lastColumn="0" w:oddVBand="0" w:evenVBand="0" w:oddHBand="0" w:evenHBand="0" w:firstRowFirstColumn="0" w:firstRowLastColumn="0" w:lastRowFirstColumn="0" w:lastRowLastColumn="0"/>
            <w:tcW w:w="1947" w:type="dxa"/>
          </w:tcPr>
          <w:p w14:paraId="7FDBA91E" w14:textId="77777777" w:rsidR="00DC6710" w:rsidRPr="00E05904" w:rsidRDefault="00DC6710" w:rsidP="00DC6710">
            <w:pPr>
              <w:rPr>
                <w:rFonts w:asciiTheme="minorHAnsi" w:hAnsiTheme="minorHAnsi" w:cstheme="minorHAnsi"/>
              </w:rPr>
            </w:pPr>
            <w:r>
              <w:rPr>
                <w:rFonts w:asciiTheme="minorHAnsi" w:hAnsiTheme="minorHAnsi" w:cstheme="minorHAnsi"/>
              </w:rPr>
              <w:t>Trustee for the R G De Lyster Family Trust</w:t>
            </w:r>
          </w:p>
        </w:tc>
        <w:tc>
          <w:tcPr>
            <w:tcW w:w="1443" w:type="dxa"/>
          </w:tcPr>
          <w:p w14:paraId="7FDBA91F" w14:textId="77777777" w:rsidR="00DC6710" w:rsidRPr="00E05904"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rPr>
              <w:t>71866554355</w:t>
            </w:r>
          </w:p>
        </w:tc>
        <w:tc>
          <w:tcPr>
            <w:tcW w:w="1493" w:type="dxa"/>
          </w:tcPr>
          <w:p w14:paraId="7FDBA920" w14:textId="77777777" w:rsidR="00DC6710" w:rsidRPr="00E05904"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Buckland Park</w:t>
            </w:r>
          </w:p>
        </w:tc>
        <w:tc>
          <w:tcPr>
            <w:tcW w:w="910" w:type="dxa"/>
          </w:tcPr>
          <w:p w14:paraId="7FDBA921" w14:textId="77777777" w:rsidR="00DC6710" w:rsidRPr="00E05904"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7FDBA922" w14:textId="77777777" w:rsidR="00DC6710" w:rsidRPr="00E05904"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5120</w:t>
            </w:r>
          </w:p>
        </w:tc>
        <w:tc>
          <w:tcPr>
            <w:tcW w:w="7464" w:type="dxa"/>
          </w:tcPr>
          <w:p w14:paraId="7FDBA923" w14:textId="77777777" w:rsidR="00DC6710" w:rsidRDefault="00DC6710" w:rsidP="00DC671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30 December 2020, </w:t>
            </w:r>
            <w:r w:rsidRPr="00BB5908">
              <w:rPr>
                <w:rFonts w:asciiTheme="minorHAnsi" w:hAnsiTheme="minorHAnsi" w:cstheme="minorHAnsi"/>
              </w:rPr>
              <w:t>a compliance notice was issued to</w:t>
            </w:r>
            <w:r>
              <w:rPr>
                <w:rFonts w:asciiTheme="minorHAnsi" w:hAnsiTheme="minorHAnsi" w:cstheme="minorHAnsi"/>
              </w:rPr>
              <w:t xml:space="preserve"> the</w:t>
            </w:r>
            <w:r w:rsidRPr="00BB5908">
              <w:rPr>
                <w:rFonts w:asciiTheme="minorHAnsi" w:hAnsiTheme="minorHAnsi" w:cstheme="minorHAnsi"/>
              </w:rPr>
              <w:t xml:space="preserve"> </w:t>
            </w:r>
            <w:r>
              <w:rPr>
                <w:rFonts w:asciiTheme="minorHAnsi" w:hAnsiTheme="minorHAnsi" w:cstheme="minorHAnsi"/>
              </w:rPr>
              <w:t>Trustee for the R G De Lyster Family Trust</w:t>
            </w:r>
            <w:r w:rsidRPr="00BB5908">
              <w:rPr>
                <w:rFonts w:asciiTheme="minorHAnsi" w:hAnsiTheme="minorHAnsi" w:cstheme="minorHAnsi"/>
              </w:rPr>
              <w:t xml:space="preserve"> under section 73ZM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the Trustee for the R G De Lyster Family Trust</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s</w:t>
            </w:r>
            <w:r w:rsidRPr="00BB5908">
              <w:rPr>
                <w:rFonts w:asciiTheme="minorHAnsi" w:hAnsiTheme="minorHAnsi" w:cstheme="minorHAnsi"/>
              </w:rPr>
              <w:t xml:space="preserve"> </w:t>
            </w:r>
            <w:r>
              <w:rPr>
                <w:rFonts w:asciiTheme="minorHAnsi" w:hAnsiTheme="minorHAnsi" w:cstheme="minorHAnsi"/>
              </w:rPr>
              <w:t>9 and 12</w:t>
            </w:r>
            <w:r w:rsidRPr="00BB5908">
              <w:rPr>
                <w:rFonts w:asciiTheme="minorHAnsi" w:hAnsiTheme="minorHAnsi" w:cstheme="minorHAnsi"/>
              </w:rPr>
              <w:t xml:space="preserve"> of the National Disability Insurance Scheme (</w:t>
            </w:r>
            <w:r>
              <w:rPr>
                <w:rFonts w:asciiTheme="minorHAnsi" w:hAnsiTheme="minorHAnsi" w:cstheme="minorHAnsi"/>
              </w:rPr>
              <w:t>Restrictive Practices and Behaviour Support</w:t>
            </w:r>
            <w:r w:rsidRPr="00BB5908">
              <w:rPr>
                <w:rFonts w:asciiTheme="minorHAnsi" w:hAnsiTheme="minorHAnsi" w:cstheme="minorHAnsi"/>
              </w:rPr>
              <w:t>) Rules 2018.</w:t>
            </w:r>
          </w:p>
          <w:p w14:paraId="51AB46BC" w14:textId="77777777" w:rsidR="00BC382F" w:rsidRDefault="00BC382F" w:rsidP="00D852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F181C">
              <w:rPr>
                <w:rFonts w:asciiTheme="minorHAnsi" w:hAnsiTheme="minorHAnsi" w:cstheme="minorHAnsi"/>
              </w:rPr>
              <w:t xml:space="preserve">On 11 February 2021, the compliance notice was varied under section 73ZM of the </w:t>
            </w:r>
            <w:r w:rsidRPr="00D852CB">
              <w:rPr>
                <w:rFonts w:asciiTheme="minorHAnsi" w:hAnsiTheme="minorHAnsi" w:cstheme="minorHAnsi"/>
                <w:i/>
              </w:rPr>
              <w:t>National Disability Insurance Scheme Act 2013</w:t>
            </w:r>
            <w:r w:rsidRPr="001F181C">
              <w:rPr>
                <w:rFonts w:asciiTheme="minorHAnsi" w:hAnsiTheme="minorHAnsi" w:cstheme="minorHAnsi"/>
              </w:rPr>
              <w:t>. The variation varied the dates by which specified action in the compliance notice is required to be taken.</w:t>
            </w:r>
          </w:p>
          <w:p w14:paraId="7FDBA926" w14:textId="200CB0A8" w:rsidR="00DC6710" w:rsidRDefault="00DC6710" w:rsidP="00DC671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 xml:space="preserve">On 29 March 2021, the compliance notice was varied for a second time under section 73ZM of the </w:t>
            </w:r>
            <w:r w:rsidRPr="00D852CB">
              <w:rPr>
                <w:rFonts w:asciiTheme="minorHAnsi" w:hAnsiTheme="minorHAnsi" w:cstheme="minorHAnsi"/>
                <w:i/>
              </w:rPr>
              <w:t>National Disability Insurance Scheme Act 2013</w:t>
            </w:r>
            <w:r w:rsidRPr="00D852CB">
              <w:rPr>
                <w:rFonts w:asciiTheme="minorHAnsi" w:hAnsiTheme="minorHAnsi" w:cstheme="minorHAnsi"/>
              </w:rPr>
              <w:t xml:space="preserve">. The variation varied the dates by which specified action in the compliance notice </w:t>
            </w:r>
            <w:r w:rsidR="00BC382F">
              <w:rPr>
                <w:rFonts w:asciiTheme="minorHAnsi" w:hAnsiTheme="minorHAnsi" w:cstheme="minorHAnsi"/>
              </w:rPr>
              <w:t>was</w:t>
            </w:r>
            <w:r w:rsidRPr="00D852CB">
              <w:rPr>
                <w:rFonts w:asciiTheme="minorHAnsi" w:hAnsiTheme="minorHAnsi" w:cstheme="minorHAnsi"/>
              </w:rPr>
              <w:t xml:space="preserve"> required to be taken.</w:t>
            </w:r>
            <w:r w:rsidR="00BC382F" w:rsidRPr="00BC382F" w:rsidDel="00BC382F">
              <w:rPr>
                <w:rFonts w:asciiTheme="minorHAnsi" w:hAnsiTheme="minorHAnsi" w:cstheme="minorHAnsi"/>
              </w:rPr>
              <w:t xml:space="preserve"> </w:t>
            </w:r>
            <w:r>
              <w:rPr>
                <w:rFonts w:asciiTheme="minorHAnsi" w:hAnsiTheme="minorHAnsi" w:cstheme="minorHAnsi"/>
              </w:rPr>
              <w:t>The</w:t>
            </w:r>
            <w:r w:rsidRPr="00BB5908">
              <w:rPr>
                <w:rFonts w:asciiTheme="minorHAnsi" w:hAnsiTheme="minorHAnsi" w:cstheme="minorHAnsi"/>
              </w:rPr>
              <w:t xml:space="preserve"> </w:t>
            </w:r>
            <w:r>
              <w:rPr>
                <w:rFonts w:asciiTheme="minorHAnsi" w:hAnsiTheme="minorHAnsi" w:cstheme="minorHAnsi"/>
              </w:rPr>
              <w:t xml:space="preserve">Trustee for the R G De Lyster Family Trust </w:t>
            </w:r>
            <w:r w:rsidRPr="00E05904">
              <w:rPr>
                <w:rFonts w:asciiTheme="minorHAnsi" w:hAnsiTheme="minorHAnsi" w:cstheme="minorHAnsi"/>
              </w:rPr>
              <w:t>has fulfilled all the requirements of the compliance notice.</w:t>
            </w:r>
          </w:p>
        </w:tc>
      </w:tr>
      <w:tr w:rsidR="008221C7" w14:paraId="289040C4"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738C5375" w14:textId="511E0A12" w:rsidR="008221C7" w:rsidRDefault="008221C7" w:rsidP="008221C7">
            <w:pPr>
              <w:rPr>
                <w:rFonts w:asciiTheme="minorHAnsi" w:hAnsiTheme="minorHAnsi" w:cstheme="minorHAnsi"/>
              </w:rPr>
            </w:pPr>
            <w:r w:rsidRPr="00F97206">
              <w:rPr>
                <w:rFonts w:asciiTheme="minorHAnsi" w:hAnsiTheme="minorHAnsi" w:cstheme="minorHAnsi"/>
              </w:rPr>
              <w:t>Devonfield Enterprises Inc.</w:t>
            </w:r>
          </w:p>
        </w:tc>
        <w:tc>
          <w:tcPr>
            <w:tcW w:w="1443" w:type="dxa"/>
          </w:tcPr>
          <w:p w14:paraId="696A9B06" w14:textId="182B7EA7" w:rsidR="008221C7" w:rsidRDefault="008221C7" w:rsidP="008221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rPr>
              <w:t>48154912044</w:t>
            </w:r>
            <w:r w:rsidRPr="00F97206">
              <w:rPr>
                <w:rFonts w:asciiTheme="minorHAnsi" w:hAnsiTheme="minorHAnsi" w:cstheme="minorHAnsi"/>
              </w:rPr>
              <w:t>19</w:t>
            </w:r>
          </w:p>
        </w:tc>
        <w:tc>
          <w:tcPr>
            <w:tcW w:w="1493" w:type="dxa"/>
          </w:tcPr>
          <w:p w14:paraId="39CA2832" w14:textId="57A6865D" w:rsidR="008221C7" w:rsidRDefault="008221C7" w:rsidP="008221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206">
              <w:rPr>
                <w:rFonts w:asciiTheme="minorHAnsi" w:hAnsiTheme="minorHAnsi" w:cstheme="minorHAnsi"/>
              </w:rPr>
              <w:t>Miandetta</w:t>
            </w:r>
          </w:p>
        </w:tc>
        <w:tc>
          <w:tcPr>
            <w:tcW w:w="910" w:type="dxa"/>
          </w:tcPr>
          <w:p w14:paraId="1B74D90A" w14:textId="2A7D7261" w:rsidR="008221C7" w:rsidRDefault="008221C7" w:rsidP="008221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6CB7040F" w14:textId="2999CFDA" w:rsidR="008221C7" w:rsidRDefault="008221C7" w:rsidP="008221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464" w:type="dxa"/>
          </w:tcPr>
          <w:p w14:paraId="6217A388" w14:textId="77777777" w:rsidR="008221C7" w:rsidRDefault="008221C7" w:rsidP="008221C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206">
              <w:rPr>
                <w:rFonts w:asciiTheme="minorHAnsi" w:hAnsiTheme="minorHAnsi" w:cstheme="minorHAnsi"/>
              </w:rPr>
              <w:t xml:space="preserve">On 21 December 2020, a compliance notice was issued to Devonfield Enterprises Inc. under section 73ZM of the </w:t>
            </w:r>
            <w:r w:rsidRPr="000166AB">
              <w:rPr>
                <w:rFonts w:asciiTheme="minorHAnsi" w:hAnsiTheme="minorHAnsi" w:cstheme="minorHAnsi"/>
                <w:i/>
              </w:rPr>
              <w:t>National Disability Insurance Scheme Act 2013</w:t>
            </w:r>
            <w:r w:rsidRPr="00F97206">
              <w:rPr>
                <w:rFonts w:asciiTheme="minorHAnsi" w:hAnsiTheme="minorHAnsi" w:cstheme="minorHAnsi"/>
              </w:rPr>
              <w:t xml:space="preserve">. The notice requires Devonfield Enterprises Inc. to take certain action in order to address possible non-compliance by it with section 6(c) of the </w:t>
            </w:r>
            <w:r w:rsidRPr="000166AB">
              <w:rPr>
                <w:rFonts w:asciiTheme="minorHAnsi" w:hAnsiTheme="minorHAnsi" w:cstheme="minorHAnsi"/>
                <w:i/>
              </w:rPr>
              <w:t>National Disability Insurance Scheme (Code of Conduct) Rules 2018</w:t>
            </w:r>
            <w:r w:rsidRPr="00F97206">
              <w:rPr>
                <w:rFonts w:asciiTheme="minorHAnsi" w:hAnsiTheme="minorHAnsi" w:cstheme="minorHAnsi"/>
              </w:rPr>
              <w:t>.</w:t>
            </w:r>
          </w:p>
          <w:p w14:paraId="4423B2D4" w14:textId="77DC14FC" w:rsidR="008221C7" w:rsidRDefault="008221C7" w:rsidP="008221C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10B3">
              <w:rPr>
                <w:rFonts w:asciiTheme="minorHAnsi" w:hAnsiTheme="minorHAnsi" w:cstheme="minorHAnsi"/>
              </w:rPr>
              <w:t>Devonfield Enterprises Inc.</w:t>
            </w:r>
            <w:r>
              <w:rPr>
                <w:rFonts w:asciiTheme="minorHAnsi" w:hAnsiTheme="minorHAnsi" w:cstheme="minorHAnsi"/>
              </w:rPr>
              <w:t xml:space="preserve"> has fulfilled all the requirements of the compliance notice. </w:t>
            </w:r>
          </w:p>
        </w:tc>
      </w:tr>
      <w:tr w:rsidR="008221C7" w14:paraId="36A3FF75" w14:textId="77777777" w:rsidTr="00353765">
        <w:tc>
          <w:tcPr>
            <w:cnfStyle w:val="001000000000" w:firstRow="0" w:lastRow="0" w:firstColumn="1" w:lastColumn="0" w:oddVBand="0" w:evenVBand="0" w:oddHBand="0" w:evenHBand="0" w:firstRowFirstColumn="0" w:firstRowLastColumn="0" w:lastRowFirstColumn="0" w:lastRowLastColumn="0"/>
            <w:tcW w:w="1947" w:type="dxa"/>
          </w:tcPr>
          <w:p w14:paraId="0D72BBC6" w14:textId="37548E4C" w:rsidR="008221C7" w:rsidRPr="00E05904" w:rsidRDefault="008221C7" w:rsidP="008221C7">
            <w:pPr>
              <w:rPr>
                <w:rFonts w:asciiTheme="minorHAnsi" w:hAnsiTheme="minorHAnsi" w:cstheme="minorHAnsi"/>
              </w:rPr>
            </w:pPr>
            <w:r w:rsidRPr="00767B99">
              <w:rPr>
                <w:rFonts w:asciiTheme="minorHAnsi" w:hAnsiTheme="minorHAnsi" w:cstheme="minorHAnsi"/>
              </w:rPr>
              <w:t>Anglicare Tasmania Inc.</w:t>
            </w:r>
          </w:p>
        </w:tc>
        <w:tc>
          <w:tcPr>
            <w:tcW w:w="1443" w:type="dxa"/>
          </w:tcPr>
          <w:p w14:paraId="059A53E1" w14:textId="65362619" w:rsidR="008221C7" w:rsidRPr="00E05904" w:rsidRDefault="008221C7" w:rsidP="008221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90979742836</w:t>
            </w:r>
          </w:p>
        </w:tc>
        <w:tc>
          <w:tcPr>
            <w:tcW w:w="1493" w:type="dxa"/>
          </w:tcPr>
          <w:p w14:paraId="0C909404" w14:textId="69607F45" w:rsidR="008221C7" w:rsidRPr="00E05904" w:rsidRDefault="008221C7" w:rsidP="008221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Hobart</w:t>
            </w:r>
          </w:p>
        </w:tc>
        <w:tc>
          <w:tcPr>
            <w:tcW w:w="910" w:type="dxa"/>
          </w:tcPr>
          <w:p w14:paraId="218B168D" w14:textId="35FF7360" w:rsidR="008221C7" w:rsidRPr="00E05904" w:rsidRDefault="008221C7" w:rsidP="008221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6FECE26E" w14:textId="23FA06A3" w:rsidR="008221C7" w:rsidRPr="00E05904" w:rsidRDefault="008221C7" w:rsidP="008221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7000</w:t>
            </w:r>
          </w:p>
        </w:tc>
        <w:tc>
          <w:tcPr>
            <w:tcW w:w="7464" w:type="dxa"/>
          </w:tcPr>
          <w:p w14:paraId="49DD701C" w14:textId="77777777" w:rsidR="008221C7" w:rsidRDefault="008221C7" w:rsidP="008221C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t xml:space="preserve">On 17 December 2020, a compliance notice was issued to Anglicare Tasmania Inc. under section 73ZM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Anglicare Tasmania Inc</w:t>
            </w:r>
            <w:r w:rsidRPr="00BB5908">
              <w:rPr>
                <w:rFonts w:asciiTheme="minorHAnsi" w:hAnsiTheme="minorHAnsi" w:cstheme="minorHAnsi"/>
              </w:rPr>
              <w:t xml:space="preserve"> to take certain action in order to address possible non-compliance by it with paragraphs (c), (e) and (g)</w:t>
            </w:r>
            <w:r>
              <w:rPr>
                <w:rFonts w:asciiTheme="minorHAnsi" w:hAnsiTheme="minorHAnsi" w:cstheme="minorHAnsi"/>
              </w:rPr>
              <w:t xml:space="preserve"> </w:t>
            </w:r>
            <w:r w:rsidRPr="00BB5908">
              <w:rPr>
                <w:rFonts w:asciiTheme="minorHAnsi" w:hAnsiTheme="minorHAnsi" w:cstheme="minorHAnsi"/>
              </w:rPr>
              <w:t>of the NDIS Code of Conduct, contained in section 6 of the National Disability Insurance Scheme (Code of Conduct) Rules 2018, sections 12(2) and 20 of the National Disability Insurance Scheme (Incident Management and Reportable Incidents) Rules 2018, and section 14 of Schedule 1 of the NDIS Practice Standards contained in the National Disability Insurance Scheme (Provider Registration and Practice Standards) Rules 2018.</w:t>
            </w:r>
          </w:p>
          <w:p w14:paraId="4F22B44B" w14:textId="77777777" w:rsidR="008221C7" w:rsidRDefault="008221C7" w:rsidP="008221C7">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On 9 March 2021, the compliance notice was varied </w:t>
            </w:r>
            <w:r w:rsidRPr="006C35EA">
              <w:rPr>
                <w:rFonts w:ascii="Calibri" w:hAnsi="Calibri" w:cs="Calibri"/>
              </w:rPr>
              <w:t>under section 73ZM</w:t>
            </w:r>
            <w:r>
              <w:rPr>
                <w:rFonts w:ascii="Calibri" w:hAnsi="Calibri" w:cs="Calibri"/>
              </w:rPr>
              <w:t xml:space="preserve"> (4)</w:t>
            </w:r>
            <w:r w:rsidRPr="006C35EA">
              <w:rPr>
                <w:rFonts w:ascii="Calibri" w:hAnsi="Calibri" w:cs="Calibri"/>
              </w:rPr>
              <w:t xml:space="preserve">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timeframe and dates by which specified actions in the compliance notice are required to be taken.</w:t>
            </w:r>
          </w:p>
          <w:p w14:paraId="6DB7938A" w14:textId="09BD1ED5" w:rsidR="008221C7" w:rsidRPr="00E05904" w:rsidRDefault="008221C7" w:rsidP="008221C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t>Anglicare Tasmania Inc.</w:t>
            </w:r>
            <w:r>
              <w:rPr>
                <w:rFonts w:asciiTheme="minorHAnsi" w:hAnsiTheme="minorHAnsi" w:cstheme="minorHAnsi"/>
              </w:rPr>
              <w:t xml:space="preserve"> </w:t>
            </w:r>
            <w:r w:rsidRPr="00E05904">
              <w:rPr>
                <w:rFonts w:asciiTheme="minorHAnsi" w:hAnsiTheme="minorHAnsi" w:cstheme="minorHAnsi"/>
              </w:rPr>
              <w:t>has fulfilled all the requirements of the compliance notice.</w:t>
            </w:r>
          </w:p>
        </w:tc>
      </w:tr>
      <w:tr w:rsidR="008221C7" w14:paraId="1154D1E5"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E29B172" w14:textId="6E786C7D" w:rsidR="008221C7" w:rsidRDefault="008221C7" w:rsidP="008221C7">
            <w:pPr>
              <w:rPr>
                <w:rFonts w:asciiTheme="minorHAnsi" w:hAnsiTheme="minorHAnsi" w:cstheme="minorHAnsi"/>
              </w:rPr>
            </w:pPr>
            <w:r w:rsidRPr="00E05904">
              <w:rPr>
                <w:rFonts w:asciiTheme="minorHAnsi" w:hAnsiTheme="minorHAnsi" w:cstheme="minorHAnsi"/>
              </w:rPr>
              <w:t>Community Accommodation and Respite Agency Inc (CARA)</w:t>
            </w:r>
          </w:p>
        </w:tc>
        <w:tc>
          <w:tcPr>
            <w:tcW w:w="1443" w:type="dxa"/>
          </w:tcPr>
          <w:p w14:paraId="408913A4" w14:textId="3A2C8EE1" w:rsidR="008221C7" w:rsidRDefault="008221C7" w:rsidP="008221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22813645129</w:t>
            </w:r>
          </w:p>
        </w:tc>
        <w:tc>
          <w:tcPr>
            <w:tcW w:w="1493" w:type="dxa"/>
          </w:tcPr>
          <w:p w14:paraId="65C36161" w14:textId="5A7217EA" w:rsidR="008221C7" w:rsidRDefault="008221C7" w:rsidP="008221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Hindmarsh</w:t>
            </w:r>
          </w:p>
        </w:tc>
        <w:tc>
          <w:tcPr>
            <w:tcW w:w="910" w:type="dxa"/>
          </w:tcPr>
          <w:p w14:paraId="137BA82C" w14:textId="660C6577" w:rsidR="008221C7" w:rsidRDefault="008221C7" w:rsidP="008221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09EF62F9" w14:textId="049D70EF" w:rsidR="008221C7" w:rsidRDefault="008221C7" w:rsidP="008221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5007</w:t>
            </w:r>
          </w:p>
        </w:tc>
        <w:tc>
          <w:tcPr>
            <w:tcW w:w="7464" w:type="dxa"/>
          </w:tcPr>
          <w:p w14:paraId="18A35669" w14:textId="77777777" w:rsidR="008221C7" w:rsidRPr="00E05904" w:rsidRDefault="008221C7" w:rsidP="008221C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E05904">
              <w:rPr>
                <w:rFonts w:asciiTheme="minorHAnsi" w:hAnsiTheme="minorHAnsi" w:cstheme="minorHAnsi"/>
              </w:rPr>
              <w:t>On 9 October 2020, a compliance notice was issued to Community Accommodati</w:t>
            </w:r>
            <w:r>
              <w:rPr>
                <w:rFonts w:asciiTheme="minorHAnsi" w:hAnsiTheme="minorHAnsi" w:cstheme="minorHAnsi"/>
              </w:rPr>
              <w:t>on and Respite Agency Inc</w:t>
            </w:r>
            <w:r w:rsidRPr="00E05904">
              <w:rPr>
                <w:rFonts w:asciiTheme="minorHAnsi" w:hAnsiTheme="minorHAnsi" w:cstheme="minorHAnsi"/>
              </w:rPr>
              <w:t xml:space="preserve">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The notice requires </w:t>
            </w:r>
            <w:r>
              <w:rPr>
                <w:rFonts w:asciiTheme="minorHAnsi" w:hAnsiTheme="minorHAnsi" w:cstheme="minorHAnsi"/>
              </w:rPr>
              <w:t>CARA</w:t>
            </w:r>
            <w:r w:rsidRPr="00E05904">
              <w:rPr>
                <w:rFonts w:asciiTheme="minorHAnsi" w:hAnsiTheme="minorHAnsi" w:cstheme="minorHAnsi"/>
              </w:rPr>
              <w:t xml:space="preserve"> to take certain action in order to address possible non-compliance by the company with paragraphs (c) and (e) of the NDIS Code of Conduct, contained in section 6 of the </w:t>
            </w:r>
            <w:r w:rsidRPr="00E96AF5">
              <w:rPr>
                <w:rFonts w:asciiTheme="minorHAnsi" w:hAnsiTheme="minorHAnsi" w:cstheme="minorHAnsi"/>
              </w:rPr>
              <w:t>National Disability Insurance Scheme (Code of Conduct) Rules 2018</w:t>
            </w:r>
            <w:r w:rsidRPr="00E05904">
              <w:rPr>
                <w:rFonts w:asciiTheme="minorHAnsi" w:hAnsiTheme="minorHAnsi" w:cstheme="minorHAnsi"/>
                <w:i/>
              </w:rPr>
              <w:t xml:space="preserve">. </w:t>
            </w:r>
          </w:p>
          <w:p w14:paraId="4D36A993" w14:textId="77777777" w:rsidR="008221C7" w:rsidRDefault="008221C7" w:rsidP="008221C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28 October 2020, the compliance notice was varied under section 73ZM(4)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varied the dates by which specified action in the compliance notice is required to be taken.</w:t>
            </w:r>
          </w:p>
          <w:p w14:paraId="4514456B" w14:textId="77777777" w:rsidR="008221C7" w:rsidRDefault="008221C7" w:rsidP="008221C7">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On 24 November 2020, the compliance notice was varied </w:t>
            </w:r>
            <w:r w:rsidRPr="006C35EA">
              <w:rPr>
                <w:rFonts w:ascii="Calibri" w:hAnsi="Calibri" w:cs="Calibri"/>
              </w:rPr>
              <w:t>under section 73ZM</w:t>
            </w:r>
            <w:r>
              <w:rPr>
                <w:rFonts w:ascii="Calibri" w:hAnsi="Calibri" w:cs="Calibri"/>
              </w:rPr>
              <w:t>(4)</w:t>
            </w:r>
            <w:r w:rsidRPr="006C35EA">
              <w:rPr>
                <w:rFonts w:ascii="Calibri" w:hAnsi="Calibri" w:cs="Calibri"/>
              </w:rPr>
              <w:t xml:space="preserve">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dates by which specified action in the compliance notice is required to be taken.</w:t>
            </w:r>
          </w:p>
          <w:p w14:paraId="35B7EB9E" w14:textId="77777777" w:rsidR="008221C7" w:rsidRDefault="008221C7" w:rsidP="008221C7">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On 12 February 2021, the compliance notice was varied </w:t>
            </w:r>
            <w:r w:rsidRPr="006C35EA">
              <w:rPr>
                <w:rFonts w:ascii="Calibri" w:hAnsi="Calibri" w:cs="Calibri"/>
              </w:rPr>
              <w:t>under section 73ZM</w:t>
            </w:r>
            <w:r>
              <w:rPr>
                <w:rFonts w:ascii="Calibri" w:hAnsi="Calibri" w:cs="Calibri"/>
              </w:rPr>
              <w:t>(4)</w:t>
            </w:r>
            <w:r w:rsidRPr="006C35EA">
              <w:rPr>
                <w:rFonts w:ascii="Calibri" w:hAnsi="Calibri" w:cs="Calibri"/>
              </w:rPr>
              <w:t xml:space="preserve">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details of the possible non-compliance and the dates by which specified action in the compliance notice is required to be taken.</w:t>
            </w:r>
          </w:p>
          <w:p w14:paraId="3FB4ACC5" w14:textId="1478844E" w:rsidR="008221C7" w:rsidRDefault="008221C7" w:rsidP="008221C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Community Accommodation and Respite Agency Inc</w:t>
            </w:r>
            <w:r w:rsidRPr="00E05904">
              <w:rPr>
                <w:rFonts w:asciiTheme="minorHAnsi" w:hAnsiTheme="minorHAnsi" w:cstheme="minorHAnsi"/>
              </w:rPr>
              <w:t xml:space="preserve"> has fulfilled all the requirements of the compliance notice.</w:t>
            </w:r>
          </w:p>
        </w:tc>
      </w:tr>
      <w:tr w:rsidR="008221C7" w14:paraId="7FDBA930" w14:textId="77777777" w:rsidTr="00353765">
        <w:tc>
          <w:tcPr>
            <w:cnfStyle w:val="001000000000" w:firstRow="0" w:lastRow="0" w:firstColumn="1" w:lastColumn="0" w:oddVBand="0" w:evenVBand="0" w:oddHBand="0" w:evenHBand="0" w:firstRowFirstColumn="0" w:firstRowLastColumn="0" w:lastRowFirstColumn="0" w:lastRowLastColumn="0"/>
            <w:tcW w:w="1947" w:type="dxa"/>
          </w:tcPr>
          <w:p w14:paraId="7FDBA928" w14:textId="77777777" w:rsidR="00DC6710" w:rsidRPr="00FA0F46" w:rsidRDefault="00DC6710" w:rsidP="00DC6710">
            <w:pPr>
              <w:rPr>
                <w:rFonts w:asciiTheme="minorHAnsi" w:hAnsiTheme="minorHAnsi" w:cstheme="minorHAnsi"/>
              </w:rPr>
            </w:pPr>
            <w:r w:rsidRPr="00E05904">
              <w:rPr>
                <w:rFonts w:asciiTheme="minorHAnsi" w:hAnsiTheme="minorHAnsi" w:cstheme="minorHAnsi"/>
              </w:rPr>
              <w:t>Eskleigh Foundation Incorporated</w:t>
            </w:r>
          </w:p>
        </w:tc>
        <w:tc>
          <w:tcPr>
            <w:tcW w:w="1443" w:type="dxa"/>
          </w:tcPr>
          <w:p w14:paraId="7FDBA929" w14:textId="77777777" w:rsidR="00DC6710" w:rsidRPr="00E05904"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69198102979</w:t>
            </w:r>
          </w:p>
        </w:tc>
        <w:tc>
          <w:tcPr>
            <w:tcW w:w="1493" w:type="dxa"/>
          </w:tcPr>
          <w:p w14:paraId="7FDBA92A" w14:textId="77777777" w:rsidR="00DC6710" w:rsidRPr="00E05904"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Perth</w:t>
            </w:r>
          </w:p>
        </w:tc>
        <w:tc>
          <w:tcPr>
            <w:tcW w:w="910" w:type="dxa"/>
          </w:tcPr>
          <w:p w14:paraId="7FDBA92B" w14:textId="77777777" w:rsidR="00DC6710" w:rsidRPr="00E05904"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TAS</w:t>
            </w:r>
          </w:p>
        </w:tc>
        <w:tc>
          <w:tcPr>
            <w:tcW w:w="1055" w:type="dxa"/>
          </w:tcPr>
          <w:p w14:paraId="7FDBA92C" w14:textId="77777777" w:rsidR="00DC6710" w:rsidRPr="00E05904"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7300</w:t>
            </w:r>
          </w:p>
        </w:tc>
        <w:tc>
          <w:tcPr>
            <w:tcW w:w="7464" w:type="dxa"/>
          </w:tcPr>
          <w:p w14:paraId="7FDBA92D" w14:textId="77777777" w:rsidR="00DC6710" w:rsidRPr="00E05904" w:rsidRDefault="00DC6710" w:rsidP="00DC671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25 September 2020, a compliance notice was issued to Eskleigh Foundation Incorporated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Eskleigh Foundation Incorporated to take certain action in order to address non-compliances by it with paragraphs (c) and (e) of the NDIS Code of Conduct set out in National Disability Insurance Scheme (Code of Conduct) Rules 2018, implement and maintain an incident management system that complies with the National Disability Insurance Scheme (Incident Management and Reportable Incidents) Rules 2018, and under these Rules, comply with all applicable requirements relating to reportable incidents.</w:t>
            </w:r>
          </w:p>
          <w:p w14:paraId="7FDBA92E" w14:textId="77777777" w:rsidR="00DC6710" w:rsidRDefault="00DC6710" w:rsidP="00DC671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16 November 2020, the compliance notice was varied under section 73ZM(4)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varied the date by which a specified action in the compliance notice is required to be taken.</w:t>
            </w:r>
          </w:p>
          <w:p w14:paraId="7FDBA92F" w14:textId="77777777" w:rsidR="00DC6710" w:rsidRPr="00E05904" w:rsidRDefault="00DC6710" w:rsidP="00DC671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Eskleigh Foundation Incorporated</w:t>
            </w:r>
            <w:r>
              <w:rPr>
                <w:rFonts w:asciiTheme="minorHAnsi" w:hAnsiTheme="minorHAnsi" w:cstheme="minorHAnsi"/>
              </w:rPr>
              <w:t xml:space="preserve"> has fulfilled all the requirements of the compliance notice.</w:t>
            </w:r>
          </w:p>
        </w:tc>
      </w:tr>
      <w:tr w:rsidR="008221C7" w14:paraId="7FDBA939"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7FDBA931" w14:textId="77777777" w:rsidR="00DC6710" w:rsidRPr="00FA0F46" w:rsidRDefault="00DC6710" w:rsidP="00DC6710">
            <w:pPr>
              <w:rPr>
                <w:rFonts w:asciiTheme="minorHAnsi" w:hAnsiTheme="minorHAnsi" w:cstheme="minorHAnsi"/>
              </w:rPr>
            </w:pPr>
            <w:r w:rsidRPr="00E05904">
              <w:rPr>
                <w:rFonts w:asciiTheme="minorHAnsi" w:hAnsiTheme="minorHAnsi" w:cstheme="minorHAnsi"/>
              </w:rPr>
              <w:t>The Northcott Society</w:t>
            </w:r>
          </w:p>
        </w:tc>
        <w:tc>
          <w:tcPr>
            <w:tcW w:w="1443" w:type="dxa"/>
          </w:tcPr>
          <w:p w14:paraId="7FDBA932" w14:textId="77777777" w:rsidR="00DC6710" w:rsidRPr="00E05904"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87302064152</w:t>
            </w:r>
          </w:p>
        </w:tc>
        <w:tc>
          <w:tcPr>
            <w:tcW w:w="1493" w:type="dxa"/>
          </w:tcPr>
          <w:p w14:paraId="7FDBA933" w14:textId="77777777" w:rsidR="00DC6710" w:rsidRPr="00E05904"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Parramatta</w:t>
            </w:r>
          </w:p>
        </w:tc>
        <w:tc>
          <w:tcPr>
            <w:tcW w:w="910" w:type="dxa"/>
          </w:tcPr>
          <w:p w14:paraId="7FDBA934" w14:textId="77777777" w:rsidR="00DC6710" w:rsidRPr="00E05904"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7FDBA935" w14:textId="77777777" w:rsidR="00DC6710" w:rsidRPr="00E05904"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2150</w:t>
            </w:r>
          </w:p>
        </w:tc>
        <w:tc>
          <w:tcPr>
            <w:tcW w:w="7464" w:type="dxa"/>
          </w:tcPr>
          <w:p w14:paraId="7FDBA936" w14:textId="77777777" w:rsidR="00DC6710" w:rsidRDefault="00DC6710" w:rsidP="00DC671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23 September 2020, a compliance notice was issued to The Northcott Society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The Northcott Society to take certain action in order to address possible non-compliance by the company with sections 20 and 21 of the National Disability Insurance Scheme (Incident Management and Reportable Incidents) Rules 2018.</w:t>
            </w:r>
          </w:p>
          <w:p w14:paraId="7FDBA937" w14:textId="77777777" w:rsidR="00DC6710" w:rsidRDefault="00DC6710" w:rsidP="00DC671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4 November 2020, the compliance notice was varied under section 73ZM(4)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varied the date by which a specified action in the compliance notice is required to be taken.</w:t>
            </w:r>
          </w:p>
          <w:p w14:paraId="7FDBA938" w14:textId="77777777" w:rsidR="00DC6710" w:rsidRPr="00E05904" w:rsidRDefault="00DC6710" w:rsidP="00DC671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The Northcott Society</w:t>
            </w:r>
            <w:r>
              <w:rPr>
                <w:rFonts w:asciiTheme="minorHAnsi" w:hAnsiTheme="minorHAnsi" w:cstheme="minorHAnsi"/>
              </w:rPr>
              <w:t xml:space="preserve"> has fulfilled all the requirements of the compliance notice. </w:t>
            </w:r>
          </w:p>
        </w:tc>
      </w:tr>
      <w:tr w:rsidR="008221C7" w14:paraId="7FDBA941" w14:textId="77777777" w:rsidTr="00353765">
        <w:tc>
          <w:tcPr>
            <w:cnfStyle w:val="001000000000" w:firstRow="0" w:lastRow="0" w:firstColumn="1" w:lastColumn="0" w:oddVBand="0" w:evenVBand="0" w:oddHBand="0" w:evenHBand="0" w:firstRowFirstColumn="0" w:firstRowLastColumn="0" w:lastRowFirstColumn="0" w:lastRowLastColumn="0"/>
            <w:tcW w:w="1947" w:type="dxa"/>
          </w:tcPr>
          <w:p w14:paraId="7FDBA93A" w14:textId="77777777" w:rsidR="00DC6710" w:rsidRPr="00FA0F46" w:rsidRDefault="00DC6710" w:rsidP="00DC6710">
            <w:pPr>
              <w:rPr>
                <w:rFonts w:asciiTheme="minorHAnsi" w:hAnsiTheme="minorHAnsi" w:cstheme="minorHAnsi"/>
              </w:rPr>
            </w:pPr>
            <w:r w:rsidRPr="00FA0F46">
              <w:rPr>
                <w:rFonts w:asciiTheme="minorHAnsi" w:hAnsiTheme="minorHAnsi" w:cstheme="minorHAnsi"/>
              </w:rPr>
              <w:t>Life Without Barriers</w:t>
            </w:r>
          </w:p>
        </w:tc>
        <w:tc>
          <w:tcPr>
            <w:tcW w:w="1443" w:type="dxa"/>
          </w:tcPr>
          <w:p w14:paraId="7FDBA93B" w14:textId="77777777" w:rsidR="00DC6710" w:rsidRPr="00E05904"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15101252171</w:t>
            </w:r>
          </w:p>
        </w:tc>
        <w:tc>
          <w:tcPr>
            <w:tcW w:w="1493" w:type="dxa"/>
          </w:tcPr>
          <w:p w14:paraId="7FDBA93C" w14:textId="77777777" w:rsidR="00DC6710" w:rsidRPr="00E05904"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Newcastle</w:t>
            </w:r>
          </w:p>
        </w:tc>
        <w:tc>
          <w:tcPr>
            <w:tcW w:w="910" w:type="dxa"/>
          </w:tcPr>
          <w:p w14:paraId="7FDBA93D" w14:textId="77777777" w:rsidR="00DC6710" w:rsidRPr="00E05904"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7FDBA93E" w14:textId="77777777" w:rsidR="00DC6710" w:rsidRPr="00E05904"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2300</w:t>
            </w:r>
          </w:p>
        </w:tc>
        <w:tc>
          <w:tcPr>
            <w:tcW w:w="7464" w:type="dxa"/>
          </w:tcPr>
          <w:p w14:paraId="7FDBA93F" w14:textId="77777777" w:rsidR="00DC6710" w:rsidRPr="00E05904" w:rsidRDefault="00DC6710" w:rsidP="00DC671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21 September 2020, a compliance notice was issued to Life Without Barriers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Life Without Barriers to take certain action in order to address non-compliances by the company with sections 20 and 21 of the National Disability Insurance Scheme (Incident Management and Reportable Incidents) Rules 2018.</w:t>
            </w:r>
          </w:p>
          <w:p w14:paraId="7FDBA940" w14:textId="77777777" w:rsidR="00DC6710" w:rsidRPr="00E05904" w:rsidRDefault="00DC6710" w:rsidP="00DC671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Life Without Barriers has fulfilled all the requirements of the compliance notice. </w:t>
            </w:r>
          </w:p>
        </w:tc>
      </w:tr>
      <w:tr w:rsidR="008221C7" w14:paraId="7FDBA94A"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7FDBA942" w14:textId="77777777" w:rsidR="00DC6710" w:rsidRPr="00FA0F46" w:rsidRDefault="00DC6710" w:rsidP="00DC6710">
            <w:pPr>
              <w:rPr>
                <w:rFonts w:asciiTheme="minorHAnsi" w:hAnsiTheme="minorHAnsi" w:cstheme="minorHAnsi"/>
              </w:rPr>
            </w:pPr>
            <w:r w:rsidRPr="00FA0F46">
              <w:rPr>
                <w:rFonts w:asciiTheme="minorHAnsi" w:hAnsiTheme="minorHAnsi" w:cstheme="minorHAnsi"/>
              </w:rPr>
              <w:t>Oak Tasmania</w:t>
            </w:r>
          </w:p>
        </w:tc>
        <w:tc>
          <w:tcPr>
            <w:tcW w:w="1443" w:type="dxa"/>
          </w:tcPr>
          <w:p w14:paraId="7FDBA943" w14:textId="77777777" w:rsidR="00DC6710" w:rsidRPr="00E05904"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lang w:val="en"/>
              </w:rPr>
              <w:t>44055920306</w:t>
            </w:r>
          </w:p>
        </w:tc>
        <w:tc>
          <w:tcPr>
            <w:tcW w:w="1493" w:type="dxa"/>
          </w:tcPr>
          <w:p w14:paraId="7FDBA944" w14:textId="77777777" w:rsidR="00DC6710" w:rsidRPr="00E05904"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Hobart</w:t>
            </w:r>
          </w:p>
        </w:tc>
        <w:tc>
          <w:tcPr>
            <w:tcW w:w="910" w:type="dxa"/>
          </w:tcPr>
          <w:p w14:paraId="7FDBA945" w14:textId="77777777" w:rsidR="00DC6710" w:rsidRPr="00E05904"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TAS</w:t>
            </w:r>
          </w:p>
        </w:tc>
        <w:tc>
          <w:tcPr>
            <w:tcW w:w="1055" w:type="dxa"/>
          </w:tcPr>
          <w:p w14:paraId="7FDBA946" w14:textId="77777777" w:rsidR="00DC6710" w:rsidRPr="00E05904"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7000</w:t>
            </w:r>
          </w:p>
        </w:tc>
        <w:tc>
          <w:tcPr>
            <w:tcW w:w="7464" w:type="dxa"/>
          </w:tcPr>
          <w:p w14:paraId="7FDBA947" w14:textId="77777777" w:rsidR="00DC6710" w:rsidRPr="00E05904" w:rsidRDefault="00DC6710" w:rsidP="00DC671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23 July 2020, a compliance notice was issued to Oak Tasmania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Oak Tasmania to take certain action in order to address non-compliances by the company with paragraphs (c) and (d) of the NDIS Code of Conduct set out in National Disability Insurance Scheme (Code of Conduct) Rules 2018 and section 6 of Schedule 1 of the NDIS Practice Standards contained in the National Disability Insurance Scheme (Provider Registration and Practice Standards) Rules 2018.</w:t>
            </w:r>
          </w:p>
          <w:p w14:paraId="7FDBA948" w14:textId="77777777" w:rsidR="00DC6710" w:rsidRPr="00E05904" w:rsidRDefault="00DC6710" w:rsidP="00DC671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8 October 2020, the compliance notice was varied under section 73ZM(4)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related to the basis on which the compliance notice was issued.</w:t>
            </w:r>
          </w:p>
          <w:p w14:paraId="7FDBA949" w14:textId="77777777" w:rsidR="00DC6710" w:rsidRPr="00E05904" w:rsidRDefault="00DC6710" w:rsidP="00DC671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Oak Tasmania has fulfilled all the requirements of the compliance notice.  </w:t>
            </w:r>
          </w:p>
        </w:tc>
      </w:tr>
      <w:tr w:rsidR="008221C7" w14:paraId="7FDBA952" w14:textId="77777777" w:rsidTr="00353765">
        <w:tc>
          <w:tcPr>
            <w:cnfStyle w:val="001000000000" w:firstRow="0" w:lastRow="0" w:firstColumn="1" w:lastColumn="0" w:oddVBand="0" w:evenVBand="0" w:oddHBand="0" w:evenHBand="0" w:firstRowFirstColumn="0" w:firstRowLastColumn="0" w:lastRowFirstColumn="0" w:lastRowLastColumn="0"/>
            <w:tcW w:w="1947" w:type="dxa"/>
          </w:tcPr>
          <w:p w14:paraId="7FDBA94B" w14:textId="77777777" w:rsidR="00DC6710" w:rsidRPr="00FA0F46" w:rsidRDefault="00DC6710" w:rsidP="00DC6710">
            <w:pPr>
              <w:rPr>
                <w:rFonts w:asciiTheme="minorHAnsi" w:hAnsiTheme="minorHAnsi" w:cstheme="minorHAnsi"/>
              </w:rPr>
            </w:pPr>
            <w:r w:rsidRPr="00FA0F46">
              <w:rPr>
                <w:rFonts w:asciiTheme="minorHAnsi" w:hAnsiTheme="minorHAnsi" w:cstheme="minorHAnsi"/>
              </w:rPr>
              <w:t>Integrity Care (SA) Limited</w:t>
            </w:r>
          </w:p>
        </w:tc>
        <w:tc>
          <w:tcPr>
            <w:tcW w:w="1443" w:type="dxa"/>
          </w:tcPr>
          <w:p w14:paraId="7FDBA94C" w14:textId="77777777" w:rsidR="00DC6710" w:rsidRPr="00E05904"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rPr>
              <w:t>78619100051</w:t>
            </w:r>
          </w:p>
        </w:tc>
        <w:tc>
          <w:tcPr>
            <w:tcW w:w="1493" w:type="dxa"/>
          </w:tcPr>
          <w:p w14:paraId="7FDBA94D" w14:textId="77777777" w:rsidR="00DC6710" w:rsidRPr="00E05904"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Edwardstown</w:t>
            </w:r>
          </w:p>
        </w:tc>
        <w:tc>
          <w:tcPr>
            <w:tcW w:w="910" w:type="dxa"/>
          </w:tcPr>
          <w:p w14:paraId="7FDBA94E" w14:textId="77777777" w:rsidR="00DC6710" w:rsidRPr="00E05904"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7FDBA94F" w14:textId="77777777" w:rsidR="00DC6710" w:rsidRPr="00E05904"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5039</w:t>
            </w:r>
          </w:p>
        </w:tc>
        <w:tc>
          <w:tcPr>
            <w:tcW w:w="7464" w:type="dxa"/>
          </w:tcPr>
          <w:p w14:paraId="7FDBA950" w14:textId="77777777" w:rsidR="00DC6710" w:rsidRDefault="00DC6710" w:rsidP="00DC671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15 May 2020, a compliance notice was issued to Integrity Care (SA) Limited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Integrity Care (SA) Limited to take certain action in order to address non-compliances by the company with paragraph (f) of the NDIS Code of Conduct set out in National Disability Insurance Scheme (Code of Conduct) Rules 2018.</w:t>
            </w:r>
          </w:p>
          <w:p w14:paraId="7FDBA951" w14:textId="77777777" w:rsidR="00DC6710" w:rsidRPr="00E05904" w:rsidRDefault="00DC6710" w:rsidP="00DC671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Integrity Care (SA) Limited</w:t>
            </w:r>
            <w:r>
              <w:rPr>
                <w:rFonts w:asciiTheme="minorHAnsi" w:hAnsiTheme="minorHAnsi" w:cstheme="minorHAnsi"/>
              </w:rPr>
              <w:t xml:space="preserve"> </w:t>
            </w:r>
            <w:r w:rsidRPr="00E05904">
              <w:rPr>
                <w:rFonts w:asciiTheme="minorHAnsi" w:hAnsiTheme="minorHAnsi" w:cstheme="minorHAnsi"/>
              </w:rPr>
              <w:t xml:space="preserve">has fulfilled all the requirements of the compliance notice. </w:t>
            </w:r>
          </w:p>
        </w:tc>
      </w:tr>
      <w:tr w:rsidR="008221C7" w14:paraId="7FDBA95A"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7FDBA953" w14:textId="77777777" w:rsidR="00DC6710" w:rsidRPr="00FA0F46" w:rsidRDefault="00DC6710" w:rsidP="00DC6710">
            <w:pPr>
              <w:rPr>
                <w:rFonts w:asciiTheme="minorHAnsi" w:hAnsiTheme="minorHAnsi" w:cstheme="minorHAnsi"/>
              </w:rPr>
            </w:pPr>
            <w:r w:rsidRPr="00FA0F46">
              <w:rPr>
                <w:rFonts w:asciiTheme="minorHAnsi" w:hAnsiTheme="minorHAnsi" w:cstheme="minorHAnsi"/>
              </w:rPr>
              <w:t>Minda Incorporated</w:t>
            </w:r>
          </w:p>
        </w:tc>
        <w:tc>
          <w:tcPr>
            <w:tcW w:w="1443" w:type="dxa"/>
          </w:tcPr>
          <w:p w14:paraId="7FDBA954" w14:textId="77777777" w:rsidR="00DC6710" w:rsidRPr="00E05904"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37020000711</w:t>
            </w:r>
          </w:p>
        </w:tc>
        <w:tc>
          <w:tcPr>
            <w:tcW w:w="1493" w:type="dxa"/>
          </w:tcPr>
          <w:p w14:paraId="7FDBA955" w14:textId="77777777" w:rsidR="00DC6710" w:rsidRPr="00E05904"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North Brighton</w:t>
            </w:r>
          </w:p>
        </w:tc>
        <w:tc>
          <w:tcPr>
            <w:tcW w:w="910" w:type="dxa"/>
          </w:tcPr>
          <w:p w14:paraId="7FDBA956" w14:textId="77777777" w:rsidR="00DC6710" w:rsidRPr="00E05904"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7FDBA957" w14:textId="77777777" w:rsidR="00DC6710" w:rsidRPr="00E05904" w:rsidRDefault="00DC6710" w:rsidP="00DC67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5048</w:t>
            </w:r>
          </w:p>
        </w:tc>
        <w:tc>
          <w:tcPr>
            <w:tcW w:w="7464" w:type="dxa"/>
          </w:tcPr>
          <w:p w14:paraId="7FDBA958" w14:textId="77777777" w:rsidR="00DC6710" w:rsidRDefault="00DC6710" w:rsidP="00DC671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17 January 2020, a compliance notice was issued to Minda Incorporated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Minda Incorporated to take certain action in order to address non-compliances by the company with paragraph (c) of the NDIS Code of Conduct set out in National Disability Insurance Scheme (Code of Conduct) Rules 2018.</w:t>
            </w:r>
          </w:p>
          <w:p w14:paraId="7FDBA959" w14:textId="77777777" w:rsidR="00DC6710" w:rsidRPr="00E05904" w:rsidRDefault="00DC6710" w:rsidP="00DC6710">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Minda Incorporated has fulfilled all the requirements of the compliance notice.</w:t>
            </w:r>
          </w:p>
        </w:tc>
      </w:tr>
      <w:tr w:rsidR="008221C7" w14:paraId="7FDBA962" w14:textId="77777777" w:rsidTr="00353765">
        <w:tc>
          <w:tcPr>
            <w:cnfStyle w:val="001000000000" w:firstRow="0" w:lastRow="0" w:firstColumn="1" w:lastColumn="0" w:oddVBand="0" w:evenVBand="0" w:oddHBand="0" w:evenHBand="0" w:firstRowFirstColumn="0" w:firstRowLastColumn="0" w:lastRowFirstColumn="0" w:lastRowLastColumn="0"/>
            <w:tcW w:w="1947" w:type="dxa"/>
          </w:tcPr>
          <w:p w14:paraId="7FDBA95B" w14:textId="77777777" w:rsidR="00DC6710" w:rsidRPr="00FA0F46" w:rsidRDefault="00DC6710" w:rsidP="00DC6710">
            <w:pPr>
              <w:rPr>
                <w:rFonts w:asciiTheme="minorHAnsi" w:hAnsiTheme="minorHAnsi" w:cstheme="minorHAnsi"/>
              </w:rPr>
            </w:pPr>
            <w:r w:rsidRPr="00FA0F46">
              <w:rPr>
                <w:rFonts w:asciiTheme="minorHAnsi" w:hAnsiTheme="minorHAnsi" w:cstheme="minorHAnsi"/>
              </w:rPr>
              <w:t>“I”.DO CARE PTY LTD</w:t>
            </w:r>
          </w:p>
        </w:tc>
        <w:tc>
          <w:tcPr>
            <w:tcW w:w="1443" w:type="dxa"/>
          </w:tcPr>
          <w:p w14:paraId="7FDBA95C" w14:textId="77777777" w:rsidR="00DC6710" w:rsidRPr="00E05904"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20628174701</w:t>
            </w:r>
          </w:p>
        </w:tc>
        <w:tc>
          <w:tcPr>
            <w:tcW w:w="1493" w:type="dxa"/>
          </w:tcPr>
          <w:p w14:paraId="7FDBA95D" w14:textId="77777777" w:rsidR="00DC6710" w:rsidRPr="00E05904"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Port Macquarie</w:t>
            </w:r>
          </w:p>
        </w:tc>
        <w:tc>
          <w:tcPr>
            <w:tcW w:w="910" w:type="dxa"/>
          </w:tcPr>
          <w:p w14:paraId="7FDBA95E" w14:textId="77777777" w:rsidR="00DC6710" w:rsidRPr="00E05904"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7FDBA95F" w14:textId="77777777" w:rsidR="00DC6710" w:rsidRPr="00E05904" w:rsidRDefault="00DC6710" w:rsidP="00DC67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2444</w:t>
            </w:r>
          </w:p>
        </w:tc>
        <w:tc>
          <w:tcPr>
            <w:tcW w:w="7464" w:type="dxa"/>
          </w:tcPr>
          <w:p w14:paraId="7FDBA960" w14:textId="77777777" w:rsidR="00DC6710" w:rsidRDefault="00DC6710" w:rsidP="00DC671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25 January 2019 a compliance notice was issued to “I”.DO CARE PTY LTD. The notice requires “I”.DO CARE PTY LTD to take certain action, and to refrain from taking certain other action, in order to address non-compliances by the company with paragraphs (f) and (g) of the NDIS Code of Conduct set out in National Disability Insurance Scheme (Code of Conduct) Rules 2018.</w:t>
            </w:r>
          </w:p>
          <w:p w14:paraId="7FDBA961" w14:textId="77777777" w:rsidR="00DC6710" w:rsidRPr="00E05904" w:rsidRDefault="00DC6710" w:rsidP="00DC671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6D80">
              <w:rPr>
                <w:rFonts w:asciiTheme="minorHAnsi" w:hAnsiTheme="minorHAnsi" w:cstheme="minorHAnsi"/>
              </w:rPr>
              <w:t xml:space="preserve">“I”.DO CARE PTY LTD </w:t>
            </w:r>
            <w:r>
              <w:rPr>
                <w:rFonts w:asciiTheme="minorHAnsi" w:hAnsiTheme="minorHAnsi" w:cstheme="minorHAnsi"/>
              </w:rPr>
              <w:t xml:space="preserve">has been deregistered and the compliance notice no longer has effect. </w:t>
            </w:r>
          </w:p>
        </w:tc>
      </w:tr>
    </w:tbl>
    <w:p w14:paraId="7FDBA963" w14:textId="77777777" w:rsidR="0075458E" w:rsidRDefault="0075458E" w:rsidP="00BC5A4B">
      <w:pPr>
        <w:rPr>
          <w:rFonts w:asciiTheme="minorHAnsi" w:hAnsiTheme="minorHAnsi" w:cstheme="minorHAnsi"/>
        </w:rPr>
      </w:pPr>
    </w:p>
    <w:p w14:paraId="7FDBA964" w14:textId="77777777" w:rsidR="0075458E" w:rsidRDefault="00583778">
      <w:pPr>
        <w:spacing w:before="120" w:after="120" w:line="240" w:lineRule="auto"/>
        <w:rPr>
          <w:rFonts w:asciiTheme="minorHAnsi" w:hAnsiTheme="minorHAnsi" w:cstheme="minorHAnsi"/>
        </w:rPr>
      </w:pPr>
      <w:r>
        <w:rPr>
          <w:rFonts w:asciiTheme="minorHAnsi" w:hAnsiTheme="minorHAnsi" w:cstheme="minorHAnsi"/>
        </w:rPr>
        <w:br w:type="page"/>
      </w:r>
    </w:p>
    <w:p w14:paraId="7FDBA965" w14:textId="77777777" w:rsidR="007346C3" w:rsidRPr="00E05904" w:rsidRDefault="00583778" w:rsidP="007346C3">
      <w:pPr>
        <w:pStyle w:val="Heading2"/>
        <w:rPr>
          <w:rFonts w:asciiTheme="minorHAnsi" w:hAnsiTheme="minorHAnsi" w:cstheme="minorHAnsi"/>
        </w:rPr>
      </w:pPr>
      <w:bookmarkStart w:id="61" w:name="_Toc256000077"/>
      <w:bookmarkStart w:id="62" w:name="_Toc256000063"/>
      <w:bookmarkStart w:id="63" w:name="_Toc256000049"/>
      <w:bookmarkStart w:id="64" w:name="_Toc256000035"/>
      <w:bookmarkStart w:id="65" w:name="_Toc256000021"/>
      <w:bookmarkStart w:id="66" w:name="_Toc256000008"/>
      <w:bookmarkStart w:id="67" w:name="_Toc60844464"/>
      <w:bookmarkStart w:id="68" w:name="_Toc113965493"/>
      <w:r w:rsidRPr="00E05904">
        <w:rPr>
          <w:rFonts w:asciiTheme="minorHAnsi" w:hAnsiTheme="minorHAnsi" w:cstheme="minorHAnsi"/>
        </w:rPr>
        <w:t>Suspension of registration</w:t>
      </w:r>
      <w:bookmarkEnd w:id="61"/>
      <w:bookmarkEnd w:id="62"/>
      <w:bookmarkEnd w:id="63"/>
      <w:bookmarkEnd w:id="64"/>
      <w:bookmarkEnd w:id="65"/>
      <w:bookmarkEnd w:id="66"/>
      <w:bookmarkEnd w:id="67"/>
      <w:bookmarkEnd w:id="68"/>
    </w:p>
    <w:p w14:paraId="7FDBA966" w14:textId="77777777" w:rsidR="007346C3" w:rsidRPr="00E05904" w:rsidRDefault="00583778" w:rsidP="007346C3">
      <w:pPr>
        <w:pStyle w:val="Heading3"/>
        <w:rPr>
          <w:rFonts w:asciiTheme="minorHAnsi" w:hAnsiTheme="minorHAnsi" w:cstheme="minorHAnsi"/>
        </w:rPr>
      </w:pPr>
      <w:bookmarkStart w:id="69" w:name="_Toc256000078"/>
      <w:bookmarkStart w:id="70" w:name="_Toc256000064"/>
      <w:bookmarkStart w:id="71" w:name="_Toc256000050"/>
      <w:bookmarkStart w:id="72" w:name="_Toc256000036"/>
      <w:bookmarkStart w:id="73" w:name="_Toc256000022"/>
      <w:bookmarkStart w:id="74" w:name="_Toc256000009"/>
      <w:bookmarkStart w:id="75" w:name="_Toc60844465"/>
      <w:bookmarkStart w:id="76" w:name="_Toc113965494"/>
      <w:r w:rsidRPr="00E05904">
        <w:rPr>
          <w:rFonts w:asciiTheme="minorHAnsi" w:hAnsiTheme="minorHAnsi" w:cstheme="minorHAnsi"/>
        </w:rPr>
        <w:t>In force</w:t>
      </w:r>
      <w:bookmarkEnd w:id="69"/>
      <w:bookmarkEnd w:id="70"/>
      <w:bookmarkEnd w:id="71"/>
      <w:bookmarkEnd w:id="72"/>
      <w:bookmarkEnd w:id="73"/>
      <w:bookmarkEnd w:id="74"/>
      <w:bookmarkEnd w:id="75"/>
      <w:bookmarkEnd w:id="76"/>
      <w:r w:rsidRPr="00E05904">
        <w:rPr>
          <w:rFonts w:asciiTheme="minorHAnsi" w:hAnsiTheme="minorHAnsi" w:cstheme="minorHAnsi"/>
        </w:rPr>
        <w:t xml:space="preserve"> </w:t>
      </w:r>
    </w:p>
    <w:tbl>
      <w:tblPr>
        <w:tblStyle w:val="GridTable4-Accent1"/>
        <w:tblW w:w="14666" w:type="dxa"/>
        <w:tblLayout w:type="fixed"/>
        <w:tblLook w:val="04A0" w:firstRow="1" w:lastRow="0" w:firstColumn="1" w:lastColumn="0" w:noHBand="0" w:noVBand="1"/>
        <w:tblCaption w:val="Suspension of registration"/>
        <w:tblDescription w:val="In force"/>
      </w:tblPr>
      <w:tblGrid>
        <w:gridCol w:w="1922"/>
        <w:gridCol w:w="1443"/>
        <w:gridCol w:w="1308"/>
        <w:gridCol w:w="709"/>
        <w:gridCol w:w="1134"/>
        <w:gridCol w:w="2693"/>
        <w:gridCol w:w="5457"/>
      </w:tblGrid>
      <w:tr w:rsidR="00353765" w14:paraId="7FDBA96E" w14:textId="77777777" w:rsidTr="00945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7FDBA967" w14:textId="77777777" w:rsidR="007346C3" w:rsidRPr="00C12C4C" w:rsidRDefault="00583778" w:rsidP="00C30C04">
            <w:pPr>
              <w:rPr>
                <w:rFonts w:asciiTheme="minorHAnsi" w:hAnsiTheme="minorHAnsi" w:cstheme="minorHAnsi"/>
                <w:color w:val="FFFFFF" w:themeColor="background1"/>
              </w:rPr>
            </w:pPr>
            <w:r w:rsidRPr="00C12C4C">
              <w:rPr>
                <w:rFonts w:asciiTheme="minorHAnsi" w:hAnsiTheme="minorHAnsi" w:cstheme="minorHAnsi"/>
                <w:color w:val="FFFFFF" w:themeColor="background1"/>
              </w:rPr>
              <w:t>Registered provider name/number</w:t>
            </w:r>
          </w:p>
        </w:tc>
        <w:tc>
          <w:tcPr>
            <w:tcW w:w="1443" w:type="dxa"/>
          </w:tcPr>
          <w:p w14:paraId="7FDBA968" w14:textId="77777777" w:rsidR="007346C3"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ABN</w:t>
            </w:r>
          </w:p>
        </w:tc>
        <w:tc>
          <w:tcPr>
            <w:tcW w:w="1308" w:type="dxa"/>
          </w:tcPr>
          <w:p w14:paraId="7FDBA969" w14:textId="77777777" w:rsidR="007346C3"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City</w:t>
            </w:r>
          </w:p>
        </w:tc>
        <w:tc>
          <w:tcPr>
            <w:tcW w:w="709" w:type="dxa"/>
          </w:tcPr>
          <w:p w14:paraId="7FDBA96A" w14:textId="77777777" w:rsidR="007346C3"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State</w:t>
            </w:r>
          </w:p>
        </w:tc>
        <w:tc>
          <w:tcPr>
            <w:tcW w:w="1134" w:type="dxa"/>
          </w:tcPr>
          <w:p w14:paraId="7FDBA96B" w14:textId="77777777" w:rsidR="007346C3"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Postcode</w:t>
            </w:r>
          </w:p>
        </w:tc>
        <w:tc>
          <w:tcPr>
            <w:tcW w:w="2693" w:type="dxa"/>
          </w:tcPr>
          <w:p w14:paraId="7FDBA96C" w14:textId="77777777" w:rsidR="007346C3"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Registration Group</w:t>
            </w:r>
          </w:p>
        </w:tc>
        <w:tc>
          <w:tcPr>
            <w:tcW w:w="5457" w:type="dxa"/>
          </w:tcPr>
          <w:p w14:paraId="7FDBA96D" w14:textId="77777777" w:rsidR="007346C3"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Relevant Information</w:t>
            </w:r>
          </w:p>
        </w:tc>
      </w:tr>
      <w:tr w:rsidR="005D5C8F" w14:paraId="05479427" w14:textId="77777777" w:rsidTr="00945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03894192" w14:textId="77777777" w:rsidR="005D5C8F" w:rsidRDefault="005D5C8F" w:rsidP="005D5C8F">
            <w:pPr>
              <w:rPr>
                <w:rFonts w:asciiTheme="minorHAnsi" w:hAnsiTheme="minorHAnsi" w:cstheme="minorHAnsi"/>
              </w:rPr>
            </w:pPr>
            <w:r w:rsidRPr="00BE2DC4">
              <w:rPr>
                <w:rFonts w:asciiTheme="minorHAnsi" w:hAnsiTheme="minorHAnsi" w:cstheme="minorHAnsi"/>
              </w:rPr>
              <w:t>The Trustee for the Gracemanor Service Trust, trading as Grace Disability Services</w:t>
            </w:r>
          </w:p>
          <w:p w14:paraId="663023C6" w14:textId="208CFEA4" w:rsidR="005D5C8F" w:rsidRDefault="005D5C8F" w:rsidP="005D5C8F">
            <w:pPr>
              <w:rPr>
                <w:rFonts w:asciiTheme="minorHAnsi" w:hAnsiTheme="minorHAnsi" w:cstheme="minorHAnsi"/>
              </w:rPr>
            </w:pPr>
            <w:r w:rsidRPr="005D5C8F">
              <w:rPr>
                <w:rFonts w:asciiTheme="minorHAnsi" w:hAnsiTheme="minorHAnsi" w:cstheme="minorHAnsi"/>
                <w:lang w:val="en"/>
              </w:rPr>
              <w:t>4-433J-379</w:t>
            </w:r>
          </w:p>
        </w:tc>
        <w:tc>
          <w:tcPr>
            <w:tcW w:w="1443" w:type="dxa"/>
          </w:tcPr>
          <w:p w14:paraId="5FD9527F" w14:textId="7AED29E2" w:rsidR="005D5C8F" w:rsidRPr="00086AC2" w:rsidRDefault="005D5C8F" w:rsidP="005D5C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BE2DC4">
              <w:rPr>
                <w:rFonts w:asciiTheme="minorHAnsi" w:hAnsiTheme="minorHAnsi" w:cstheme="minorHAnsi"/>
                <w:lang w:val="en"/>
              </w:rPr>
              <w:t>80762545794</w:t>
            </w:r>
          </w:p>
        </w:tc>
        <w:tc>
          <w:tcPr>
            <w:tcW w:w="1308" w:type="dxa"/>
          </w:tcPr>
          <w:p w14:paraId="2F3EBDBC" w14:textId="776CBCA2" w:rsidR="005D5C8F" w:rsidRDefault="005D5C8F" w:rsidP="005D5C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Cobblebank</w:t>
            </w:r>
          </w:p>
        </w:tc>
        <w:tc>
          <w:tcPr>
            <w:tcW w:w="709" w:type="dxa"/>
          </w:tcPr>
          <w:p w14:paraId="1501A8D8" w14:textId="218D84AB" w:rsidR="005D5C8F" w:rsidRDefault="005D5C8F" w:rsidP="005D5C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134" w:type="dxa"/>
          </w:tcPr>
          <w:p w14:paraId="7BB72E3F" w14:textId="4D276AAA" w:rsidR="005D5C8F" w:rsidRDefault="005D5C8F" w:rsidP="005D5C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3338</w:t>
            </w:r>
          </w:p>
        </w:tc>
        <w:tc>
          <w:tcPr>
            <w:tcW w:w="2693" w:type="dxa"/>
          </w:tcPr>
          <w:p w14:paraId="7C33CDBA" w14:textId="77777777" w:rsidR="005D5C8F" w:rsidRPr="00BE2DC4" w:rsidRDefault="005D5C8F" w:rsidP="005D5C8F">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101 Accommodation/Tenancy</w:t>
            </w:r>
          </w:p>
          <w:p w14:paraId="6A684DD5" w14:textId="77777777" w:rsidR="005D5C8F" w:rsidRPr="00BE2DC4" w:rsidRDefault="005D5C8F" w:rsidP="005D5C8F">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104 Assist Personal Activities High</w:t>
            </w:r>
          </w:p>
          <w:p w14:paraId="3E7EC88F" w14:textId="77777777" w:rsidR="005D5C8F" w:rsidRPr="00BE2DC4" w:rsidRDefault="005D5C8F" w:rsidP="005D5C8F">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107 Assist-Personal Activities</w:t>
            </w:r>
          </w:p>
          <w:p w14:paraId="20E0EA2C" w14:textId="77777777" w:rsidR="005D5C8F" w:rsidRPr="00BE2DC4" w:rsidRDefault="005D5C8F" w:rsidP="005D5C8F">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110 Behaviour Support</w:t>
            </w:r>
          </w:p>
          <w:p w14:paraId="6F8453C0" w14:textId="77777777" w:rsidR="005D5C8F" w:rsidRPr="00BE2DC4" w:rsidRDefault="005D5C8F" w:rsidP="005D5C8F">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115 Daily Tasks/Shared Living</w:t>
            </w:r>
          </w:p>
          <w:p w14:paraId="428DEEAD" w14:textId="77777777" w:rsidR="005D5C8F" w:rsidRPr="00BE2DC4" w:rsidRDefault="005D5C8F" w:rsidP="005D5C8F">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117 Development-Life Skills</w:t>
            </w:r>
          </w:p>
          <w:p w14:paraId="3D76278A" w14:textId="5A0A3B7D" w:rsidR="005D5C8F" w:rsidRPr="00C85D62" w:rsidRDefault="005D5C8F" w:rsidP="005D5C8F">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125 Participate Community</w:t>
            </w:r>
          </w:p>
        </w:tc>
        <w:tc>
          <w:tcPr>
            <w:tcW w:w="5457" w:type="dxa"/>
          </w:tcPr>
          <w:p w14:paraId="5598FFAD" w14:textId="77777777" w:rsidR="005D5C8F" w:rsidRPr="00BE2DC4" w:rsidDel="005D5C8F" w:rsidRDefault="005D5C8F" w:rsidP="005D5C8F">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2DC4">
              <w:rPr>
                <w:rFonts w:asciiTheme="minorHAnsi" w:hAnsiTheme="minorHAnsi" w:cstheme="minorHAnsi"/>
              </w:rPr>
              <w:t xml:space="preserve">On 11 November 2022, a suspension notice was issued to The Trustee for the Gracemanor Service Trust suspending the provider’s registration for a period of 30 days, effective immediately. </w:t>
            </w:r>
          </w:p>
          <w:p w14:paraId="78D7AE53" w14:textId="74FF445E" w:rsidR="005D5C8F" w:rsidRDefault="005D5C8F" w:rsidP="005D5C8F">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2DC4">
              <w:rPr>
                <w:rFonts w:asciiTheme="minorHAnsi" w:hAnsiTheme="minorHAnsi" w:cstheme="minorHAnsi"/>
              </w:rPr>
              <w:t>The suspension of re</w:t>
            </w:r>
            <w:r>
              <w:rPr>
                <w:rFonts w:asciiTheme="minorHAnsi" w:hAnsiTheme="minorHAnsi" w:cstheme="minorHAnsi"/>
              </w:rPr>
              <w:t>gistration was based on section</w:t>
            </w:r>
            <w:r w:rsidRPr="00BE2DC4">
              <w:rPr>
                <w:rFonts w:asciiTheme="minorHAnsi" w:hAnsiTheme="minorHAnsi" w:cstheme="minorHAnsi"/>
              </w:rPr>
              <w:t xml:space="preserve"> 73N(1)(e) of the </w:t>
            </w:r>
            <w:r w:rsidRPr="00BE2DC4">
              <w:rPr>
                <w:rFonts w:asciiTheme="minorHAnsi" w:hAnsiTheme="minorHAnsi" w:cstheme="minorHAnsi"/>
                <w:i/>
              </w:rPr>
              <w:t>National Disability Insurance Scheme Act 2013</w:t>
            </w:r>
            <w:r w:rsidRPr="00BE2DC4">
              <w:rPr>
                <w:rFonts w:asciiTheme="minorHAnsi" w:hAnsiTheme="minorHAnsi" w:cstheme="minorHAnsi"/>
              </w:rPr>
              <w:t>.</w:t>
            </w:r>
          </w:p>
        </w:tc>
      </w:tr>
      <w:tr w:rsidR="005D5C8F" w14:paraId="138B78D7" w14:textId="77777777" w:rsidTr="0094544B">
        <w:tc>
          <w:tcPr>
            <w:cnfStyle w:val="001000000000" w:firstRow="0" w:lastRow="0" w:firstColumn="1" w:lastColumn="0" w:oddVBand="0" w:evenVBand="0" w:oddHBand="0" w:evenHBand="0" w:firstRowFirstColumn="0" w:firstRowLastColumn="0" w:lastRowFirstColumn="0" w:lastRowLastColumn="0"/>
            <w:tcW w:w="1922" w:type="dxa"/>
          </w:tcPr>
          <w:p w14:paraId="48BCF3A8" w14:textId="77777777" w:rsidR="005D5C8F" w:rsidRDefault="005D5C8F" w:rsidP="005D5C8F">
            <w:pPr>
              <w:rPr>
                <w:rFonts w:asciiTheme="minorHAnsi" w:hAnsiTheme="minorHAnsi" w:cstheme="minorHAnsi"/>
              </w:rPr>
            </w:pPr>
            <w:r>
              <w:rPr>
                <w:rFonts w:asciiTheme="minorHAnsi" w:hAnsiTheme="minorHAnsi" w:cstheme="minorHAnsi"/>
              </w:rPr>
              <w:t>My Care Australia Pty Ltd</w:t>
            </w:r>
          </w:p>
          <w:p w14:paraId="1073C989" w14:textId="3D6D27F6" w:rsidR="005D5C8F" w:rsidRPr="00364EAE" w:rsidRDefault="005D5C8F" w:rsidP="005D5C8F">
            <w:pPr>
              <w:rPr>
                <w:rFonts w:asciiTheme="minorHAnsi" w:hAnsiTheme="minorHAnsi" w:cstheme="minorHAnsi"/>
              </w:rPr>
            </w:pPr>
            <w:r w:rsidRPr="00086AC2">
              <w:rPr>
                <w:rFonts w:asciiTheme="minorHAnsi" w:hAnsiTheme="minorHAnsi" w:cstheme="minorHAnsi"/>
                <w:lang w:val="en"/>
              </w:rPr>
              <w:t>4-G0MVM7Y</w:t>
            </w:r>
          </w:p>
        </w:tc>
        <w:tc>
          <w:tcPr>
            <w:tcW w:w="1443" w:type="dxa"/>
          </w:tcPr>
          <w:p w14:paraId="45073D8C" w14:textId="5188C899" w:rsidR="005D5C8F" w:rsidRPr="00364EAE" w:rsidRDefault="005D5C8F" w:rsidP="005D5C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086AC2">
              <w:rPr>
                <w:rFonts w:asciiTheme="minorHAnsi" w:hAnsiTheme="minorHAnsi" w:cstheme="minorHAnsi"/>
                <w:lang w:val="en"/>
              </w:rPr>
              <w:t>38635585536</w:t>
            </w:r>
          </w:p>
        </w:tc>
        <w:tc>
          <w:tcPr>
            <w:tcW w:w="1308" w:type="dxa"/>
          </w:tcPr>
          <w:p w14:paraId="41D10737" w14:textId="3DA522F5" w:rsidR="005D5C8F" w:rsidRDefault="005D5C8F" w:rsidP="005D5C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Guildford</w:t>
            </w:r>
          </w:p>
        </w:tc>
        <w:tc>
          <w:tcPr>
            <w:tcW w:w="709" w:type="dxa"/>
          </w:tcPr>
          <w:p w14:paraId="0B0E9D47" w14:textId="531D2DAC" w:rsidR="005D5C8F" w:rsidRDefault="005D5C8F" w:rsidP="005D5C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4AB46D88" w14:textId="11979055" w:rsidR="005D5C8F" w:rsidRDefault="005D5C8F" w:rsidP="005D5C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2693" w:type="dxa"/>
          </w:tcPr>
          <w:p w14:paraId="653578CE" w14:textId="2654D346" w:rsidR="005D5C8F" w:rsidRDefault="005D5C8F" w:rsidP="005D5C8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101 Accommodation/Tenancy</w:t>
            </w:r>
          </w:p>
          <w:p w14:paraId="736A8115" w14:textId="77777777" w:rsidR="005D5C8F" w:rsidRDefault="005D5C8F" w:rsidP="005D5C8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0106 Assist-Life Stage, Transition </w:t>
            </w:r>
          </w:p>
          <w:p w14:paraId="38010736" w14:textId="10F59F2D" w:rsidR="005D5C8F" w:rsidRDefault="005D5C8F" w:rsidP="005D5C8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107 Assist-Personal Activities </w:t>
            </w:r>
          </w:p>
          <w:p w14:paraId="1909EF9B" w14:textId="77777777" w:rsidR="005D5C8F" w:rsidRDefault="005D5C8F" w:rsidP="005D5C8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108 Assist-Travel/Transport 111 Home Modification </w:t>
            </w:r>
          </w:p>
          <w:p w14:paraId="3BE060B1" w14:textId="77777777" w:rsidR="005D5C8F" w:rsidRDefault="005D5C8F" w:rsidP="005D5C8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114 Community Nursing Care</w:t>
            </w:r>
          </w:p>
          <w:p w14:paraId="1966402D" w14:textId="77777777" w:rsidR="005D5C8F" w:rsidRDefault="005D5C8F" w:rsidP="005D5C8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115 Daily Tasks/Shared Living </w:t>
            </w:r>
          </w:p>
          <w:p w14:paraId="12BC10DA" w14:textId="77777777" w:rsidR="005D5C8F" w:rsidRDefault="005D5C8F" w:rsidP="005D5C8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116 Innov Community Participation </w:t>
            </w:r>
          </w:p>
          <w:p w14:paraId="776E2A8B" w14:textId="77777777" w:rsidR="005D5C8F" w:rsidRDefault="005D5C8F" w:rsidP="005D5C8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6DBB">
              <w:rPr>
                <w:rFonts w:asciiTheme="minorHAnsi" w:hAnsiTheme="minorHAnsi" w:cstheme="minorHAnsi"/>
                <w:sz w:val="20"/>
                <w:szCs w:val="20"/>
              </w:rPr>
              <w:t>117 Development-Life Skills</w:t>
            </w:r>
          </w:p>
          <w:p w14:paraId="748537B4" w14:textId="77777777" w:rsidR="005D5C8F" w:rsidRDefault="005D5C8F" w:rsidP="005D5C8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120 Household Tasks </w:t>
            </w:r>
          </w:p>
          <w:p w14:paraId="109461EF" w14:textId="77777777" w:rsidR="005D5C8F" w:rsidRDefault="005D5C8F" w:rsidP="005D5C8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125 Participate Community 127 Plan Management </w:t>
            </w:r>
          </w:p>
          <w:p w14:paraId="190F498C" w14:textId="77777777" w:rsidR="005D5C8F" w:rsidRDefault="005D5C8F" w:rsidP="005D5C8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128 Therapeutic Supports</w:t>
            </w:r>
            <w:r w:rsidRPr="00026DBB">
              <w:rPr>
                <w:rFonts w:asciiTheme="minorHAnsi" w:hAnsiTheme="minorHAnsi" w:cstheme="minorHAnsi"/>
                <w:sz w:val="20"/>
                <w:szCs w:val="20"/>
              </w:rPr>
              <w:t xml:space="preserve"> </w:t>
            </w:r>
            <w:r w:rsidRPr="00C85D62">
              <w:rPr>
                <w:rFonts w:asciiTheme="minorHAnsi" w:hAnsiTheme="minorHAnsi" w:cstheme="minorHAnsi"/>
                <w:sz w:val="20"/>
                <w:szCs w:val="20"/>
              </w:rPr>
              <w:t xml:space="preserve">131 Specialised Disability Accommodation </w:t>
            </w:r>
          </w:p>
          <w:p w14:paraId="06DAD1DA" w14:textId="40E5344F" w:rsidR="005D5C8F" w:rsidRPr="00C85D62" w:rsidRDefault="005D5C8F" w:rsidP="005D5C8F">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6DBB">
              <w:rPr>
                <w:rFonts w:asciiTheme="minorHAnsi" w:hAnsiTheme="minorHAnsi" w:cstheme="minorHAnsi"/>
                <w:sz w:val="20"/>
                <w:szCs w:val="20"/>
              </w:rPr>
              <w:t xml:space="preserve">132 Support Coordination </w:t>
            </w:r>
            <w:r>
              <w:rPr>
                <w:rFonts w:asciiTheme="minorHAnsi" w:hAnsiTheme="minorHAnsi" w:cstheme="minorHAnsi"/>
                <w:sz w:val="20"/>
                <w:szCs w:val="20"/>
              </w:rPr>
              <w:t>1</w:t>
            </w:r>
            <w:r w:rsidRPr="00C85D62">
              <w:rPr>
                <w:rFonts w:asciiTheme="minorHAnsi" w:hAnsiTheme="minorHAnsi" w:cstheme="minorHAnsi"/>
                <w:sz w:val="20"/>
                <w:szCs w:val="20"/>
              </w:rPr>
              <w:t>36 Group/Centre Activities</w:t>
            </w:r>
          </w:p>
        </w:tc>
        <w:tc>
          <w:tcPr>
            <w:tcW w:w="5457" w:type="dxa"/>
          </w:tcPr>
          <w:p w14:paraId="14B3DD3E" w14:textId="3C501A35" w:rsidR="005D5C8F" w:rsidRPr="00AD31D1" w:rsidRDefault="005D5C8F" w:rsidP="005D5C8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 November </w:t>
            </w:r>
            <w:r w:rsidRPr="00AD31D1">
              <w:rPr>
                <w:rFonts w:asciiTheme="minorHAnsi" w:hAnsiTheme="minorHAnsi" w:cstheme="minorHAnsi"/>
              </w:rPr>
              <w:t xml:space="preserve">2022, a suspension notice was issued to </w:t>
            </w:r>
            <w:r>
              <w:rPr>
                <w:rFonts w:asciiTheme="minorHAnsi" w:hAnsiTheme="minorHAnsi" w:cstheme="minorHAnsi"/>
              </w:rPr>
              <w:t>My Care Australia</w:t>
            </w:r>
            <w:r w:rsidRPr="00364EAE">
              <w:rPr>
                <w:rFonts w:asciiTheme="minorHAnsi" w:hAnsiTheme="minorHAnsi" w:cstheme="minorHAnsi"/>
              </w:rPr>
              <w:t xml:space="preserve"> Group Pty Ltd</w:t>
            </w:r>
            <w:r w:rsidRPr="00AD31D1">
              <w:rPr>
                <w:rFonts w:asciiTheme="minorHAnsi" w:hAnsiTheme="minorHAnsi" w:cstheme="minorHAnsi"/>
              </w:rPr>
              <w:t>, suspending the provider’s registration for a period of 30 days, effective</w:t>
            </w:r>
            <w:r>
              <w:rPr>
                <w:rFonts w:asciiTheme="minorHAnsi" w:hAnsiTheme="minorHAnsi" w:cstheme="minorHAnsi"/>
              </w:rPr>
              <w:t xml:space="preserve"> 8 November</w:t>
            </w:r>
            <w:r w:rsidRPr="00AD31D1">
              <w:rPr>
                <w:rFonts w:asciiTheme="minorHAnsi" w:hAnsiTheme="minorHAnsi" w:cstheme="minorHAnsi"/>
              </w:rPr>
              <w:t xml:space="preserve"> 2022. </w:t>
            </w:r>
          </w:p>
          <w:p w14:paraId="13B14AB3" w14:textId="14905A4E" w:rsidR="005D5C8F" w:rsidRDefault="005D5C8F" w:rsidP="005D5C8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31D1">
              <w:rPr>
                <w:rFonts w:asciiTheme="minorHAnsi" w:hAnsiTheme="minorHAnsi" w:cstheme="minorHAnsi"/>
              </w:rPr>
              <w:t>The suspension of re</w:t>
            </w:r>
            <w:r>
              <w:rPr>
                <w:rFonts w:asciiTheme="minorHAnsi" w:hAnsiTheme="minorHAnsi" w:cstheme="minorHAnsi"/>
              </w:rPr>
              <w:t>gistration was based on section 73N(1)</w:t>
            </w:r>
            <w:r w:rsidRPr="00AD31D1">
              <w:rPr>
                <w:rFonts w:asciiTheme="minorHAnsi" w:hAnsiTheme="minorHAnsi" w:cstheme="minorHAnsi"/>
              </w:rPr>
              <w:t xml:space="preserve"> of the </w:t>
            </w:r>
            <w:r w:rsidRPr="00F15DDC">
              <w:rPr>
                <w:rFonts w:asciiTheme="minorHAnsi" w:hAnsiTheme="minorHAnsi" w:cstheme="minorHAnsi"/>
                <w:i/>
              </w:rPr>
              <w:t>National Disability Insurance Scheme Act 2013.</w:t>
            </w:r>
          </w:p>
        </w:tc>
      </w:tr>
      <w:tr w:rsidR="005D5C8F" w14:paraId="1E294623" w14:textId="77777777" w:rsidTr="00945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36A51595" w14:textId="77777777" w:rsidR="005D5C8F" w:rsidRPr="00364EAE" w:rsidRDefault="005D5C8F" w:rsidP="005D5C8F">
            <w:pPr>
              <w:rPr>
                <w:rFonts w:asciiTheme="minorHAnsi" w:hAnsiTheme="minorHAnsi" w:cstheme="minorHAnsi"/>
              </w:rPr>
            </w:pPr>
            <w:r w:rsidRPr="00364EAE">
              <w:rPr>
                <w:rFonts w:asciiTheme="minorHAnsi" w:hAnsiTheme="minorHAnsi" w:cstheme="minorHAnsi"/>
              </w:rPr>
              <w:t>Forward Focused Group Pty Ltd</w:t>
            </w:r>
          </w:p>
          <w:p w14:paraId="308525EC" w14:textId="7639C094" w:rsidR="005D5C8F" w:rsidRPr="00364EAE" w:rsidRDefault="005D5C8F" w:rsidP="005D5C8F">
            <w:pPr>
              <w:rPr>
                <w:rFonts w:asciiTheme="minorHAnsi" w:hAnsiTheme="minorHAnsi" w:cstheme="minorHAnsi"/>
              </w:rPr>
            </w:pPr>
            <w:r w:rsidRPr="00364EAE">
              <w:rPr>
                <w:rFonts w:asciiTheme="minorHAnsi" w:hAnsiTheme="minorHAnsi" w:cstheme="minorHAnsi"/>
              </w:rPr>
              <w:t>4-4GHG-1073</w:t>
            </w:r>
          </w:p>
        </w:tc>
        <w:tc>
          <w:tcPr>
            <w:tcW w:w="1443" w:type="dxa"/>
          </w:tcPr>
          <w:p w14:paraId="7F0C94F0" w14:textId="209DEA99" w:rsidR="005D5C8F" w:rsidRPr="00364EAE" w:rsidRDefault="005D5C8F" w:rsidP="005D5C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64EAE">
              <w:rPr>
                <w:rFonts w:asciiTheme="minorHAnsi" w:hAnsiTheme="minorHAnsi" w:cstheme="minorHAnsi"/>
                <w:lang w:val="en"/>
              </w:rPr>
              <w:t>98643878639</w:t>
            </w:r>
          </w:p>
        </w:tc>
        <w:tc>
          <w:tcPr>
            <w:tcW w:w="1308" w:type="dxa"/>
          </w:tcPr>
          <w:p w14:paraId="20BAC2F6" w14:textId="653DBABC" w:rsidR="005D5C8F" w:rsidRPr="00364EAE" w:rsidRDefault="005D5C8F" w:rsidP="005D5C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709" w:type="dxa"/>
          </w:tcPr>
          <w:p w14:paraId="37D60FF0" w14:textId="0C319F42" w:rsidR="005D5C8F" w:rsidRPr="00364EAE" w:rsidRDefault="005D5C8F" w:rsidP="005D5C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134" w:type="dxa"/>
          </w:tcPr>
          <w:p w14:paraId="2A2E4959" w14:textId="66B75C19" w:rsidR="005D5C8F" w:rsidRPr="00364EAE" w:rsidRDefault="005D5C8F" w:rsidP="005D5C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2693" w:type="dxa"/>
          </w:tcPr>
          <w:p w14:paraId="5DC9A083" w14:textId="77777777" w:rsidR="005D5C8F" w:rsidRDefault="005D5C8F" w:rsidP="005D5C8F">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129FE">
              <w:rPr>
                <w:rFonts w:asciiTheme="minorHAnsi" w:hAnsiTheme="minorHAnsi" w:cstheme="minorHAnsi"/>
                <w:sz w:val="20"/>
                <w:szCs w:val="20"/>
              </w:rPr>
              <w:t>108 Assist-Travel/Transport</w:t>
            </w:r>
          </w:p>
          <w:p w14:paraId="4CC0A908" w14:textId="466F42CF" w:rsidR="005D5C8F" w:rsidRPr="00364EAE" w:rsidRDefault="005D5C8F" w:rsidP="005D5C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120 Household Tasks</w:t>
            </w:r>
          </w:p>
        </w:tc>
        <w:tc>
          <w:tcPr>
            <w:tcW w:w="5457" w:type="dxa"/>
          </w:tcPr>
          <w:p w14:paraId="235522F8" w14:textId="77777777" w:rsidR="005D5C8F" w:rsidRPr="00AD31D1" w:rsidRDefault="005D5C8F" w:rsidP="005D5C8F">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19 October</w:t>
            </w:r>
            <w:r w:rsidRPr="00AD31D1">
              <w:rPr>
                <w:rFonts w:asciiTheme="minorHAnsi" w:hAnsiTheme="minorHAnsi" w:cstheme="minorHAnsi"/>
              </w:rPr>
              <w:t xml:space="preserve"> 2022, a suspension notice was issued to </w:t>
            </w:r>
            <w:r w:rsidRPr="00364EAE">
              <w:rPr>
                <w:rFonts w:asciiTheme="minorHAnsi" w:hAnsiTheme="minorHAnsi" w:cstheme="minorHAnsi"/>
              </w:rPr>
              <w:t>Forward Focused Group Pty Ltd</w:t>
            </w:r>
            <w:r w:rsidRPr="00AD31D1">
              <w:rPr>
                <w:rFonts w:asciiTheme="minorHAnsi" w:hAnsiTheme="minorHAnsi" w:cstheme="minorHAnsi"/>
              </w:rPr>
              <w:t>, suspending the provider’s registration for a period of 30 days, effective</w:t>
            </w:r>
            <w:r>
              <w:rPr>
                <w:rFonts w:asciiTheme="minorHAnsi" w:hAnsiTheme="minorHAnsi" w:cstheme="minorHAnsi"/>
              </w:rPr>
              <w:t xml:space="preserve"> 19 October</w:t>
            </w:r>
            <w:r w:rsidRPr="00AD31D1">
              <w:rPr>
                <w:rFonts w:asciiTheme="minorHAnsi" w:hAnsiTheme="minorHAnsi" w:cstheme="minorHAnsi"/>
              </w:rPr>
              <w:t xml:space="preserve"> 2022. </w:t>
            </w:r>
          </w:p>
          <w:p w14:paraId="7F4BE44B" w14:textId="5298BEB0" w:rsidR="005D5C8F" w:rsidRPr="00C85D62" w:rsidRDefault="005D5C8F" w:rsidP="005D5C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AD31D1">
              <w:rPr>
                <w:rFonts w:asciiTheme="minorHAnsi" w:hAnsiTheme="minorHAnsi" w:cstheme="minorHAnsi"/>
              </w:rPr>
              <w:t>The suspension of re</w:t>
            </w:r>
            <w:r>
              <w:rPr>
                <w:rFonts w:asciiTheme="minorHAnsi" w:hAnsiTheme="minorHAnsi" w:cstheme="minorHAnsi"/>
              </w:rPr>
              <w:t xml:space="preserve">gistration was issued on grounds provided under section 73N(1)(a) of </w:t>
            </w:r>
            <w:r w:rsidRPr="00AD31D1">
              <w:rPr>
                <w:rFonts w:asciiTheme="minorHAnsi" w:hAnsiTheme="minorHAnsi" w:cstheme="minorHAnsi"/>
              </w:rPr>
              <w:t xml:space="preserve">the </w:t>
            </w:r>
            <w:r w:rsidRPr="00F15DDC">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in that </w:t>
            </w:r>
            <w:r w:rsidRPr="00C85D62">
              <w:rPr>
                <w:rFonts w:asciiTheme="minorHAnsi" w:hAnsiTheme="minorHAnsi" w:cstheme="minorHAnsi"/>
              </w:rPr>
              <w:t xml:space="preserve">a delegate of the NDIS Commissioner had formed a reasonable belief that Forward Focused Group Pty Ltd has breached the </w:t>
            </w:r>
            <w:r w:rsidRPr="00C85D62">
              <w:rPr>
                <w:rFonts w:asciiTheme="minorHAnsi" w:hAnsiTheme="minorHAnsi" w:cstheme="minorHAnsi"/>
                <w:i/>
                <w:iCs/>
              </w:rPr>
              <w:t xml:space="preserve">National Disability Insurance Scheme Act 2013 </w:t>
            </w:r>
            <w:r w:rsidRPr="00C85D62">
              <w:rPr>
                <w:rFonts w:asciiTheme="minorHAnsi" w:hAnsiTheme="minorHAnsi" w:cstheme="minorHAnsi"/>
              </w:rPr>
              <w:t>and serves to mitigate any ongoing risks to NDIS participants</w:t>
            </w:r>
            <w:r w:rsidRPr="00C85D62">
              <w:rPr>
                <w:rFonts w:asciiTheme="minorHAnsi" w:hAnsiTheme="minorHAnsi" w:cstheme="minorHAnsi"/>
                <w:i/>
                <w:iCs/>
              </w:rPr>
              <w:t xml:space="preserve">. </w:t>
            </w:r>
          </w:p>
          <w:p w14:paraId="7B0926EA" w14:textId="77777777" w:rsidR="005D5C8F" w:rsidRDefault="005D5C8F" w:rsidP="005D5C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Conduct identified includes non-compliance with the NDIS Code of Conduct through a failure to act with respect for NDIS participants’ individual rights to freedom of expression, self-determination and decision-making, as well as act with integrity, honesty and transparency. </w:t>
            </w:r>
          </w:p>
          <w:p w14:paraId="08A05F83" w14:textId="77777777" w:rsidR="005D5C8F" w:rsidRDefault="005D5C8F" w:rsidP="005D5C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The NDIS Commission identified conduct involving threats, bullying and harassment of NDIS participants, as well as the submission of false claims for payment to the NDIS.</w:t>
            </w:r>
          </w:p>
          <w:p w14:paraId="3B120D7A" w14:textId="69BFF124" w:rsidR="00577380" w:rsidRPr="00577380" w:rsidRDefault="00577380" w:rsidP="005773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77380">
              <w:rPr>
                <w:rFonts w:asciiTheme="minorHAnsi" w:hAnsiTheme="minorHAnsi" w:cstheme="minorHAnsi"/>
              </w:rPr>
              <w:t xml:space="preserve">On 21 November 2022, a </w:t>
            </w:r>
            <w:r>
              <w:rPr>
                <w:rFonts w:asciiTheme="minorHAnsi" w:hAnsiTheme="minorHAnsi" w:cstheme="minorHAnsi"/>
              </w:rPr>
              <w:t xml:space="preserve">further </w:t>
            </w:r>
            <w:r w:rsidRPr="00577380">
              <w:rPr>
                <w:rFonts w:asciiTheme="minorHAnsi" w:hAnsiTheme="minorHAnsi" w:cstheme="minorHAnsi"/>
              </w:rPr>
              <w:t xml:space="preserve">suspension notice was issued to Forward Focused Group Pty Ltd, suspending the provider’s registration for a period </w:t>
            </w:r>
            <w:r>
              <w:rPr>
                <w:rFonts w:asciiTheme="minorHAnsi" w:hAnsiTheme="minorHAnsi" w:cstheme="minorHAnsi"/>
              </w:rPr>
              <w:t>of 30 days, effective 21 November 2022</w:t>
            </w:r>
            <w:r w:rsidRPr="00577380">
              <w:rPr>
                <w:rFonts w:asciiTheme="minorHAnsi" w:hAnsiTheme="minorHAnsi" w:cstheme="minorHAnsi"/>
              </w:rPr>
              <w:t xml:space="preserve">. </w:t>
            </w:r>
          </w:p>
          <w:p w14:paraId="16217F9C" w14:textId="3E9BD82A" w:rsidR="00577380" w:rsidRPr="00364EAE" w:rsidRDefault="00577380" w:rsidP="005773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77380">
              <w:rPr>
                <w:rFonts w:asciiTheme="minorHAnsi" w:hAnsiTheme="minorHAnsi" w:cstheme="minorHAnsi"/>
              </w:rPr>
              <w:t xml:space="preserve">The suspension of registration was based on section 73N(1)(a) of the </w:t>
            </w:r>
            <w:r w:rsidRPr="00577380">
              <w:rPr>
                <w:rFonts w:asciiTheme="minorHAnsi" w:hAnsiTheme="minorHAnsi" w:cstheme="minorHAnsi"/>
                <w:i/>
                <w:iCs/>
              </w:rPr>
              <w:t>National Disability Insurance Scheme Act 2013.</w:t>
            </w:r>
          </w:p>
        </w:tc>
      </w:tr>
    </w:tbl>
    <w:p w14:paraId="7FDBA96F" w14:textId="77777777" w:rsidR="001C29EC" w:rsidRDefault="001C29EC" w:rsidP="00BC5A4B">
      <w:pPr>
        <w:rPr>
          <w:rFonts w:asciiTheme="minorHAnsi" w:hAnsiTheme="minorHAnsi" w:cstheme="minorHAnsi"/>
        </w:rPr>
      </w:pPr>
    </w:p>
    <w:p w14:paraId="7FDBA970" w14:textId="77777777" w:rsidR="001C29EC" w:rsidRDefault="00583778" w:rsidP="00F15DDC">
      <w:r>
        <w:br w:type="page"/>
      </w:r>
    </w:p>
    <w:p w14:paraId="7FDBA971" w14:textId="77777777" w:rsidR="007346C3" w:rsidRPr="00E05904" w:rsidRDefault="00583778" w:rsidP="007346C3">
      <w:pPr>
        <w:pStyle w:val="Heading3"/>
        <w:rPr>
          <w:rFonts w:asciiTheme="minorHAnsi" w:hAnsiTheme="minorHAnsi" w:cstheme="minorHAnsi"/>
        </w:rPr>
      </w:pPr>
      <w:bookmarkStart w:id="77" w:name="_Toc256000079"/>
      <w:bookmarkStart w:id="78" w:name="_Toc256000065"/>
      <w:bookmarkStart w:id="79" w:name="_Toc256000051"/>
      <w:bookmarkStart w:id="80" w:name="_Toc256000037"/>
      <w:bookmarkStart w:id="81" w:name="_Toc256000023"/>
      <w:bookmarkStart w:id="82" w:name="_Toc256000010"/>
      <w:bookmarkStart w:id="83" w:name="_Toc60844466"/>
      <w:bookmarkStart w:id="84" w:name="_Toc113965495"/>
      <w:r w:rsidRPr="00E05904">
        <w:rPr>
          <w:rFonts w:asciiTheme="minorHAnsi" w:hAnsiTheme="minorHAnsi" w:cstheme="minorHAnsi"/>
        </w:rPr>
        <w:t>No longer in force</w:t>
      </w:r>
      <w:bookmarkEnd w:id="77"/>
      <w:bookmarkEnd w:id="78"/>
      <w:bookmarkEnd w:id="79"/>
      <w:bookmarkEnd w:id="80"/>
      <w:bookmarkEnd w:id="81"/>
      <w:bookmarkEnd w:id="82"/>
      <w:bookmarkEnd w:id="83"/>
      <w:bookmarkEnd w:id="84"/>
    </w:p>
    <w:tbl>
      <w:tblPr>
        <w:tblStyle w:val="GridTable4"/>
        <w:tblW w:w="14312" w:type="dxa"/>
        <w:tblLook w:val="04A0" w:firstRow="1" w:lastRow="0" w:firstColumn="1" w:lastColumn="0" w:noHBand="0" w:noVBand="1"/>
        <w:tblCaption w:val="Suspension of registration"/>
        <w:tblDescription w:val="No longer in force"/>
      </w:tblPr>
      <w:tblGrid>
        <w:gridCol w:w="1865"/>
        <w:gridCol w:w="1443"/>
        <w:gridCol w:w="1433"/>
        <w:gridCol w:w="866"/>
        <w:gridCol w:w="1055"/>
        <w:gridCol w:w="2487"/>
        <w:gridCol w:w="5163"/>
      </w:tblGrid>
      <w:tr w:rsidR="00353765" w14:paraId="7FDBA979" w14:textId="77777777" w:rsidTr="003537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65" w:type="dxa"/>
          </w:tcPr>
          <w:p w14:paraId="7FDBA972" w14:textId="77777777" w:rsidR="007346C3" w:rsidRPr="00E05904" w:rsidRDefault="00583778" w:rsidP="00C30C04">
            <w:pPr>
              <w:rPr>
                <w:rFonts w:asciiTheme="minorHAnsi" w:hAnsiTheme="minorHAnsi" w:cstheme="minorHAnsi"/>
              </w:rPr>
            </w:pPr>
            <w:r w:rsidRPr="00E05904">
              <w:rPr>
                <w:rFonts w:asciiTheme="minorHAnsi" w:hAnsiTheme="minorHAnsi" w:cstheme="minorHAnsi"/>
              </w:rPr>
              <w:t>Registered provider name/number</w:t>
            </w:r>
          </w:p>
        </w:tc>
        <w:tc>
          <w:tcPr>
            <w:tcW w:w="1443" w:type="dxa"/>
          </w:tcPr>
          <w:p w14:paraId="7FDBA973" w14:textId="77777777" w:rsidR="007346C3"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ABN</w:t>
            </w:r>
          </w:p>
        </w:tc>
        <w:tc>
          <w:tcPr>
            <w:tcW w:w="1433" w:type="dxa"/>
          </w:tcPr>
          <w:p w14:paraId="7FDBA974" w14:textId="77777777" w:rsidR="007346C3"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City</w:t>
            </w:r>
          </w:p>
        </w:tc>
        <w:tc>
          <w:tcPr>
            <w:tcW w:w="866" w:type="dxa"/>
          </w:tcPr>
          <w:p w14:paraId="7FDBA975" w14:textId="77777777" w:rsidR="007346C3"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State</w:t>
            </w:r>
          </w:p>
        </w:tc>
        <w:tc>
          <w:tcPr>
            <w:tcW w:w="1055" w:type="dxa"/>
          </w:tcPr>
          <w:p w14:paraId="7FDBA976" w14:textId="77777777" w:rsidR="007346C3"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Postcode</w:t>
            </w:r>
          </w:p>
        </w:tc>
        <w:tc>
          <w:tcPr>
            <w:tcW w:w="2487" w:type="dxa"/>
          </w:tcPr>
          <w:p w14:paraId="7FDBA977" w14:textId="77777777" w:rsidR="007346C3"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Registration Group</w:t>
            </w:r>
          </w:p>
        </w:tc>
        <w:tc>
          <w:tcPr>
            <w:tcW w:w="5163" w:type="dxa"/>
          </w:tcPr>
          <w:p w14:paraId="7FDBA978" w14:textId="77777777" w:rsidR="007346C3" w:rsidRPr="00E05904"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Relevant Information</w:t>
            </w:r>
          </w:p>
        </w:tc>
      </w:tr>
      <w:tr w:rsidR="00EA4774" w14:paraId="7FDBA990"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7FDBA97A" w14:textId="77777777" w:rsidR="00EA4774" w:rsidRDefault="00EA4774" w:rsidP="00EA4774">
            <w:pPr>
              <w:spacing w:after="0"/>
              <w:rPr>
                <w:rFonts w:ascii="Calibri" w:hAnsi="Calibri" w:cs="Calibri"/>
              </w:rPr>
            </w:pPr>
            <w:r w:rsidRPr="00AD31D1">
              <w:rPr>
                <w:rFonts w:ascii="Calibri" w:hAnsi="Calibri" w:cs="Calibri"/>
              </w:rPr>
              <w:t>Advance Accessibility Services Pty Ltd</w:t>
            </w:r>
          </w:p>
          <w:p w14:paraId="7FDBA97B" w14:textId="77777777" w:rsidR="00EA4774" w:rsidRPr="00AD31D1" w:rsidRDefault="00EA4774" w:rsidP="00EA4774">
            <w:pPr>
              <w:spacing w:after="0"/>
              <w:rPr>
                <w:rFonts w:ascii="Calibri" w:hAnsi="Calibri" w:cs="Calibri"/>
              </w:rPr>
            </w:pPr>
          </w:p>
          <w:p w14:paraId="7FDBA97C" w14:textId="77777777" w:rsidR="00EA4774" w:rsidRPr="007432C6" w:rsidRDefault="00EA4774" w:rsidP="00EA4774">
            <w:pPr>
              <w:rPr>
                <w:rFonts w:ascii="Calibri" w:hAnsi="Calibri" w:cs="Calibri"/>
              </w:rPr>
            </w:pPr>
            <w:r w:rsidRPr="00AD31D1">
              <w:rPr>
                <w:rFonts w:ascii="Calibri" w:hAnsi="Calibri" w:cs="Calibri"/>
              </w:rPr>
              <w:t>4-BZ3CE48</w:t>
            </w:r>
          </w:p>
        </w:tc>
        <w:tc>
          <w:tcPr>
            <w:tcW w:w="1443" w:type="dxa"/>
          </w:tcPr>
          <w:p w14:paraId="7FDBA97D" w14:textId="77777777" w:rsidR="00EA4774" w:rsidRPr="007432C6" w:rsidRDefault="00EA4774" w:rsidP="00EA47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D31D1">
              <w:rPr>
                <w:rFonts w:ascii="Calibri" w:hAnsi="Calibri" w:cs="Calibri"/>
              </w:rPr>
              <w:t>80632216454</w:t>
            </w:r>
          </w:p>
        </w:tc>
        <w:tc>
          <w:tcPr>
            <w:tcW w:w="1433" w:type="dxa"/>
          </w:tcPr>
          <w:p w14:paraId="7FDBA97E" w14:textId="77777777" w:rsidR="00EA4774" w:rsidRPr="007432C6" w:rsidRDefault="00EA4774" w:rsidP="00EA47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D31D1">
              <w:rPr>
                <w:rFonts w:ascii="Calibri" w:hAnsi="Calibri" w:cs="Calibri"/>
              </w:rPr>
              <w:t>Merrylands</w:t>
            </w:r>
          </w:p>
        </w:tc>
        <w:tc>
          <w:tcPr>
            <w:tcW w:w="866" w:type="dxa"/>
          </w:tcPr>
          <w:p w14:paraId="7FDBA97F" w14:textId="77777777" w:rsidR="00EA4774" w:rsidRPr="007432C6" w:rsidRDefault="00EA4774" w:rsidP="00EA47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NSW</w:t>
            </w:r>
          </w:p>
        </w:tc>
        <w:tc>
          <w:tcPr>
            <w:tcW w:w="1055" w:type="dxa"/>
          </w:tcPr>
          <w:p w14:paraId="7FDBA980" w14:textId="77777777" w:rsidR="00EA4774" w:rsidRDefault="00EA4774" w:rsidP="00EA47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2160</w:t>
            </w:r>
          </w:p>
        </w:tc>
        <w:tc>
          <w:tcPr>
            <w:tcW w:w="2487" w:type="dxa"/>
          </w:tcPr>
          <w:p w14:paraId="7FDBA981" w14:textId="77777777" w:rsidR="00EA4774" w:rsidRPr="00F15DD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101 Accommodation/Tenancy</w:t>
            </w:r>
          </w:p>
          <w:p w14:paraId="7FDBA982" w14:textId="77777777" w:rsidR="00EA4774" w:rsidRPr="00F15DD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104 Assist Personal Activities High</w:t>
            </w:r>
          </w:p>
          <w:p w14:paraId="7FDBA983" w14:textId="77777777" w:rsidR="00EA4774" w:rsidRPr="00F15DD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106 Assist-Life Stage, Transition</w:t>
            </w:r>
          </w:p>
          <w:p w14:paraId="7FDBA984" w14:textId="77777777" w:rsidR="00EA4774" w:rsidRPr="00F15DD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107 Assist-Personal Activities</w:t>
            </w:r>
          </w:p>
          <w:p w14:paraId="7FDBA985" w14:textId="77777777" w:rsidR="00EA4774" w:rsidRPr="00F15DD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108 Assist Travel/Transport</w:t>
            </w:r>
          </w:p>
          <w:p w14:paraId="7FDBA986" w14:textId="77777777" w:rsidR="00EA4774" w:rsidRPr="00F15DD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114 Community Nursing Care</w:t>
            </w:r>
          </w:p>
          <w:p w14:paraId="7FDBA987" w14:textId="77777777" w:rsidR="00EA4774" w:rsidRPr="00F15DD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115 Daily Tasks/Shared Living</w:t>
            </w:r>
          </w:p>
          <w:p w14:paraId="7FDBA988" w14:textId="77777777" w:rsidR="00EA4774" w:rsidRPr="00F15DD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116 Innov Community Participation</w:t>
            </w:r>
          </w:p>
          <w:p w14:paraId="7FDBA989" w14:textId="77777777" w:rsidR="00EA4774" w:rsidRPr="00F15DD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117 Development-Life Skills</w:t>
            </w:r>
          </w:p>
          <w:p w14:paraId="7FDBA98A" w14:textId="77777777" w:rsidR="00EA4774" w:rsidRPr="00F15DD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120 Household Tasks</w:t>
            </w:r>
          </w:p>
          <w:p w14:paraId="7FDBA98B" w14:textId="77777777" w:rsidR="00EA4774" w:rsidRPr="00F15DD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125 Participate Community</w:t>
            </w:r>
          </w:p>
          <w:p w14:paraId="7FDBA98C" w14:textId="77777777" w:rsidR="00EA4774" w:rsidRPr="00F15DD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127 Plan Management</w:t>
            </w:r>
          </w:p>
          <w:p w14:paraId="7FDBA98D" w14:textId="77777777" w:rsidR="00EA4774" w:rsidRPr="006D0229" w:rsidRDefault="00EA4774" w:rsidP="00EA4774">
            <w:pPr>
              <w:spacing w:after="0"/>
              <w:cnfStyle w:val="000000100000" w:firstRow="0" w:lastRow="0" w:firstColumn="0" w:lastColumn="0" w:oddVBand="0" w:evenVBand="0" w:oddHBand="1" w:evenHBand="0" w:firstRowFirstColumn="0" w:firstRowLastColumn="0" w:lastRowFirstColumn="0" w:lastRowLastColumn="0"/>
              <w:rPr>
                <w:rStyle w:val="siebui-ctrl-text"/>
                <w:rFonts w:ascii="Calibri" w:hAnsi="Calibri" w:cs="Calibri"/>
                <w:sz w:val="20"/>
                <w:szCs w:val="20"/>
                <w:lang w:val="en"/>
              </w:rPr>
            </w:pPr>
            <w:r w:rsidRPr="00F15DDC">
              <w:rPr>
                <w:rFonts w:asciiTheme="minorHAnsi" w:hAnsiTheme="minorHAnsi" w:cstheme="minorHAnsi"/>
                <w:sz w:val="20"/>
                <w:szCs w:val="20"/>
              </w:rPr>
              <w:t>136 Group/Centre Activities</w:t>
            </w:r>
          </w:p>
        </w:tc>
        <w:tc>
          <w:tcPr>
            <w:tcW w:w="5163" w:type="dxa"/>
          </w:tcPr>
          <w:p w14:paraId="7FDBA98E" w14:textId="77777777" w:rsidR="00EA4774" w:rsidRPr="00AD31D1" w:rsidRDefault="00EA4774" w:rsidP="00EA477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D31D1">
              <w:rPr>
                <w:rFonts w:asciiTheme="minorHAnsi" w:hAnsiTheme="minorHAnsi" w:cstheme="minorHAnsi"/>
              </w:rPr>
              <w:t xml:space="preserve">On 9 June 2022, a suspension notice was issued to Advance Accessibility Services Pty Ltd, suspending the provider’s registration for a period of 30 days, effective 21 June 2022. </w:t>
            </w:r>
          </w:p>
          <w:p w14:paraId="7FDBA98F" w14:textId="77777777" w:rsidR="00EA4774" w:rsidRDefault="00EA4774" w:rsidP="00EA47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D31D1">
              <w:rPr>
                <w:rFonts w:asciiTheme="minorHAnsi" w:hAnsiTheme="minorHAnsi" w:cstheme="minorHAnsi"/>
              </w:rPr>
              <w:t xml:space="preserve">The suspension of registration was based on sections 73N(1)(a) and 73N(1(d) of the </w:t>
            </w:r>
            <w:r w:rsidRPr="00F15DDC">
              <w:rPr>
                <w:rFonts w:asciiTheme="minorHAnsi" w:hAnsiTheme="minorHAnsi" w:cstheme="minorHAnsi"/>
                <w:i/>
              </w:rPr>
              <w:t>National Disability Insurance Scheme Act 2013.</w:t>
            </w:r>
          </w:p>
        </w:tc>
      </w:tr>
      <w:tr w:rsidR="00EA4774" w14:paraId="7FDBA9A8" w14:textId="77777777" w:rsidTr="00353765">
        <w:tc>
          <w:tcPr>
            <w:cnfStyle w:val="001000000000" w:firstRow="0" w:lastRow="0" w:firstColumn="1" w:lastColumn="0" w:oddVBand="0" w:evenVBand="0" w:oddHBand="0" w:evenHBand="0" w:firstRowFirstColumn="0" w:firstRowLastColumn="0" w:lastRowFirstColumn="0" w:lastRowLastColumn="0"/>
            <w:tcW w:w="1865" w:type="dxa"/>
          </w:tcPr>
          <w:p w14:paraId="7FDBA991" w14:textId="77777777" w:rsidR="00EA4774" w:rsidRDefault="00EA4774" w:rsidP="00EA4774">
            <w:pPr>
              <w:spacing w:after="0"/>
              <w:rPr>
                <w:rFonts w:ascii="Calibri" w:hAnsi="Calibri" w:cs="Calibri"/>
              </w:rPr>
            </w:pPr>
            <w:r w:rsidRPr="001C29EC">
              <w:rPr>
                <w:rFonts w:ascii="Calibri" w:hAnsi="Calibri" w:cs="Calibri"/>
              </w:rPr>
              <w:t>Future Founders Community Services Pty Ltd</w:t>
            </w:r>
          </w:p>
          <w:p w14:paraId="7FDBA992" w14:textId="77777777" w:rsidR="00EA4774" w:rsidRPr="001C29EC" w:rsidRDefault="00EA4774" w:rsidP="00EA4774">
            <w:pPr>
              <w:spacing w:after="0"/>
              <w:rPr>
                <w:rFonts w:ascii="Calibri" w:hAnsi="Calibri" w:cs="Calibri"/>
              </w:rPr>
            </w:pPr>
          </w:p>
          <w:p w14:paraId="7FDBA993" w14:textId="77777777" w:rsidR="00EA4774" w:rsidRPr="007432C6" w:rsidRDefault="00EA4774" w:rsidP="00EA4774">
            <w:pPr>
              <w:rPr>
                <w:rFonts w:ascii="Calibri" w:hAnsi="Calibri" w:cs="Calibri"/>
              </w:rPr>
            </w:pPr>
            <w:r w:rsidRPr="001C29EC">
              <w:rPr>
                <w:rFonts w:ascii="Calibri" w:hAnsi="Calibri" w:cs="Calibri"/>
              </w:rPr>
              <w:t>4-3LLM-201</w:t>
            </w:r>
          </w:p>
        </w:tc>
        <w:tc>
          <w:tcPr>
            <w:tcW w:w="1443" w:type="dxa"/>
          </w:tcPr>
          <w:p w14:paraId="7FDBA994" w14:textId="77777777" w:rsidR="00EA4774" w:rsidRPr="007432C6" w:rsidRDefault="00EA4774" w:rsidP="00EA477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C29EC">
              <w:rPr>
                <w:rFonts w:ascii="Calibri" w:hAnsi="Calibri" w:cs="Calibri"/>
              </w:rPr>
              <w:t>67621193548</w:t>
            </w:r>
          </w:p>
        </w:tc>
        <w:tc>
          <w:tcPr>
            <w:tcW w:w="1433" w:type="dxa"/>
          </w:tcPr>
          <w:p w14:paraId="7FDBA995" w14:textId="77777777" w:rsidR="00EA4774" w:rsidRPr="007432C6" w:rsidRDefault="00EA4774" w:rsidP="00EA477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C29EC">
              <w:rPr>
                <w:rFonts w:ascii="Calibri" w:hAnsi="Calibri" w:cs="Calibri"/>
              </w:rPr>
              <w:t>Belmore</w:t>
            </w:r>
          </w:p>
        </w:tc>
        <w:tc>
          <w:tcPr>
            <w:tcW w:w="866" w:type="dxa"/>
          </w:tcPr>
          <w:p w14:paraId="7FDBA996" w14:textId="77777777" w:rsidR="00EA4774" w:rsidRPr="007432C6" w:rsidRDefault="00EA4774" w:rsidP="00EA4774">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NSW</w:t>
            </w:r>
          </w:p>
        </w:tc>
        <w:tc>
          <w:tcPr>
            <w:tcW w:w="1055" w:type="dxa"/>
          </w:tcPr>
          <w:p w14:paraId="7FDBA997" w14:textId="77777777" w:rsidR="00EA4774" w:rsidRDefault="00EA4774" w:rsidP="00EA47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2192</w:t>
            </w:r>
          </w:p>
        </w:tc>
        <w:tc>
          <w:tcPr>
            <w:tcW w:w="2487" w:type="dxa"/>
          </w:tcPr>
          <w:p w14:paraId="7FDBA998" w14:textId="77777777" w:rsidR="00EA4774" w:rsidRPr="00F54B95" w:rsidRDefault="00EA4774"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101 Accommodation/Tenancy</w:t>
            </w:r>
          </w:p>
          <w:p w14:paraId="7FDBA999" w14:textId="77777777" w:rsidR="00EA4774" w:rsidRPr="00F54B95" w:rsidRDefault="00EA4774"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104 Assist Personal Activities High</w:t>
            </w:r>
          </w:p>
          <w:p w14:paraId="7FDBA99A" w14:textId="77777777" w:rsidR="00EA4774" w:rsidRPr="00F54B95" w:rsidRDefault="00EA4774"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106 Assist-Life Stage, Transition</w:t>
            </w:r>
          </w:p>
          <w:p w14:paraId="7FDBA99B" w14:textId="77777777" w:rsidR="00EA4774" w:rsidRPr="00F54B95" w:rsidRDefault="00EA4774"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107 Assist-Personal Activities</w:t>
            </w:r>
          </w:p>
          <w:p w14:paraId="7FDBA99C" w14:textId="77777777" w:rsidR="00EA4774" w:rsidRDefault="00EA4774"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108 Assist Travel/Transport</w:t>
            </w:r>
          </w:p>
          <w:p w14:paraId="7FDBA99D" w14:textId="77777777" w:rsidR="00EA4774" w:rsidRPr="001C29EC" w:rsidRDefault="00EA4774"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109</w:t>
            </w:r>
            <w:r>
              <w:rPr>
                <w:rFonts w:asciiTheme="minorHAnsi" w:hAnsiTheme="minorHAnsi" w:cstheme="minorHAnsi"/>
                <w:sz w:val="20"/>
                <w:szCs w:val="20"/>
              </w:rPr>
              <w:t xml:space="preserve"> </w:t>
            </w:r>
            <w:r w:rsidRPr="001C29EC">
              <w:rPr>
                <w:rFonts w:asciiTheme="minorHAnsi" w:hAnsiTheme="minorHAnsi" w:cstheme="minorHAnsi"/>
                <w:sz w:val="20"/>
                <w:szCs w:val="20"/>
              </w:rPr>
              <w:t>Vehicle modifications</w:t>
            </w:r>
          </w:p>
          <w:p w14:paraId="7FDBA99E" w14:textId="77777777" w:rsidR="00EA4774" w:rsidRPr="001C29EC" w:rsidRDefault="00EA4774"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114</w:t>
            </w:r>
            <w:r>
              <w:rPr>
                <w:rFonts w:asciiTheme="minorHAnsi" w:hAnsiTheme="minorHAnsi" w:cstheme="minorHAnsi"/>
                <w:sz w:val="20"/>
                <w:szCs w:val="20"/>
              </w:rPr>
              <w:t xml:space="preserve"> </w:t>
            </w:r>
            <w:r w:rsidRPr="001C29EC">
              <w:rPr>
                <w:rFonts w:asciiTheme="minorHAnsi" w:hAnsiTheme="minorHAnsi" w:cstheme="minorHAnsi"/>
                <w:sz w:val="20"/>
                <w:szCs w:val="20"/>
              </w:rPr>
              <w:t>Community Nursing Care</w:t>
            </w:r>
          </w:p>
          <w:p w14:paraId="7FDBA99F" w14:textId="77777777" w:rsidR="00EA4774" w:rsidRPr="001C29EC" w:rsidRDefault="00EA4774"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115</w:t>
            </w:r>
            <w:r>
              <w:rPr>
                <w:rFonts w:asciiTheme="minorHAnsi" w:hAnsiTheme="minorHAnsi" w:cstheme="minorHAnsi"/>
                <w:sz w:val="20"/>
                <w:szCs w:val="20"/>
              </w:rPr>
              <w:t xml:space="preserve"> </w:t>
            </w:r>
            <w:r w:rsidRPr="001C29EC">
              <w:rPr>
                <w:rFonts w:asciiTheme="minorHAnsi" w:hAnsiTheme="minorHAnsi" w:cstheme="minorHAnsi"/>
                <w:sz w:val="20"/>
                <w:szCs w:val="20"/>
              </w:rPr>
              <w:t>Daily Tasks/Shared Living</w:t>
            </w:r>
          </w:p>
          <w:p w14:paraId="7FDBA9A0" w14:textId="77777777" w:rsidR="00EA4774" w:rsidRPr="001C29EC" w:rsidRDefault="00EA4774"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116 Innov Community Participation</w:t>
            </w:r>
          </w:p>
          <w:p w14:paraId="7FDBA9A1" w14:textId="77777777" w:rsidR="00EA4774" w:rsidRPr="001C29EC" w:rsidRDefault="00EA4774"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117</w:t>
            </w:r>
            <w:r>
              <w:rPr>
                <w:rFonts w:asciiTheme="minorHAnsi" w:hAnsiTheme="minorHAnsi" w:cstheme="minorHAnsi"/>
                <w:sz w:val="20"/>
                <w:szCs w:val="20"/>
              </w:rPr>
              <w:t xml:space="preserve"> </w:t>
            </w:r>
            <w:r w:rsidRPr="001C29EC">
              <w:rPr>
                <w:rFonts w:asciiTheme="minorHAnsi" w:hAnsiTheme="minorHAnsi" w:cstheme="minorHAnsi"/>
                <w:sz w:val="20"/>
                <w:szCs w:val="20"/>
              </w:rPr>
              <w:t>Development-Life Skills</w:t>
            </w:r>
          </w:p>
          <w:p w14:paraId="7FDBA9A2" w14:textId="77777777" w:rsidR="00EA4774" w:rsidRPr="001C29EC" w:rsidRDefault="00EA4774"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120</w:t>
            </w:r>
            <w:r>
              <w:rPr>
                <w:rFonts w:asciiTheme="minorHAnsi" w:hAnsiTheme="minorHAnsi" w:cstheme="minorHAnsi"/>
                <w:sz w:val="20"/>
                <w:szCs w:val="20"/>
              </w:rPr>
              <w:t xml:space="preserve"> </w:t>
            </w:r>
            <w:r w:rsidRPr="001C29EC">
              <w:rPr>
                <w:rFonts w:asciiTheme="minorHAnsi" w:hAnsiTheme="minorHAnsi" w:cstheme="minorHAnsi"/>
                <w:sz w:val="20"/>
                <w:szCs w:val="20"/>
              </w:rPr>
              <w:t>Household Tasks</w:t>
            </w:r>
          </w:p>
          <w:p w14:paraId="7FDBA9A3" w14:textId="77777777" w:rsidR="00EA4774" w:rsidRPr="001C29EC" w:rsidRDefault="00EA4774"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125</w:t>
            </w:r>
            <w:r>
              <w:rPr>
                <w:rFonts w:asciiTheme="minorHAnsi" w:hAnsiTheme="minorHAnsi" w:cstheme="minorHAnsi"/>
                <w:sz w:val="20"/>
                <w:szCs w:val="20"/>
              </w:rPr>
              <w:t xml:space="preserve"> </w:t>
            </w:r>
            <w:r w:rsidRPr="001C29EC">
              <w:rPr>
                <w:rFonts w:asciiTheme="minorHAnsi" w:hAnsiTheme="minorHAnsi" w:cstheme="minorHAnsi"/>
                <w:sz w:val="20"/>
                <w:szCs w:val="20"/>
              </w:rPr>
              <w:t>Participate Community</w:t>
            </w:r>
          </w:p>
          <w:p w14:paraId="7FDBA9A4" w14:textId="77777777" w:rsidR="00EA4774" w:rsidRPr="001C29EC" w:rsidRDefault="00EA4774"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127 Plan Management</w:t>
            </w:r>
          </w:p>
          <w:p w14:paraId="7FDBA9A5" w14:textId="77777777" w:rsidR="00EA4774" w:rsidRPr="006D0229" w:rsidRDefault="00EA4774" w:rsidP="00EA4774">
            <w:pPr>
              <w:spacing w:after="0"/>
              <w:cnfStyle w:val="000000000000" w:firstRow="0" w:lastRow="0" w:firstColumn="0" w:lastColumn="0" w:oddVBand="0" w:evenVBand="0" w:oddHBand="0" w:evenHBand="0" w:firstRowFirstColumn="0" w:firstRowLastColumn="0" w:lastRowFirstColumn="0" w:lastRowLastColumn="0"/>
              <w:rPr>
                <w:rStyle w:val="siebui-ctrl-text"/>
                <w:rFonts w:ascii="Calibri" w:hAnsi="Calibri" w:cs="Calibri"/>
                <w:sz w:val="20"/>
                <w:szCs w:val="20"/>
                <w:lang w:val="en"/>
              </w:rPr>
            </w:pPr>
            <w:r w:rsidRPr="001C29EC">
              <w:rPr>
                <w:rFonts w:asciiTheme="minorHAnsi" w:hAnsiTheme="minorHAnsi" w:cstheme="minorHAnsi"/>
                <w:sz w:val="20"/>
                <w:szCs w:val="20"/>
              </w:rPr>
              <w:t>136</w:t>
            </w:r>
            <w:r>
              <w:rPr>
                <w:rFonts w:asciiTheme="minorHAnsi" w:hAnsiTheme="minorHAnsi" w:cstheme="minorHAnsi"/>
                <w:sz w:val="20"/>
                <w:szCs w:val="20"/>
              </w:rPr>
              <w:t xml:space="preserve"> </w:t>
            </w:r>
            <w:r w:rsidRPr="001C29EC">
              <w:rPr>
                <w:rFonts w:asciiTheme="minorHAnsi" w:hAnsiTheme="minorHAnsi" w:cstheme="minorHAnsi"/>
                <w:sz w:val="20"/>
                <w:szCs w:val="20"/>
              </w:rPr>
              <w:t>Group/Centre Activities</w:t>
            </w:r>
          </w:p>
        </w:tc>
        <w:tc>
          <w:tcPr>
            <w:tcW w:w="5163" w:type="dxa"/>
          </w:tcPr>
          <w:p w14:paraId="7FDBA9A6" w14:textId="77777777" w:rsidR="00EA4774" w:rsidRPr="001C29EC" w:rsidRDefault="00EA4774" w:rsidP="00EA4774">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C29EC">
              <w:rPr>
                <w:rFonts w:asciiTheme="minorHAnsi" w:hAnsiTheme="minorHAnsi" w:cstheme="minorHAnsi"/>
              </w:rPr>
              <w:t xml:space="preserve">On 9 June 2022, a suspension notice was issued to Future Founders Community Services Pty Ltd, suspending the provider’s registration for a period of 30 days, effective 21 June 2022. </w:t>
            </w:r>
          </w:p>
          <w:p w14:paraId="7FDBA9A7" w14:textId="77777777" w:rsidR="00EA4774" w:rsidRDefault="00EA4774" w:rsidP="00EA477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C29EC">
              <w:rPr>
                <w:rFonts w:asciiTheme="minorHAnsi" w:hAnsiTheme="minorHAnsi" w:cstheme="minorHAnsi"/>
              </w:rPr>
              <w:t xml:space="preserve">The suspension of registration was based on sections 73N(1)(a) and 73N(1(d) of the </w:t>
            </w:r>
            <w:r w:rsidRPr="00F15DDC">
              <w:rPr>
                <w:rFonts w:asciiTheme="minorHAnsi" w:hAnsiTheme="minorHAnsi" w:cstheme="minorHAnsi"/>
                <w:i/>
              </w:rPr>
              <w:t>National Disability Insurance Scheme Act 2013.</w:t>
            </w:r>
          </w:p>
        </w:tc>
      </w:tr>
      <w:tr w:rsidR="00EA4774" w14:paraId="7FDBA9C0"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7FDBA9A9" w14:textId="77777777" w:rsidR="00EA4774" w:rsidRDefault="00EA4774" w:rsidP="00EA4774">
            <w:pPr>
              <w:spacing w:after="0"/>
              <w:rPr>
                <w:rFonts w:ascii="Calibri" w:hAnsi="Calibri" w:cs="Calibri"/>
              </w:rPr>
            </w:pPr>
            <w:r w:rsidRPr="001C29EC">
              <w:rPr>
                <w:rFonts w:ascii="Calibri" w:hAnsi="Calibri" w:cs="Calibri"/>
              </w:rPr>
              <w:t>Muna El-Shreffy / t/as Angel Care and Support Services</w:t>
            </w:r>
          </w:p>
          <w:p w14:paraId="7FDBA9AA" w14:textId="77777777" w:rsidR="00EA4774" w:rsidRPr="001C29EC" w:rsidRDefault="00EA4774" w:rsidP="00EA4774">
            <w:pPr>
              <w:spacing w:after="0"/>
              <w:rPr>
                <w:rFonts w:ascii="Calibri" w:hAnsi="Calibri" w:cs="Calibri"/>
              </w:rPr>
            </w:pPr>
          </w:p>
          <w:p w14:paraId="7FDBA9AB" w14:textId="77777777" w:rsidR="00EA4774" w:rsidRPr="007432C6" w:rsidRDefault="00EA4774" w:rsidP="00EA4774">
            <w:pPr>
              <w:rPr>
                <w:rFonts w:ascii="Calibri" w:hAnsi="Calibri" w:cs="Calibri"/>
              </w:rPr>
            </w:pPr>
            <w:r w:rsidRPr="001C29EC">
              <w:rPr>
                <w:rFonts w:ascii="Calibri" w:hAnsi="Calibri" w:cs="Calibri"/>
              </w:rPr>
              <w:t>4-CQAUP8U</w:t>
            </w:r>
          </w:p>
        </w:tc>
        <w:tc>
          <w:tcPr>
            <w:tcW w:w="1443" w:type="dxa"/>
          </w:tcPr>
          <w:p w14:paraId="7FDBA9AC" w14:textId="77777777" w:rsidR="00EA4774" w:rsidRPr="007432C6" w:rsidRDefault="00EA4774" w:rsidP="00EA47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C29EC">
              <w:rPr>
                <w:rFonts w:ascii="Calibri" w:hAnsi="Calibri" w:cs="Calibri"/>
              </w:rPr>
              <w:t>43308722586</w:t>
            </w:r>
          </w:p>
        </w:tc>
        <w:tc>
          <w:tcPr>
            <w:tcW w:w="1433" w:type="dxa"/>
          </w:tcPr>
          <w:p w14:paraId="7FDBA9AD" w14:textId="77777777" w:rsidR="00EA4774" w:rsidRPr="007432C6" w:rsidRDefault="00EA4774" w:rsidP="00EA47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C29EC">
              <w:rPr>
                <w:rFonts w:ascii="Calibri" w:hAnsi="Calibri" w:cs="Calibri"/>
              </w:rPr>
              <w:t>Hinchinbrook</w:t>
            </w:r>
          </w:p>
        </w:tc>
        <w:tc>
          <w:tcPr>
            <w:tcW w:w="866" w:type="dxa"/>
          </w:tcPr>
          <w:p w14:paraId="7FDBA9AE" w14:textId="77777777" w:rsidR="00EA4774" w:rsidRPr="007432C6" w:rsidRDefault="00EA4774" w:rsidP="00EA47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NSW</w:t>
            </w:r>
          </w:p>
        </w:tc>
        <w:tc>
          <w:tcPr>
            <w:tcW w:w="1055" w:type="dxa"/>
          </w:tcPr>
          <w:p w14:paraId="7FDBA9AF" w14:textId="77777777" w:rsidR="00EA4774" w:rsidRDefault="00EA4774" w:rsidP="00EA47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2168</w:t>
            </w:r>
          </w:p>
        </w:tc>
        <w:tc>
          <w:tcPr>
            <w:tcW w:w="2487" w:type="dxa"/>
          </w:tcPr>
          <w:p w14:paraId="7FDBA9B0" w14:textId="77777777" w:rsidR="00EA4774" w:rsidRPr="001C29E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101 Accommodation/Tenancy</w:t>
            </w:r>
          </w:p>
          <w:p w14:paraId="7FDBA9B1" w14:textId="77777777" w:rsidR="00EA4774" w:rsidRPr="001C29E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104 Assist Personal Activities High</w:t>
            </w:r>
          </w:p>
          <w:p w14:paraId="7FDBA9B2" w14:textId="77777777" w:rsidR="00EA4774" w:rsidRPr="001C29E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106 Assist-Life Stage, Transition</w:t>
            </w:r>
          </w:p>
          <w:p w14:paraId="7FDBA9B3" w14:textId="77777777" w:rsidR="00EA4774" w:rsidRPr="001C29E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107 Assist-Personal Activities</w:t>
            </w:r>
          </w:p>
          <w:p w14:paraId="7FDBA9B4" w14:textId="77777777" w:rsidR="00EA4774"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108 Assist Travel/Transport</w:t>
            </w:r>
          </w:p>
          <w:p w14:paraId="7FDBA9B5" w14:textId="77777777" w:rsidR="00EA4774" w:rsidRPr="001C29E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111 Home Modification</w:t>
            </w:r>
          </w:p>
          <w:p w14:paraId="7FDBA9B6" w14:textId="77777777" w:rsidR="00EA4774" w:rsidRPr="001C29E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114 Community Nursing Care</w:t>
            </w:r>
          </w:p>
          <w:p w14:paraId="7FDBA9B7" w14:textId="77777777" w:rsidR="00EA4774" w:rsidRPr="001C29E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115</w:t>
            </w:r>
            <w:r>
              <w:rPr>
                <w:rFonts w:asciiTheme="minorHAnsi" w:hAnsiTheme="minorHAnsi" w:cstheme="minorHAnsi"/>
                <w:sz w:val="20"/>
                <w:szCs w:val="20"/>
              </w:rPr>
              <w:t xml:space="preserve"> </w:t>
            </w:r>
            <w:r w:rsidRPr="001C29EC">
              <w:rPr>
                <w:rFonts w:asciiTheme="minorHAnsi" w:hAnsiTheme="minorHAnsi" w:cstheme="minorHAnsi"/>
                <w:sz w:val="20"/>
                <w:szCs w:val="20"/>
              </w:rPr>
              <w:t>Daily Tasks/Shared Living</w:t>
            </w:r>
          </w:p>
          <w:p w14:paraId="7FDBA9B8" w14:textId="77777777" w:rsidR="00EA4774" w:rsidRPr="001C29E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120 Household Tasks</w:t>
            </w:r>
          </w:p>
          <w:p w14:paraId="7FDBA9B9" w14:textId="77777777" w:rsidR="00EA4774" w:rsidRPr="001C29E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121 Interpret/Translate</w:t>
            </w:r>
          </w:p>
          <w:p w14:paraId="7FDBA9BA" w14:textId="77777777" w:rsidR="00EA4774" w:rsidRPr="001C29E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125 Participate Community</w:t>
            </w:r>
          </w:p>
          <w:p w14:paraId="7FDBA9BB" w14:textId="77777777" w:rsidR="00EA4774" w:rsidRPr="001C29E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127 Plan Management</w:t>
            </w:r>
          </w:p>
          <w:p w14:paraId="7FDBA9BC" w14:textId="77777777" w:rsidR="00EA4774" w:rsidRPr="001C29EC" w:rsidRDefault="00EA4774"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128 Therapeutic Supports</w:t>
            </w:r>
          </w:p>
          <w:p w14:paraId="7FDBA9BD" w14:textId="77777777" w:rsidR="00EA4774" w:rsidRPr="006D0229" w:rsidRDefault="00EA4774" w:rsidP="00EA4774">
            <w:pPr>
              <w:spacing w:after="0"/>
              <w:cnfStyle w:val="000000100000" w:firstRow="0" w:lastRow="0" w:firstColumn="0" w:lastColumn="0" w:oddVBand="0" w:evenVBand="0" w:oddHBand="1" w:evenHBand="0" w:firstRowFirstColumn="0" w:firstRowLastColumn="0" w:lastRowFirstColumn="0" w:lastRowLastColumn="0"/>
              <w:rPr>
                <w:rStyle w:val="siebui-ctrl-text"/>
                <w:rFonts w:ascii="Calibri" w:hAnsi="Calibri" w:cs="Calibri"/>
                <w:sz w:val="20"/>
                <w:szCs w:val="20"/>
                <w:lang w:val="en"/>
              </w:rPr>
            </w:pPr>
            <w:r w:rsidRPr="001C29EC">
              <w:rPr>
                <w:rFonts w:asciiTheme="minorHAnsi" w:hAnsiTheme="minorHAnsi" w:cstheme="minorHAnsi"/>
                <w:sz w:val="20"/>
                <w:szCs w:val="20"/>
              </w:rPr>
              <w:t>136 Group/Centre Activities</w:t>
            </w:r>
          </w:p>
        </w:tc>
        <w:tc>
          <w:tcPr>
            <w:tcW w:w="5163" w:type="dxa"/>
          </w:tcPr>
          <w:p w14:paraId="7FDBA9BE" w14:textId="77777777" w:rsidR="00EA4774" w:rsidRPr="00D31630" w:rsidRDefault="00EA4774" w:rsidP="00D31630">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31630">
              <w:rPr>
                <w:rFonts w:asciiTheme="minorHAnsi" w:hAnsiTheme="minorHAnsi" w:cstheme="minorHAnsi"/>
                <w:color w:val="000000"/>
              </w:rPr>
              <w:t xml:space="preserve">On 9 June 2022, a suspension notice was issued to Muna El-Shreffy, suspending her registration for a period of 30 days, effective 21 June 2022. </w:t>
            </w:r>
          </w:p>
          <w:p w14:paraId="7FDBA9BF" w14:textId="77777777" w:rsidR="00EA4774" w:rsidRDefault="00EA4774" w:rsidP="00EA47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31630">
              <w:rPr>
                <w:rFonts w:asciiTheme="minorHAnsi" w:hAnsiTheme="minorHAnsi" w:cstheme="minorHAnsi"/>
                <w:color w:val="000000"/>
              </w:rPr>
              <w:t xml:space="preserve">The suspension of registration was based on sections 73N(1)(a) and 73N(1(d) of the </w:t>
            </w:r>
            <w:r w:rsidRPr="00D31630">
              <w:rPr>
                <w:rFonts w:asciiTheme="minorHAnsi" w:hAnsiTheme="minorHAnsi" w:cstheme="minorHAnsi"/>
                <w:i/>
                <w:iCs/>
                <w:color w:val="000000"/>
              </w:rPr>
              <w:t>National Disability Insurance Scheme Act 2013</w:t>
            </w:r>
            <w:r w:rsidRPr="00D31630">
              <w:rPr>
                <w:rFonts w:asciiTheme="minorHAnsi" w:hAnsiTheme="minorHAnsi" w:cstheme="minorHAnsi"/>
                <w:color w:val="000000"/>
              </w:rPr>
              <w:t>.</w:t>
            </w:r>
          </w:p>
        </w:tc>
      </w:tr>
      <w:tr w:rsidR="00353765" w14:paraId="7FDBA9D4" w14:textId="77777777" w:rsidTr="00353765">
        <w:tc>
          <w:tcPr>
            <w:cnfStyle w:val="001000000000" w:firstRow="0" w:lastRow="0" w:firstColumn="1" w:lastColumn="0" w:oddVBand="0" w:evenVBand="0" w:oddHBand="0" w:evenHBand="0" w:firstRowFirstColumn="0" w:firstRowLastColumn="0" w:lastRowFirstColumn="0" w:lastRowLastColumn="0"/>
            <w:tcW w:w="1865" w:type="dxa"/>
          </w:tcPr>
          <w:p w14:paraId="7FDBA9C1" w14:textId="77777777" w:rsidR="00091DF4" w:rsidRPr="007432C6" w:rsidRDefault="00583778" w:rsidP="00091DF4">
            <w:pPr>
              <w:rPr>
                <w:rFonts w:ascii="Calibri" w:hAnsi="Calibri" w:cs="Calibri"/>
              </w:rPr>
            </w:pPr>
            <w:r w:rsidRPr="007432C6">
              <w:rPr>
                <w:rFonts w:ascii="Calibri" w:hAnsi="Calibri" w:cs="Calibri"/>
              </w:rPr>
              <w:t>Lynn Clara Scargill t/as Sunrise Care</w:t>
            </w:r>
          </w:p>
          <w:p w14:paraId="7FDBA9C2" w14:textId="77777777" w:rsidR="00091DF4" w:rsidRPr="007432C6" w:rsidRDefault="00583778" w:rsidP="00091DF4">
            <w:pPr>
              <w:rPr>
                <w:rFonts w:ascii="Calibri" w:hAnsi="Calibri" w:cs="Calibri"/>
              </w:rPr>
            </w:pPr>
            <w:r w:rsidRPr="007432C6">
              <w:rPr>
                <w:rFonts w:ascii="Calibri" w:hAnsi="Calibri" w:cs="Calibri"/>
              </w:rPr>
              <w:t>4-4331-4465</w:t>
            </w:r>
          </w:p>
          <w:p w14:paraId="7FDBA9C3" w14:textId="77777777" w:rsidR="00091DF4" w:rsidRDefault="00091DF4" w:rsidP="00091DF4">
            <w:pPr>
              <w:spacing w:after="120"/>
              <w:rPr>
                <w:rFonts w:ascii="Calibri" w:hAnsi="Calibri" w:cs="Calibri"/>
              </w:rPr>
            </w:pPr>
          </w:p>
        </w:tc>
        <w:tc>
          <w:tcPr>
            <w:tcW w:w="1443" w:type="dxa"/>
          </w:tcPr>
          <w:p w14:paraId="7FDBA9C4" w14:textId="77777777" w:rsidR="00091DF4" w:rsidRDefault="00583778" w:rsidP="00091DF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432C6">
              <w:rPr>
                <w:rFonts w:ascii="Calibri" w:hAnsi="Calibri" w:cs="Calibri"/>
              </w:rPr>
              <w:t>61803313759</w:t>
            </w:r>
          </w:p>
        </w:tc>
        <w:tc>
          <w:tcPr>
            <w:tcW w:w="1433" w:type="dxa"/>
          </w:tcPr>
          <w:p w14:paraId="7FDBA9C5" w14:textId="77777777" w:rsidR="00091DF4" w:rsidRDefault="00583778" w:rsidP="00091DF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432C6">
              <w:rPr>
                <w:rFonts w:ascii="Calibri" w:hAnsi="Calibri" w:cs="Calibri"/>
              </w:rPr>
              <w:t>Bargara</w:t>
            </w:r>
          </w:p>
        </w:tc>
        <w:tc>
          <w:tcPr>
            <w:tcW w:w="866" w:type="dxa"/>
          </w:tcPr>
          <w:p w14:paraId="7FDBA9C6" w14:textId="77777777" w:rsidR="00091DF4" w:rsidRDefault="00583778" w:rsidP="00091DF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432C6">
              <w:rPr>
                <w:rFonts w:ascii="Calibri" w:hAnsi="Calibri" w:cs="Calibri"/>
              </w:rPr>
              <w:t>Qld</w:t>
            </w:r>
          </w:p>
        </w:tc>
        <w:tc>
          <w:tcPr>
            <w:tcW w:w="1055" w:type="dxa"/>
          </w:tcPr>
          <w:p w14:paraId="7FDBA9C7" w14:textId="77777777" w:rsidR="00091DF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2487" w:type="dxa"/>
          </w:tcPr>
          <w:p w14:paraId="7FDBA9C8" w14:textId="77777777" w:rsidR="00091DF4" w:rsidRPr="006D0229" w:rsidRDefault="00583778" w:rsidP="00091DF4">
            <w:pPr>
              <w:spacing w:after="0"/>
              <w:cnfStyle w:val="000000000000" w:firstRow="0" w:lastRow="0" w:firstColumn="0" w:lastColumn="0" w:oddVBand="0" w:evenVBand="0" w:oddHBand="0" w:evenHBand="0" w:firstRowFirstColumn="0" w:firstRowLastColumn="0" w:lastRowFirstColumn="0" w:lastRowLastColumn="0"/>
              <w:rPr>
                <w:rStyle w:val="siebui-ctrl-text"/>
                <w:sz w:val="20"/>
                <w:szCs w:val="20"/>
                <w:lang w:val="en"/>
              </w:rPr>
            </w:pPr>
            <w:r w:rsidRPr="006D0229">
              <w:rPr>
                <w:rStyle w:val="siebui-ctrl-text"/>
                <w:rFonts w:ascii="Calibri" w:hAnsi="Calibri" w:cs="Calibri"/>
                <w:sz w:val="20"/>
                <w:szCs w:val="20"/>
                <w:lang w:val="en"/>
              </w:rPr>
              <w:t>0101 Accommodation/</w:t>
            </w:r>
            <w:r>
              <w:rPr>
                <w:rStyle w:val="siebui-ctrl-text"/>
                <w:rFonts w:ascii="Calibri" w:hAnsi="Calibri" w:cs="Calibri"/>
                <w:sz w:val="20"/>
                <w:szCs w:val="20"/>
                <w:lang w:val="en"/>
              </w:rPr>
              <w:t xml:space="preserve"> </w:t>
            </w:r>
            <w:r w:rsidRPr="006D0229">
              <w:rPr>
                <w:rStyle w:val="siebui-ctrl-text"/>
                <w:rFonts w:ascii="Calibri" w:hAnsi="Calibri" w:cs="Calibri"/>
                <w:sz w:val="20"/>
                <w:szCs w:val="20"/>
                <w:lang w:val="en"/>
              </w:rPr>
              <w:t xml:space="preserve">tenancy </w:t>
            </w:r>
          </w:p>
          <w:p w14:paraId="7FDBA9C9" w14:textId="77777777" w:rsidR="00091DF4" w:rsidRPr="006D0229" w:rsidRDefault="00583778" w:rsidP="00091DF4">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6D0229">
              <w:rPr>
                <w:rFonts w:ascii="Calibri" w:hAnsi="Calibri" w:cs="Calibri"/>
                <w:sz w:val="20"/>
                <w:szCs w:val="20"/>
              </w:rPr>
              <w:t xml:space="preserve">0107 Assistance with personal activities </w:t>
            </w:r>
          </w:p>
          <w:p w14:paraId="7FDBA9CA" w14:textId="77777777" w:rsidR="00091DF4" w:rsidRPr="006D0229" w:rsidRDefault="00583778" w:rsidP="00091DF4">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0108 Assist travel/transport arrangements</w:t>
            </w:r>
          </w:p>
          <w:p w14:paraId="7FDBA9CB" w14:textId="77777777" w:rsidR="00091DF4" w:rsidRPr="006D0229" w:rsidRDefault="00583778" w:rsidP="00091DF4">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0115 Daily tasks/shared living</w:t>
            </w:r>
          </w:p>
          <w:p w14:paraId="7FDBA9CC" w14:textId="77777777" w:rsidR="00091DF4" w:rsidRPr="006D0229" w:rsidRDefault="00583778" w:rsidP="00091DF4">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0116 Innovative communication participation</w:t>
            </w:r>
          </w:p>
          <w:p w14:paraId="7FDBA9CD" w14:textId="77777777" w:rsidR="00091DF4" w:rsidRPr="006D0229" w:rsidRDefault="00583778" w:rsidP="00091DF4">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0117 Development of daily living and life skills</w:t>
            </w:r>
          </w:p>
          <w:p w14:paraId="7FDBA9CE" w14:textId="77777777" w:rsidR="00091DF4" w:rsidRPr="006D0229" w:rsidRDefault="00583778" w:rsidP="00091DF4">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0125 Participation in community</w:t>
            </w:r>
          </w:p>
          <w:p w14:paraId="7FDBA9CF" w14:textId="77777777" w:rsidR="00091DF4" w:rsidRPr="006D0229" w:rsidRDefault="00583778" w:rsidP="00091DF4">
            <w:pPr>
              <w:spacing w:after="0"/>
              <w:cnfStyle w:val="000000000000" w:firstRow="0" w:lastRow="0" w:firstColumn="0" w:lastColumn="0" w:oddVBand="0" w:evenVBand="0" w:oddHBand="0" w:evenHBand="0" w:firstRowFirstColumn="0" w:firstRowLastColumn="0" w:lastRowFirstColumn="0" w:lastRowLastColumn="0"/>
              <w:rPr>
                <w:rStyle w:val="siebui-ctrl-text"/>
                <w:rFonts w:ascii="Calibri" w:hAnsi="Calibri" w:cs="Calibri"/>
                <w:sz w:val="20"/>
                <w:szCs w:val="20"/>
                <w:lang w:val="en"/>
              </w:rPr>
            </w:pPr>
            <w:r w:rsidRPr="006D0229">
              <w:rPr>
                <w:rFonts w:ascii="Calibri" w:hAnsi="Calibri" w:cs="Calibri"/>
                <w:sz w:val="20"/>
                <w:szCs w:val="20"/>
              </w:rPr>
              <w:t>0136 Group and centre based activities</w:t>
            </w:r>
          </w:p>
        </w:tc>
        <w:tc>
          <w:tcPr>
            <w:tcW w:w="5163" w:type="dxa"/>
          </w:tcPr>
          <w:p w14:paraId="7FDBA9D0" w14:textId="77777777" w:rsidR="00091DF4" w:rsidRDefault="00583778" w:rsidP="00091DF4">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On 11 November 2021, a suspension notice was issued to Lynn Clara Scargill, suspending her registration for a period of 30 days, effective immediately.</w:t>
            </w:r>
          </w:p>
          <w:p w14:paraId="7FDBA9D1" w14:textId="77777777" w:rsidR="00091DF4" w:rsidRDefault="00583778" w:rsidP="00091DF4">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On </w:t>
            </w:r>
            <w:r w:rsidR="00D32C7C">
              <w:rPr>
                <w:rFonts w:ascii="Calibri" w:hAnsi="Calibri" w:cs="Calibri"/>
              </w:rPr>
              <w:t>17 December</w:t>
            </w:r>
            <w:r>
              <w:rPr>
                <w:rFonts w:ascii="Calibri" w:hAnsi="Calibri" w:cs="Calibri"/>
              </w:rPr>
              <w:t xml:space="preserve"> 2021, a suspension notice was issued to Lynn Clara Scargill, suspending her registration for a period of 30 days, effective immediately. On 14 February 2022, a suspension notice was issued to Lynn Clara Scargill, suspending her registration for a period of 30 days, effective at 9:00am on 15 February 2022.</w:t>
            </w:r>
          </w:p>
          <w:p w14:paraId="7FDBA9D2" w14:textId="77777777" w:rsidR="00091DF4" w:rsidRDefault="00583778" w:rsidP="00091DF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00ABE">
              <w:rPr>
                <w:rFonts w:ascii="Calibri" w:hAnsi="Calibri" w:cs="Calibri"/>
              </w:rPr>
              <w:t>On 1</w:t>
            </w:r>
            <w:r>
              <w:rPr>
                <w:rFonts w:ascii="Calibri" w:hAnsi="Calibri" w:cs="Calibri"/>
              </w:rPr>
              <w:t>6</w:t>
            </w:r>
            <w:r w:rsidRPr="00B00ABE">
              <w:rPr>
                <w:rFonts w:ascii="Calibri" w:hAnsi="Calibri" w:cs="Calibri"/>
              </w:rPr>
              <w:t xml:space="preserve"> March 2022, a</w:t>
            </w:r>
            <w:r>
              <w:rPr>
                <w:rFonts w:ascii="Calibri" w:hAnsi="Calibri" w:cs="Calibri"/>
              </w:rPr>
              <w:t xml:space="preserve"> further</w:t>
            </w:r>
            <w:r w:rsidRPr="00B00ABE">
              <w:rPr>
                <w:rFonts w:ascii="Calibri" w:hAnsi="Calibri" w:cs="Calibri"/>
              </w:rPr>
              <w:t xml:space="preserve"> suspension notice was </w:t>
            </w:r>
            <w:r>
              <w:rPr>
                <w:rFonts w:ascii="Calibri" w:hAnsi="Calibri" w:cs="Calibri"/>
              </w:rPr>
              <w:t>made regarding</w:t>
            </w:r>
            <w:r w:rsidRPr="00B00ABE">
              <w:rPr>
                <w:rFonts w:ascii="Calibri" w:hAnsi="Calibri" w:cs="Calibri"/>
              </w:rPr>
              <w:t xml:space="preserve"> Lynn Clara Scargill, suspending her registration for a period of 30 days, effective at 9:00am on 17 March 2022. </w:t>
            </w:r>
          </w:p>
          <w:p w14:paraId="7FDBA9D3" w14:textId="77777777" w:rsidR="00091DF4" w:rsidRDefault="00583778" w:rsidP="007A59E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The suspension</w:t>
            </w:r>
            <w:r w:rsidR="00977561">
              <w:rPr>
                <w:rFonts w:ascii="Calibri" w:hAnsi="Calibri" w:cs="Calibri"/>
              </w:rPr>
              <w:t>s</w:t>
            </w:r>
            <w:r>
              <w:rPr>
                <w:rFonts w:ascii="Calibri" w:hAnsi="Calibri" w:cs="Calibri"/>
              </w:rPr>
              <w:t xml:space="preserve"> of registration w</w:t>
            </w:r>
            <w:r w:rsidR="00977561">
              <w:rPr>
                <w:rFonts w:ascii="Calibri" w:hAnsi="Calibri" w:cs="Calibri"/>
              </w:rPr>
              <w:t>ere</w:t>
            </w:r>
            <w:r>
              <w:rPr>
                <w:rFonts w:ascii="Calibri" w:hAnsi="Calibri" w:cs="Calibri"/>
              </w:rPr>
              <w:t xml:space="preserve"> based on section 73N(1)(a) of the </w:t>
            </w:r>
            <w:r>
              <w:rPr>
                <w:rFonts w:ascii="Calibri" w:hAnsi="Calibri" w:cs="Calibri"/>
                <w:i/>
                <w:iCs/>
              </w:rPr>
              <w:t>National Disability Insurance Scheme Act 2013</w:t>
            </w:r>
            <w:r>
              <w:rPr>
                <w:rFonts w:ascii="Calibri" w:hAnsi="Calibri" w:cs="Calibri"/>
              </w:rPr>
              <w:t>.</w:t>
            </w:r>
          </w:p>
        </w:tc>
      </w:tr>
      <w:tr w:rsidR="00353765" w14:paraId="7FDBA9E7"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7FDBA9D5" w14:textId="77777777" w:rsidR="00091DF4" w:rsidRPr="00FA0F46" w:rsidRDefault="00583778" w:rsidP="00091DF4">
            <w:pPr>
              <w:spacing w:after="0"/>
              <w:rPr>
                <w:rFonts w:asciiTheme="minorHAnsi" w:hAnsiTheme="minorHAnsi" w:cstheme="minorHAnsi"/>
              </w:rPr>
            </w:pPr>
            <w:r w:rsidRPr="00FA0F46">
              <w:rPr>
                <w:rFonts w:asciiTheme="minorHAnsi" w:hAnsiTheme="minorHAnsi" w:cstheme="minorHAnsi"/>
              </w:rPr>
              <w:t xml:space="preserve">Christopher Sy t/a Processing Plus Therapy  </w:t>
            </w:r>
          </w:p>
          <w:p w14:paraId="7FDBA9D6" w14:textId="77777777" w:rsidR="00091DF4" w:rsidRPr="00FA0F46" w:rsidRDefault="00583778" w:rsidP="00091DF4">
            <w:pPr>
              <w:spacing w:after="0"/>
              <w:rPr>
                <w:rFonts w:asciiTheme="minorHAnsi" w:hAnsiTheme="minorHAnsi" w:cstheme="minorHAnsi"/>
              </w:rPr>
            </w:pPr>
            <w:r w:rsidRPr="00FA0F46">
              <w:rPr>
                <w:rFonts w:asciiTheme="minorHAnsi" w:hAnsiTheme="minorHAnsi" w:cstheme="minorHAnsi"/>
              </w:rPr>
              <w:t>4-3LLM-2498</w:t>
            </w:r>
          </w:p>
        </w:tc>
        <w:tc>
          <w:tcPr>
            <w:tcW w:w="1443" w:type="dxa"/>
          </w:tcPr>
          <w:p w14:paraId="7FDBA9D7" w14:textId="77777777"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63519622954</w:t>
            </w:r>
          </w:p>
        </w:tc>
        <w:tc>
          <w:tcPr>
            <w:tcW w:w="1433" w:type="dxa"/>
          </w:tcPr>
          <w:p w14:paraId="7FDBA9D8" w14:textId="77777777"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Dean Park</w:t>
            </w:r>
          </w:p>
        </w:tc>
        <w:tc>
          <w:tcPr>
            <w:tcW w:w="866" w:type="dxa"/>
          </w:tcPr>
          <w:p w14:paraId="7FDBA9D9" w14:textId="77777777"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7FDBA9DA" w14:textId="77777777"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2761</w:t>
            </w:r>
          </w:p>
        </w:tc>
        <w:tc>
          <w:tcPr>
            <w:tcW w:w="2487" w:type="dxa"/>
          </w:tcPr>
          <w:p w14:paraId="7FDBA9DB" w14:textId="77777777" w:rsidR="00091DF4" w:rsidRPr="00E05904" w:rsidRDefault="00583778" w:rsidP="00091D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0126 Exercise Physiology and Personal Training</w:t>
            </w:r>
          </w:p>
          <w:p w14:paraId="7FDBA9DC" w14:textId="77777777" w:rsidR="00091DF4" w:rsidRPr="00E05904" w:rsidRDefault="00583778" w:rsidP="00091D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0123 Assistive Products for Household Tasks</w:t>
            </w:r>
          </w:p>
          <w:p w14:paraId="7FDBA9DD" w14:textId="77777777" w:rsidR="00091DF4" w:rsidRPr="00E05904" w:rsidRDefault="00583778" w:rsidP="00091D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p w14:paraId="7FDBA9DE" w14:textId="77777777"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0108 Assistance with Travel/Transport arrangements</w:t>
            </w:r>
          </w:p>
        </w:tc>
        <w:tc>
          <w:tcPr>
            <w:tcW w:w="5163" w:type="dxa"/>
          </w:tcPr>
          <w:p w14:paraId="7FDBA9DF" w14:textId="77777777" w:rsidR="00091DF4" w:rsidRPr="00E05904" w:rsidRDefault="00583778"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20 July 2020, a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w:t>
            </w:r>
          </w:p>
          <w:p w14:paraId="7FDBA9E0" w14:textId="77777777" w:rsidR="00091DF4" w:rsidRPr="00E05904" w:rsidRDefault="00583778"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17 August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20 August 2020. </w:t>
            </w:r>
          </w:p>
          <w:p w14:paraId="7FDBA9E1" w14:textId="77777777" w:rsidR="00091DF4" w:rsidRPr="00E05904" w:rsidRDefault="00583778"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15 September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19 September 2020.</w:t>
            </w:r>
          </w:p>
          <w:p w14:paraId="7FDBA9E2" w14:textId="77777777" w:rsidR="00091DF4" w:rsidRPr="00E05904" w:rsidRDefault="00583778"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20 October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19 October 2020.</w:t>
            </w:r>
          </w:p>
          <w:p w14:paraId="7FDBA9E3" w14:textId="77777777" w:rsidR="00091DF4" w:rsidRDefault="00583778"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16 November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17 November 2020.</w:t>
            </w:r>
          </w:p>
          <w:p w14:paraId="7FDBA9E4" w14:textId="77777777" w:rsidR="00091DF4" w:rsidRDefault="00583778" w:rsidP="00091DF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A0F46">
              <w:rPr>
                <w:rFonts w:asciiTheme="minorHAnsi" w:hAnsiTheme="minorHAnsi" w:cstheme="minorHAnsi"/>
              </w:rPr>
              <w:t xml:space="preserve">On 16 December 2020, a suspension notice was issued to Christopher Sy suspending his </w:t>
            </w:r>
            <w:r>
              <w:rPr>
                <w:rFonts w:asciiTheme="minorHAnsi" w:hAnsiTheme="minorHAnsi" w:cstheme="minorHAnsi"/>
              </w:rPr>
              <w:t>registration</w:t>
            </w:r>
            <w:r w:rsidRPr="00FA0F46">
              <w:rPr>
                <w:rFonts w:asciiTheme="minorHAnsi" w:hAnsiTheme="minorHAnsi" w:cstheme="minorHAnsi"/>
              </w:rPr>
              <w:t xml:space="preserve"> for a period of 30 days, effective from 17 December 2020</w:t>
            </w:r>
          </w:p>
          <w:p w14:paraId="7FDBA9E5" w14:textId="77777777" w:rsidR="00091DF4" w:rsidRPr="0075458E" w:rsidRDefault="00583778" w:rsidP="00091DF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50027A">
              <w:rPr>
                <w:rFonts w:asciiTheme="minorHAnsi" w:hAnsiTheme="minorHAnsi" w:cstheme="minorHAnsi"/>
              </w:rPr>
              <w:t xml:space="preserve">On </w:t>
            </w:r>
            <w:r>
              <w:rPr>
                <w:rFonts w:asciiTheme="minorHAnsi" w:hAnsiTheme="minorHAnsi" w:cstheme="minorHAnsi"/>
              </w:rPr>
              <w:t>15 January 2021</w:t>
            </w:r>
            <w:r w:rsidRPr="0050027A">
              <w:rPr>
                <w:rFonts w:asciiTheme="minorHAnsi" w:hAnsiTheme="minorHAnsi" w:cstheme="minorHAnsi"/>
              </w:rPr>
              <w:t>, a s</w:t>
            </w:r>
            <w:r>
              <w:rPr>
                <w:rFonts w:asciiTheme="minorHAnsi" w:hAnsiTheme="minorHAnsi" w:cstheme="minorHAnsi"/>
              </w:rPr>
              <w:t>uspension notice was issued to Christopher Sy</w:t>
            </w:r>
            <w:r w:rsidRPr="0050027A">
              <w:rPr>
                <w:rFonts w:asciiTheme="minorHAnsi" w:hAnsiTheme="minorHAnsi" w:cstheme="minorHAnsi"/>
              </w:rPr>
              <w:t xml:space="preserve"> su</w:t>
            </w:r>
            <w:r>
              <w:rPr>
                <w:rFonts w:asciiTheme="minorHAnsi" w:hAnsiTheme="minorHAnsi" w:cstheme="minorHAnsi"/>
              </w:rPr>
              <w:t>spending his</w:t>
            </w:r>
            <w:r w:rsidRPr="0050027A">
              <w:rPr>
                <w:rFonts w:asciiTheme="minorHAnsi" w:hAnsiTheme="minorHAnsi" w:cstheme="minorHAnsi"/>
              </w:rPr>
              <w:t xml:space="preserve"> </w:t>
            </w:r>
            <w:r>
              <w:rPr>
                <w:rFonts w:asciiTheme="minorHAnsi" w:hAnsiTheme="minorHAnsi" w:cstheme="minorHAnsi"/>
              </w:rPr>
              <w:t xml:space="preserve">registration for </w:t>
            </w:r>
            <w:r w:rsidRPr="0050027A">
              <w:rPr>
                <w:rFonts w:asciiTheme="minorHAnsi" w:hAnsiTheme="minorHAnsi" w:cstheme="minorHAnsi"/>
              </w:rPr>
              <w:t xml:space="preserve">a period of 30 days, effective </w:t>
            </w:r>
            <w:r>
              <w:rPr>
                <w:rFonts w:asciiTheme="minorHAnsi" w:hAnsiTheme="minorHAnsi" w:cstheme="minorHAnsi"/>
              </w:rPr>
              <w:t>from 15 January 2021</w:t>
            </w:r>
            <w:r>
              <w:rPr>
                <w:rFonts w:asciiTheme="minorHAnsi" w:hAnsiTheme="minorHAnsi" w:cstheme="minorHAnsi"/>
                <w:i/>
              </w:rPr>
              <w:t>.</w:t>
            </w:r>
          </w:p>
          <w:p w14:paraId="7FDBA9E6" w14:textId="77777777" w:rsidR="00091DF4" w:rsidRPr="00E05904" w:rsidRDefault="00583778"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The suspension</w:t>
            </w:r>
            <w:r>
              <w:rPr>
                <w:rFonts w:asciiTheme="minorHAnsi" w:hAnsiTheme="minorHAnsi" w:cstheme="minorHAnsi"/>
              </w:rPr>
              <w:t>s of registration were</w:t>
            </w:r>
            <w:r w:rsidRPr="00E05904">
              <w:rPr>
                <w:rFonts w:asciiTheme="minorHAnsi" w:hAnsiTheme="minorHAnsi" w:cstheme="minorHAnsi"/>
              </w:rPr>
              <w:t xml:space="preserve"> based on section 73N(1)(d)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353765" w14:paraId="7FDBA9F3" w14:textId="77777777" w:rsidTr="00353765">
        <w:tc>
          <w:tcPr>
            <w:cnfStyle w:val="001000000000" w:firstRow="0" w:lastRow="0" w:firstColumn="1" w:lastColumn="0" w:oddVBand="0" w:evenVBand="0" w:oddHBand="0" w:evenHBand="0" w:firstRowFirstColumn="0" w:firstRowLastColumn="0" w:lastRowFirstColumn="0" w:lastRowLastColumn="0"/>
            <w:tcW w:w="1865" w:type="dxa"/>
          </w:tcPr>
          <w:p w14:paraId="7FDBA9E8" w14:textId="77777777" w:rsidR="00091DF4" w:rsidRPr="00FA0F46" w:rsidRDefault="00583778" w:rsidP="00091DF4">
            <w:pPr>
              <w:spacing w:after="0"/>
              <w:rPr>
                <w:rFonts w:asciiTheme="minorHAnsi" w:hAnsiTheme="minorHAnsi" w:cstheme="minorHAnsi"/>
              </w:rPr>
            </w:pPr>
            <w:r w:rsidRPr="00FA0F46">
              <w:rPr>
                <w:rFonts w:asciiTheme="minorHAnsi" w:hAnsiTheme="minorHAnsi" w:cstheme="minorHAnsi"/>
              </w:rPr>
              <w:t xml:space="preserve">Joanne Lee Rogers t/a </w:t>
            </w:r>
          </w:p>
          <w:p w14:paraId="7FDBA9E9" w14:textId="77777777" w:rsidR="00091DF4" w:rsidRPr="00FA0F46" w:rsidRDefault="00583778" w:rsidP="00091DF4">
            <w:pPr>
              <w:spacing w:after="0"/>
              <w:rPr>
                <w:rFonts w:asciiTheme="minorHAnsi" w:hAnsiTheme="minorHAnsi" w:cstheme="minorHAnsi"/>
              </w:rPr>
            </w:pPr>
            <w:r w:rsidRPr="00FA0F46">
              <w:rPr>
                <w:rFonts w:asciiTheme="minorHAnsi" w:hAnsiTheme="minorHAnsi" w:cstheme="minorHAnsi"/>
              </w:rPr>
              <w:t>ROGERS Joanne L</w:t>
            </w:r>
          </w:p>
          <w:p w14:paraId="7FDBA9EA" w14:textId="77777777" w:rsidR="00091DF4" w:rsidRDefault="00583778" w:rsidP="00091DF4">
            <w:pPr>
              <w:spacing w:after="0"/>
              <w:rPr>
                <w:rFonts w:asciiTheme="minorHAnsi" w:hAnsiTheme="minorHAnsi" w:cstheme="minorHAnsi"/>
              </w:rPr>
            </w:pPr>
            <w:r w:rsidRPr="00FA0F46">
              <w:rPr>
                <w:rFonts w:asciiTheme="minorHAnsi" w:hAnsiTheme="minorHAnsi" w:cstheme="minorHAnsi"/>
              </w:rPr>
              <w:t>4-433J-696</w:t>
            </w:r>
            <w:r>
              <w:rPr>
                <w:rFonts w:asciiTheme="minorHAnsi" w:hAnsiTheme="minorHAnsi" w:cstheme="minorHAnsi"/>
              </w:rPr>
              <w:t xml:space="preserve"> </w:t>
            </w:r>
          </w:p>
          <w:p w14:paraId="7FDBA9EB" w14:textId="77777777" w:rsidR="00091DF4" w:rsidRPr="00FA0F46" w:rsidRDefault="00583778" w:rsidP="00091DF4">
            <w:pPr>
              <w:spacing w:after="0"/>
              <w:rPr>
                <w:rFonts w:asciiTheme="minorHAnsi" w:hAnsiTheme="minorHAnsi" w:cstheme="minorHAnsi"/>
              </w:rPr>
            </w:pPr>
            <w:r>
              <w:rPr>
                <w:rFonts w:asciiTheme="minorHAnsi" w:hAnsiTheme="minorHAnsi" w:cstheme="minorHAnsi"/>
              </w:rPr>
              <w:t>(no longer registered)</w:t>
            </w:r>
          </w:p>
        </w:tc>
        <w:tc>
          <w:tcPr>
            <w:tcW w:w="1443" w:type="dxa"/>
          </w:tcPr>
          <w:p w14:paraId="7FDBA9EC" w14:textId="77777777"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30531626806</w:t>
            </w:r>
          </w:p>
        </w:tc>
        <w:tc>
          <w:tcPr>
            <w:tcW w:w="1433" w:type="dxa"/>
          </w:tcPr>
          <w:p w14:paraId="7FDBA9ED" w14:textId="77777777"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Bundaberg</w:t>
            </w:r>
          </w:p>
        </w:tc>
        <w:tc>
          <w:tcPr>
            <w:tcW w:w="866" w:type="dxa"/>
          </w:tcPr>
          <w:p w14:paraId="7FDBA9EE" w14:textId="77777777"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7FDBA9EF" w14:textId="77777777"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4670</w:t>
            </w:r>
          </w:p>
        </w:tc>
        <w:tc>
          <w:tcPr>
            <w:tcW w:w="2487" w:type="dxa"/>
          </w:tcPr>
          <w:p w14:paraId="7FDBA9F0" w14:textId="77777777"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14:paraId="7FDBA9F1" w14:textId="77777777" w:rsidR="00091DF4" w:rsidRDefault="00583778"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08 April 2020, a suspension notice was issued to Joanne Lee Rogers,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under section 73N(1)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p w14:paraId="7FDBA9F2" w14:textId="77777777" w:rsidR="00091DF4" w:rsidRPr="00E05904" w:rsidRDefault="00583778"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The suspension of re</w:t>
            </w:r>
            <w:r>
              <w:rPr>
                <w:rFonts w:asciiTheme="minorHAnsi" w:hAnsiTheme="minorHAnsi" w:cstheme="minorHAnsi"/>
              </w:rPr>
              <w:t xml:space="preserve">gistration was based on section 73N(1)(d)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353765" w14:paraId="7FDBAA00"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7FDBA9F4" w14:textId="77777777" w:rsidR="00091DF4" w:rsidRPr="00FA0F46" w:rsidRDefault="00583778" w:rsidP="00091DF4">
            <w:pPr>
              <w:spacing w:after="0"/>
              <w:rPr>
                <w:rFonts w:asciiTheme="minorHAnsi" w:hAnsiTheme="minorHAnsi" w:cstheme="minorHAnsi"/>
              </w:rPr>
            </w:pPr>
            <w:r w:rsidRPr="00FA0F46">
              <w:rPr>
                <w:rFonts w:asciiTheme="minorHAnsi" w:hAnsiTheme="minorHAnsi" w:cstheme="minorHAnsi"/>
              </w:rPr>
              <w:t>Mitchell Landry t/a Mitchell’s Mowing and Property Services</w:t>
            </w:r>
          </w:p>
          <w:p w14:paraId="7FDBA9F5" w14:textId="77777777" w:rsidR="00091DF4" w:rsidRDefault="00583778" w:rsidP="00091DF4">
            <w:pPr>
              <w:spacing w:after="0"/>
              <w:rPr>
                <w:rFonts w:asciiTheme="minorHAnsi" w:hAnsiTheme="minorHAnsi" w:cstheme="minorHAnsi"/>
              </w:rPr>
            </w:pPr>
            <w:r w:rsidRPr="00FA0F46">
              <w:rPr>
                <w:rFonts w:asciiTheme="minorHAnsi" w:hAnsiTheme="minorHAnsi" w:cstheme="minorHAnsi"/>
              </w:rPr>
              <w:t>4-4331-2038</w:t>
            </w:r>
            <w:r>
              <w:rPr>
                <w:rFonts w:asciiTheme="minorHAnsi" w:hAnsiTheme="minorHAnsi" w:cstheme="minorHAnsi"/>
              </w:rPr>
              <w:t xml:space="preserve"> </w:t>
            </w:r>
          </w:p>
          <w:p w14:paraId="7FDBA9F6" w14:textId="77777777" w:rsidR="00091DF4" w:rsidRPr="00FA0F46" w:rsidRDefault="00583778" w:rsidP="00091DF4">
            <w:pPr>
              <w:spacing w:after="0"/>
              <w:rPr>
                <w:rFonts w:asciiTheme="minorHAnsi" w:hAnsiTheme="minorHAnsi" w:cstheme="minorHAnsi"/>
              </w:rPr>
            </w:pPr>
            <w:r>
              <w:rPr>
                <w:rFonts w:asciiTheme="minorHAnsi" w:hAnsiTheme="minorHAnsi" w:cstheme="minorHAnsi"/>
              </w:rPr>
              <w:t>(no longer registered)</w:t>
            </w:r>
          </w:p>
          <w:p w14:paraId="7FDBA9F7" w14:textId="77777777" w:rsidR="00091DF4" w:rsidRPr="00FA0F46" w:rsidRDefault="00091DF4" w:rsidP="00091DF4">
            <w:pPr>
              <w:rPr>
                <w:rFonts w:asciiTheme="minorHAnsi" w:hAnsiTheme="minorHAnsi" w:cstheme="minorHAnsi"/>
              </w:rPr>
            </w:pPr>
          </w:p>
        </w:tc>
        <w:tc>
          <w:tcPr>
            <w:tcW w:w="1443" w:type="dxa"/>
          </w:tcPr>
          <w:p w14:paraId="7FDBA9F8" w14:textId="77777777"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91371835847</w:t>
            </w:r>
          </w:p>
        </w:tc>
        <w:tc>
          <w:tcPr>
            <w:tcW w:w="1433" w:type="dxa"/>
          </w:tcPr>
          <w:p w14:paraId="7FDBA9F9" w14:textId="77777777"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Bendigo</w:t>
            </w:r>
          </w:p>
        </w:tc>
        <w:tc>
          <w:tcPr>
            <w:tcW w:w="866" w:type="dxa"/>
          </w:tcPr>
          <w:p w14:paraId="7FDBA9FA" w14:textId="77777777"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VIC</w:t>
            </w:r>
          </w:p>
        </w:tc>
        <w:tc>
          <w:tcPr>
            <w:tcW w:w="1055" w:type="dxa"/>
          </w:tcPr>
          <w:p w14:paraId="7FDBA9FB" w14:textId="77777777"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3550</w:t>
            </w:r>
          </w:p>
        </w:tc>
        <w:tc>
          <w:tcPr>
            <w:tcW w:w="2487" w:type="dxa"/>
          </w:tcPr>
          <w:p w14:paraId="7FDBA9FC" w14:textId="77777777"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14:paraId="7FDBA9FD" w14:textId="77777777" w:rsidR="00091DF4" w:rsidRPr="00E05904" w:rsidRDefault="00583778"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12 December 2019, a suspension notice was issued to Mitchell Landry,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w:t>
            </w:r>
          </w:p>
          <w:p w14:paraId="7FDBA9FE" w14:textId="77777777" w:rsidR="00091DF4" w:rsidRPr="00E05904" w:rsidRDefault="00583778"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7 January 2020, a further suspension notice was issued to Mitchell Landry,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10 January 2020. </w:t>
            </w:r>
          </w:p>
          <w:p w14:paraId="7FDBA9FF" w14:textId="77777777" w:rsidR="00091DF4" w:rsidRPr="00E05904" w:rsidRDefault="00583778"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The suspension of registration </w:t>
            </w:r>
            <w:r>
              <w:rPr>
                <w:rFonts w:asciiTheme="minorHAnsi" w:hAnsiTheme="minorHAnsi" w:cstheme="minorHAnsi"/>
              </w:rPr>
              <w:t>was</w:t>
            </w:r>
            <w:r w:rsidRPr="00E05904">
              <w:rPr>
                <w:rFonts w:asciiTheme="minorHAnsi" w:hAnsiTheme="minorHAnsi" w:cstheme="minorHAnsi"/>
              </w:rPr>
              <w:t xml:space="preserve"> based on section 73N(1)(d)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353765" w14:paraId="7FDBAA0D" w14:textId="77777777" w:rsidTr="00353765">
        <w:tc>
          <w:tcPr>
            <w:cnfStyle w:val="001000000000" w:firstRow="0" w:lastRow="0" w:firstColumn="1" w:lastColumn="0" w:oddVBand="0" w:evenVBand="0" w:oddHBand="0" w:evenHBand="0" w:firstRowFirstColumn="0" w:firstRowLastColumn="0" w:lastRowFirstColumn="0" w:lastRowLastColumn="0"/>
            <w:tcW w:w="1865" w:type="dxa"/>
          </w:tcPr>
          <w:p w14:paraId="7FDBAA01" w14:textId="77777777" w:rsidR="00091DF4" w:rsidRDefault="00583778" w:rsidP="00091DF4">
            <w:pPr>
              <w:spacing w:after="0"/>
              <w:rPr>
                <w:rFonts w:asciiTheme="minorHAnsi" w:hAnsiTheme="minorHAnsi" w:cstheme="minorHAnsi"/>
              </w:rPr>
            </w:pPr>
            <w:r w:rsidRPr="00FA0F46">
              <w:rPr>
                <w:rFonts w:asciiTheme="minorHAnsi" w:hAnsiTheme="minorHAnsi" w:cstheme="minorHAnsi"/>
              </w:rPr>
              <w:t>Sumaiah Al Shakhshir t/a United Mission</w:t>
            </w:r>
            <w:r w:rsidRPr="00FA0F46">
              <w:rPr>
                <w:rFonts w:asciiTheme="minorHAnsi" w:hAnsiTheme="minorHAnsi" w:cstheme="minorHAnsi"/>
              </w:rPr>
              <w:br/>
              <w:t xml:space="preserve">4-ARQHY2N </w:t>
            </w:r>
          </w:p>
          <w:p w14:paraId="7FDBAA02" w14:textId="77777777" w:rsidR="00091DF4" w:rsidRPr="00FA0F46" w:rsidRDefault="00583778" w:rsidP="00091DF4">
            <w:pPr>
              <w:rPr>
                <w:rFonts w:asciiTheme="minorHAnsi" w:hAnsiTheme="minorHAnsi" w:cstheme="minorHAnsi"/>
              </w:rPr>
            </w:pPr>
            <w:r>
              <w:rPr>
                <w:rFonts w:asciiTheme="minorHAnsi" w:hAnsiTheme="minorHAnsi" w:cstheme="minorHAnsi"/>
              </w:rPr>
              <w:t>(no longer registered)</w:t>
            </w:r>
          </w:p>
          <w:p w14:paraId="7FDBAA03" w14:textId="77777777" w:rsidR="00091DF4" w:rsidRPr="00FA0F46" w:rsidRDefault="00091DF4" w:rsidP="00091DF4">
            <w:pPr>
              <w:rPr>
                <w:rFonts w:asciiTheme="minorHAnsi" w:hAnsiTheme="minorHAnsi" w:cstheme="minorHAnsi"/>
              </w:rPr>
            </w:pPr>
          </w:p>
        </w:tc>
        <w:tc>
          <w:tcPr>
            <w:tcW w:w="1443" w:type="dxa"/>
          </w:tcPr>
          <w:p w14:paraId="7FDBAA04" w14:textId="77777777"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71163008842</w:t>
            </w:r>
          </w:p>
        </w:tc>
        <w:tc>
          <w:tcPr>
            <w:tcW w:w="1433" w:type="dxa"/>
          </w:tcPr>
          <w:p w14:paraId="7FDBAA05" w14:textId="77777777"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Liverpool</w:t>
            </w:r>
          </w:p>
        </w:tc>
        <w:tc>
          <w:tcPr>
            <w:tcW w:w="866" w:type="dxa"/>
          </w:tcPr>
          <w:p w14:paraId="7FDBAA06" w14:textId="77777777"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7FDBAA07" w14:textId="77777777"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2487" w:type="dxa"/>
          </w:tcPr>
          <w:p w14:paraId="7FDBAA08" w14:textId="77777777" w:rsidR="00091DF4" w:rsidRPr="00E05904" w:rsidRDefault="00583778"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14:paraId="7FDBAA09" w14:textId="77777777" w:rsidR="00091DF4" w:rsidRDefault="00583778"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24 May 2019, a suspension notice was issued to Sumaiah Al Shakhshir,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7FDBAA0A" w14:textId="77777777" w:rsidR="00091DF4" w:rsidRPr="00E05904" w:rsidRDefault="00583778"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w:t>
            </w:r>
            <w:r w:rsidRPr="00E05904">
              <w:rPr>
                <w:rFonts w:asciiTheme="minorHAnsi" w:hAnsiTheme="minorHAnsi" w:cstheme="minorHAnsi"/>
              </w:rPr>
              <w:t xml:space="preserve">n 10 July 2019, a further suspension notice was issued to Sumaiah Al Shakhshir,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7FDBAA0B" w14:textId="77777777" w:rsidR="00091DF4" w:rsidRPr="00E05904" w:rsidRDefault="00583778"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21 August 2019, a further suspension notice was issued to Sumaiah Al Shakhshir,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7FDBAA0C" w14:textId="77777777" w:rsidR="00091DF4" w:rsidRPr="00E05904" w:rsidRDefault="00583778"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The suspension of registration </w:t>
            </w:r>
            <w:r>
              <w:rPr>
                <w:rFonts w:asciiTheme="minorHAnsi" w:hAnsiTheme="minorHAnsi" w:cstheme="minorHAnsi"/>
              </w:rPr>
              <w:t>was</w:t>
            </w:r>
            <w:r w:rsidRPr="00E05904">
              <w:rPr>
                <w:rFonts w:asciiTheme="minorHAnsi" w:hAnsiTheme="minorHAnsi" w:cstheme="minorHAnsi"/>
              </w:rPr>
              <w:t xml:space="preserve"> based on sections 73N(1)(a) and (d)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353765" w14:paraId="7FDBAA1A"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7FDBAA0E" w14:textId="77777777" w:rsidR="00091DF4" w:rsidRDefault="00583778" w:rsidP="00091DF4">
            <w:pPr>
              <w:spacing w:after="0"/>
              <w:rPr>
                <w:rFonts w:asciiTheme="minorHAnsi" w:hAnsiTheme="minorHAnsi" w:cstheme="minorHAnsi"/>
              </w:rPr>
            </w:pPr>
            <w:r w:rsidRPr="00FA0F46">
              <w:rPr>
                <w:rFonts w:asciiTheme="minorHAnsi" w:hAnsiTheme="minorHAnsi" w:cstheme="minorHAnsi"/>
              </w:rPr>
              <w:t>Alhassane Hilmi t/a Reliance Disability Services</w:t>
            </w:r>
            <w:r w:rsidRPr="00FA0F46">
              <w:rPr>
                <w:rFonts w:asciiTheme="minorHAnsi" w:hAnsiTheme="minorHAnsi" w:cstheme="minorHAnsi"/>
              </w:rPr>
              <w:br/>
              <w:t>4-3LLM-1304</w:t>
            </w:r>
            <w:r>
              <w:rPr>
                <w:rFonts w:asciiTheme="minorHAnsi" w:hAnsiTheme="minorHAnsi" w:cstheme="minorHAnsi"/>
              </w:rPr>
              <w:t xml:space="preserve"> </w:t>
            </w:r>
          </w:p>
          <w:p w14:paraId="7FDBAA0F" w14:textId="77777777" w:rsidR="00091DF4" w:rsidRPr="00FA0F46" w:rsidRDefault="00583778" w:rsidP="00091DF4">
            <w:pPr>
              <w:rPr>
                <w:rFonts w:asciiTheme="minorHAnsi" w:hAnsiTheme="minorHAnsi" w:cstheme="minorHAnsi"/>
              </w:rPr>
            </w:pPr>
            <w:r>
              <w:rPr>
                <w:rFonts w:asciiTheme="minorHAnsi" w:hAnsiTheme="minorHAnsi" w:cstheme="minorHAnsi"/>
              </w:rPr>
              <w:t>(no longer registered)</w:t>
            </w:r>
          </w:p>
          <w:p w14:paraId="7FDBAA10" w14:textId="77777777" w:rsidR="00091DF4" w:rsidRPr="00E05904" w:rsidRDefault="00091DF4" w:rsidP="00091DF4">
            <w:pPr>
              <w:rPr>
                <w:rFonts w:asciiTheme="minorHAnsi" w:hAnsiTheme="minorHAnsi" w:cstheme="minorHAnsi"/>
              </w:rPr>
            </w:pPr>
          </w:p>
        </w:tc>
        <w:tc>
          <w:tcPr>
            <w:tcW w:w="1443" w:type="dxa"/>
          </w:tcPr>
          <w:p w14:paraId="7FDBAA11" w14:textId="77777777"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58172045522</w:t>
            </w:r>
          </w:p>
        </w:tc>
        <w:tc>
          <w:tcPr>
            <w:tcW w:w="1433" w:type="dxa"/>
          </w:tcPr>
          <w:p w14:paraId="7FDBAA12" w14:textId="77777777"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Lurnea</w:t>
            </w:r>
          </w:p>
        </w:tc>
        <w:tc>
          <w:tcPr>
            <w:tcW w:w="866" w:type="dxa"/>
          </w:tcPr>
          <w:p w14:paraId="7FDBAA13" w14:textId="77777777"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7FDBAA14" w14:textId="77777777"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2487" w:type="dxa"/>
          </w:tcPr>
          <w:p w14:paraId="7FDBAA15" w14:textId="77777777" w:rsidR="00091DF4" w:rsidRPr="00E05904" w:rsidRDefault="00583778"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14:paraId="7FDBAA16" w14:textId="77777777" w:rsidR="00091DF4" w:rsidRPr="00E05904" w:rsidRDefault="00583778"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24 May 2019, a suspension notice was issued to Alhassane Hilmi,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7FDBAA17" w14:textId="77777777" w:rsidR="00091DF4" w:rsidRPr="00E05904" w:rsidRDefault="00583778"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10 July 2019, a further suspension notice was issued to Alhassane Hilmi, suspending his </w:t>
            </w:r>
            <w:r>
              <w:rPr>
                <w:rFonts w:asciiTheme="minorHAnsi" w:hAnsiTheme="minorHAnsi" w:cstheme="minorHAnsi"/>
              </w:rPr>
              <w:t xml:space="preserve">registration </w:t>
            </w:r>
            <w:r w:rsidRPr="00E05904">
              <w:rPr>
                <w:rFonts w:asciiTheme="minorHAnsi" w:hAnsiTheme="minorHAnsi" w:cstheme="minorHAnsi"/>
              </w:rPr>
              <w:t xml:space="preserve">for a period of 30 days, effective immediately. </w:t>
            </w:r>
          </w:p>
          <w:p w14:paraId="7FDBAA18" w14:textId="77777777" w:rsidR="00091DF4" w:rsidRPr="00E05904" w:rsidRDefault="00583778"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21 August 2019, a further suspension notice was issued to Alhassane Hilmi,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7FDBAA19" w14:textId="77777777" w:rsidR="00091DF4" w:rsidRPr="00E05904" w:rsidRDefault="00583778"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The suspension of registration is based on sections 73N(1)(a) and (d)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bl>
    <w:p w14:paraId="7FDBAA1B" w14:textId="77777777" w:rsidR="002C0DC2" w:rsidRPr="00E05904" w:rsidRDefault="002C0DC2" w:rsidP="002C0DC2">
      <w:pPr>
        <w:rPr>
          <w:rFonts w:asciiTheme="minorHAnsi" w:hAnsiTheme="minorHAnsi" w:cstheme="minorHAnsi"/>
        </w:rPr>
      </w:pPr>
    </w:p>
    <w:p w14:paraId="7FDBAA1C" w14:textId="77777777" w:rsidR="002C0DC2" w:rsidRPr="00E05904" w:rsidRDefault="00583778" w:rsidP="002C0DC2">
      <w:pPr>
        <w:pStyle w:val="Heading2"/>
        <w:rPr>
          <w:rFonts w:asciiTheme="minorHAnsi" w:hAnsiTheme="minorHAnsi" w:cstheme="minorHAnsi"/>
        </w:rPr>
      </w:pPr>
      <w:bookmarkStart w:id="85" w:name="_Toc256000080"/>
      <w:bookmarkStart w:id="86" w:name="_Toc256000066"/>
      <w:bookmarkStart w:id="87" w:name="_Toc256000052"/>
      <w:bookmarkStart w:id="88" w:name="_Toc256000038"/>
      <w:bookmarkStart w:id="89" w:name="_Toc256000024"/>
      <w:bookmarkStart w:id="90" w:name="_Toc256000011"/>
      <w:bookmarkStart w:id="91" w:name="_Toc60844467"/>
      <w:bookmarkStart w:id="92" w:name="_Toc113965496"/>
      <w:r w:rsidRPr="00E05904">
        <w:rPr>
          <w:rFonts w:asciiTheme="minorHAnsi" w:hAnsiTheme="minorHAnsi" w:cstheme="minorHAnsi"/>
        </w:rPr>
        <w:t>Revocation of registration of registered NDIS providers</w:t>
      </w:r>
      <w:bookmarkEnd w:id="85"/>
      <w:bookmarkEnd w:id="86"/>
      <w:bookmarkEnd w:id="87"/>
      <w:bookmarkEnd w:id="88"/>
      <w:bookmarkEnd w:id="89"/>
      <w:bookmarkEnd w:id="90"/>
      <w:bookmarkEnd w:id="91"/>
      <w:bookmarkEnd w:id="92"/>
    </w:p>
    <w:tbl>
      <w:tblPr>
        <w:tblStyle w:val="GridTable4-Accent1"/>
        <w:tblW w:w="14454" w:type="dxa"/>
        <w:tblLayout w:type="fixed"/>
        <w:tblLook w:val="04A0" w:firstRow="1" w:lastRow="0" w:firstColumn="1" w:lastColumn="0" w:noHBand="0" w:noVBand="1"/>
        <w:tblCaption w:val="Revocation of registration of registered NDIS providers"/>
      </w:tblPr>
      <w:tblGrid>
        <w:gridCol w:w="1858"/>
        <w:gridCol w:w="1443"/>
        <w:gridCol w:w="1514"/>
        <w:gridCol w:w="790"/>
        <w:gridCol w:w="1055"/>
        <w:gridCol w:w="2549"/>
        <w:gridCol w:w="5245"/>
      </w:tblGrid>
      <w:tr w:rsidR="00353765" w14:paraId="7FDBAA24" w14:textId="77777777" w:rsidTr="00D316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58" w:type="dxa"/>
          </w:tcPr>
          <w:p w14:paraId="7FDBAA1D" w14:textId="77777777" w:rsidR="002C0DC2" w:rsidRPr="00C12C4C" w:rsidRDefault="00583778" w:rsidP="00C30C04">
            <w:pPr>
              <w:rPr>
                <w:rFonts w:asciiTheme="minorHAnsi" w:hAnsiTheme="minorHAnsi" w:cstheme="minorHAnsi"/>
                <w:color w:val="FFFFFF" w:themeColor="background1"/>
              </w:rPr>
            </w:pPr>
            <w:r w:rsidRPr="00C12C4C">
              <w:rPr>
                <w:rFonts w:asciiTheme="minorHAnsi" w:hAnsiTheme="minorHAnsi" w:cstheme="minorHAnsi"/>
                <w:color w:val="FFFFFF" w:themeColor="background1"/>
              </w:rPr>
              <w:t>Registered provider name/number</w:t>
            </w:r>
          </w:p>
        </w:tc>
        <w:tc>
          <w:tcPr>
            <w:tcW w:w="1443" w:type="dxa"/>
          </w:tcPr>
          <w:p w14:paraId="7FDBAA1E" w14:textId="77777777" w:rsidR="002C0DC2"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ABN</w:t>
            </w:r>
          </w:p>
        </w:tc>
        <w:tc>
          <w:tcPr>
            <w:tcW w:w="1514" w:type="dxa"/>
          </w:tcPr>
          <w:p w14:paraId="7FDBAA1F" w14:textId="77777777" w:rsidR="002C0DC2"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City</w:t>
            </w:r>
          </w:p>
        </w:tc>
        <w:tc>
          <w:tcPr>
            <w:tcW w:w="790" w:type="dxa"/>
          </w:tcPr>
          <w:p w14:paraId="7FDBAA20" w14:textId="77777777" w:rsidR="002C0DC2"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State</w:t>
            </w:r>
          </w:p>
        </w:tc>
        <w:tc>
          <w:tcPr>
            <w:tcW w:w="1055" w:type="dxa"/>
          </w:tcPr>
          <w:p w14:paraId="7FDBAA21" w14:textId="77777777" w:rsidR="002C0DC2"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Postcode</w:t>
            </w:r>
          </w:p>
        </w:tc>
        <w:tc>
          <w:tcPr>
            <w:tcW w:w="2549" w:type="dxa"/>
          </w:tcPr>
          <w:p w14:paraId="7FDBAA22" w14:textId="77777777" w:rsidR="002C0DC2"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Registration Group</w:t>
            </w:r>
          </w:p>
        </w:tc>
        <w:tc>
          <w:tcPr>
            <w:tcW w:w="5245" w:type="dxa"/>
          </w:tcPr>
          <w:p w14:paraId="7FDBAA23" w14:textId="77777777" w:rsidR="002C0DC2" w:rsidRPr="00C12C4C" w:rsidRDefault="00583778"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Relevant Information</w:t>
            </w:r>
          </w:p>
        </w:tc>
      </w:tr>
      <w:tr w:rsidR="00905381" w14:paraId="7FDBAA3C" w14:textId="77777777" w:rsidTr="00D31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7FDBAA25" w14:textId="77777777" w:rsidR="00905381" w:rsidRDefault="00905381" w:rsidP="00D31630">
            <w:pPr>
              <w:spacing w:after="0"/>
              <w:rPr>
                <w:rFonts w:asciiTheme="minorHAnsi" w:hAnsiTheme="minorHAnsi" w:cstheme="minorHAnsi"/>
              </w:rPr>
            </w:pPr>
            <w:r w:rsidRPr="00D31630">
              <w:rPr>
                <w:rFonts w:asciiTheme="minorHAnsi" w:hAnsiTheme="minorHAnsi" w:cstheme="minorHAnsi"/>
              </w:rPr>
              <w:t>Future Founders Community Services Pty Ltd</w:t>
            </w:r>
          </w:p>
          <w:p w14:paraId="7FDBAA26" w14:textId="77777777" w:rsidR="00905381" w:rsidRPr="00D31630" w:rsidRDefault="00905381" w:rsidP="00D31630">
            <w:pPr>
              <w:spacing w:after="0"/>
              <w:rPr>
                <w:rFonts w:asciiTheme="minorHAnsi" w:hAnsiTheme="minorHAnsi" w:cstheme="minorHAnsi"/>
              </w:rPr>
            </w:pPr>
          </w:p>
          <w:p w14:paraId="7FDBAA27" w14:textId="77777777" w:rsidR="00905381" w:rsidRPr="00393A3E" w:rsidRDefault="00905381" w:rsidP="00905381">
            <w:pPr>
              <w:spacing w:after="0"/>
              <w:rPr>
                <w:rFonts w:asciiTheme="minorHAnsi" w:hAnsiTheme="minorHAnsi" w:cstheme="minorHAnsi"/>
              </w:rPr>
            </w:pPr>
            <w:r w:rsidRPr="00D31630">
              <w:rPr>
                <w:rFonts w:asciiTheme="minorHAnsi" w:hAnsiTheme="minorHAnsi" w:cstheme="minorHAnsi"/>
              </w:rPr>
              <w:t>4-3LLM-201</w:t>
            </w:r>
          </w:p>
        </w:tc>
        <w:tc>
          <w:tcPr>
            <w:tcW w:w="1443" w:type="dxa"/>
          </w:tcPr>
          <w:p w14:paraId="7FDBAA28" w14:textId="77777777" w:rsidR="00905381" w:rsidRPr="00393A3E" w:rsidRDefault="00905381" w:rsidP="00D3163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67621193548</w:t>
            </w:r>
          </w:p>
        </w:tc>
        <w:tc>
          <w:tcPr>
            <w:tcW w:w="1514" w:type="dxa"/>
          </w:tcPr>
          <w:p w14:paraId="7FDBAA29" w14:textId="77777777" w:rsidR="00905381" w:rsidRPr="00393A3E" w:rsidRDefault="00905381" w:rsidP="00D3163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Belmore</w:t>
            </w:r>
          </w:p>
        </w:tc>
        <w:tc>
          <w:tcPr>
            <w:tcW w:w="790" w:type="dxa"/>
          </w:tcPr>
          <w:p w14:paraId="7FDBAA2A" w14:textId="77777777" w:rsidR="00905381" w:rsidRDefault="00905381" w:rsidP="00D3163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NSW</w:t>
            </w:r>
          </w:p>
        </w:tc>
        <w:tc>
          <w:tcPr>
            <w:tcW w:w="1055" w:type="dxa"/>
          </w:tcPr>
          <w:p w14:paraId="7FDBAA2B" w14:textId="77777777" w:rsidR="00905381" w:rsidRDefault="00905381" w:rsidP="00D3163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2192</w:t>
            </w:r>
          </w:p>
        </w:tc>
        <w:tc>
          <w:tcPr>
            <w:tcW w:w="2549" w:type="dxa"/>
          </w:tcPr>
          <w:p w14:paraId="7FDBAA2C" w14:textId="77777777" w:rsidR="00905381" w:rsidRPr="00D31630" w:rsidRDefault="00905381" w:rsidP="00D3163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101 Accommodation/Tenancy</w:t>
            </w:r>
          </w:p>
          <w:p w14:paraId="7FDBAA2D" w14:textId="77777777" w:rsidR="00905381" w:rsidRPr="00D31630" w:rsidRDefault="00905381" w:rsidP="00D3163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104  Assist Personal Activities High</w:t>
            </w:r>
          </w:p>
          <w:p w14:paraId="7FDBAA2E" w14:textId="77777777" w:rsidR="00905381" w:rsidRPr="00D31630" w:rsidRDefault="00905381" w:rsidP="00D3163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106 Assist-Life Stage, Transition</w:t>
            </w:r>
          </w:p>
          <w:p w14:paraId="7FDBAA2F" w14:textId="77777777" w:rsidR="00905381" w:rsidRPr="00D31630" w:rsidRDefault="00905381" w:rsidP="00D3163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107 Assist-Personal Activities</w:t>
            </w:r>
          </w:p>
          <w:p w14:paraId="7FDBAA30" w14:textId="77777777" w:rsidR="00905381" w:rsidRPr="00D31630" w:rsidRDefault="00905381" w:rsidP="00D3163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108  Assist-Travel/Transport</w:t>
            </w:r>
          </w:p>
          <w:p w14:paraId="7FDBAA31" w14:textId="77777777" w:rsidR="00905381" w:rsidRPr="00D31630" w:rsidRDefault="00905381" w:rsidP="00D3163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109 Vehicle modifications</w:t>
            </w:r>
          </w:p>
          <w:p w14:paraId="7FDBAA32" w14:textId="77777777" w:rsidR="00905381" w:rsidRPr="00D31630" w:rsidRDefault="00905381" w:rsidP="00D3163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114 Community Nursing Care</w:t>
            </w:r>
          </w:p>
          <w:p w14:paraId="7FDBAA33" w14:textId="77777777" w:rsidR="00905381" w:rsidRPr="00D31630" w:rsidRDefault="00905381" w:rsidP="00D3163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115 Daily Tasks/Shared Living</w:t>
            </w:r>
          </w:p>
          <w:p w14:paraId="7FDBAA34" w14:textId="77777777" w:rsidR="00905381" w:rsidRPr="00D31630" w:rsidRDefault="00905381" w:rsidP="00D3163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116 Innov Community Participation</w:t>
            </w:r>
          </w:p>
          <w:p w14:paraId="7FDBAA35" w14:textId="77777777" w:rsidR="00905381" w:rsidRPr="00D31630" w:rsidRDefault="00905381" w:rsidP="00D3163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117 Development-Life Skills</w:t>
            </w:r>
          </w:p>
          <w:p w14:paraId="7FDBAA36" w14:textId="77777777" w:rsidR="00905381" w:rsidRPr="00D31630" w:rsidRDefault="00905381" w:rsidP="00D3163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120 Household Tasks</w:t>
            </w:r>
          </w:p>
          <w:p w14:paraId="7FDBAA37" w14:textId="77777777" w:rsidR="00905381" w:rsidRPr="00D31630" w:rsidRDefault="00905381" w:rsidP="00D3163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125 Participate Community</w:t>
            </w:r>
          </w:p>
          <w:p w14:paraId="7FDBAA38" w14:textId="77777777" w:rsidR="00905381" w:rsidRPr="00D31630" w:rsidRDefault="00905381" w:rsidP="00D3163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127 Plan Management</w:t>
            </w:r>
          </w:p>
          <w:p w14:paraId="7FDBAA39" w14:textId="77777777" w:rsidR="00905381" w:rsidRPr="00D31630" w:rsidRDefault="00905381" w:rsidP="0090538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sz w:val="20"/>
                <w:szCs w:val="20"/>
              </w:rPr>
              <w:t>136 Group/Centre Activities</w:t>
            </w:r>
          </w:p>
        </w:tc>
        <w:tc>
          <w:tcPr>
            <w:tcW w:w="5245" w:type="dxa"/>
          </w:tcPr>
          <w:p w14:paraId="7FDBAA3A" w14:textId="77777777" w:rsidR="00905381" w:rsidRDefault="00905381" w:rsidP="0090538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15 August 2022 a notice of revocation of registration was issued to Future Founders Community Services</w:t>
            </w:r>
            <w:r w:rsidRPr="00393A3E">
              <w:rPr>
                <w:rFonts w:asciiTheme="minorHAnsi" w:hAnsiTheme="minorHAnsi" w:cstheme="minorHAnsi"/>
              </w:rPr>
              <w:t xml:space="preserve"> Pty Ltd</w:t>
            </w:r>
            <w:r>
              <w:rPr>
                <w:rFonts w:asciiTheme="minorHAnsi" w:hAnsiTheme="minorHAnsi" w:cstheme="minorHAnsi"/>
              </w:rPr>
              <w:t xml:space="preserve"> under section 73P(1)(a) and 73P(1)(d) of the </w:t>
            </w:r>
            <w:r w:rsidRPr="006079B3">
              <w:rPr>
                <w:rFonts w:asciiTheme="minorHAnsi" w:hAnsiTheme="minorHAnsi" w:cstheme="minorHAnsi"/>
                <w:i/>
              </w:rPr>
              <w:t>National Disability Insurance Scheme Act 2013</w:t>
            </w:r>
            <w:r w:rsidRPr="006962C4">
              <w:rPr>
                <w:rFonts w:asciiTheme="minorHAnsi" w:hAnsiTheme="minorHAnsi" w:cstheme="minorHAnsi"/>
              </w:rPr>
              <w:t>.</w:t>
            </w:r>
            <w:r>
              <w:rPr>
                <w:rFonts w:asciiTheme="minorHAnsi" w:hAnsiTheme="minorHAnsi" w:cstheme="minorHAnsi"/>
              </w:rPr>
              <w:t xml:space="preserve"> </w:t>
            </w:r>
          </w:p>
          <w:p w14:paraId="7FDBAA3B" w14:textId="77777777" w:rsidR="00905381" w:rsidRDefault="00905381" w:rsidP="0090538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The revocation takes effect from 5:00 pm on 26 August 2022.</w:t>
            </w:r>
          </w:p>
        </w:tc>
      </w:tr>
      <w:tr w:rsidR="00905381" w14:paraId="7FDBAA54" w14:textId="77777777" w:rsidTr="00D31630">
        <w:tc>
          <w:tcPr>
            <w:cnfStyle w:val="001000000000" w:firstRow="0" w:lastRow="0" w:firstColumn="1" w:lastColumn="0" w:oddVBand="0" w:evenVBand="0" w:oddHBand="0" w:evenHBand="0" w:firstRowFirstColumn="0" w:firstRowLastColumn="0" w:lastRowFirstColumn="0" w:lastRowLastColumn="0"/>
            <w:tcW w:w="1858" w:type="dxa"/>
          </w:tcPr>
          <w:p w14:paraId="7FDBAA3D" w14:textId="77777777" w:rsidR="00905381" w:rsidRPr="00D31630" w:rsidRDefault="00905381" w:rsidP="00D31630">
            <w:pPr>
              <w:spacing w:after="0"/>
              <w:rPr>
                <w:rFonts w:asciiTheme="minorHAnsi" w:hAnsiTheme="minorHAnsi" w:cstheme="minorHAnsi"/>
              </w:rPr>
            </w:pPr>
            <w:r w:rsidRPr="00D31630">
              <w:rPr>
                <w:rFonts w:asciiTheme="minorHAnsi" w:hAnsiTheme="minorHAnsi" w:cstheme="minorHAnsi"/>
              </w:rPr>
              <w:t>Muna El-Shreffy / t/as Angel Care and Support Services</w:t>
            </w:r>
          </w:p>
          <w:p w14:paraId="7FDBAA3E" w14:textId="77777777" w:rsidR="00905381" w:rsidRPr="00D31630" w:rsidRDefault="00905381" w:rsidP="00D31630">
            <w:pPr>
              <w:spacing w:after="0"/>
              <w:rPr>
                <w:rFonts w:asciiTheme="minorHAnsi" w:hAnsiTheme="minorHAnsi" w:cstheme="minorHAnsi"/>
              </w:rPr>
            </w:pPr>
            <w:r w:rsidRPr="00D31630">
              <w:rPr>
                <w:rFonts w:asciiTheme="minorHAnsi" w:hAnsiTheme="minorHAnsi" w:cstheme="minorHAnsi"/>
              </w:rPr>
              <w:t>4-CQAUP8U</w:t>
            </w:r>
          </w:p>
          <w:p w14:paraId="7FDBAA3F" w14:textId="77777777" w:rsidR="00905381" w:rsidRPr="00393A3E" w:rsidRDefault="00905381" w:rsidP="00905381">
            <w:pPr>
              <w:spacing w:after="0"/>
              <w:rPr>
                <w:rFonts w:asciiTheme="minorHAnsi" w:hAnsiTheme="minorHAnsi" w:cstheme="minorHAnsi"/>
              </w:rPr>
            </w:pPr>
          </w:p>
        </w:tc>
        <w:tc>
          <w:tcPr>
            <w:tcW w:w="1443" w:type="dxa"/>
          </w:tcPr>
          <w:p w14:paraId="7FDBAA40" w14:textId="77777777" w:rsidR="00905381" w:rsidRPr="00905381" w:rsidRDefault="00905381" w:rsidP="00D3163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rPr>
              <w:t>43308722586</w:t>
            </w:r>
          </w:p>
        </w:tc>
        <w:tc>
          <w:tcPr>
            <w:tcW w:w="1514" w:type="dxa"/>
          </w:tcPr>
          <w:p w14:paraId="7FDBAA41" w14:textId="77777777" w:rsidR="00905381" w:rsidRPr="00905381" w:rsidRDefault="00905381" w:rsidP="00D3163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rPr>
              <w:t>Hinchinbrook</w:t>
            </w:r>
          </w:p>
        </w:tc>
        <w:tc>
          <w:tcPr>
            <w:tcW w:w="790" w:type="dxa"/>
          </w:tcPr>
          <w:p w14:paraId="7FDBAA42" w14:textId="77777777" w:rsidR="00905381" w:rsidRPr="00905381" w:rsidRDefault="00905381" w:rsidP="00D3163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rPr>
              <w:t>NSW</w:t>
            </w:r>
          </w:p>
        </w:tc>
        <w:tc>
          <w:tcPr>
            <w:tcW w:w="1055" w:type="dxa"/>
          </w:tcPr>
          <w:p w14:paraId="7FDBAA43" w14:textId="77777777" w:rsidR="00905381" w:rsidRPr="00905381" w:rsidRDefault="00905381" w:rsidP="00D3163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rPr>
              <w:t>2168</w:t>
            </w:r>
          </w:p>
        </w:tc>
        <w:tc>
          <w:tcPr>
            <w:tcW w:w="2549" w:type="dxa"/>
          </w:tcPr>
          <w:p w14:paraId="7FDBAA44" w14:textId="77777777" w:rsidR="00905381" w:rsidRPr="00D31630" w:rsidRDefault="00905381" w:rsidP="00D3163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101 Accommodation/Tenancy</w:t>
            </w:r>
          </w:p>
          <w:p w14:paraId="7FDBAA45" w14:textId="77777777" w:rsidR="00905381" w:rsidRPr="00D31630" w:rsidRDefault="00905381" w:rsidP="00D3163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104 Assist Personal Activities High</w:t>
            </w:r>
          </w:p>
          <w:p w14:paraId="7FDBAA46" w14:textId="77777777" w:rsidR="00905381" w:rsidRPr="00D31630" w:rsidRDefault="00905381" w:rsidP="00D3163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106 Assist-Life Stage, Transition</w:t>
            </w:r>
          </w:p>
          <w:p w14:paraId="7FDBAA47" w14:textId="77777777" w:rsidR="00905381" w:rsidRPr="00D31630" w:rsidRDefault="00905381" w:rsidP="00D3163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107 Assist-Personal Activities</w:t>
            </w:r>
          </w:p>
          <w:p w14:paraId="7FDBAA48" w14:textId="77777777" w:rsidR="00905381" w:rsidRPr="00D31630" w:rsidRDefault="00905381" w:rsidP="00D3163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108 Assist-Travel/Transport</w:t>
            </w:r>
          </w:p>
          <w:p w14:paraId="7FDBAA49" w14:textId="77777777" w:rsidR="00905381" w:rsidRPr="00D31630" w:rsidRDefault="00905381" w:rsidP="00D3163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111 Home Modification</w:t>
            </w:r>
          </w:p>
          <w:p w14:paraId="7FDBAA4A" w14:textId="77777777" w:rsidR="00905381" w:rsidRPr="00D31630" w:rsidRDefault="00905381" w:rsidP="00D3163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114 Community Nursing Care</w:t>
            </w:r>
          </w:p>
          <w:p w14:paraId="7FDBAA4B" w14:textId="77777777" w:rsidR="00905381" w:rsidRPr="00D31630" w:rsidRDefault="00905381" w:rsidP="00D3163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115 Daily Tasks/Shared Living</w:t>
            </w:r>
          </w:p>
          <w:p w14:paraId="7FDBAA4C" w14:textId="77777777" w:rsidR="00905381" w:rsidRPr="00D31630" w:rsidRDefault="00905381" w:rsidP="00D3163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120 Household Tasks</w:t>
            </w:r>
          </w:p>
          <w:p w14:paraId="7FDBAA4D" w14:textId="77777777" w:rsidR="00905381" w:rsidRPr="00D31630" w:rsidRDefault="00905381" w:rsidP="00D3163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121 Interpret/Translate</w:t>
            </w:r>
          </w:p>
          <w:p w14:paraId="7FDBAA4E" w14:textId="77777777" w:rsidR="00905381" w:rsidRPr="00D31630" w:rsidRDefault="00905381" w:rsidP="00D3163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125 Participate Community</w:t>
            </w:r>
          </w:p>
          <w:p w14:paraId="7FDBAA4F" w14:textId="77777777" w:rsidR="00905381" w:rsidRPr="00D31630" w:rsidRDefault="00905381" w:rsidP="00D3163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127 Plan Management</w:t>
            </w:r>
          </w:p>
          <w:p w14:paraId="7FDBAA50" w14:textId="77777777" w:rsidR="00905381" w:rsidRPr="00D31630" w:rsidRDefault="00905381" w:rsidP="00D3163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128 Therapeutic Supports</w:t>
            </w:r>
          </w:p>
          <w:p w14:paraId="7FDBAA51" w14:textId="77777777" w:rsidR="00905381" w:rsidRPr="00D31630" w:rsidRDefault="00905381" w:rsidP="0090538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sz w:val="20"/>
                <w:szCs w:val="20"/>
              </w:rPr>
              <w:t>136 Group/Centre Activities</w:t>
            </w:r>
          </w:p>
        </w:tc>
        <w:tc>
          <w:tcPr>
            <w:tcW w:w="5245" w:type="dxa"/>
          </w:tcPr>
          <w:p w14:paraId="7FDBAA52" w14:textId="77777777" w:rsidR="00905381" w:rsidRDefault="00905381" w:rsidP="0090538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15 August 2022 a notice of revocation of registration was issued to Muna El-Shreffy under section 73P(1)(a) and 73P(1)(d) of the </w:t>
            </w:r>
            <w:r w:rsidRPr="006079B3">
              <w:rPr>
                <w:rFonts w:asciiTheme="minorHAnsi" w:hAnsiTheme="minorHAnsi" w:cstheme="minorHAnsi"/>
                <w:i/>
              </w:rPr>
              <w:t>National Disability Insurance Scheme Act 2013</w:t>
            </w:r>
            <w:r w:rsidRPr="006962C4">
              <w:rPr>
                <w:rFonts w:asciiTheme="minorHAnsi" w:hAnsiTheme="minorHAnsi" w:cstheme="minorHAnsi"/>
              </w:rPr>
              <w:t>.</w:t>
            </w:r>
            <w:r>
              <w:rPr>
                <w:rFonts w:asciiTheme="minorHAnsi" w:hAnsiTheme="minorHAnsi" w:cstheme="minorHAnsi"/>
              </w:rPr>
              <w:t xml:space="preserve"> </w:t>
            </w:r>
          </w:p>
          <w:p w14:paraId="7FDBAA53" w14:textId="77777777" w:rsidR="00905381" w:rsidRDefault="00905381" w:rsidP="0090538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revocation takes effect from 5:00 pm on 26 August 2022.</w:t>
            </w:r>
          </w:p>
        </w:tc>
      </w:tr>
      <w:tr w:rsidR="00353765" w14:paraId="7FDBAA66" w14:textId="77777777" w:rsidTr="00D31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7FDBAA55" w14:textId="77777777" w:rsidR="00393A3E" w:rsidRPr="006962C4" w:rsidRDefault="00583778" w:rsidP="006962C4">
            <w:pPr>
              <w:spacing w:after="0"/>
              <w:rPr>
                <w:rFonts w:asciiTheme="minorHAnsi" w:hAnsiTheme="minorHAnsi" w:cstheme="minorHAnsi"/>
              </w:rPr>
            </w:pPr>
            <w:r w:rsidRPr="00393A3E">
              <w:rPr>
                <w:rFonts w:asciiTheme="minorHAnsi" w:hAnsiTheme="minorHAnsi" w:cstheme="minorHAnsi"/>
              </w:rPr>
              <w:t>Candice’s House Pty Ltd</w:t>
            </w:r>
          </w:p>
        </w:tc>
        <w:tc>
          <w:tcPr>
            <w:tcW w:w="1443" w:type="dxa"/>
          </w:tcPr>
          <w:p w14:paraId="7FDBAA56" w14:textId="77777777" w:rsidR="00393A3E" w:rsidRPr="006962C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3A3E">
              <w:rPr>
                <w:rFonts w:asciiTheme="minorHAnsi" w:hAnsiTheme="minorHAnsi" w:cstheme="minorHAnsi"/>
              </w:rPr>
              <w:t>60627489749</w:t>
            </w:r>
          </w:p>
        </w:tc>
        <w:tc>
          <w:tcPr>
            <w:tcW w:w="1514" w:type="dxa"/>
          </w:tcPr>
          <w:p w14:paraId="7FDBAA57" w14:textId="77777777" w:rsidR="00393A3E" w:rsidRPr="006962C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3A3E">
              <w:rPr>
                <w:rFonts w:asciiTheme="minorHAnsi" w:hAnsiTheme="minorHAnsi" w:cstheme="minorHAnsi"/>
              </w:rPr>
              <w:t>Caloundra</w:t>
            </w:r>
          </w:p>
        </w:tc>
        <w:tc>
          <w:tcPr>
            <w:tcW w:w="790" w:type="dxa"/>
          </w:tcPr>
          <w:p w14:paraId="7FDBAA58" w14:textId="77777777" w:rsidR="00393A3E"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FDBAA59" w14:textId="77777777" w:rsidR="00393A3E"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4551</w:t>
            </w:r>
          </w:p>
        </w:tc>
        <w:tc>
          <w:tcPr>
            <w:tcW w:w="2549" w:type="dxa"/>
          </w:tcPr>
          <w:p w14:paraId="7FDBAA5A" w14:textId="77777777" w:rsidR="00393A3E" w:rsidRPr="00393A3E" w:rsidRDefault="00583778" w:rsidP="00393A3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0101 Acc</w:t>
            </w:r>
            <w:r>
              <w:rPr>
                <w:rFonts w:asciiTheme="minorHAnsi" w:hAnsiTheme="minorHAnsi" w:cstheme="minorHAnsi"/>
                <w:sz w:val="20"/>
                <w:szCs w:val="20"/>
              </w:rPr>
              <w:t>ommodation / tenancy assistance</w:t>
            </w:r>
          </w:p>
          <w:p w14:paraId="7FDBAA5B" w14:textId="77777777" w:rsidR="00393A3E" w:rsidRPr="00393A3E" w:rsidRDefault="00583778" w:rsidP="00393A3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0104 Assist high inte</w:t>
            </w:r>
            <w:r>
              <w:rPr>
                <w:rFonts w:asciiTheme="minorHAnsi" w:hAnsiTheme="minorHAnsi" w:cstheme="minorHAnsi"/>
                <w:sz w:val="20"/>
                <w:szCs w:val="20"/>
              </w:rPr>
              <w:t>nsity daily personal activities</w:t>
            </w:r>
          </w:p>
          <w:p w14:paraId="7FDBAA5C" w14:textId="77777777" w:rsidR="00393A3E" w:rsidRPr="00393A3E" w:rsidRDefault="00583778" w:rsidP="00393A3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0107 Assistance</w:t>
            </w:r>
            <w:r>
              <w:rPr>
                <w:rFonts w:asciiTheme="minorHAnsi" w:hAnsiTheme="minorHAnsi" w:cstheme="minorHAnsi"/>
                <w:sz w:val="20"/>
                <w:szCs w:val="20"/>
              </w:rPr>
              <w:t xml:space="preserve"> with daily personal activities</w:t>
            </w:r>
          </w:p>
          <w:p w14:paraId="7FDBAA5D" w14:textId="77777777" w:rsidR="00393A3E" w:rsidRPr="00393A3E" w:rsidRDefault="00583778" w:rsidP="00393A3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0108 Assistance with trave</w:t>
            </w:r>
            <w:r>
              <w:rPr>
                <w:rFonts w:asciiTheme="minorHAnsi" w:hAnsiTheme="minorHAnsi" w:cstheme="minorHAnsi"/>
                <w:sz w:val="20"/>
                <w:szCs w:val="20"/>
              </w:rPr>
              <w:t>l/transport arrangements</w:t>
            </w:r>
          </w:p>
          <w:p w14:paraId="7FDBAA5E" w14:textId="77777777" w:rsidR="00393A3E" w:rsidRPr="00393A3E" w:rsidRDefault="00583778" w:rsidP="00393A3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0114 Community nursing care</w:t>
            </w:r>
          </w:p>
          <w:p w14:paraId="7FDBAA5F" w14:textId="77777777" w:rsidR="00393A3E" w:rsidRPr="00393A3E" w:rsidRDefault="00583778" w:rsidP="00393A3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0115 Assistance with daily life tasks in a group or shared living arrangement</w:t>
            </w:r>
          </w:p>
          <w:p w14:paraId="7FDBAA60" w14:textId="77777777" w:rsidR="00393A3E" w:rsidRPr="00393A3E" w:rsidRDefault="00583778" w:rsidP="00393A3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0120 Household tasks</w:t>
            </w:r>
          </w:p>
          <w:p w14:paraId="7FDBAA61" w14:textId="77777777" w:rsidR="00393A3E" w:rsidRPr="00393A3E" w:rsidRDefault="00583778" w:rsidP="00393A3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0125 Community participation</w:t>
            </w:r>
          </w:p>
          <w:p w14:paraId="7FDBAA62" w14:textId="77777777" w:rsidR="00393A3E" w:rsidRPr="00393A3E" w:rsidRDefault="00583778" w:rsidP="00393A3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0127 Plan management</w:t>
            </w:r>
          </w:p>
          <w:p w14:paraId="7FDBAA63" w14:textId="77777777" w:rsidR="00393A3E" w:rsidRPr="00393A3E" w:rsidRDefault="00583778" w:rsidP="00393A3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0132 Support coordination</w:t>
            </w:r>
          </w:p>
          <w:p w14:paraId="7FDBAA64" w14:textId="77777777" w:rsidR="00393A3E" w:rsidRPr="006079B3" w:rsidRDefault="00583778" w:rsidP="00393A3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0136 Group centre activities</w:t>
            </w:r>
          </w:p>
        </w:tc>
        <w:tc>
          <w:tcPr>
            <w:tcW w:w="5245" w:type="dxa"/>
          </w:tcPr>
          <w:p w14:paraId="7FDBAA65" w14:textId="77777777" w:rsidR="00393A3E" w:rsidRPr="006962C4" w:rsidRDefault="00583778" w:rsidP="00C43ED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00C43ED5">
              <w:rPr>
                <w:rFonts w:asciiTheme="minorHAnsi" w:hAnsiTheme="minorHAnsi" w:cstheme="minorHAnsi"/>
              </w:rPr>
              <w:t>9</w:t>
            </w:r>
            <w:r>
              <w:rPr>
                <w:rFonts w:asciiTheme="minorHAnsi" w:hAnsiTheme="minorHAnsi" w:cstheme="minorHAnsi"/>
              </w:rPr>
              <w:t xml:space="preserve"> May 2022 a notice of revocation of registration was issued to </w:t>
            </w:r>
            <w:r w:rsidRPr="00393A3E">
              <w:rPr>
                <w:rFonts w:asciiTheme="minorHAnsi" w:hAnsiTheme="minorHAnsi" w:cstheme="minorHAnsi"/>
              </w:rPr>
              <w:t>Candice’s House Pty Ltd</w:t>
            </w:r>
            <w:r>
              <w:rPr>
                <w:rFonts w:asciiTheme="minorHAnsi" w:hAnsiTheme="minorHAnsi" w:cstheme="minorHAnsi"/>
              </w:rPr>
              <w:t xml:space="preserve"> under section 73P(1)(e) of the </w:t>
            </w:r>
            <w:r w:rsidRPr="006079B3">
              <w:rPr>
                <w:rFonts w:asciiTheme="minorHAnsi" w:hAnsiTheme="minorHAnsi" w:cstheme="minorHAnsi"/>
                <w:i/>
              </w:rPr>
              <w:t>National Disability Insurance Scheme Act 2013</w:t>
            </w:r>
            <w:r w:rsidRPr="006962C4">
              <w:rPr>
                <w:rFonts w:asciiTheme="minorHAnsi" w:hAnsiTheme="minorHAnsi" w:cstheme="minorHAnsi"/>
              </w:rPr>
              <w:t>.</w:t>
            </w:r>
            <w:r>
              <w:rPr>
                <w:rFonts w:asciiTheme="minorHAnsi" w:hAnsiTheme="minorHAnsi" w:cstheme="minorHAnsi"/>
              </w:rPr>
              <w:t xml:space="preserve"> </w:t>
            </w:r>
            <w:r w:rsidRPr="00393A3E">
              <w:rPr>
                <w:rFonts w:asciiTheme="minorHAnsi" w:hAnsiTheme="minorHAnsi" w:cstheme="minorHAnsi"/>
              </w:rPr>
              <w:t xml:space="preserve">The decision </w:t>
            </w:r>
            <w:r>
              <w:rPr>
                <w:rFonts w:asciiTheme="minorHAnsi" w:hAnsiTheme="minorHAnsi" w:cstheme="minorHAnsi"/>
              </w:rPr>
              <w:t>to revoke registration is based on</w:t>
            </w:r>
            <w:r w:rsidRPr="00393A3E">
              <w:rPr>
                <w:rFonts w:asciiTheme="minorHAnsi" w:hAnsiTheme="minorHAnsi" w:cstheme="minorHAnsi"/>
              </w:rPr>
              <w:t xml:space="preserve"> consideration of the suitability requirements set out in the </w:t>
            </w:r>
            <w:r w:rsidRPr="007A59EE">
              <w:rPr>
                <w:rFonts w:asciiTheme="minorHAnsi" w:hAnsiTheme="minorHAnsi" w:cstheme="minorHAnsi"/>
                <w:i/>
              </w:rPr>
              <w:t>National Disability Insurance Scheme (Provider Registration and Practice Standards) Rules 2018</w:t>
            </w:r>
            <w:r w:rsidRPr="00393A3E">
              <w:rPr>
                <w:rFonts w:asciiTheme="minorHAnsi" w:hAnsiTheme="minorHAnsi" w:cstheme="minorHAnsi"/>
              </w:rPr>
              <w:t>.</w:t>
            </w:r>
          </w:p>
        </w:tc>
      </w:tr>
      <w:tr w:rsidR="00353765" w14:paraId="7FDBAA75" w14:textId="77777777" w:rsidTr="00D31630">
        <w:tc>
          <w:tcPr>
            <w:cnfStyle w:val="001000000000" w:firstRow="0" w:lastRow="0" w:firstColumn="1" w:lastColumn="0" w:oddVBand="0" w:evenVBand="0" w:oddHBand="0" w:evenHBand="0" w:firstRowFirstColumn="0" w:firstRowLastColumn="0" w:lastRowFirstColumn="0" w:lastRowLastColumn="0"/>
            <w:tcW w:w="1858" w:type="dxa"/>
          </w:tcPr>
          <w:p w14:paraId="7FDBAA67" w14:textId="77777777" w:rsidR="006962C4" w:rsidRPr="006962C4" w:rsidRDefault="00583778" w:rsidP="006962C4">
            <w:pPr>
              <w:spacing w:after="0"/>
              <w:rPr>
                <w:rFonts w:asciiTheme="minorHAnsi" w:hAnsiTheme="minorHAnsi" w:cstheme="minorHAnsi"/>
              </w:rPr>
            </w:pPr>
            <w:r w:rsidRPr="006962C4">
              <w:rPr>
                <w:rFonts w:asciiTheme="minorHAnsi" w:hAnsiTheme="minorHAnsi" w:cstheme="minorHAnsi"/>
              </w:rPr>
              <w:t>Lynn Clara Scargill t/as Sunrise Care</w:t>
            </w:r>
          </w:p>
          <w:p w14:paraId="7FDBAA68" w14:textId="77777777" w:rsidR="006962C4" w:rsidRPr="00BB042C" w:rsidRDefault="00583778" w:rsidP="006962C4">
            <w:pPr>
              <w:spacing w:after="0"/>
              <w:rPr>
                <w:rFonts w:asciiTheme="minorHAnsi" w:hAnsiTheme="minorHAnsi" w:cstheme="minorHAnsi"/>
              </w:rPr>
            </w:pPr>
            <w:r w:rsidRPr="006962C4">
              <w:rPr>
                <w:rFonts w:asciiTheme="minorHAnsi" w:hAnsiTheme="minorHAnsi" w:cstheme="minorHAnsi"/>
              </w:rPr>
              <w:t>4-4331-4465</w:t>
            </w:r>
          </w:p>
        </w:tc>
        <w:tc>
          <w:tcPr>
            <w:tcW w:w="1443" w:type="dxa"/>
          </w:tcPr>
          <w:p w14:paraId="7FDBAA69" w14:textId="77777777" w:rsidR="006962C4" w:rsidRPr="00BB042C"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62C4">
              <w:rPr>
                <w:rFonts w:asciiTheme="minorHAnsi" w:hAnsiTheme="minorHAnsi" w:cstheme="minorHAnsi"/>
              </w:rPr>
              <w:t>61803313759</w:t>
            </w:r>
          </w:p>
        </w:tc>
        <w:tc>
          <w:tcPr>
            <w:tcW w:w="1514" w:type="dxa"/>
          </w:tcPr>
          <w:p w14:paraId="7FDBAA6A" w14:textId="77777777" w:rsidR="006962C4" w:rsidRPr="00BB042C"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62C4">
              <w:rPr>
                <w:rFonts w:asciiTheme="minorHAnsi" w:hAnsiTheme="minorHAnsi" w:cstheme="minorHAnsi"/>
              </w:rPr>
              <w:t>Bargara</w:t>
            </w:r>
          </w:p>
        </w:tc>
        <w:tc>
          <w:tcPr>
            <w:tcW w:w="790" w:type="dxa"/>
          </w:tcPr>
          <w:p w14:paraId="7FDBAA6B" w14:textId="77777777" w:rsidR="006962C4" w:rsidRPr="00BB042C"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FDBAA6C" w14:textId="77777777" w:rsidR="006962C4" w:rsidRPr="00BB042C"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2549" w:type="dxa"/>
          </w:tcPr>
          <w:p w14:paraId="7FDBAA6D" w14:textId="77777777" w:rsidR="006962C4" w:rsidRPr="006079B3" w:rsidRDefault="00583778" w:rsidP="006962C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0101 Accommodation/ tenancy </w:t>
            </w:r>
          </w:p>
          <w:p w14:paraId="7FDBAA6E" w14:textId="77777777" w:rsidR="006962C4" w:rsidRPr="006079B3" w:rsidRDefault="00583778" w:rsidP="006962C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0107 Assistance with personal activities </w:t>
            </w:r>
          </w:p>
          <w:p w14:paraId="7FDBAA6F" w14:textId="77777777" w:rsidR="006962C4" w:rsidRPr="006079B3" w:rsidRDefault="00583778" w:rsidP="006962C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0108 Assist travel/transport arrangements </w:t>
            </w:r>
          </w:p>
          <w:p w14:paraId="7FDBAA70" w14:textId="77777777" w:rsidR="006962C4" w:rsidRPr="006079B3" w:rsidRDefault="00583778" w:rsidP="006962C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0115 Daily tasks/shared living Innovative communication participation </w:t>
            </w:r>
          </w:p>
          <w:p w14:paraId="7FDBAA71" w14:textId="77777777" w:rsidR="006962C4" w:rsidRPr="006079B3" w:rsidRDefault="00583778" w:rsidP="006962C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0117 Development of daily living and life skills</w:t>
            </w:r>
          </w:p>
          <w:p w14:paraId="7FDBAA72" w14:textId="77777777" w:rsidR="006962C4" w:rsidRPr="006079B3" w:rsidRDefault="00583778" w:rsidP="006962C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0125 Participation in community </w:t>
            </w:r>
          </w:p>
          <w:p w14:paraId="7FDBAA73" w14:textId="77777777" w:rsidR="006962C4" w:rsidRPr="00513B58" w:rsidRDefault="00583778" w:rsidP="006962C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079B3">
              <w:rPr>
                <w:rFonts w:asciiTheme="minorHAnsi" w:hAnsiTheme="minorHAnsi" w:cstheme="minorHAnsi"/>
                <w:sz w:val="20"/>
                <w:szCs w:val="20"/>
              </w:rPr>
              <w:t>0136 Group and centre based activities</w:t>
            </w:r>
          </w:p>
        </w:tc>
        <w:tc>
          <w:tcPr>
            <w:tcW w:w="5245" w:type="dxa"/>
          </w:tcPr>
          <w:p w14:paraId="7FDBAA74" w14:textId="77777777" w:rsidR="006962C4" w:rsidRDefault="00583778" w:rsidP="006962C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62C4">
              <w:rPr>
                <w:rFonts w:asciiTheme="minorHAnsi" w:hAnsiTheme="minorHAnsi" w:cstheme="minorHAnsi"/>
              </w:rPr>
              <w:t xml:space="preserve">On 11 April 2022 a notice of revocation of registration was issued to Lynn Clara Scargill under section 73P(1) of the </w:t>
            </w:r>
            <w:r w:rsidRPr="006079B3">
              <w:rPr>
                <w:rFonts w:asciiTheme="minorHAnsi" w:hAnsiTheme="minorHAnsi" w:cstheme="minorHAnsi"/>
                <w:i/>
              </w:rPr>
              <w:t>National Disability Insurance Scheme Act 2013</w:t>
            </w:r>
            <w:r w:rsidRPr="006962C4">
              <w:rPr>
                <w:rFonts w:asciiTheme="minorHAnsi" w:hAnsiTheme="minorHAnsi" w:cstheme="minorHAnsi"/>
              </w:rPr>
              <w:t>. The revocation takes effect from 9am on 12 April 2022.</w:t>
            </w:r>
          </w:p>
        </w:tc>
      </w:tr>
      <w:tr w:rsidR="00353765" w14:paraId="7FDBAA7D" w14:textId="77777777" w:rsidTr="00D31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7FDBAA76" w14:textId="77777777" w:rsidR="00FA0F46" w:rsidRPr="00E05904" w:rsidRDefault="00583778" w:rsidP="00FA0F46">
            <w:pPr>
              <w:spacing w:after="0"/>
              <w:rPr>
                <w:rFonts w:asciiTheme="minorHAnsi" w:hAnsiTheme="minorHAnsi" w:cstheme="minorHAnsi"/>
              </w:rPr>
            </w:pPr>
            <w:r w:rsidRPr="00BB042C">
              <w:rPr>
                <w:rFonts w:asciiTheme="minorHAnsi" w:hAnsiTheme="minorHAnsi" w:cstheme="minorHAnsi"/>
              </w:rPr>
              <w:t>Sumaiah Al Shakhshir t/a United Mission</w:t>
            </w:r>
            <w:r w:rsidRPr="00BB042C">
              <w:rPr>
                <w:rFonts w:asciiTheme="minorHAnsi" w:hAnsiTheme="minorHAnsi" w:cstheme="minorHAnsi"/>
              </w:rPr>
              <w:br/>
              <w:t>4-ARQHY2N</w:t>
            </w:r>
          </w:p>
        </w:tc>
        <w:tc>
          <w:tcPr>
            <w:tcW w:w="1443" w:type="dxa"/>
          </w:tcPr>
          <w:p w14:paraId="7FDBAA77" w14:textId="77777777" w:rsidR="00FA0F46" w:rsidRPr="00E0590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71163008842</w:t>
            </w:r>
          </w:p>
        </w:tc>
        <w:tc>
          <w:tcPr>
            <w:tcW w:w="1514" w:type="dxa"/>
          </w:tcPr>
          <w:p w14:paraId="7FDBAA78" w14:textId="77777777" w:rsidR="00FA0F46" w:rsidRPr="00E0590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Liverpool</w:t>
            </w:r>
          </w:p>
        </w:tc>
        <w:tc>
          <w:tcPr>
            <w:tcW w:w="790" w:type="dxa"/>
          </w:tcPr>
          <w:p w14:paraId="7FDBAA79" w14:textId="77777777" w:rsidR="00FA0F46" w:rsidRPr="00E0590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NSW</w:t>
            </w:r>
          </w:p>
        </w:tc>
        <w:tc>
          <w:tcPr>
            <w:tcW w:w="1055" w:type="dxa"/>
          </w:tcPr>
          <w:p w14:paraId="7FDBAA7A" w14:textId="77777777" w:rsidR="00FA0F46" w:rsidRPr="00E0590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2170</w:t>
            </w:r>
          </w:p>
        </w:tc>
        <w:tc>
          <w:tcPr>
            <w:tcW w:w="2549" w:type="dxa"/>
          </w:tcPr>
          <w:p w14:paraId="7FDBAA7B" w14:textId="77777777" w:rsidR="00FA0F46" w:rsidRPr="00E05904" w:rsidRDefault="00583778" w:rsidP="00FA0F46">
            <w:pPr>
              <w:spacing w:after="0"/>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lang w:val="en"/>
              </w:rPr>
            </w:pPr>
            <w:r w:rsidRPr="00513B58">
              <w:rPr>
                <w:rFonts w:asciiTheme="minorHAnsi" w:hAnsiTheme="minorHAnsi" w:cstheme="minorHAnsi"/>
              </w:rPr>
              <w:t>0120 Hou</w:t>
            </w:r>
            <w:r w:rsidRPr="00BB042C">
              <w:rPr>
                <w:rFonts w:asciiTheme="minorHAnsi" w:hAnsiTheme="minorHAnsi" w:cstheme="minorHAnsi"/>
              </w:rPr>
              <w:t>sehold tasks</w:t>
            </w:r>
          </w:p>
        </w:tc>
        <w:tc>
          <w:tcPr>
            <w:tcW w:w="5245" w:type="dxa"/>
          </w:tcPr>
          <w:p w14:paraId="7FDBAA7C" w14:textId="77777777" w:rsidR="00FA0F46" w:rsidRPr="00FA0F46" w:rsidRDefault="00583778" w:rsidP="00E22F8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Pr>
                <w:rFonts w:asciiTheme="minorHAnsi" w:hAnsiTheme="minorHAnsi" w:cstheme="minorHAnsi"/>
              </w:rPr>
              <w:t>On 13 December 2019</w:t>
            </w:r>
            <w:r w:rsidR="00E22F8E">
              <w:rPr>
                <w:rFonts w:asciiTheme="minorHAnsi" w:hAnsiTheme="minorHAnsi" w:cstheme="minorHAnsi"/>
              </w:rPr>
              <w:t>,</w:t>
            </w:r>
            <w:r>
              <w:rPr>
                <w:rFonts w:asciiTheme="minorHAnsi" w:hAnsiTheme="minorHAnsi" w:cstheme="minorHAnsi"/>
              </w:rPr>
              <w:t xml:space="preserve"> a notice of revocation of registration was issued to Sumaiah Al Shakhshir. The decision to revoke registration is based on consideration of suitability to provide supports and services to people with disability, under section 73P(1)(d)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p>
        </w:tc>
      </w:tr>
      <w:tr w:rsidR="00353765" w14:paraId="7FDBAA87" w14:textId="77777777" w:rsidTr="00D31630">
        <w:tc>
          <w:tcPr>
            <w:cnfStyle w:val="001000000000" w:firstRow="0" w:lastRow="0" w:firstColumn="1" w:lastColumn="0" w:oddVBand="0" w:evenVBand="0" w:oddHBand="0" w:evenHBand="0" w:firstRowFirstColumn="0" w:firstRowLastColumn="0" w:lastRowFirstColumn="0" w:lastRowLastColumn="0"/>
            <w:tcW w:w="1858" w:type="dxa"/>
          </w:tcPr>
          <w:p w14:paraId="7FDBAA7E" w14:textId="77777777" w:rsidR="00FA0F46" w:rsidRDefault="00583778" w:rsidP="00EF3EDD">
            <w:pPr>
              <w:spacing w:after="0"/>
              <w:rPr>
                <w:rFonts w:asciiTheme="minorHAnsi" w:hAnsiTheme="minorHAnsi" w:cstheme="minorHAnsi"/>
              </w:rPr>
            </w:pPr>
            <w:r>
              <w:rPr>
                <w:rFonts w:asciiTheme="minorHAnsi" w:hAnsiTheme="minorHAnsi" w:cstheme="minorHAnsi"/>
              </w:rPr>
              <w:t>Mitchell John Landry t/a Mitchell’s Mowing and Property Services</w:t>
            </w:r>
          </w:p>
          <w:p w14:paraId="7FDBAA7F" w14:textId="77777777" w:rsidR="00FA0F46" w:rsidRDefault="00583778" w:rsidP="00FA0F46">
            <w:pPr>
              <w:rPr>
                <w:rFonts w:asciiTheme="minorHAnsi" w:hAnsiTheme="minorHAnsi" w:cstheme="minorHAnsi"/>
              </w:rPr>
            </w:pPr>
            <w:r>
              <w:rPr>
                <w:rFonts w:asciiTheme="minorHAnsi" w:hAnsiTheme="minorHAnsi" w:cstheme="minorHAnsi"/>
              </w:rPr>
              <w:t>4-4331-2038</w:t>
            </w:r>
          </w:p>
          <w:p w14:paraId="7FDBAA80" w14:textId="77777777" w:rsidR="00FA0F46" w:rsidRPr="00E05904" w:rsidRDefault="00FA0F46" w:rsidP="00FA0F46">
            <w:pPr>
              <w:spacing w:after="0"/>
              <w:rPr>
                <w:rFonts w:asciiTheme="minorHAnsi" w:hAnsiTheme="minorHAnsi" w:cstheme="minorHAnsi"/>
              </w:rPr>
            </w:pPr>
          </w:p>
        </w:tc>
        <w:tc>
          <w:tcPr>
            <w:tcW w:w="1443" w:type="dxa"/>
          </w:tcPr>
          <w:p w14:paraId="7FDBAA81" w14:textId="77777777" w:rsidR="00FA0F46" w:rsidRPr="00E05904"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B1693">
              <w:rPr>
                <w:rFonts w:asciiTheme="minorHAnsi" w:hAnsiTheme="minorHAnsi" w:cstheme="minorHAnsi"/>
              </w:rPr>
              <w:t>91371835847</w:t>
            </w:r>
          </w:p>
        </w:tc>
        <w:tc>
          <w:tcPr>
            <w:tcW w:w="1514" w:type="dxa"/>
          </w:tcPr>
          <w:p w14:paraId="7FDBAA82" w14:textId="77777777" w:rsidR="00FA0F46" w:rsidRPr="00E05904"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Bendigo</w:t>
            </w:r>
          </w:p>
        </w:tc>
        <w:tc>
          <w:tcPr>
            <w:tcW w:w="790" w:type="dxa"/>
          </w:tcPr>
          <w:p w14:paraId="7FDBAA83" w14:textId="77777777" w:rsidR="00FA0F46" w:rsidRPr="00E05904"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7FDBAA84" w14:textId="77777777" w:rsidR="00FA0F46" w:rsidRPr="00E05904"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3550</w:t>
            </w:r>
          </w:p>
        </w:tc>
        <w:tc>
          <w:tcPr>
            <w:tcW w:w="2549" w:type="dxa"/>
          </w:tcPr>
          <w:p w14:paraId="7FDBAA85" w14:textId="77777777" w:rsidR="00FA0F46" w:rsidRPr="00E05904" w:rsidRDefault="00583778" w:rsidP="00FA0F4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0120 Household tasks</w:t>
            </w:r>
          </w:p>
        </w:tc>
        <w:tc>
          <w:tcPr>
            <w:tcW w:w="5245" w:type="dxa"/>
          </w:tcPr>
          <w:p w14:paraId="7FDBAA86" w14:textId="77777777" w:rsidR="00FA0F46" w:rsidRPr="00E05904" w:rsidRDefault="00583778" w:rsidP="00E22F8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19 February 2020 a notice of revocation of registration was issued to Mitchell </w:t>
            </w:r>
            <w:r>
              <w:rPr>
                <w:rFonts w:asciiTheme="minorHAnsi" w:hAnsiTheme="minorHAnsi" w:cstheme="minorHAnsi"/>
              </w:rPr>
              <w:t xml:space="preserve">John </w:t>
            </w:r>
            <w:r w:rsidRPr="00E26C7B">
              <w:rPr>
                <w:rFonts w:asciiTheme="minorHAnsi" w:hAnsiTheme="minorHAnsi" w:cstheme="minorHAnsi"/>
              </w:rPr>
              <w:t>Landry</w:t>
            </w:r>
            <w:r>
              <w:rPr>
                <w:rFonts w:asciiTheme="minorHAnsi" w:hAnsiTheme="minorHAnsi" w:cstheme="minorHAnsi"/>
              </w:rPr>
              <w:t xml:space="preserve">. The </w:t>
            </w:r>
            <w:r w:rsidRPr="00C4133A">
              <w:rPr>
                <w:rFonts w:asciiTheme="minorHAnsi" w:hAnsiTheme="minorHAnsi" w:cstheme="minorHAnsi"/>
              </w:rPr>
              <w:t>decision to revoke registration is based on consideration of suitability to provide supports and services to people with disability</w:t>
            </w:r>
            <w:r>
              <w:rPr>
                <w:rFonts w:asciiTheme="minorHAnsi" w:hAnsiTheme="minorHAnsi" w:cstheme="minorHAnsi"/>
              </w:rPr>
              <w:t>, under section</w:t>
            </w:r>
            <w:r w:rsidRPr="00E26C7B">
              <w:rPr>
                <w:rFonts w:asciiTheme="minorHAnsi" w:hAnsiTheme="minorHAnsi" w:cstheme="minorHAnsi"/>
              </w:rPr>
              <w:t xml:space="preserve"> 73P(1)(d)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 xml:space="preserve">. </w:t>
            </w:r>
            <w:r w:rsidR="00E22F8E">
              <w:rPr>
                <w:rFonts w:asciiTheme="minorHAnsi" w:hAnsiTheme="minorHAnsi" w:cstheme="minorHAnsi"/>
              </w:rPr>
              <w:t>The revocation takes effect from 19 November 2020.</w:t>
            </w:r>
          </w:p>
        </w:tc>
      </w:tr>
      <w:tr w:rsidR="00353765" w14:paraId="7FDBAA95" w14:textId="77777777" w:rsidTr="00D31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7FDBAA88" w14:textId="77777777" w:rsidR="00FA0F46" w:rsidRDefault="00583778" w:rsidP="00FA0F46">
            <w:pPr>
              <w:contextualSpacing/>
              <w:rPr>
                <w:rFonts w:asciiTheme="minorHAnsi" w:eastAsia="Calibri" w:hAnsiTheme="minorHAnsi" w:cstheme="minorHAnsi"/>
                <w:color w:val="000000"/>
              </w:rPr>
            </w:pPr>
            <w:r>
              <w:rPr>
                <w:rFonts w:asciiTheme="minorHAnsi" w:eastAsia="Calibri" w:hAnsiTheme="minorHAnsi" w:cstheme="minorHAnsi"/>
                <w:color w:val="000000"/>
              </w:rPr>
              <w:t>Joanne Lee Rogers t/a</w:t>
            </w:r>
          </w:p>
          <w:p w14:paraId="7FDBAA89" w14:textId="77777777" w:rsidR="00FA0F46" w:rsidRDefault="00583778" w:rsidP="00EF3EDD">
            <w:pPr>
              <w:spacing w:after="0"/>
              <w:rPr>
                <w:rFonts w:asciiTheme="minorHAnsi" w:eastAsia="Calibri" w:hAnsiTheme="minorHAnsi" w:cstheme="minorHAnsi"/>
                <w:color w:val="000000"/>
              </w:rPr>
            </w:pPr>
            <w:r>
              <w:rPr>
                <w:rFonts w:asciiTheme="minorHAnsi" w:eastAsia="Calibri" w:hAnsiTheme="minorHAnsi" w:cstheme="minorHAnsi"/>
                <w:color w:val="000000"/>
              </w:rPr>
              <w:t>Rogers, Joanne L</w:t>
            </w:r>
          </w:p>
          <w:p w14:paraId="7FDBAA8A" w14:textId="77777777" w:rsidR="00FA0F46" w:rsidRPr="00E05904" w:rsidRDefault="00583778" w:rsidP="00FA0F46">
            <w:pPr>
              <w:spacing w:after="0"/>
              <w:rPr>
                <w:rFonts w:asciiTheme="minorHAnsi" w:hAnsiTheme="minorHAnsi" w:cstheme="minorHAnsi"/>
              </w:rPr>
            </w:pPr>
            <w:r w:rsidRPr="00BF6986">
              <w:rPr>
                <w:rFonts w:asciiTheme="minorHAnsi" w:hAnsiTheme="minorHAnsi" w:cstheme="minorHAnsi"/>
              </w:rPr>
              <w:t>4-433J-696</w:t>
            </w:r>
          </w:p>
        </w:tc>
        <w:tc>
          <w:tcPr>
            <w:tcW w:w="1443" w:type="dxa"/>
          </w:tcPr>
          <w:p w14:paraId="7FDBAA8B" w14:textId="77777777" w:rsidR="00FA0F46" w:rsidRPr="00E0590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F6986">
              <w:rPr>
                <w:rFonts w:asciiTheme="minorHAnsi" w:hAnsiTheme="minorHAnsi" w:cstheme="minorHAnsi"/>
              </w:rPr>
              <w:t>30531626806</w:t>
            </w:r>
          </w:p>
        </w:tc>
        <w:tc>
          <w:tcPr>
            <w:tcW w:w="1514" w:type="dxa"/>
          </w:tcPr>
          <w:p w14:paraId="7FDBAA8C" w14:textId="77777777" w:rsidR="00FA0F46" w:rsidRPr="00E0590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Bundaberg</w:t>
            </w:r>
          </w:p>
        </w:tc>
        <w:tc>
          <w:tcPr>
            <w:tcW w:w="790" w:type="dxa"/>
          </w:tcPr>
          <w:p w14:paraId="7FDBAA8D" w14:textId="77777777" w:rsidR="00FA0F46" w:rsidRPr="00E0590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7FDBAA8E" w14:textId="77777777" w:rsidR="00FA0F46" w:rsidRPr="00E05904" w:rsidRDefault="00583778" w:rsidP="00FA0F4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2549" w:type="dxa"/>
          </w:tcPr>
          <w:p w14:paraId="7FDBAA8F" w14:textId="77777777"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0123 Assistive Prod-Household Task</w:t>
            </w:r>
          </w:p>
          <w:p w14:paraId="7FDBAA90" w14:textId="77777777"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0120 Household Tasks</w:t>
            </w:r>
          </w:p>
          <w:p w14:paraId="7FDBAA91" w14:textId="77777777"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0108 Assist-Travel/Transport</w:t>
            </w:r>
          </w:p>
          <w:p w14:paraId="7FDBAA92" w14:textId="77777777"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 xml:space="preserve">0105 Personal Mobility Equipment </w:t>
            </w:r>
          </w:p>
          <w:p w14:paraId="7FDBAA93" w14:textId="77777777" w:rsidR="00FA0F46" w:rsidRPr="00F73879" w:rsidRDefault="00583778" w:rsidP="00FA0F46">
            <w:pPr>
              <w:spacing w:after="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0103 Assist Prod-Pers Care/Safety</w:t>
            </w:r>
          </w:p>
        </w:tc>
        <w:tc>
          <w:tcPr>
            <w:tcW w:w="5245" w:type="dxa"/>
          </w:tcPr>
          <w:p w14:paraId="7FDBAA94" w14:textId="77777777" w:rsidR="00FA0F46" w:rsidRPr="00E05904" w:rsidRDefault="00583778" w:rsidP="00E22F8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w:t>
            </w:r>
            <w:r>
              <w:rPr>
                <w:rFonts w:asciiTheme="minorHAnsi" w:hAnsiTheme="minorHAnsi" w:cstheme="minorHAnsi"/>
              </w:rPr>
              <w:t>21 May</w:t>
            </w:r>
            <w:r w:rsidRPr="00E26C7B">
              <w:rPr>
                <w:rFonts w:asciiTheme="minorHAnsi" w:hAnsiTheme="minorHAnsi" w:cstheme="minorHAnsi"/>
              </w:rPr>
              <w:t xml:space="preserve"> 2020 a notice of revocation of registration was issued to </w:t>
            </w:r>
            <w:r>
              <w:rPr>
                <w:rFonts w:asciiTheme="minorHAnsi" w:eastAsia="Calibri" w:hAnsiTheme="minorHAnsi" w:cstheme="minorHAnsi"/>
                <w:color w:val="000000"/>
              </w:rPr>
              <w:t xml:space="preserve">Joanne Lee Rogers </w:t>
            </w:r>
            <w:r>
              <w:rPr>
                <w:rFonts w:asciiTheme="minorHAnsi" w:hAnsiTheme="minorHAnsi" w:cstheme="minorHAnsi"/>
              </w:rPr>
              <w:t>under section</w:t>
            </w:r>
            <w:r w:rsidRPr="00E26C7B">
              <w:rPr>
                <w:rFonts w:asciiTheme="minorHAnsi" w:hAnsiTheme="minorHAnsi" w:cstheme="minorHAnsi"/>
              </w:rPr>
              <w:t xml:space="preserve"> 73P(1)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sidR="00E22F8E">
              <w:rPr>
                <w:rFonts w:asciiTheme="minorHAnsi" w:hAnsiTheme="minorHAnsi" w:cstheme="minorHAnsi"/>
              </w:rPr>
              <w:t xml:space="preserve"> The revocation takes effect from 5pm on 22 May 2020.</w:t>
            </w:r>
          </w:p>
        </w:tc>
      </w:tr>
      <w:tr w:rsidR="00353765" w14:paraId="7FDBAAA5" w14:textId="77777777" w:rsidTr="00D31630">
        <w:tc>
          <w:tcPr>
            <w:cnfStyle w:val="001000000000" w:firstRow="0" w:lastRow="0" w:firstColumn="1" w:lastColumn="0" w:oddVBand="0" w:evenVBand="0" w:oddHBand="0" w:evenHBand="0" w:firstRowFirstColumn="0" w:firstRowLastColumn="0" w:lastRowFirstColumn="0" w:lastRowLastColumn="0"/>
            <w:tcW w:w="1858" w:type="dxa"/>
          </w:tcPr>
          <w:p w14:paraId="7FDBAA96" w14:textId="77777777" w:rsidR="00FA0F46" w:rsidRDefault="00583778" w:rsidP="00EF3EDD">
            <w:pPr>
              <w:spacing w:after="0"/>
              <w:rPr>
                <w:rFonts w:asciiTheme="minorHAnsi" w:eastAsia="Calibri" w:hAnsiTheme="minorHAnsi" w:cstheme="minorHAnsi"/>
                <w:color w:val="000000"/>
              </w:rPr>
            </w:pPr>
            <w:r>
              <w:rPr>
                <w:rFonts w:asciiTheme="minorHAnsi" w:eastAsia="Calibri" w:hAnsiTheme="minorHAnsi" w:cstheme="minorHAnsi"/>
                <w:color w:val="000000"/>
              </w:rPr>
              <w:t>Integrity Care (SA) Limited</w:t>
            </w:r>
          </w:p>
          <w:p w14:paraId="7FDBAA97" w14:textId="77777777" w:rsidR="00FA0F46" w:rsidRPr="00E05904" w:rsidRDefault="00583778" w:rsidP="00FA0F46">
            <w:pPr>
              <w:spacing w:after="0"/>
              <w:rPr>
                <w:rFonts w:asciiTheme="minorHAnsi" w:hAnsiTheme="minorHAnsi" w:cstheme="minorHAnsi"/>
              </w:rPr>
            </w:pPr>
            <w:r w:rsidRPr="008610ED">
              <w:rPr>
                <w:rFonts w:asciiTheme="minorHAnsi" w:eastAsia="Calibri" w:hAnsiTheme="minorHAnsi" w:cstheme="minorHAnsi"/>
                <w:color w:val="000000"/>
              </w:rPr>
              <w:t>4-3LLO-1640</w:t>
            </w:r>
          </w:p>
        </w:tc>
        <w:tc>
          <w:tcPr>
            <w:tcW w:w="1443" w:type="dxa"/>
          </w:tcPr>
          <w:p w14:paraId="7FDBAA98" w14:textId="77777777" w:rsidR="00FA0F46" w:rsidRPr="00E05904"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10ED">
              <w:rPr>
                <w:rFonts w:asciiTheme="minorHAnsi" w:hAnsiTheme="minorHAnsi" w:cstheme="minorHAnsi"/>
              </w:rPr>
              <w:t>78619100051</w:t>
            </w:r>
          </w:p>
        </w:tc>
        <w:tc>
          <w:tcPr>
            <w:tcW w:w="1514" w:type="dxa"/>
          </w:tcPr>
          <w:p w14:paraId="7FDBAA99" w14:textId="77777777" w:rsidR="00FA0F46" w:rsidRPr="00E05904"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Edwardstown</w:t>
            </w:r>
          </w:p>
        </w:tc>
        <w:tc>
          <w:tcPr>
            <w:tcW w:w="790" w:type="dxa"/>
          </w:tcPr>
          <w:p w14:paraId="7FDBAA9A" w14:textId="77777777" w:rsidR="00FA0F46" w:rsidRPr="00E05904"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7FDBAA9B" w14:textId="77777777" w:rsidR="00FA0F46" w:rsidRPr="00E05904" w:rsidRDefault="00583778" w:rsidP="00FA0F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5039</w:t>
            </w:r>
          </w:p>
        </w:tc>
        <w:tc>
          <w:tcPr>
            <w:tcW w:w="2549" w:type="dxa"/>
          </w:tcPr>
          <w:p w14:paraId="7FDBAA9C" w14:textId="77777777" w:rsidR="00FA0F46" w:rsidRPr="00F73879" w:rsidRDefault="00583778" w:rsidP="00FA0F46">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Fonts w:asciiTheme="minorHAnsi" w:hAnsiTheme="minorHAnsi" w:cstheme="minorHAnsi"/>
                <w:sz w:val="20"/>
                <w:szCs w:val="20"/>
              </w:rPr>
              <w:t xml:space="preserve">0136 </w:t>
            </w:r>
            <w:r w:rsidRPr="00F73879">
              <w:rPr>
                <w:rStyle w:val="input"/>
                <w:rFonts w:asciiTheme="minorHAnsi" w:hAnsiTheme="minorHAnsi" w:cstheme="minorHAnsi"/>
                <w:sz w:val="20"/>
                <w:szCs w:val="20"/>
                <w:lang w:val="en"/>
              </w:rPr>
              <w:t>Group and Centre Based Activities</w:t>
            </w:r>
          </w:p>
          <w:p w14:paraId="7FDBAA9D" w14:textId="77777777" w:rsidR="00FA0F46" w:rsidRPr="00F73879" w:rsidRDefault="00583778" w:rsidP="00FA0F46">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0131 Specialised Disability Accommodation</w:t>
            </w:r>
          </w:p>
          <w:p w14:paraId="7FDBAA9E" w14:textId="77777777" w:rsidR="00FA0F46" w:rsidRPr="00F73879" w:rsidRDefault="00583778" w:rsidP="00FA0F46">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0125 Participation in community, social and civic activities</w:t>
            </w:r>
          </w:p>
          <w:p w14:paraId="7FDBAA9F" w14:textId="77777777" w:rsidR="00FA0F46" w:rsidRPr="00F73879" w:rsidRDefault="00583778" w:rsidP="00FA0F46">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0120 Household Tasks</w:t>
            </w:r>
          </w:p>
          <w:p w14:paraId="7FDBAAA0" w14:textId="77777777" w:rsidR="00FA0F46" w:rsidRPr="00F73879" w:rsidRDefault="00583778" w:rsidP="00FA0F46">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0117 Development of daily living and life skills</w:t>
            </w:r>
          </w:p>
          <w:p w14:paraId="7FDBAAA1" w14:textId="77777777" w:rsidR="00FA0F46" w:rsidRPr="00F73879" w:rsidRDefault="00583778" w:rsidP="00FA0F46">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0107 Assistance with daily personal activities</w:t>
            </w:r>
          </w:p>
          <w:p w14:paraId="7FDBAAA2" w14:textId="77777777" w:rsidR="00FA0F46" w:rsidRPr="00F73879" w:rsidRDefault="00583778" w:rsidP="00FA0F46">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14:paraId="7FDBAAA3" w14:textId="77777777" w:rsidR="00FA0F46" w:rsidRPr="00F73879" w:rsidRDefault="00583778" w:rsidP="00FA0F4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0101 Accommodation /Tenancy Assistance</w:t>
            </w:r>
          </w:p>
        </w:tc>
        <w:tc>
          <w:tcPr>
            <w:tcW w:w="5245" w:type="dxa"/>
          </w:tcPr>
          <w:p w14:paraId="7FDBAAA4" w14:textId="77777777" w:rsidR="00FA0F46" w:rsidRPr="00E05904" w:rsidRDefault="00583778" w:rsidP="00E22F8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w:t>
            </w:r>
            <w:r>
              <w:rPr>
                <w:rFonts w:asciiTheme="minorHAnsi" w:hAnsiTheme="minorHAnsi" w:cstheme="minorHAnsi"/>
              </w:rPr>
              <w:t>12 August</w:t>
            </w:r>
            <w:r w:rsidRPr="00E26C7B">
              <w:rPr>
                <w:rFonts w:asciiTheme="minorHAnsi" w:hAnsiTheme="minorHAnsi" w:cstheme="minorHAnsi"/>
              </w:rPr>
              <w:t xml:space="preserve"> 2020</w:t>
            </w:r>
            <w:r w:rsidR="00E22F8E">
              <w:rPr>
                <w:rFonts w:asciiTheme="minorHAnsi" w:hAnsiTheme="minorHAnsi" w:cstheme="minorHAnsi"/>
              </w:rPr>
              <w:t>,</w:t>
            </w:r>
            <w:r w:rsidRPr="00E26C7B">
              <w:rPr>
                <w:rFonts w:asciiTheme="minorHAnsi" w:hAnsiTheme="minorHAnsi" w:cstheme="minorHAnsi"/>
              </w:rPr>
              <w:t xml:space="preserve"> a notice of revocation of registration was issued to </w:t>
            </w:r>
            <w:r>
              <w:rPr>
                <w:rFonts w:asciiTheme="minorHAnsi" w:eastAsia="Calibri" w:hAnsiTheme="minorHAnsi" w:cstheme="minorHAnsi"/>
                <w:color w:val="000000"/>
              </w:rPr>
              <w:t xml:space="preserve">Integrity Care (SA) Limited </w:t>
            </w:r>
            <w:r>
              <w:rPr>
                <w:rFonts w:asciiTheme="minorHAnsi" w:hAnsiTheme="minorHAnsi" w:cstheme="minorHAnsi"/>
              </w:rPr>
              <w:t>under section</w:t>
            </w:r>
            <w:r w:rsidRPr="00E26C7B">
              <w:rPr>
                <w:rFonts w:asciiTheme="minorHAnsi" w:hAnsiTheme="minorHAnsi" w:cstheme="minorHAnsi"/>
              </w:rPr>
              <w:t xml:space="preserve"> 73P(1)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r>
              <w:rPr>
                <w:rFonts w:asciiTheme="minorHAnsi" w:hAnsiTheme="minorHAnsi" w:cstheme="minorHAnsi"/>
              </w:rPr>
              <w:t xml:space="preserve">The revocation takes effect from 5pm </w:t>
            </w:r>
            <w:r w:rsidR="00E22F8E">
              <w:rPr>
                <w:rFonts w:asciiTheme="minorHAnsi" w:hAnsiTheme="minorHAnsi" w:cstheme="minorHAnsi"/>
              </w:rPr>
              <w:t xml:space="preserve">on </w:t>
            </w:r>
            <w:r>
              <w:rPr>
                <w:rFonts w:asciiTheme="minorHAnsi" w:hAnsiTheme="minorHAnsi" w:cstheme="minorHAnsi"/>
              </w:rPr>
              <w:t xml:space="preserve">14 August 2020. </w:t>
            </w:r>
          </w:p>
        </w:tc>
      </w:tr>
      <w:tr w:rsidR="00353765" w14:paraId="7FDBAABB" w14:textId="77777777" w:rsidTr="00D31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7FDBAAA6" w14:textId="77777777" w:rsidR="00FA0F46" w:rsidRDefault="00583778" w:rsidP="00FA0F46">
            <w:pPr>
              <w:rPr>
                <w:rFonts w:asciiTheme="minorHAnsi" w:eastAsia="Calibri" w:hAnsiTheme="minorHAnsi" w:cstheme="minorHAnsi"/>
                <w:color w:val="000000"/>
              </w:rPr>
            </w:pPr>
            <w:r>
              <w:rPr>
                <w:rFonts w:asciiTheme="minorHAnsi" w:eastAsia="Calibri" w:hAnsiTheme="minorHAnsi" w:cstheme="minorHAnsi"/>
                <w:color w:val="000000"/>
              </w:rPr>
              <w:t>Rehana Ali Mohamed Memon</w:t>
            </w:r>
            <w:r w:rsidR="00EF3EDD">
              <w:rPr>
                <w:rFonts w:asciiTheme="minorHAnsi" w:eastAsia="Calibri" w:hAnsiTheme="minorHAnsi" w:cstheme="minorHAnsi"/>
                <w:color w:val="000000"/>
              </w:rPr>
              <w:t xml:space="preserve"> t/a </w:t>
            </w:r>
            <w:r w:rsidRPr="00EC68FE">
              <w:rPr>
                <w:rFonts w:asciiTheme="minorHAnsi" w:eastAsia="Calibri" w:hAnsiTheme="minorHAnsi" w:cstheme="minorHAnsi"/>
                <w:color w:val="000000"/>
              </w:rPr>
              <w:t>Rehabilitation and Exercise Needs Rehana Memon</w:t>
            </w:r>
          </w:p>
          <w:p w14:paraId="7FDBAAA7" w14:textId="77777777" w:rsidR="00FA0F46" w:rsidRPr="00E05904" w:rsidRDefault="00583778" w:rsidP="00FA0F46">
            <w:pPr>
              <w:spacing w:after="0"/>
              <w:rPr>
                <w:rFonts w:asciiTheme="minorHAnsi" w:hAnsiTheme="minorHAnsi" w:cstheme="minorHAnsi"/>
              </w:rPr>
            </w:pPr>
            <w:r w:rsidRPr="00EC68FE">
              <w:rPr>
                <w:rFonts w:asciiTheme="minorHAnsi" w:eastAsia="Calibri" w:hAnsiTheme="minorHAnsi" w:cstheme="minorHAnsi"/>
                <w:color w:val="000000"/>
              </w:rPr>
              <w:t>4-3LLK-1866</w:t>
            </w:r>
          </w:p>
        </w:tc>
        <w:tc>
          <w:tcPr>
            <w:tcW w:w="1443" w:type="dxa"/>
          </w:tcPr>
          <w:p w14:paraId="7FDBAAA8" w14:textId="77777777" w:rsidR="00FA0F46" w:rsidRPr="00E0590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C68FE">
              <w:rPr>
                <w:rFonts w:asciiTheme="minorHAnsi" w:hAnsiTheme="minorHAnsi" w:cstheme="minorHAnsi"/>
              </w:rPr>
              <w:t>29711574495</w:t>
            </w:r>
          </w:p>
        </w:tc>
        <w:tc>
          <w:tcPr>
            <w:tcW w:w="1514" w:type="dxa"/>
          </w:tcPr>
          <w:p w14:paraId="7FDBAAA9" w14:textId="77777777" w:rsidR="00FA0F46" w:rsidRPr="00E0590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Auburn</w:t>
            </w:r>
          </w:p>
        </w:tc>
        <w:tc>
          <w:tcPr>
            <w:tcW w:w="790" w:type="dxa"/>
          </w:tcPr>
          <w:p w14:paraId="7FDBAAAA" w14:textId="77777777" w:rsidR="00FA0F46" w:rsidRPr="00E0590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FDBAAAB" w14:textId="77777777" w:rsidR="00FA0F46" w:rsidRPr="00E05904" w:rsidRDefault="00583778" w:rsidP="00FA0F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2144</w:t>
            </w:r>
          </w:p>
        </w:tc>
        <w:tc>
          <w:tcPr>
            <w:tcW w:w="2549" w:type="dxa"/>
          </w:tcPr>
          <w:p w14:paraId="7FDBAAAC" w14:textId="77777777"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0132 Specialised Support Coordination</w:t>
            </w:r>
          </w:p>
          <w:p w14:paraId="7FDBAAAD" w14:textId="77777777"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0128 Therapeutic Supports</w:t>
            </w:r>
          </w:p>
          <w:p w14:paraId="7FDBAAAE" w14:textId="77777777"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0127 Management of funding for supports in participants plan</w:t>
            </w:r>
          </w:p>
          <w:p w14:paraId="7FDBAAAF" w14:textId="77777777"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0126 Exercise Physiology and Personal Training</w:t>
            </w:r>
          </w:p>
          <w:p w14:paraId="7FDBAAB0" w14:textId="77777777"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0125 Participation in community, social and civic activities</w:t>
            </w:r>
          </w:p>
          <w:p w14:paraId="7FDBAAB1" w14:textId="77777777"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0123 Assistive Prod-Household Task</w:t>
            </w:r>
          </w:p>
          <w:p w14:paraId="7FDBAAB2" w14:textId="77777777"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0118 Early Intervention supports for early childhood</w:t>
            </w:r>
          </w:p>
          <w:p w14:paraId="7FDBAAB3" w14:textId="77777777"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0117 Development of daily living and life skills</w:t>
            </w:r>
          </w:p>
          <w:p w14:paraId="7FDBAAB4" w14:textId="77777777"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0111 Home Modification</w:t>
            </w:r>
          </w:p>
          <w:p w14:paraId="7FDBAAB5" w14:textId="77777777"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0110 Specialised Behaviour Supports</w:t>
            </w:r>
          </w:p>
          <w:p w14:paraId="7FDBAAB6" w14:textId="77777777"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0107 Assistance with daily personal activities</w:t>
            </w:r>
          </w:p>
          <w:p w14:paraId="7FDBAAB7" w14:textId="77777777"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0106 Assistance in coordinating or managing life stages, transitions and supports</w:t>
            </w:r>
          </w:p>
          <w:p w14:paraId="7FDBAAB8" w14:textId="77777777" w:rsidR="00FA0F46" w:rsidRPr="00F73879" w:rsidRDefault="00583778" w:rsidP="00FA0F46">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14:paraId="7FDBAAB9" w14:textId="77777777" w:rsidR="00FA0F46" w:rsidRPr="00E05904" w:rsidRDefault="00583778" w:rsidP="00FA0F46">
            <w:pPr>
              <w:spacing w:after="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73879">
              <w:rPr>
                <w:rStyle w:val="input"/>
                <w:rFonts w:asciiTheme="minorHAnsi" w:hAnsiTheme="minorHAnsi" w:cstheme="minorHAnsi"/>
                <w:sz w:val="20"/>
                <w:szCs w:val="20"/>
                <w:lang w:val="en"/>
              </w:rPr>
              <w:t>0103 Assistive Products for Personal Care and Safet</w:t>
            </w:r>
            <w:r w:rsidRPr="00F73879">
              <w:rPr>
                <w:rFonts w:asciiTheme="minorHAnsi" w:hAnsiTheme="minorHAnsi" w:cstheme="minorHAnsi"/>
                <w:sz w:val="20"/>
                <w:szCs w:val="20"/>
                <w:lang w:val="en"/>
              </w:rPr>
              <w:t>y</w:t>
            </w:r>
          </w:p>
        </w:tc>
        <w:tc>
          <w:tcPr>
            <w:tcW w:w="5245" w:type="dxa"/>
          </w:tcPr>
          <w:p w14:paraId="7FDBAABA" w14:textId="77777777" w:rsidR="00FA0F46" w:rsidRPr="00E05904" w:rsidRDefault="00583778" w:rsidP="00E22F8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w:t>
            </w:r>
            <w:r>
              <w:rPr>
                <w:rFonts w:asciiTheme="minorHAnsi" w:hAnsiTheme="minorHAnsi" w:cstheme="minorHAnsi"/>
              </w:rPr>
              <w:t>15 December</w:t>
            </w:r>
            <w:r w:rsidRPr="00E26C7B">
              <w:rPr>
                <w:rFonts w:asciiTheme="minorHAnsi" w:hAnsiTheme="minorHAnsi" w:cstheme="minorHAnsi"/>
              </w:rPr>
              <w:t xml:space="preserve"> 2020</w:t>
            </w:r>
            <w:r w:rsidR="00E22F8E">
              <w:rPr>
                <w:rFonts w:asciiTheme="minorHAnsi" w:hAnsiTheme="minorHAnsi" w:cstheme="minorHAnsi"/>
              </w:rPr>
              <w:t>,</w:t>
            </w:r>
            <w:r w:rsidRPr="00E26C7B">
              <w:rPr>
                <w:rFonts w:asciiTheme="minorHAnsi" w:hAnsiTheme="minorHAnsi" w:cstheme="minorHAnsi"/>
              </w:rPr>
              <w:t xml:space="preserve"> a notice of revocation of registration was issued to</w:t>
            </w:r>
            <w:r>
              <w:rPr>
                <w:rFonts w:asciiTheme="minorHAnsi" w:eastAsia="Calibri" w:hAnsiTheme="minorHAnsi" w:cstheme="minorHAnsi"/>
                <w:color w:val="000000"/>
              </w:rPr>
              <w:t xml:space="preserve"> Rehana Ali Mohamed Memon </w:t>
            </w:r>
            <w:r>
              <w:rPr>
                <w:rFonts w:asciiTheme="minorHAnsi" w:hAnsiTheme="minorHAnsi" w:cstheme="minorHAnsi"/>
              </w:rPr>
              <w:t>under section</w:t>
            </w:r>
            <w:r w:rsidRPr="00E26C7B">
              <w:rPr>
                <w:rFonts w:asciiTheme="minorHAnsi" w:hAnsiTheme="minorHAnsi" w:cstheme="minorHAnsi"/>
              </w:rPr>
              <w:t xml:space="preserve"> 73P(1)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r>
              <w:rPr>
                <w:rFonts w:asciiTheme="minorHAnsi" w:hAnsiTheme="minorHAnsi" w:cstheme="minorHAnsi"/>
              </w:rPr>
              <w:t>The revocation takes effect from 5pm</w:t>
            </w:r>
            <w:r w:rsidR="00E22F8E">
              <w:rPr>
                <w:rFonts w:asciiTheme="minorHAnsi" w:hAnsiTheme="minorHAnsi" w:cstheme="minorHAnsi"/>
              </w:rPr>
              <w:t xml:space="preserve"> on</w:t>
            </w:r>
            <w:r>
              <w:rPr>
                <w:rFonts w:asciiTheme="minorHAnsi" w:hAnsiTheme="minorHAnsi" w:cstheme="minorHAnsi"/>
              </w:rPr>
              <w:t xml:space="preserve"> 15 December 2020.</w:t>
            </w:r>
          </w:p>
        </w:tc>
      </w:tr>
      <w:tr w:rsidR="00353765" w14:paraId="7FDBAAC7" w14:textId="77777777" w:rsidTr="00D31630">
        <w:tc>
          <w:tcPr>
            <w:cnfStyle w:val="001000000000" w:firstRow="0" w:lastRow="0" w:firstColumn="1" w:lastColumn="0" w:oddVBand="0" w:evenVBand="0" w:oddHBand="0" w:evenHBand="0" w:firstRowFirstColumn="0" w:firstRowLastColumn="0" w:lastRowFirstColumn="0" w:lastRowLastColumn="0"/>
            <w:tcW w:w="1858" w:type="dxa"/>
          </w:tcPr>
          <w:p w14:paraId="7FDBAABC" w14:textId="77777777" w:rsidR="002866B2" w:rsidRDefault="00583778" w:rsidP="002866B2">
            <w:pPr>
              <w:rPr>
                <w:rFonts w:asciiTheme="minorHAnsi" w:eastAsia="Calibri" w:hAnsiTheme="minorHAnsi" w:cstheme="minorHAnsi"/>
                <w:color w:val="000000"/>
              </w:rPr>
            </w:pPr>
            <w:r w:rsidRPr="002866B2">
              <w:rPr>
                <w:rFonts w:asciiTheme="minorHAnsi" w:eastAsia="Calibri" w:hAnsiTheme="minorHAnsi" w:cstheme="minorHAnsi"/>
                <w:color w:val="000000"/>
              </w:rPr>
              <w:t>Christopher Palmares Sy</w:t>
            </w:r>
          </w:p>
          <w:p w14:paraId="7FDBAABD" w14:textId="77777777" w:rsidR="002866B2" w:rsidRDefault="00583778" w:rsidP="002866B2">
            <w:pPr>
              <w:rPr>
                <w:rFonts w:asciiTheme="minorHAnsi" w:eastAsia="Calibri" w:hAnsiTheme="minorHAnsi" w:cstheme="minorHAnsi"/>
                <w:color w:val="000000"/>
              </w:rPr>
            </w:pPr>
            <w:r w:rsidRPr="002866B2">
              <w:rPr>
                <w:rFonts w:asciiTheme="minorHAnsi" w:eastAsia="Calibri" w:hAnsiTheme="minorHAnsi" w:cstheme="minorHAnsi"/>
                <w:color w:val="000000"/>
              </w:rPr>
              <w:t>4-3LLM-2498</w:t>
            </w:r>
          </w:p>
        </w:tc>
        <w:tc>
          <w:tcPr>
            <w:tcW w:w="1443" w:type="dxa"/>
          </w:tcPr>
          <w:p w14:paraId="7FDBAABE" w14:textId="77777777" w:rsidR="002866B2" w:rsidRPr="00EC68FE" w:rsidRDefault="00583778" w:rsidP="002866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63519622954</w:t>
            </w:r>
          </w:p>
        </w:tc>
        <w:tc>
          <w:tcPr>
            <w:tcW w:w="1514" w:type="dxa"/>
          </w:tcPr>
          <w:p w14:paraId="7FDBAABF" w14:textId="77777777" w:rsidR="002866B2" w:rsidRDefault="00583778" w:rsidP="002866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Dean Park</w:t>
            </w:r>
          </w:p>
        </w:tc>
        <w:tc>
          <w:tcPr>
            <w:tcW w:w="790" w:type="dxa"/>
          </w:tcPr>
          <w:p w14:paraId="7FDBAAC0" w14:textId="77777777" w:rsidR="002866B2" w:rsidRDefault="00583778" w:rsidP="002866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7FDBAAC1" w14:textId="77777777" w:rsidR="002866B2" w:rsidRDefault="00583778" w:rsidP="002866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2761</w:t>
            </w:r>
          </w:p>
        </w:tc>
        <w:tc>
          <w:tcPr>
            <w:tcW w:w="2549" w:type="dxa"/>
          </w:tcPr>
          <w:p w14:paraId="7FDBAAC2" w14:textId="77777777" w:rsidR="002866B2" w:rsidRPr="006D0229" w:rsidRDefault="00583778" w:rsidP="002866B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D0229">
              <w:rPr>
                <w:rFonts w:asciiTheme="minorHAnsi" w:hAnsiTheme="minorHAnsi" w:cstheme="minorHAnsi"/>
                <w:sz w:val="20"/>
                <w:szCs w:val="20"/>
              </w:rPr>
              <w:t>0126 Exercise Physiology and Personal Training</w:t>
            </w:r>
          </w:p>
          <w:p w14:paraId="7FDBAAC3" w14:textId="77777777" w:rsidR="002866B2" w:rsidRPr="006D0229" w:rsidRDefault="00583778" w:rsidP="002866B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D0229">
              <w:rPr>
                <w:rFonts w:asciiTheme="minorHAnsi" w:hAnsiTheme="minorHAnsi" w:cstheme="minorHAnsi"/>
                <w:sz w:val="20"/>
                <w:szCs w:val="20"/>
              </w:rPr>
              <w:t>0123 Assistive Products for Household Tasks</w:t>
            </w:r>
          </w:p>
          <w:p w14:paraId="7FDBAAC4" w14:textId="77777777" w:rsidR="002866B2" w:rsidRPr="006D0229" w:rsidRDefault="00583778" w:rsidP="002866B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D0229">
              <w:rPr>
                <w:rFonts w:asciiTheme="minorHAnsi" w:hAnsiTheme="minorHAnsi" w:cstheme="minorHAnsi"/>
                <w:sz w:val="20"/>
                <w:szCs w:val="20"/>
              </w:rPr>
              <w:t>0120 Household Tasks</w:t>
            </w:r>
          </w:p>
          <w:p w14:paraId="7FDBAAC5" w14:textId="77777777" w:rsidR="002866B2" w:rsidRPr="000370C9" w:rsidRDefault="00583778" w:rsidP="002866B2">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6D0229">
              <w:rPr>
                <w:rFonts w:asciiTheme="minorHAnsi" w:hAnsiTheme="minorHAnsi" w:cstheme="minorHAnsi"/>
                <w:sz w:val="20"/>
                <w:szCs w:val="20"/>
              </w:rPr>
              <w:t>0108 Assistance with Travel/Transport arrangements</w:t>
            </w:r>
          </w:p>
        </w:tc>
        <w:tc>
          <w:tcPr>
            <w:tcW w:w="5245" w:type="dxa"/>
          </w:tcPr>
          <w:p w14:paraId="7FDBAAC6" w14:textId="77777777" w:rsidR="002866B2" w:rsidRPr="00E26C7B" w:rsidRDefault="00583778" w:rsidP="002866B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w:t>
            </w:r>
            <w:r>
              <w:rPr>
                <w:rFonts w:asciiTheme="minorHAnsi" w:hAnsiTheme="minorHAnsi" w:cstheme="minorHAnsi"/>
              </w:rPr>
              <w:t>16 February 2021,</w:t>
            </w:r>
            <w:r w:rsidRPr="00E26C7B">
              <w:rPr>
                <w:rFonts w:asciiTheme="minorHAnsi" w:hAnsiTheme="minorHAnsi" w:cstheme="minorHAnsi"/>
              </w:rPr>
              <w:t xml:space="preserve"> a notice of revocation of registration was issued to</w:t>
            </w:r>
            <w:r>
              <w:rPr>
                <w:rFonts w:asciiTheme="minorHAnsi" w:eastAsia="Calibri" w:hAnsiTheme="minorHAnsi" w:cstheme="minorHAnsi"/>
                <w:color w:val="000000"/>
              </w:rPr>
              <w:t xml:space="preserve"> </w:t>
            </w:r>
            <w:r w:rsidRPr="002866B2">
              <w:rPr>
                <w:rFonts w:asciiTheme="minorHAnsi" w:eastAsia="Calibri" w:hAnsiTheme="minorHAnsi" w:cstheme="minorHAnsi"/>
                <w:color w:val="000000"/>
              </w:rPr>
              <w:t>Christopher Palmares Sy</w:t>
            </w:r>
            <w:r>
              <w:rPr>
                <w:rFonts w:asciiTheme="minorHAnsi" w:eastAsia="Calibri" w:hAnsiTheme="minorHAnsi" w:cstheme="minorHAnsi"/>
                <w:color w:val="000000"/>
              </w:rPr>
              <w:t xml:space="preserve"> </w:t>
            </w:r>
            <w:r>
              <w:rPr>
                <w:rFonts w:asciiTheme="minorHAnsi" w:hAnsiTheme="minorHAnsi" w:cstheme="minorHAnsi"/>
              </w:rPr>
              <w:t>under section</w:t>
            </w:r>
            <w:r w:rsidRPr="00E26C7B">
              <w:rPr>
                <w:rFonts w:asciiTheme="minorHAnsi" w:hAnsiTheme="minorHAnsi" w:cstheme="minorHAnsi"/>
              </w:rPr>
              <w:t xml:space="preserve"> 73P(1)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r>
              <w:rPr>
                <w:rFonts w:asciiTheme="minorHAnsi" w:hAnsiTheme="minorHAnsi" w:cstheme="minorHAnsi"/>
              </w:rPr>
              <w:t>The revocation takes effect from 5pm on 16 February 2021.</w:t>
            </w:r>
          </w:p>
        </w:tc>
      </w:tr>
    </w:tbl>
    <w:p w14:paraId="7FDBAAC8" w14:textId="77777777" w:rsidR="002C0DC2" w:rsidRPr="00E05904" w:rsidRDefault="002C0DC2" w:rsidP="002C0DC2">
      <w:pPr>
        <w:rPr>
          <w:rFonts w:asciiTheme="minorHAnsi" w:hAnsiTheme="minorHAnsi" w:cstheme="minorHAnsi"/>
        </w:rPr>
      </w:pPr>
    </w:p>
    <w:p w14:paraId="7FDBAAC9" w14:textId="77777777" w:rsidR="00FA0F46" w:rsidRDefault="00FA0F46" w:rsidP="002C0DC2">
      <w:pPr>
        <w:pStyle w:val="Heading2"/>
        <w:rPr>
          <w:rFonts w:asciiTheme="minorHAnsi" w:hAnsiTheme="minorHAnsi" w:cstheme="minorHAnsi"/>
        </w:rPr>
        <w:sectPr w:rsidR="00FA0F46" w:rsidSect="00744CDB">
          <w:headerReference w:type="first" r:id="rId17"/>
          <w:pgSz w:w="16838" w:h="11906" w:orient="landscape" w:code="9"/>
          <w:pgMar w:top="1440" w:right="1440" w:bottom="1134" w:left="1440" w:header="284" w:footer="283" w:gutter="0"/>
          <w:cols w:space="340"/>
          <w:titlePg/>
          <w:docGrid w:linePitch="360"/>
          <w15:footnoteColumns w:val="1"/>
        </w:sectPr>
      </w:pPr>
    </w:p>
    <w:p w14:paraId="7FDBAACA" w14:textId="77777777" w:rsidR="002C0DC2" w:rsidRPr="00E05904" w:rsidRDefault="00583778" w:rsidP="002C0DC2">
      <w:pPr>
        <w:pStyle w:val="Heading2"/>
        <w:rPr>
          <w:rFonts w:asciiTheme="minorHAnsi" w:hAnsiTheme="minorHAnsi" w:cstheme="minorHAnsi"/>
        </w:rPr>
      </w:pPr>
      <w:bookmarkStart w:id="93" w:name="_Toc256000081"/>
      <w:bookmarkStart w:id="94" w:name="_Toc256000067"/>
      <w:bookmarkStart w:id="95" w:name="_Toc256000053"/>
      <w:bookmarkStart w:id="96" w:name="_Toc256000039"/>
      <w:bookmarkStart w:id="97" w:name="_Toc256000025"/>
      <w:bookmarkStart w:id="98" w:name="_Toc256000012"/>
      <w:bookmarkStart w:id="99" w:name="_Toc60844468"/>
      <w:bookmarkStart w:id="100" w:name="_Toc113965497"/>
      <w:r w:rsidRPr="00E05904">
        <w:rPr>
          <w:rFonts w:asciiTheme="minorHAnsi" w:hAnsiTheme="minorHAnsi" w:cstheme="minorHAnsi"/>
        </w:rPr>
        <w:t>Other Actions</w:t>
      </w:r>
      <w:bookmarkEnd w:id="93"/>
      <w:bookmarkEnd w:id="94"/>
      <w:bookmarkEnd w:id="95"/>
      <w:bookmarkEnd w:id="96"/>
      <w:bookmarkEnd w:id="97"/>
      <w:bookmarkEnd w:id="98"/>
      <w:bookmarkEnd w:id="99"/>
      <w:bookmarkEnd w:id="100"/>
    </w:p>
    <w:p w14:paraId="7FDBAACB" w14:textId="77777777" w:rsidR="00C30C04" w:rsidRPr="00E05904" w:rsidRDefault="00583778" w:rsidP="00816AA6">
      <w:pPr>
        <w:pStyle w:val="Heading3"/>
        <w:rPr>
          <w:rFonts w:asciiTheme="minorHAnsi" w:hAnsiTheme="minorHAnsi" w:cstheme="minorHAnsi"/>
        </w:rPr>
      </w:pPr>
      <w:bookmarkStart w:id="101" w:name="_Toc256000082"/>
      <w:bookmarkStart w:id="102" w:name="_Toc256000068"/>
      <w:bookmarkStart w:id="103" w:name="_Toc256000054"/>
      <w:bookmarkStart w:id="104" w:name="_Toc256000040"/>
      <w:bookmarkStart w:id="105" w:name="_Toc256000026"/>
      <w:bookmarkStart w:id="106" w:name="_Toc256000013"/>
      <w:bookmarkStart w:id="107" w:name="_Toc60844469"/>
      <w:bookmarkStart w:id="108" w:name="_Toc113965498"/>
      <w:r w:rsidRPr="00E05904">
        <w:rPr>
          <w:rFonts w:asciiTheme="minorHAnsi" w:hAnsiTheme="minorHAnsi" w:cstheme="minorHAnsi"/>
        </w:rPr>
        <w:t>Infringement notices</w:t>
      </w:r>
      <w:r w:rsidR="00816AA6" w:rsidRPr="00E05904">
        <w:rPr>
          <w:rFonts w:asciiTheme="minorHAnsi" w:hAnsiTheme="minorHAnsi" w:cstheme="minorHAnsi"/>
        </w:rPr>
        <w:t xml:space="preserve"> issued pursuant to section 103 of the </w:t>
      </w:r>
      <w:r w:rsidR="00816AA6" w:rsidRPr="00E05904">
        <w:rPr>
          <w:rFonts w:asciiTheme="minorHAnsi" w:hAnsiTheme="minorHAnsi" w:cstheme="minorHAnsi"/>
          <w:i/>
        </w:rPr>
        <w:t>Regulatory Powers (Standard Provisions) Act 2014</w:t>
      </w:r>
      <w:bookmarkEnd w:id="101"/>
      <w:bookmarkEnd w:id="102"/>
      <w:bookmarkEnd w:id="103"/>
      <w:bookmarkEnd w:id="104"/>
      <w:bookmarkEnd w:id="105"/>
      <w:bookmarkEnd w:id="106"/>
      <w:bookmarkEnd w:id="107"/>
      <w:bookmarkEnd w:id="108"/>
    </w:p>
    <w:tbl>
      <w:tblPr>
        <w:tblStyle w:val="GridTable4-Accent1"/>
        <w:tblW w:w="14312" w:type="dxa"/>
        <w:tblLook w:val="04A0" w:firstRow="1" w:lastRow="0" w:firstColumn="1" w:lastColumn="0" w:noHBand="0" w:noVBand="1"/>
        <w:tblCaption w:val="Other actions"/>
        <w:tblDescription w:val="Infringement notices issued pursuant to section 103 of the Regulatory Powers (Standard Provisions) Act 2014"/>
      </w:tblPr>
      <w:tblGrid>
        <w:gridCol w:w="2972"/>
        <w:gridCol w:w="2410"/>
        <w:gridCol w:w="8930"/>
      </w:tblGrid>
      <w:tr w:rsidR="00353765" w14:paraId="7FDBAACF" w14:textId="77777777" w:rsidTr="003537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2" w:type="dxa"/>
          </w:tcPr>
          <w:p w14:paraId="7FDBAACC" w14:textId="77777777" w:rsidR="00816AA6" w:rsidRPr="00C12C4C" w:rsidRDefault="00583778" w:rsidP="00865B08">
            <w:pPr>
              <w:rPr>
                <w:rFonts w:asciiTheme="minorHAnsi" w:hAnsiTheme="minorHAnsi" w:cstheme="minorHAnsi"/>
                <w:color w:val="FFFFFF" w:themeColor="background1"/>
              </w:rPr>
            </w:pPr>
            <w:r>
              <w:rPr>
                <w:rFonts w:asciiTheme="minorHAnsi" w:hAnsiTheme="minorHAnsi" w:cstheme="minorHAnsi"/>
                <w:color w:val="FFFFFF" w:themeColor="background1"/>
              </w:rPr>
              <w:t>Quarterly p</w:t>
            </w:r>
            <w:r w:rsidRPr="00C12C4C">
              <w:rPr>
                <w:rFonts w:asciiTheme="minorHAnsi" w:hAnsiTheme="minorHAnsi" w:cstheme="minorHAnsi"/>
                <w:color w:val="FFFFFF" w:themeColor="background1"/>
              </w:rPr>
              <w:t xml:space="preserve">eriod </w:t>
            </w:r>
          </w:p>
        </w:tc>
        <w:tc>
          <w:tcPr>
            <w:tcW w:w="2410" w:type="dxa"/>
          </w:tcPr>
          <w:p w14:paraId="7FDBAACD" w14:textId="77777777" w:rsidR="00816AA6" w:rsidRPr="00C12C4C" w:rsidRDefault="00583778" w:rsidP="00816AA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 xml:space="preserve">Number of infringement notices issued </w:t>
            </w:r>
          </w:p>
        </w:tc>
        <w:tc>
          <w:tcPr>
            <w:tcW w:w="8930" w:type="dxa"/>
          </w:tcPr>
          <w:p w14:paraId="7FDBAACE" w14:textId="77777777" w:rsidR="00816AA6" w:rsidRPr="00C12C4C" w:rsidRDefault="00583778" w:rsidP="00EF3ED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I</w:t>
            </w:r>
            <w:r w:rsidRPr="00C12C4C">
              <w:rPr>
                <w:rFonts w:asciiTheme="minorHAnsi" w:hAnsiTheme="minorHAnsi" w:cstheme="minorHAnsi"/>
                <w:color w:val="FFFFFF" w:themeColor="background1"/>
              </w:rPr>
              <w:t>nfringement</w:t>
            </w:r>
            <w:r>
              <w:rPr>
                <w:rFonts w:asciiTheme="minorHAnsi" w:hAnsiTheme="minorHAnsi" w:cstheme="minorHAnsi"/>
                <w:color w:val="FFFFFF" w:themeColor="background1"/>
              </w:rPr>
              <w:t xml:space="preserve"> </w:t>
            </w:r>
          </w:p>
        </w:tc>
      </w:tr>
      <w:tr w:rsidR="00353765" w14:paraId="7FDBAAD3" w14:textId="77777777" w:rsidTr="0035376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7FDBAAD0" w14:textId="77777777" w:rsidR="009E394E" w:rsidRDefault="00583778" w:rsidP="00FA0275">
            <w:pPr>
              <w:rPr>
                <w:rFonts w:asciiTheme="minorHAnsi" w:hAnsiTheme="minorHAnsi" w:cstheme="minorHAnsi"/>
              </w:rPr>
            </w:pPr>
            <w:r>
              <w:rPr>
                <w:rFonts w:asciiTheme="minorHAnsi" w:hAnsiTheme="minorHAnsi" w:cstheme="minorHAnsi"/>
              </w:rPr>
              <w:t>1 July 2022 to 30 September 2022</w:t>
            </w:r>
          </w:p>
        </w:tc>
        <w:tc>
          <w:tcPr>
            <w:tcW w:w="2410" w:type="dxa"/>
          </w:tcPr>
          <w:p w14:paraId="7FDBAAD1" w14:textId="77777777" w:rsidR="009E394E" w:rsidRDefault="00583778" w:rsidP="00223E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7FDBAAD2" w14:textId="77777777" w:rsidR="009E394E" w:rsidRPr="00E04606" w:rsidRDefault="00583778" w:rsidP="00223E1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E394E">
              <w:rPr>
                <w:rFonts w:asciiTheme="minorHAnsi" w:hAnsiTheme="minorHAnsi" w:cstheme="minorHAnsi"/>
              </w:rPr>
              <w:t xml:space="preserve">Contravention of section 73J of the </w:t>
            </w:r>
            <w:r w:rsidRPr="00CF018B">
              <w:rPr>
                <w:rFonts w:asciiTheme="minorHAnsi" w:hAnsiTheme="minorHAnsi" w:cstheme="minorHAnsi"/>
                <w:i/>
              </w:rPr>
              <w:t>National Disability Insurance Scheme Act 2013</w:t>
            </w:r>
            <w:r w:rsidRPr="009E394E">
              <w:rPr>
                <w:rFonts w:asciiTheme="minorHAnsi" w:hAnsiTheme="minorHAnsi" w:cstheme="minorHAnsi"/>
              </w:rPr>
              <w:t xml:space="preserve"> by failing to comply with the condition of registration under that Act in relation to the requirements under the </w:t>
            </w:r>
            <w:r w:rsidRPr="00CF018B">
              <w:rPr>
                <w:rFonts w:asciiTheme="minorHAnsi" w:hAnsiTheme="minorHAnsi" w:cstheme="minorHAnsi"/>
                <w:i/>
              </w:rPr>
              <w:t>National Disability Insurance Scheme (Practice Standards – Worker Screening) Rules 2018.</w:t>
            </w:r>
          </w:p>
        </w:tc>
      </w:tr>
      <w:tr w:rsidR="00595912" w14:paraId="7FDBAAD7" w14:textId="77777777" w:rsidTr="00353765">
        <w:trPr>
          <w:trHeight w:val="52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7FDBAAD4" w14:textId="77777777" w:rsidR="00595912" w:rsidRDefault="00595912" w:rsidP="00FA0275">
            <w:pPr>
              <w:rPr>
                <w:rFonts w:asciiTheme="minorHAnsi" w:hAnsiTheme="minorHAnsi" w:cstheme="minorHAnsi"/>
              </w:rPr>
            </w:pPr>
            <w:r>
              <w:rPr>
                <w:rFonts w:asciiTheme="minorHAnsi" w:hAnsiTheme="minorHAnsi" w:cstheme="minorHAnsi"/>
              </w:rPr>
              <w:t>1 April 2022 to 30 June 2022</w:t>
            </w:r>
          </w:p>
        </w:tc>
        <w:tc>
          <w:tcPr>
            <w:tcW w:w="2410" w:type="dxa"/>
          </w:tcPr>
          <w:p w14:paraId="7FDBAAD5" w14:textId="77777777" w:rsidR="00595912" w:rsidRDefault="003D1AAF" w:rsidP="00223E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7FDBAAD6" w14:textId="77777777" w:rsidR="00595912" w:rsidRPr="00E04606" w:rsidRDefault="003D1AAF" w:rsidP="00223E1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73J of the </w:t>
            </w:r>
            <w:r>
              <w:rPr>
                <w:rFonts w:asciiTheme="minorHAnsi" w:hAnsiTheme="minorHAnsi" w:cstheme="minorHAnsi"/>
                <w:i/>
              </w:rPr>
              <w:t xml:space="preserve">National Disability Insurance Scheme Act 2013 </w:t>
            </w:r>
            <w:r>
              <w:rPr>
                <w:rFonts w:asciiTheme="minorHAnsi" w:hAnsiTheme="minorHAnsi" w:cstheme="minorHAnsi"/>
              </w:rPr>
              <w:t xml:space="preserve">by failing to comply with the condition of registration under that Act in relation to the notification requirements under the </w:t>
            </w:r>
            <w:r w:rsidRPr="00793ADD">
              <w:rPr>
                <w:rFonts w:asciiTheme="minorHAnsi" w:hAnsiTheme="minorHAnsi" w:cstheme="minorHAnsi"/>
                <w:i/>
              </w:rPr>
              <w:t>National Disability Insurance Scheme (Incident Management and Reportable Incidents) Rules 2018</w:t>
            </w:r>
            <w:r>
              <w:rPr>
                <w:rFonts w:asciiTheme="minorHAnsi" w:hAnsiTheme="minorHAnsi" w:cstheme="minorHAnsi"/>
              </w:rPr>
              <w:t>.</w:t>
            </w:r>
          </w:p>
        </w:tc>
      </w:tr>
      <w:tr w:rsidR="003D1AAF" w14:paraId="7FDBAADB" w14:textId="77777777" w:rsidTr="0035376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7FDBAAD8" w14:textId="77777777" w:rsidR="003D1AAF" w:rsidRDefault="003D1AAF" w:rsidP="00FA0275">
            <w:pPr>
              <w:rPr>
                <w:rFonts w:asciiTheme="minorHAnsi" w:hAnsiTheme="minorHAnsi" w:cstheme="minorHAnsi"/>
              </w:rPr>
            </w:pPr>
            <w:r>
              <w:rPr>
                <w:rFonts w:asciiTheme="minorHAnsi" w:hAnsiTheme="minorHAnsi" w:cstheme="minorHAnsi"/>
              </w:rPr>
              <w:t>1 January 2022 to 31 March 2022</w:t>
            </w:r>
          </w:p>
        </w:tc>
        <w:tc>
          <w:tcPr>
            <w:tcW w:w="2410" w:type="dxa"/>
          </w:tcPr>
          <w:p w14:paraId="7FDBAAD9" w14:textId="77777777" w:rsidR="003D1AAF" w:rsidRDefault="003D1AAF" w:rsidP="00223E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7FDBAADA" w14:textId="77777777" w:rsidR="003D1AAF" w:rsidRDefault="003D1AAF" w:rsidP="00223E1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4606">
              <w:rPr>
                <w:rFonts w:asciiTheme="minorHAnsi" w:hAnsiTheme="minorHAnsi" w:cstheme="minorHAnsi"/>
              </w:rPr>
              <w:t xml:space="preserve">Contravention of section 73V of the </w:t>
            </w:r>
            <w:r w:rsidRPr="00CF018B">
              <w:rPr>
                <w:rFonts w:asciiTheme="minorHAnsi" w:hAnsiTheme="minorHAnsi" w:cstheme="minorHAnsi"/>
                <w:i/>
              </w:rPr>
              <w:t>National Disability Insurance Scheme Act 2013</w:t>
            </w:r>
            <w:r w:rsidRPr="00E04606">
              <w:rPr>
                <w:rFonts w:asciiTheme="minorHAnsi" w:hAnsiTheme="minorHAnsi" w:cstheme="minorHAnsi"/>
              </w:rPr>
              <w:t xml:space="preserve"> by failing to comply with the NDIS Code of Conduct.</w:t>
            </w:r>
          </w:p>
        </w:tc>
      </w:tr>
      <w:tr w:rsidR="003D1AAF" w14:paraId="7FDBAADF" w14:textId="77777777" w:rsidTr="00353765">
        <w:trPr>
          <w:trHeight w:val="525"/>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7FDBAADC" w14:textId="77777777" w:rsidR="003D1AAF" w:rsidRDefault="003D1AAF" w:rsidP="002717A7">
            <w:pPr>
              <w:rPr>
                <w:rFonts w:asciiTheme="minorHAnsi" w:hAnsiTheme="minorHAnsi" w:cstheme="minorHAnsi"/>
              </w:rPr>
            </w:pPr>
          </w:p>
        </w:tc>
        <w:tc>
          <w:tcPr>
            <w:tcW w:w="2410" w:type="dxa"/>
          </w:tcPr>
          <w:p w14:paraId="7FDBAADD" w14:textId="77777777" w:rsidR="003D1AAF" w:rsidRDefault="003D1AAF" w:rsidP="002717A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7FDBAADE" w14:textId="77777777" w:rsidR="003D1AAF" w:rsidRPr="00E04606" w:rsidRDefault="003D1AAF" w:rsidP="002717A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73J of the </w:t>
            </w:r>
            <w:r>
              <w:rPr>
                <w:rFonts w:asciiTheme="minorHAnsi" w:hAnsiTheme="minorHAnsi" w:cstheme="minorHAnsi"/>
                <w:i/>
              </w:rPr>
              <w:t xml:space="preserve">National Disability Insurance Scheme Act 2013 </w:t>
            </w:r>
            <w:r>
              <w:rPr>
                <w:rFonts w:asciiTheme="minorHAnsi" w:hAnsiTheme="minorHAnsi" w:cstheme="minorHAnsi"/>
              </w:rPr>
              <w:t xml:space="preserve">by failing to comply with the condition of registration under that Act in relation to the notification requirements under the </w:t>
            </w:r>
            <w:r w:rsidRPr="00793ADD">
              <w:rPr>
                <w:rFonts w:asciiTheme="minorHAnsi" w:hAnsiTheme="minorHAnsi" w:cstheme="minorHAnsi"/>
                <w:i/>
              </w:rPr>
              <w:t>National Disability Insurance Scheme (Incident Management and Reportable Incidents) Rules 2018</w:t>
            </w:r>
            <w:r>
              <w:rPr>
                <w:rFonts w:asciiTheme="minorHAnsi" w:hAnsiTheme="minorHAnsi" w:cstheme="minorHAnsi"/>
              </w:rPr>
              <w:t>.</w:t>
            </w:r>
          </w:p>
        </w:tc>
      </w:tr>
      <w:tr w:rsidR="002717A7" w14:paraId="7FDBAAE3" w14:textId="77777777" w:rsidTr="0035376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7FDBAAE0" w14:textId="77777777" w:rsidR="002717A7" w:rsidRDefault="002717A7" w:rsidP="002717A7">
            <w:pPr>
              <w:rPr>
                <w:rFonts w:asciiTheme="minorHAnsi" w:hAnsiTheme="minorHAnsi" w:cstheme="minorHAnsi"/>
              </w:rPr>
            </w:pPr>
            <w:r>
              <w:rPr>
                <w:rFonts w:asciiTheme="minorHAnsi" w:hAnsiTheme="minorHAnsi" w:cstheme="minorHAnsi"/>
              </w:rPr>
              <w:t>1 October 2021 to 31 December 2021</w:t>
            </w:r>
          </w:p>
        </w:tc>
        <w:tc>
          <w:tcPr>
            <w:tcW w:w="2410" w:type="dxa"/>
          </w:tcPr>
          <w:p w14:paraId="7FDBAAE1" w14:textId="77777777" w:rsidR="002717A7" w:rsidRDefault="002717A7" w:rsidP="002717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7FDBAAE2" w14:textId="77777777" w:rsidR="002717A7" w:rsidRPr="00E04606" w:rsidRDefault="002717A7" w:rsidP="002717A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4606">
              <w:rPr>
                <w:rFonts w:asciiTheme="minorHAnsi" w:hAnsiTheme="minorHAnsi" w:cstheme="minorHAnsi"/>
              </w:rPr>
              <w:t xml:space="preserve">Contravention of section 73V of the </w:t>
            </w:r>
            <w:r w:rsidRPr="00CF018B">
              <w:rPr>
                <w:rFonts w:asciiTheme="minorHAnsi" w:hAnsiTheme="minorHAnsi" w:cstheme="minorHAnsi"/>
                <w:i/>
              </w:rPr>
              <w:t>National Disability Insurance Scheme Act 2013</w:t>
            </w:r>
            <w:r w:rsidRPr="00E04606">
              <w:rPr>
                <w:rFonts w:asciiTheme="minorHAnsi" w:hAnsiTheme="minorHAnsi" w:cstheme="minorHAnsi"/>
              </w:rPr>
              <w:t xml:space="preserve"> by failing to comply with the NDIS Code of Conduct.</w:t>
            </w:r>
          </w:p>
        </w:tc>
      </w:tr>
      <w:tr w:rsidR="002717A7" w14:paraId="7FDBAAE7" w14:textId="77777777" w:rsidTr="00353765">
        <w:trPr>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7FDBAAE4" w14:textId="77777777" w:rsidR="002717A7" w:rsidRDefault="002717A7" w:rsidP="002717A7">
            <w:pPr>
              <w:rPr>
                <w:rFonts w:asciiTheme="minorHAnsi" w:hAnsiTheme="minorHAnsi" w:cstheme="minorHAnsi"/>
              </w:rPr>
            </w:pPr>
            <w:r>
              <w:rPr>
                <w:rFonts w:asciiTheme="minorHAnsi" w:hAnsiTheme="minorHAnsi" w:cstheme="minorHAnsi"/>
              </w:rPr>
              <w:t>1 July 2021 to 30 September</w:t>
            </w:r>
            <w:r w:rsidRPr="00AA43F9">
              <w:rPr>
                <w:rFonts w:asciiTheme="minorHAnsi" w:hAnsiTheme="minorHAnsi" w:cstheme="minorHAnsi"/>
              </w:rPr>
              <w:t xml:space="preserve"> 2021</w:t>
            </w:r>
          </w:p>
        </w:tc>
        <w:tc>
          <w:tcPr>
            <w:tcW w:w="2410" w:type="dxa"/>
          </w:tcPr>
          <w:p w14:paraId="7FDBAAE5" w14:textId="77777777" w:rsidR="002717A7" w:rsidRDefault="002717A7" w:rsidP="002717A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7FDBAAE6" w14:textId="77777777" w:rsidR="002717A7" w:rsidRDefault="002717A7" w:rsidP="002717A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73V of the </w:t>
            </w:r>
            <w:r w:rsidRPr="00793ADD">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by failing to comply with the NDIS Code of Conduct.</w:t>
            </w:r>
          </w:p>
        </w:tc>
      </w:tr>
      <w:tr w:rsidR="002717A7" w14:paraId="7FDBAAEB" w14:textId="77777777" w:rsidTr="0035376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7FDBAAE8" w14:textId="77777777" w:rsidR="002717A7" w:rsidRDefault="002717A7" w:rsidP="002717A7">
            <w:pPr>
              <w:rPr>
                <w:rFonts w:asciiTheme="minorHAnsi" w:hAnsiTheme="minorHAnsi" w:cstheme="minorHAnsi"/>
              </w:rPr>
            </w:pPr>
          </w:p>
        </w:tc>
        <w:tc>
          <w:tcPr>
            <w:tcW w:w="2410" w:type="dxa"/>
          </w:tcPr>
          <w:p w14:paraId="7FDBAAE9" w14:textId="77777777" w:rsidR="002717A7" w:rsidRDefault="002717A7" w:rsidP="002717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7FDBAAEA" w14:textId="77777777" w:rsidR="002717A7" w:rsidRDefault="002717A7" w:rsidP="002717A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73J of the </w:t>
            </w:r>
            <w:r>
              <w:rPr>
                <w:rFonts w:asciiTheme="minorHAnsi" w:hAnsiTheme="minorHAnsi" w:cstheme="minorHAnsi"/>
                <w:i/>
              </w:rPr>
              <w:t xml:space="preserve">National Disability Insurance Scheme Act 2013 </w:t>
            </w:r>
            <w:r>
              <w:rPr>
                <w:rFonts w:asciiTheme="minorHAnsi" w:hAnsiTheme="minorHAnsi" w:cstheme="minorHAnsi"/>
              </w:rPr>
              <w:t xml:space="preserve">by failing to comply with the condition of registration under that Act in relation to the notification requirements under the </w:t>
            </w:r>
            <w:r w:rsidRPr="00793ADD">
              <w:rPr>
                <w:rFonts w:asciiTheme="minorHAnsi" w:hAnsiTheme="minorHAnsi" w:cstheme="minorHAnsi"/>
                <w:i/>
              </w:rPr>
              <w:t>National Disability Insurance Scheme (Incident Management and Reportable Incidents) Rules 2018</w:t>
            </w:r>
            <w:r>
              <w:rPr>
                <w:rFonts w:asciiTheme="minorHAnsi" w:hAnsiTheme="minorHAnsi" w:cstheme="minorHAnsi"/>
              </w:rPr>
              <w:t>.</w:t>
            </w:r>
          </w:p>
        </w:tc>
      </w:tr>
      <w:tr w:rsidR="002717A7" w14:paraId="7FDBAAEF" w14:textId="77777777" w:rsidTr="00353765">
        <w:trPr>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tcPr>
          <w:p w14:paraId="7FDBAAEC" w14:textId="77777777" w:rsidR="002717A7" w:rsidRDefault="002717A7" w:rsidP="002717A7">
            <w:pPr>
              <w:rPr>
                <w:rFonts w:asciiTheme="minorHAnsi" w:hAnsiTheme="minorHAnsi" w:cstheme="minorHAnsi"/>
              </w:rPr>
            </w:pPr>
            <w:r>
              <w:rPr>
                <w:rFonts w:asciiTheme="minorHAnsi" w:hAnsiTheme="minorHAnsi" w:cstheme="minorHAnsi"/>
              </w:rPr>
              <w:t xml:space="preserve">1 </w:t>
            </w:r>
            <w:r w:rsidRPr="00AA43F9">
              <w:rPr>
                <w:rFonts w:asciiTheme="minorHAnsi" w:hAnsiTheme="minorHAnsi" w:cstheme="minorHAnsi"/>
              </w:rPr>
              <w:t>April 2021 to 30 June 2021</w:t>
            </w:r>
          </w:p>
        </w:tc>
        <w:tc>
          <w:tcPr>
            <w:tcW w:w="2410" w:type="dxa"/>
          </w:tcPr>
          <w:p w14:paraId="7FDBAAED" w14:textId="77777777" w:rsidR="002717A7" w:rsidRDefault="002717A7" w:rsidP="002717A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8930" w:type="dxa"/>
          </w:tcPr>
          <w:p w14:paraId="7FDBAAEE" w14:textId="77777777" w:rsidR="002717A7" w:rsidRPr="00E05904" w:rsidRDefault="002717A7" w:rsidP="002717A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73J of the </w:t>
            </w:r>
            <w:r>
              <w:rPr>
                <w:rFonts w:asciiTheme="minorHAnsi" w:hAnsiTheme="minorHAnsi" w:cstheme="minorHAnsi"/>
                <w:i/>
              </w:rPr>
              <w:t xml:space="preserve">National Disability Insurance Scheme Act 2013 </w:t>
            </w:r>
            <w:r>
              <w:rPr>
                <w:rFonts w:asciiTheme="minorHAnsi" w:hAnsiTheme="minorHAnsi" w:cstheme="minorHAnsi"/>
              </w:rPr>
              <w:t xml:space="preserve">by failing to comply with the condition of registration under that Act in relation to the notification requirements under the </w:t>
            </w:r>
            <w:r w:rsidRPr="00793ADD">
              <w:rPr>
                <w:rFonts w:asciiTheme="minorHAnsi" w:hAnsiTheme="minorHAnsi" w:cstheme="minorHAnsi"/>
                <w:i/>
              </w:rPr>
              <w:t>National Disability Insurance Scheme (Incident Management and Reportable Incidents) Rules 2018</w:t>
            </w:r>
            <w:r>
              <w:rPr>
                <w:rFonts w:asciiTheme="minorHAnsi" w:hAnsiTheme="minorHAnsi" w:cstheme="minorHAnsi"/>
              </w:rPr>
              <w:t>.</w:t>
            </w:r>
          </w:p>
        </w:tc>
      </w:tr>
      <w:tr w:rsidR="002717A7" w14:paraId="7FDBAAF3" w14:textId="77777777" w:rsidTr="0035376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tcPr>
          <w:p w14:paraId="7FDBAAF0" w14:textId="77777777" w:rsidR="002717A7" w:rsidRDefault="002717A7" w:rsidP="002717A7">
            <w:pPr>
              <w:rPr>
                <w:rFonts w:asciiTheme="minorHAnsi" w:hAnsiTheme="minorHAnsi" w:cstheme="minorHAnsi"/>
              </w:rPr>
            </w:pPr>
          </w:p>
        </w:tc>
        <w:tc>
          <w:tcPr>
            <w:tcW w:w="2410" w:type="dxa"/>
          </w:tcPr>
          <w:p w14:paraId="7FDBAAF1" w14:textId="77777777" w:rsidR="002717A7" w:rsidRDefault="002717A7" w:rsidP="002717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7FDBAAF2" w14:textId="77777777" w:rsidR="002717A7" w:rsidRDefault="002717A7" w:rsidP="002717A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73J of the </w:t>
            </w:r>
            <w:r>
              <w:rPr>
                <w:rFonts w:asciiTheme="minorHAnsi" w:hAnsiTheme="minorHAnsi" w:cstheme="minorHAnsi"/>
                <w:i/>
              </w:rPr>
              <w:t xml:space="preserve">National Disability Insurance Scheme Act 2013 </w:t>
            </w:r>
            <w:r>
              <w:rPr>
                <w:rFonts w:asciiTheme="minorHAnsi" w:hAnsiTheme="minorHAnsi" w:cstheme="minorHAnsi"/>
              </w:rPr>
              <w:t xml:space="preserve">by failing to comply with the condition of registration under that Act in relation to requirements to demonstrate compliance under the </w:t>
            </w:r>
            <w:r>
              <w:rPr>
                <w:rFonts w:asciiTheme="minorHAnsi" w:hAnsiTheme="minorHAnsi" w:cstheme="minorHAnsi"/>
                <w:i/>
              </w:rPr>
              <w:t xml:space="preserve">National Disability Insurance Scheme </w:t>
            </w:r>
            <w:r w:rsidRPr="00232E71">
              <w:rPr>
                <w:rFonts w:asciiTheme="minorHAnsi" w:hAnsiTheme="minorHAnsi" w:cstheme="minorHAnsi"/>
                <w:i/>
              </w:rPr>
              <w:t>(</w:t>
            </w:r>
            <w:r w:rsidRPr="0015390A">
              <w:rPr>
                <w:rFonts w:asciiTheme="minorHAnsi" w:hAnsiTheme="minorHAnsi" w:cstheme="minorHAnsi"/>
                <w:bCs/>
                <w:i/>
              </w:rPr>
              <w:t>Restrictive Practices and Behaviour Support) Rules 2018</w:t>
            </w:r>
          </w:p>
        </w:tc>
      </w:tr>
      <w:tr w:rsidR="002717A7" w14:paraId="7FDBAAF8" w14:textId="77777777" w:rsidTr="00353765">
        <w:trPr>
          <w:trHeight w:val="525"/>
        </w:trPr>
        <w:tc>
          <w:tcPr>
            <w:cnfStyle w:val="001000000000" w:firstRow="0" w:lastRow="0" w:firstColumn="1" w:lastColumn="0" w:oddVBand="0" w:evenVBand="0" w:oddHBand="0" w:evenHBand="0" w:firstRowFirstColumn="0" w:firstRowLastColumn="0" w:lastRowFirstColumn="0" w:lastRowLastColumn="0"/>
            <w:tcW w:w="2972" w:type="dxa"/>
            <w:vMerge/>
          </w:tcPr>
          <w:p w14:paraId="7FDBAAF4" w14:textId="77777777" w:rsidR="002717A7" w:rsidRDefault="002717A7" w:rsidP="002717A7">
            <w:pPr>
              <w:rPr>
                <w:rFonts w:asciiTheme="minorHAnsi" w:hAnsiTheme="minorHAnsi" w:cstheme="minorHAnsi"/>
              </w:rPr>
            </w:pPr>
          </w:p>
        </w:tc>
        <w:tc>
          <w:tcPr>
            <w:tcW w:w="2410" w:type="dxa"/>
          </w:tcPr>
          <w:p w14:paraId="7FDBAAF5" w14:textId="77777777" w:rsidR="002717A7" w:rsidRDefault="002717A7" w:rsidP="002717A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7FDBAAF6" w14:textId="77777777" w:rsidR="002717A7" w:rsidRDefault="002717A7" w:rsidP="002717A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73V(3) of the </w:t>
            </w:r>
            <w:r w:rsidRPr="00793ADD">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by failing to comply with the NDIS Code of Conduct.</w:t>
            </w:r>
          </w:p>
          <w:p w14:paraId="7FDBAAF7" w14:textId="77777777" w:rsidR="002717A7" w:rsidRDefault="002717A7" w:rsidP="002717A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717A7" w14:paraId="7FDBAAFE" w14:textId="77777777" w:rsidTr="0035376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tcPr>
          <w:p w14:paraId="7FDBAAF9" w14:textId="77777777" w:rsidR="002717A7" w:rsidRPr="00E05904" w:rsidRDefault="002717A7" w:rsidP="002717A7">
            <w:pPr>
              <w:rPr>
                <w:rFonts w:asciiTheme="minorHAnsi" w:hAnsiTheme="minorHAnsi" w:cstheme="minorHAnsi"/>
              </w:rPr>
            </w:pPr>
            <w:r>
              <w:rPr>
                <w:rFonts w:asciiTheme="minorHAnsi" w:hAnsiTheme="minorHAnsi" w:cstheme="minorHAnsi"/>
              </w:rPr>
              <w:t>1 January to 31 March 2021</w:t>
            </w:r>
          </w:p>
          <w:p w14:paraId="7FDBAAFA" w14:textId="77777777" w:rsidR="002717A7" w:rsidRPr="00E05904" w:rsidRDefault="002717A7" w:rsidP="002717A7">
            <w:pPr>
              <w:rPr>
                <w:rFonts w:asciiTheme="minorHAnsi" w:hAnsiTheme="minorHAnsi" w:cstheme="minorHAnsi"/>
                <w:b w:val="0"/>
                <w:bCs w:val="0"/>
              </w:rPr>
            </w:pPr>
          </w:p>
          <w:p w14:paraId="7FDBAAFB" w14:textId="77777777" w:rsidR="002717A7" w:rsidRPr="00E05904" w:rsidRDefault="002717A7" w:rsidP="002717A7">
            <w:pPr>
              <w:rPr>
                <w:rFonts w:asciiTheme="minorHAnsi" w:hAnsiTheme="minorHAnsi" w:cstheme="minorHAnsi"/>
              </w:rPr>
            </w:pPr>
          </w:p>
        </w:tc>
        <w:tc>
          <w:tcPr>
            <w:tcW w:w="2410" w:type="dxa"/>
          </w:tcPr>
          <w:p w14:paraId="7FDBAAFC" w14:textId="77777777" w:rsidR="002717A7" w:rsidRDefault="002717A7" w:rsidP="002717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7FDBAAFD" w14:textId="77777777" w:rsidR="002717A7" w:rsidRPr="00E05904" w:rsidRDefault="002717A7" w:rsidP="002717A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Contravention of section 73J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by failing to comply with a request for information issued by the NDIS Commissioner under section 73F(2)(i) of the NDIS Act.</w:t>
            </w:r>
          </w:p>
        </w:tc>
      </w:tr>
      <w:tr w:rsidR="002717A7" w14:paraId="7FDBAB03" w14:textId="77777777" w:rsidTr="00595912">
        <w:trPr>
          <w:trHeight w:val="525"/>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E2CDEB" w:themeFill="accent1" w:themeFillTint="33"/>
          </w:tcPr>
          <w:p w14:paraId="7FDBAAFF" w14:textId="77777777" w:rsidR="002717A7" w:rsidRDefault="002717A7" w:rsidP="002717A7">
            <w:pPr>
              <w:rPr>
                <w:rFonts w:asciiTheme="minorHAnsi" w:hAnsiTheme="minorHAnsi" w:cstheme="minorHAnsi"/>
              </w:rPr>
            </w:pPr>
          </w:p>
        </w:tc>
        <w:tc>
          <w:tcPr>
            <w:tcW w:w="2410" w:type="dxa"/>
          </w:tcPr>
          <w:p w14:paraId="7FDBAB00" w14:textId="77777777" w:rsidR="002717A7" w:rsidRDefault="002717A7" w:rsidP="002717A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7FDBAB01" w14:textId="77777777" w:rsidR="002717A7" w:rsidRDefault="002717A7" w:rsidP="002717A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73V(3) of the </w:t>
            </w:r>
            <w:r w:rsidRPr="00793ADD">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by failing to comply with the NDIS Code of Conduct.</w:t>
            </w:r>
          </w:p>
          <w:p w14:paraId="7FDBAB02" w14:textId="77777777" w:rsidR="002717A7" w:rsidRDefault="002717A7" w:rsidP="002717A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717A7" w14:paraId="7FDBAB07"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tcPr>
          <w:p w14:paraId="7FDBAB04" w14:textId="77777777" w:rsidR="002717A7" w:rsidRDefault="002717A7" w:rsidP="002717A7">
            <w:pPr>
              <w:rPr>
                <w:rFonts w:asciiTheme="minorHAnsi" w:hAnsiTheme="minorHAnsi" w:cstheme="minorHAnsi"/>
              </w:rPr>
            </w:pPr>
          </w:p>
        </w:tc>
        <w:tc>
          <w:tcPr>
            <w:tcW w:w="2410" w:type="dxa"/>
          </w:tcPr>
          <w:p w14:paraId="7FDBAB05" w14:textId="77777777" w:rsidR="002717A7" w:rsidRDefault="002717A7" w:rsidP="002717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7FDBAB06" w14:textId="77777777" w:rsidR="002717A7" w:rsidRDefault="002717A7" w:rsidP="002717A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73J of the </w:t>
            </w:r>
            <w:r>
              <w:rPr>
                <w:rFonts w:asciiTheme="minorHAnsi" w:hAnsiTheme="minorHAnsi" w:cstheme="minorHAnsi"/>
                <w:i/>
              </w:rPr>
              <w:t xml:space="preserve">National Disability Insurance Scheme Act 2013 </w:t>
            </w:r>
            <w:r>
              <w:rPr>
                <w:rFonts w:asciiTheme="minorHAnsi" w:hAnsiTheme="minorHAnsi" w:cstheme="minorHAnsi"/>
              </w:rPr>
              <w:t xml:space="preserve">by failing to comply with the condition of registration under that Act in relation to the notification requirements under the </w:t>
            </w:r>
            <w:r w:rsidRPr="00793ADD">
              <w:rPr>
                <w:rFonts w:asciiTheme="minorHAnsi" w:hAnsiTheme="minorHAnsi" w:cstheme="minorHAnsi"/>
                <w:i/>
              </w:rPr>
              <w:t>National Disability Insurance Scheme (Incident Management and Reportable Incidents) Rules 2018</w:t>
            </w:r>
            <w:r>
              <w:rPr>
                <w:rFonts w:asciiTheme="minorHAnsi" w:hAnsiTheme="minorHAnsi" w:cstheme="minorHAnsi"/>
              </w:rPr>
              <w:t>.</w:t>
            </w:r>
          </w:p>
        </w:tc>
      </w:tr>
      <w:tr w:rsidR="002717A7" w14:paraId="7FDBAB0B" w14:textId="77777777" w:rsidTr="00353765">
        <w:tc>
          <w:tcPr>
            <w:cnfStyle w:val="001000000000" w:firstRow="0" w:lastRow="0" w:firstColumn="1" w:lastColumn="0" w:oddVBand="0" w:evenVBand="0" w:oddHBand="0" w:evenHBand="0" w:firstRowFirstColumn="0" w:firstRowLastColumn="0" w:lastRowFirstColumn="0" w:lastRowLastColumn="0"/>
            <w:tcW w:w="2972" w:type="dxa"/>
          </w:tcPr>
          <w:p w14:paraId="7FDBAB08" w14:textId="77777777" w:rsidR="002717A7" w:rsidRPr="00E05904" w:rsidRDefault="002717A7" w:rsidP="002717A7">
            <w:pPr>
              <w:rPr>
                <w:rFonts w:asciiTheme="minorHAnsi" w:hAnsiTheme="minorHAnsi" w:cstheme="minorHAnsi"/>
              </w:rPr>
            </w:pPr>
            <w:r w:rsidRPr="00E05904">
              <w:rPr>
                <w:rFonts w:asciiTheme="minorHAnsi" w:hAnsiTheme="minorHAnsi" w:cstheme="minorHAnsi"/>
              </w:rPr>
              <w:t>1 October to 31 December 2020</w:t>
            </w:r>
          </w:p>
        </w:tc>
        <w:tc>
          <w:tcPr>
            <w:tcW w:w="2410" w:type="dxa"/>
          </w:tcPr>
          <w:p w14:paraId="7FDBAB09" w14:textId="77777777" w:rsidR="002717A7" w:rsidRPr="00E05904" w:rsidRDefault="002717A7" w:rsidP="002717A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w:t>
            </w:r>
            <w:r w:rsidRPr="00E05904">
              <w:rPr>
                <w:rFonts w:asciiTheme="minorHAnsi" w:hAnsiTheme="minorHAnsi" w:cstheme="minorHAnsi"/>
              </w:rPr>
              <w:t xml:space="preserve"> </w:t>
            </w:r>
          </w:p>
        </w:tc>
        <w:tc>
          <w:tcPr>
            <w:tcW w:w="8930" w:type="dxa"/>
          </w:tcPr>
          <w:p w14:paraId="7FDBAB0A" w14:textId="77777777" w:rsidR="002717A7" w:rsidRPr="00E05904" w:rsidRDefault="002717A7" w:rsidP="002717A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Contravention of section 73J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by failing to comply with a request for information issued by the NDIS Commissioner under section 73F(2)(i) of the NDIS Act.</w:t>
            </w:r>
          </w:p>
        </w:tc>
      </w:tr>
      <w:tr w:rsidR="002717A7" w14:paraId="7FDBAB0F"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FDBAB0C" w14:textId="77777777" w:rsidR="002717A7" w:rsidRPr="00E05904" w:rsidRDefault="002717A7" w:rsidP="002717A7">
            <w:pPr>
              <w:rPr>
                <w:rFonts w:asciiTheme="minorHAnsi" w:hAnsiTheme="minorHAnsi" w:cstheme="minorHAnsi"/>
              </w:rPr>
            </w:pPr>
            <w:r w:rsidRPr="00E05904">
              <w:rPr>
                <w:rFonts w:asciiTheme="minorHAnsi" w:hAnsiTheme="minorHAnsi" w:cstheme="minorHAnsi"/>
              </w:rPr>
              <w:t>1 July to 30 September 2020</w:t>
            </w:r>
          </w:p>
        </w:tc>
        <w:tc>
          <w:tcPr>
            <w:tcW w:w="2410" w:type="dxa"/>
          </w:tcPr>
          <w:p w14:paraId="7FDBAB0D" w14:textId="77777777" w:rsidR="002717A7" w:rsidRPr="00E05904" w:rsidRDefault="002717A7" w:rsidP="002717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1</w:t>
            </w:r>
          </w:p>
        </w:tc>
        <w:tc>
          <w:tcPr>
            <w:tcW w:w="8930" w:type="dxa"/>
          </w:tcPr>
          <w:p w14:paraId="7FDBAB0E" w14:textId="77777777" w:rsidR="002717A7" w:rsidRPr="00E05904" w:rsidRDefault="002717A7" w:rsidP="002717A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Contravention of section 73V(3)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by failing to comply with the NDIS Code of Conduct.</w:t>
            </w:r>
          </w:p>
        </w:tc>
      </w:tr>
      <w:tr w:rsidR="002717A7" w14:paraId="7FDBAB13" w14:textId="77777777" w:rsidTr="00353765">
        <w:tc>
          <w:tcPr>
            <w:cnfStyle w:val="001000000000" w:firstRow="0" w:lastRow="0" w:firstColumn="1" w:lastColumn="0" w:oddVBand="0" w:evenVBand="0" w:oddHBand="0" w:evenHBand="0" w:firstRowFirstColumn="0" w:firstRowLastColumn="0" w:lastRowFirstColumn="0" w:lastRowLastColumn="0"/>
            <w:tcW w:w="2972" w:type="dxa"/>
          </w:tcPr>
          <w:p w14:paraId="7FDBAB10" w14:textId="77777777" w:rsidR="002717A7" w:rsidRPr="00E05904" w:rsidRDefault="002717A7" w:rsidP="002717A7">
            <w:pPr>
              <w:rPr>
                <w:rFonts w:asciiTheme="minorHAnsi" w:hAnsiTheme="minorHAnsi" w:cstheme="minorHAnsi"/>
              </w:rPr>
            </w:pPr>
            <w:r w:rsidRPr="00E05904">
              <w:rPr>
                <w:rFonts w:asciiTheme="minorHAnsi" w:hAnsiTheme="minorHAnsi" w:cstheme="minorHAnsi"/>
              </w:rPr>
              <w:t>1 April to 30 June 2020</w:t>
            </w:r>
          </w:p>
        </w:tc>
        <w:tc>
          <w:tcPr>
            <w:tcW w:w="2410" w:type="dxa"/>
          </w:tcPr>
          <w:p w14:paraId="7FDBAB11" w14:textId="77777777" w:rsidR="002717A7" w:rsidRPr="00E05904" w:rsidRDefault="002717A7" w:rsidP="002717A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1 </w:t>
            </w:r>
          </w:p>
        </w:tc>
        <w:tc>
          <w:tcPr>
            <w:tcW w:w="8930" w:type="dxa"/>
          </w:tcPr>
          <w:p w14:paraId="7FDBAB12" w14:textId="77777777" w:rsidR="002717A7" w:rsidRPr="00E05904" w:rsidRDefault="002717A7" w:rsidP="002717A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21 May 2020 an infringement notice was issued to Integrity Care (SA) Limited (ABN 78619100051), Edwardstown South Australia. The decision to issue an infringement notice is based on Integrity Care (SA) Limited having contravened section 73J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bl>
    <w:p w14:paraId="7FDBAB14" w14:textId="77777777" w:rsidR="005340E4" w:rsidRDefault="005340E4" w:rsidP="005340E4">
      <w:pPr>
        <w:pStyle w:val="Heading3"/>
        <w:rPr>
          <w:rFonts w:asciiTheme="minorHAnsi" w:hAnsiTheme="minorHAnsi" w:cstheme="minorHAnsi"/>
        </w:rPr>
        <w:sectPr w:rsidR="005340E4" w:rsidSect="00744CDB">
          <w:pgSz w:w="16838" w:h="11906" w:orient="landscape" w:code="9"/>
          <w:pgMar w:top="1440" w:right="1440" w:bottom="1134" w:left="1440" w:header="284" w:footer="283" w:gutter="0"/>
          <w:cols w:space="340"/>
          <w:titlePg/>
          <w:docGrid w:linePitch="360"/>
          <w15:footnoteColumns w:val="1"/>
        </w:sectPr>
      </w:pPr>
    </w:p>
    <w:p w14:paraId="7FDBAB15" w14:textId="77777777" w:rsidR="00C30C04" w:rsidRDefault="00583778" w:rsidP="005340E4">
      <w:pPr>
        <w:pStyle w:val="Heading3"/>
        <w:rPr>
          <w:rFonts w:asciiTheme="minorHAnsi" w:hAnsiTheme="minorHAnsi" w:cstheme="minorHAnsi"/>
        </w:rPr>
      </w:pPr>
      <w:bookmarkStart w:id="109" w:name="_Toc256000083"/>
      <w:bookmarkStart w:id="110" w:name="_Toc256000069"/>
      <w:bookmarkStart w:id="111" w:name="_Toc256000055"/>
      <w:bookmarkStart w:id="112" w:name="_Toc256000041"/>
      <w:bookmarkStart w:id="113" w:name="_Toc256000027"/>
      <w:bookmarkStart w:id="114" w:name="_Toc256000014"/>
      <w:bookmarkStart w:id="115" w:name="_Toc60844470"/>
      <w:bookmarkStart w:id="116" w:name="_Toc113965499"/>
      <w:r w:rsidRPr="00513B58">
        <w:rPr>
          <w:rFonts w:ascii="Calibri" w:hAnsi="Calibri" w:cs="Calibri"/>
        </w:rPr>
        <w:t>Refusals to re-register previously registered NDIS providers</w:t>
      </w:r>
      <w:bookmarkEnd w:id="109"/>
      <w:bookmarkEnd w:id="110"/>
      <w:bookmarkEnd w:id="111"/>
      <w:bookmarkEnd w:id="112"/>
      <w:bookmarkEnd w:id="113"/>
      <w:bookmarkEnd w:id="114"/>
      <w:bookmarkEnd w:id="115"/>
      <w:bookmarkEnd w:id="116"/>
    </w:p>
    <w:tbl>
      <w:tblPr>
        <w:tblStyle w:val="GridTable4-Accent1"/>
        <w:tblW w:w="14312" w:type="dxa"/>
        <w:tblLayout w:type="fixed"/>
        <w:tblLook w:val="04A0" w:firstRow="1" w:lastRow="0" w:firstColumn="1" w:lastColumn="0" w:noHBand="0" w:noVBand="1"/>
        <w:tblCaption w:val="Other actions"/>
        <w:tblDescription w:val="Refusals to re-register previously registered NDIS providers"/>
      </w:tblPr>
      <w:tblGrid>
        <w:gridCol w:w="1413"/>
        <w:gridCol w:w="1559"/>
        <w:gridCol w:w="1276"/>
        <w:gridCol w:w="850"/>
        <w:gridCol w:w="1134"/>
        <w:gridCol w:w="3969"/>
        <w:gridCol w:w="4111"/>
      </w:tblGrid>
      <w:tr w:rsidR="00353765" w14:paraId="7FDBAB1D" w14:textId="77777777" w:rsidTr="003537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7FDBAB16" w14:textId="77777777" w:rsidR="005340E4" w:rsidRPr="005340E4" w:rsidRDefault="00583778" w:rsidP="00F739A9">
            <w:pPr>
              <w:rPr>
                <w:rFonts w:asciiTheme="minorHAnsi" w:hAnsiTheme="minorHAnsi" w:cstheme="minorHAnsi"/>
                <w:color w:val="FFFFFF" w:themeColor="background1"/>
              </w:rPr>
            </w:pPr>
            <w:r w:rsidRPr="005340E4">
              <w:rPr>
                <w:rFonts w:asciiTheme="minorHAnsi" w:hAnsiTheme="minorHAnsi" w:cstheme="minorHAnsi"/>
                <w:color w:val="FFFFFF" w:themeColor="background1"/>
              </w:rPr>
              <w:t>Registered provider name/ number</w:t>
            </w:r>
          </w:p>
        </w:tc>
        <w:tc>
          <w:tcPr>
            <w:tcW w:w="1559" w:type="dxa"/>
          </w:tcPr>
          <w:p w14:paraId="7FDBAB17" w14:textId="77777777" w:rsidR="005340E4" w:rsidRPr="005340E4" w:rsidRDefault="00583778" w:rsidP="00F739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ABN</w:t>
            </w:r>
          </w:p>
        </w:tc>
        <w:tc>
          <w:tcPr>
            <w:tcW w:w="1276" w:type="dxa"/>
          </w:tcPr>
          <w:p w14:paraId="7FDBAB18" w14:textId="77777777" w:rsidR="005340E4" w:rsidRPr="005340E4" w:rsidRDefault="00583778" w:rsidP="00F739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City</w:t>
            </w:r>
          </w:p>
        </w:tc>
        <w:tc>
          <w:tcPr>
            <w:tcW w:w="850" w:type="dxa"/>
          </w:tcPr>
          <w:p w14:paraId="7FDBAB19" w14:textId="77777777" w:rsidR="005340E4" w:rsidRPr="005340E4" w:rsidRDefault="00583778" w:rsidP="00F739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State</w:t>
            </w:r>
          </w:p>
        </w:tc>
        <w:tc>
          <w:tcPr>
            <w:tcW w:w="1134" w:type="dxa"/>
          </w:tcPr>
          <w:p w14:paraId="7FDBAB1A" w14:textId="77777777" w:rsidR="005340E4" w:rsidRPr="005340E4" w:rsidRDefault="00583778" w:rsidP="00F739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Postcode</w:t>
            </w:r>
          </w:p>
        </w:tc>
        <w:tc>
          <w:tcPr>
            <w:tcW w:w="3969" w:type="dxa"/>
          </w:tcPr>
          <w:p w14:paraId="7FDBAB1B" w14:textId="77777777" w:rsidR="005340E4" w:rsidRPr="005340E4" w:rsidRDefault="00583778" w:rsidP="00F739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Registration group</w:t>
            </w:r>
          </w:p>
        </w:tc>
        <w:tc>
          <w:tcPr>
            <w:tcW w:w="4111" w:type="dxa"/>
          </w:tcPr>
          <w:p w14:paraId="7FDBAB1C" w14:textId="77777777" w:rsidR="005340E4" w:rsidRPr="005340E4" w:rsidRDefault="00583778" w:rsidP="00F739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Relevant information</w:t>
            </w:r>
          </w:p>
        </w:tc>
      </w:tr>
      <w:tr w:rsidR="00353765" w14:paraId="7FDBAB26"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FDBAB1E" w14:textId="77777777" w:rsidR="0088742A" w:rsidRPr="00513B58" w:rsidRDefault="00583778" w:rsidP="00F739A9">
            <w:pPr>
              <w:rPr>
                <w:rFonts w:asciiTheme="minorHAnsi" w:hAnsiTheme="minorHAnsi" w:cstheme="minorHAnsi"/>
              </w:rPr>
            </w:pPr>
            <w:r w:rsidRPr="0088742A">
              <w:rPr>
                <w:rFonts w:asciiTheme="minorHAnsi" w:hAnsiTheme="minorHAnsi" w:cstheme="minorHAnsi"/>
              </w:rPr>
              <w:t>The Trustee for the Johnston Family Trust trading as My Healthy Mind</w:t>
            </w:r>
          </w:p>
        </w:tc>
        <w:tc>
          <w:tcPr>
            <w:tcW w:w="1559" w:type="dxa"/>
          </w:tcPr>
          <w:p w14:paraId="7FDBAB1F" w14:textId="77777777" w:rsidR="0088742A" w:rsidRPr="00513B58" w:rsidRDefault="00583778" w:rsidP="005340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8742A">
              <w:rPr>
                <w:rFonts w:asciiTheme="minorHAnsi" w:hAnsiTheme="minorHAnsi" w:cstheme="minorHAnsi"/>
              </w:rPr>
              <w:t>39603218130</w:t>
            </w:r>
          </w:p>
        </w:tc>
        <w:tc>
          <w:tcPr>
            <w:tcW w:w="1276" w:type="dxa"/>
          </w:tcPr>
          <w:p w14:paraId="7FDBAB20" w14:textId="77777777" w:rsidR="0088742A" w:rsidRPr="00513B58" w:rsidRDefault="00583778"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8742A">
              <w:rPr>
                <w:rFonts w:asciiTheme="minorHAnsi" w:hAnsiTheme="minorHAnsi" w:cstheme="minorHAnsi"/>
              </w:rPr>
              <w:t>Carrara</w:t>
            </w:r>
          </w:p>
        </w:tc>
        <w:tc>
          <w:tcPr>
            <w:tcW w:w="850" w:type="dxa"/>
          </w:tcPr>
          <w:p w14:paraId="7FDBAB21" w14:textId="77777777" w:rsidR="0088742A" w:rsidRPr="00513B58" w:rsidRDefault="00583778"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134" w:type="dxa"/>
          </w:tcPr>
          <w:p w14:paraId="7FDBAB22" w14:textId="77777777" w:rsidR="0088742A" w:rsidRPr="00513B58" w:rsidRDefault="00583778"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4211</w:t>
            </w:r>
          </w:p>
        </w:tc>
        <w:tc>
          <w:tcPr>
            <w:tcW w:w="3969" w:type="dxa"/>
          </w:tcPr>
          <w:p w14:paraId="7FDBAB23" w14:textId="77777777" w:rsidR="0088742A" w:rsidRPr="0088742A" w:rsidRDefault="00583778" w:rsidP="0088742A">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8742A">
              <w:rPr>
                <w:rFonts w:asciiTheme="minorHAnsi" w:hAnsiTheme="minorHAnsi" w:cstheme="minorHAnsi"/>
                <w:sz w:val="20"/>
                <w:szCs w:val="20"/>
              </w:rPr>
              <w:t>0108 Assist transport/travel arrangements</w:t>
            </w:r>
          </w:p>
          <w:p w14:paraId="7FDBAB24" w14:textId="77777777" w:rsidR="0088742A" w:rsidRPr="00F73879" w:rsidRDefault="00583778" w:rsidP="0088742A">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8742A">
              <w:rPr>
                <w:rFonts w:asciiTheme="minorHAnsi" w:hAnsiTheme="minorHAnsi" w:cstheme="minorHAnsi"/>
                <w:sz w:val="20"/>
                <w:szCs w:val="20"/>
              </w:rPr>
              <w:t>0116 Innovative Community Participation</w:t>
            </w:r>
          </w:p>
        </w:tc>
        <w:tc>
          <w:tcPr>
            <w:tcW w:w="4111" w:type="dxa"/>
          </w:tcPr>
          <w:p w14:paraId="7FDBAB25" w14:textId="77777777" w:rsidR="0088742A" w:rsidRPr="00513B58" w:rsidRDefault="00583778" w:rsidP="00F756ED">
            <w:pPr>
              <w:spacing w:before="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8742A">
              <w:rPr>
                <w:rFonts w:asciiTheme="minorHAnsi" w:hAnsiTheme="minorHAnsi" w:cstheme="minorHAnsi"/>
              </w:rPr>
              <w:t>On 25 February 2022 a decision was made under section 73E(</w:t>
            </w:r>
            <w:r w:rsidR="00F756ED">
              <w:rPr>
                <w:rFonts w:asciiTheme="minorHAnsi" w:hAnsiTheme="minorHAnsi" w:cstheme="minorHAnsi"/>
              </w:rPr>
              <w:t>1</w:t>
            </w:r>
            <w:r w:rsidRPr="0088742A">
              <w:rPr>
                <w:rFonts w:asciiTheme="minorHAnsi" w:hAnsiTheme="minorHAnsi" w:cstheme="minorHAnsi"/>
              </w:rPr>
              <w:t>) of the National Disability Insurance Scheme Act 2013 to refuse an application for registration as a registered NDIS provider in respect of The Trustee of the Johnston Family Trust, trading as My Healthy Mind. The decision was based on consideration of the suitability requirements set out in the National Disability Insurance Scheme (Provider Registration and Practice Standards) Rules 2018.</w:t>
            </w:r>
          </w:p>
        </w:tc>
      </w:tr>
      <w:tr w:rsidR="00353765" w14:paraId="7FDBAB44" w14:textId="77777777" w:rsidTr="00353765">
        <w:tc>
          <w:tcPr>
            <w:cnfStyle w:val="001000000000" w:firstRow="0" w:lastRow="0" w:firstColumn="1" w:lastColumn="0" w:oddVBand="0" w:evenVBand="0" w:oddHBand="0" w:evenHBand="0" w:firstRowFirstColumn="0" w:firstRowLastColumn="0" w:lastRowFirstColumn="0" w:lastRowLastColumn="0"/>
            <w:tcW w:w="1413" w:type="dxa"/>
          </w:tcPr>
          <w:p w14:paraId="7FDBAB27" w14:textId="77777777" w:rsidR="005340E4" w:rsidRPr="00513B58" w:rsidRDefault="00583778" w:rsidP="00F739A9">
            <w:pPr>
              <w:rPr>
                <w:rFonts w:asciiTheme="minorHAnsi" w:hAnsiTheme="minorHAnsi" w:cstheme="minorHAnsi"/>
              </w:rPr>
            </w:pPr>
            <w:r w:rsidRPr="00513B58">
              <w:rPr>
                <w:rFonts w:asciiTheme="minorHAnsi" w:hAnsiTheme="minorHAnsi" w:cstheme="minorHAnsi"/>
              </w:rPr>
              <w:t>Fantastic F</w:t>
            </w:r>
            <w:r w:rsidR="00110079">
              <w:rPr>
                <w:rFonts w:asciiTheme="minorHAnsi" w:hAnsiTheme="minorHAnsi" w:cstheme="minorHAnsi"/>
              </w:rPr>
              <w:t>amily Day Care Proprietary LTD</w:t>
            </w:r>
          </w:p>
          <w:p w14:paraId="7FDBAB28" w14:textId="77777777" w:rsidR="005340E4" w:rsidRPr="00513B58" w:rsidRDefault="00583778" w:rsidP="00F739A9">
            <w:pPr>
              <w:rPr>
                <w:rFonts w:asciiTheme="minorHAnsi" w:hAnsiTheme="minorHAnsi" w:cstheme="minorHAnsi"/>
              </w:rPr>
            </w:pPr>
            <w:r w:rsidRPr="00513B58">
              <w:rPr>
                <w:rFonts w:asciiTheme="minorHAnsi" w:hAnsiTheme="minorHAnsi" w:cstheme="minorHAnsi"/>
              </w:rPr>
              <w:t>4-3LLO-1649</w:t>
            </w:r>
          </w:p>
        </w:tc>
        <w:tc>
          <w:tcPr>
            <w:tcW w:w="1559" w:type="dxa"/>
          </w:tcPr>
          <w:p w14:paraId="7FDBAB29" w14:textId="77777777" w:rsidR="005340E4" w:rsidRPr="00513B58" w:rsidRDefault="00583778" w:rsidP="00534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25166294962</w:t>
            </w:r>
          </w:p>
        </w:tc>
        <w:tc>
          <w:tcPr>
            <w:tcW w:w="1276" w:type="dxa"/>
          </w:tcPr>
          <w:p w14:paraId="7FDBAB2A" w14:textId="77777777" w:rsidR="005340E4" w:rsidRPr="00513B58" w:rsidRDefault="00583778" w:rsidP="00F739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Greenacre</w:t>
            </w:r>
          </w:p>
        </w:tc>
        <w:tc>
          <w:tcPr>
            <w:tcW w:w="850" w:type="dxa"/>
          </w:tcPr>
          <w:p w14:paraId="7FDBAB2B" w14:textId="77777777" w:rsidR="005340E4" w:rsidRPr="00513B58" w:rsidRDefault="00583778" w:rsidP="00F739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NSW</w:t>
            </w:r>
          </w:p>
        </w:tc>
        <w:tc>
          <w:tcPr>
            <w:tcW w:w="1134" w:type="dxa"/>
          </w:tcPr>
          <w:p w14:paraId="7FDBAB2C" w14:textId="77777777" w:rsidR="005340E4" w:rsidRPr="00513B58" w:rsidRDefault="00583778" w:rsidP="00F739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2190</w:t>
            </w:r>
          </w:p>
        </w:tc>
        <w:tc>
          <w:tcPr>
            <w:tcW w:w="3969" w:type="dxa"/>
          </w:tcPr>
          <w:p w14:paraId="7FDBAB2D"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Fonts w:asciiTheme="minorHAnsi" w:hAnsiTheme="minorHAnsi" w:cstheme="minorHAnsi"/>
                <w:sz w:val="20"/>
                <w:szCs w:val="20"/>
              </w:rPr>
              <w:t xml:space="preserve">0136 </w:t>
            </w:r>
            <w:r w:rsidRPr="00F73879">
              <w:rPr>
                <w:rStyle w:val="input"/>
                <w:rFonts w:asciiTheme="minorHAnsi" w:hAnsiTheme="minorHAnsi" w:cstheme="minorHAnsi"/>
                <w:sz w:val="20"/>
                <w:szCs w:val="20"/>
                <w:lang w:val="en"/>
              </w:rPr>
              <w:t>Group and Centre Based Activities</w:t>
            </w:r>
          </w:p>
          <w:p w14:paraId="7FDBAB2E"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0132 Specialised Support Coordination</w:t>
            </w:r>
          </w:p>
          <w:p w14:paraId="7FDBAB2F"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0131 Specialised Disability Accommodation</w:t>
            </w:r>
          </w:p>
          <w:p w14:paraId="7FDBAB30"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0127 Management of funding for supports in participants plan</w:t>
            </w:r>
          </w:p>
          <w:p w14:paraId="7FDBAB31"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0125 Participation in community, social and civic activities</w:t>
            </w:r>
          </w:p>
          <w:p w14:paraId="7FDBAB32"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0124 Communication and information equipment</w:t>
            </w:r>
          </w:p>
          <w:p w14:paraId="7FDBAB33"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0123 Assistive Products for Household Tasks</w:t>
            </w:r>
          </w:p>
          <w:p w14:paraId="7FDBAB34"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14:paraId="7FDBAB35"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0118 Early Intervention supports for early childhood</w:t>
            </w:r>
          </w:p>
          <w:p w14:paraId="7FDBAB36"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0117 Development of daily living and life skills</w:t>
            </w:r>
          </w:p>
          <w:p w14:paraId="7FDBAB37"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0116 Innovative Community Participation</w:t>
            </w:r>
          </w:p>
          <w:p w14:paraId="7FDBAB38"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14:paraId="7FDBAB39"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0113 Vision Equipment</w:t>
            </w:r>
          </w:p>
          <w:p w14:paraId="7FDBAB3A"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0112 Assistive equipment for recreation</w:t>
            </w:r>
          </w:p>
          <w:p w14:paraId="7FDBAB3B"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0111 Home Modification</w:t>
            </w:r>
          </w:p>
          <w:p w14:paraId="7FDBAB3C"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0108 Assistance with travel/transport arrangements</w:t>
            </w:r>
          </w:p>
          <w:p w14:paraId="7FDBAB3D"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0107 Assistance with daily personal activities</w:t>
            </w:r>
          </w:p>
          <w:p w14:paraId="7FDBAB3E"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0106 Assistance in coordinating or managing life stages, transitions and supports</w:t>
            </w:r>
          </w:p>
          <w:p w14:paraId="7FDBAB3F"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0105 Personal Mobility Equipment</w:t>
            </w:r>
          </w:p>
          <w:p w14:paraId="7FDBAB40"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14:paraId="7FDBAB41"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0103 Assistive Products for Personal Care and Safety</w:t>
            </w:r>
          </w:p>
          <w:p w14:paraId="7FDBAB42"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0101 Accommodation /Tenancy Assistance</w:t>
            </w:r>
          </w:p>
        </w:tc>
        <w:tc>
          <w:tcPr>
            <w:tcW w:w="4111" w:type="dxa"/>
          </w:tcPr>
          <w:p w14:paraId="7FDBAB43" w14:textId="77777777" w:rsidR="005340E4" w:rsidRPr="00513B58" w:rsidRDefault="00583778" w:rsidP="00F756ED">
            <w:pPr>
              <w:spacing w:before="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On 11 March 2019 a decision was made under section 73E(</w:t>
            </w:r>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refuse an application for registration as a registered NDIS provider in respect of Fantastic Family Day Care Proprietary Ltd. The decision was based on consideration of the suitability requirements set out in the </w:t>
            </w:r>
            <w:r w:rsidRPr="00110079">
              <w:rPr>
                <w:rFonts w:asciiTheme="minorHAnsi" w:hAnsiTheme="minorHAnsi" w:cstheme="minorHAnsi"/>
              </w:rPr>
              <w:t>National Disability Insurance Scheme (Provider Registration and Practice Standards) Rules 2018.</w:t>
            </w:r>
          </w:p>
        </w:tc>
      </w:tr>
      <w:tr w:rsidR="00353765" w14:paraId="7FDBAB63"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FDBAB45" w14:textId="77777777" w:rsidR="005340E4" w:rsidRPr="00513B58" w:rsidRDefault="00583778" w:rsidP="00F739A9">
            <w:pPr>
              <w:rPr>
                <w:rFonts w:asciiTheme="minorHAnsi" w:hAnsiTheme="minorHAnsi" w:cstheme="minorHAnsi"/>
              </w:rPr>
            </w:pPr>
            <w:r w:rsidRPr="00513B58">
              <w:rPr>
                <w:rFonts w:asciiTheme="minorHAnsi" w:hAnsiTheme="minorHAnsi" w:cstheme="minorHAnsi"/>
              </w:rPr>
              <w:t>Ga</w:t>
            </w:r>
            <w:r w:rsidR="00110079">
              <w:rPr>
                <w:rFonts w:asciiTheme="minorHAnsi" w:hAnsiTheme="minorHAnsi" w:cstheme="minorHAnsi"/>
              </w:rPr>
              <w:t>rdenia Family Day Care PTY LTD</w:t>
            </w:r>
          </w:p>
          <w:p w14:paraId="7FDBAB46" w14:textId="77777777" w:rsidR="005340E4" w:rsidRPr="00513B58" w:rsidRDefault="00583778" w:rsidP="00F739A9">
            <w:pPr>
              <w:rPr>
                <w:rFonts w:asciiTheme="minorHAnsi" w:hAnsiTheme="minorHAnsi" w:cstheme="minorHAnsi"/>
              </w:rPr>
            </w:pPr>
            <w:r w:rsidRPr="00513B58">
              <w:rPr>
                <w:rFonts w:asciiTheme="minorHAnsi" w:hAnsiTheme="minorHAnsi" w:cstheme="minorHAnsi"/>
              </w:rPr>
              <w:t>4-3LLK-2132</w:t>
            </w:r>
          </w:p>
        </w:tc>
        <w:tc>
          <w:tcPr>
            <w:tcW w:w="1559" w:type="dxa"/>
          </w:tcPr>
          <w:p w14:paraId="7FDBAB47" w14:textId="77777777" w:rsidR="005340E4" w:rsidRPr="00513B58" w:rsidRDefault="00583778" w:rsidP="005340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68600718367</w:t>
            </w:r>
          </w:p>
        </w:tc>
        <w:tc>
          <w:tcPr>
            <w:tcW w:w="1276" w:type="dxa"/>
          </w:tcPr>
          <w:p w14:paraId="7FDBAB48" w14:textId="77777777" w:rsidR="005340E4" w:rsidRPr="00513B58" w:rsidRDefault="00583778"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Bankstown</w:t>
            </w:r>
          </w:p>
        </w:tc>
        <w:tc>
          <w:tcPr>
            <w:tcW w:w="850" w:type="dxa"/>
          </w:tcPr>
          <w:p w14:paraId="7FDBAB49" w14:textId="77777777" w:rsidR="005340E4" w:rsidRPr="00513B58" w:rsidRDefault="00583778"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NSW</w:t>
            </w:r>
          </w:p>
        </w:tc>
        <w:tc>
          <w:tcPr>
            <w:tcW w:w="1134" w:type="dxa"/>
          </w:tcPr>
          <w:p w14:paraId="7FDBAB4A" w14:textId="77777777" w:rsidR="005340E4" w:rsidRPr="00513B58" w:rsidRDefault="00583778"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2200</w:t>
            </w:r>
          </w:p>
        </w:tc>
        <w:tc>
          <w:tcPr>
            <w:tcW w:w="3969" w:type="dxa"/>
          </w:tcPr>
          <w:p w14:paraId="7FDBAB4B"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Fonts w:asciiTheme="minorHAnsi" w:hAnsiTheme="minorHAnsi" w:cstheme="minorHAnsi"/>
                <w:sz w:val="20"/>
                <w:szCs w:val="20"/>
              </w:rPr>
              <w:t>0135 Custom Prosthetics</w:t>
            </w:r>
          </w:p>
          <w:p w14:paraId="7FDBAB4C"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0131 Specialised Disability Accommodation</w:t>
            </w:r>
          </w:p>
          <w:p w14:paraId="7FDBAB4D"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0129 Specialised Driver Training</w:t>
            </w:r>
          </w:p>
          <w:p w14:paraId="7FDBAB4E"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0128 Therapeutic Supports</w:t>
            </w:r>
          </w:p>
          <w:p w14:paraId="7FDBAB4F"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0127 Management of funding for supports in participants plan</w:t>
            </w:r>
          </w:p>
          <w:p w14:paraId="7FDBAB50"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0126 Exercise Physiology and Personal Training</w:t>
            </w:r>
          </w:p>
          <w:p w14:paraId="7FDBAB51"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0124 Communication and information equipment</w:t>
            </w:r>
          </w:p>
          <w:p w14:paraId="7FDBAB52"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0123 Assistive Products for Household Tasks</w:t>
            </w:r>
          </w:p>
          <w:p w14:paraId="7FDBAB53"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0122 Hearing Equipment</w:t>
            </w:r>
          </w:p>
          <w:p w14:paraId="7FDBAB54"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0121 Interpreting and Translation</w:t>
            </w:r>
          </w:p>
          <w:p w14:paraId="7FDBAB55"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14:paraId="7FDBAB56"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0116 Innovative Community Participation</w:t>
            </w:r>
          </w:p>
          <w:p w14:paraId="7FDBAB57"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14:paraId="7FDBAB58"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0113 Vision Equipment</w:t>
            </w:r>
          </w:p>
          <w:p w14:paraId="7FDBAB59"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0112 Assistive equipment for recreation</w:t>
            </w:r>
          </w:p>
          <w:p w14:paraId="7FDBAB5A"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0111 Home Modification</w:t>
            </w:r>
          </w:p>
          <w:p w14:paraId="7FDBAB5B"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0109 Vehicle Modifications</w:t>
            </w:r>
          </w:p>
          <w:p w14:paraId="7FDBAB5C"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0108 Assistance with travel/transport arrangements</w:t>
            </w:r>
          </w:p>
          <w:p w14:paraId="7FDBAB5D"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0106 Assistance in coordinating or managing life stages, transitions and supports</w:t>
            </w:r>
          </w:p>
          <w:p w14:paraId="7FDBAB5E"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0105 Personal Mobility Equipment</w:t>
            </w:r>
          </w:p>
          <w:p w14:paraId="7FDBAB5F"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14:paraId="7FDBAB60"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0103 Assistive Products for Personal Care and Safety</w:t>
            </w:r>
          </w:p>
          <w:p w14:paraId="7FDBAB61"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Style w:val="input"/>
                <w:rFonts w:asciiTheme="minorHAnsi" w:hAnsiTheme="minorHAnsi" w:cstheme="minorHAnsi"/>
                <w:sz w:val="20"/>
                <w:szCs w:val="20"/>
                <w:lang w:val="en"/>
              </w:rPr>
              <w:t>0101 Accommodation /Tenancy Assistance</w:t>
            </w:r>
          </w:p>
        </w:tc>
        <w:tc>
          <w:tcPr>
            <w:tcW w:w="4111" w:type="dxa"/>
          </w:tcPr>
          <w:p w14:paraId="7FDBAB62" w14:textId="77777777" w:rsidR="005340E4" w:rsidRPr="00DE724C" w:rsidRDefault="00583778" w:rsidP="00F756ED">
            <w:pPr>
              <w:spacing w:before="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On 11 March 2019 a decision was made under section 73E(</w:t>
            </w:r>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refuse an application for registration as a registered NDIS provider in respect of Gardenia Family Day Care Pty Ltd. The decision was based on consideration of the suitability requirements set out in the </w:t>
            </w:r>
            <w:r w:rsidRPr="00110079">
              <w:rPr>
                <w:rFonts w:asciiTheme="minorHAnsi" w:hAnsiTheme="minorHAnsi" w:cstheme="minorHAnsi"/>
              </w:rPr>
              <w:t>National Disability Insurance Scheme (Provider Registration and Practice Standards) Rules 2018.</w:t>
            </w:r>
          </w:p>
        </w:tc>
      </w:tr>
      <w:tr w:rsidR="00353765" w14:paraId="7FDBAB71" w14:textId="77777777" w:rsidTr="00353765">
        <w:tc>
          <w:tcPr>
            <w:cnfStyle w:val="001000000000" w:firstRow="0" w:lastRow="0" w:firstColumn="1" w:lastColumn="0" w:oddVBand="0" w:evenVBand="0" w:oddHBand="0" w:evenHBand="0" w:firstRowFirstColumn="0" w:firstRowLastColumn="0" w:lastRowFirstColumn="0" w:lastRowLastColumn="0"/>
            <w:tcW w:w="1413" w:type="dxa"/>
          </w:tcPr>
          <w:p w14:paraId="7FDBAB64" w14:textId="77777777" w:rsidR="005340E4" w:rsidRPr="00513B58" w:rsidRDefault="00583778" w:rsidP="00F739A9">
            <w:pPr>
              <w:rPr>
                <w:rFonts w:asciiTheme="minorHAnsi" w:hAnsiTheme="minorHAnsi" w:cstheme="minorHAnsi"/>
              </w:rPr>
            </w:pPr>
            <w:r>
              <w:rPr>
                <w:rFonts w:asciiTheme="minorHAnsi" w:hAnsiTheme="minorHAnsi" w:cstheme="minorHAnsi"/>
              </w:rPr>
              <w:t>Frangipani Gentle Care Group Homes Pty Ltd</w:t>
            </w:r>
          </w:p>
        </w:tc>
        <w:tc>
          <w:tcPr>
            <w:tcW w:w="1559" w:type="dxa"/>
          </w:tcPr>
          <w:p w14:paraId="7FDBAB65" w14:textId="77777777" w:rsidR="005340E4" w:rsidRPr="00513B58" w:rsidRDefault="00583778" w:rsidP="00534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00FE8">
              <w:rPr>
                <w:rFonts w:asciiTheme="minorHAnsi" w:hAnsiTheme="minorHAnsi" w:cstheme="minorHAnsi"/>
              </w:rPr>
              <w:t>51617604761</w:t>
            </w:r>
          </w:p>
        </w:tc>
        <w:tc>
          <w:tcPr>
            <w:tcW w:w="1276" w:type="dxa"/>
          </w:tcPr>
          <w:p w14:paraId="7FDBAB66" w14:textId="77777777" w:rsidR="005340E4" w:rsidRPr="00513B58" w:rsidRDefault="00583778" w:rsidP="00F739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Wadalba</w:t>
            </w:r>
          </w:p>
        </w:tc>
        <w:tc>
          <w:tcPr>
            <w:tcW w:w="850" w:type="dxa"/>
          </w:tcPr>
          <w:p w14:paraId="7FDBAB67" w14:textId="77777777" w:rsidR="005340E4" w:rsidRPr="00513B58" w:rsidRDefault="00583778" w:rsidP="00F739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7FDBAB68" w14:textId="77777777" w:rsidR="005340E4" w:rsidRPr="00513B58" w:rsidRDefault="00583778" w:rsidP="00F739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2259</w:t>
            </w:r>
          </w:p>
        </w:tc>
        <w:tc>
          <w:tcPr>
            <w:tcW w:w="3969" w:type="dxa"/>
          </w:tcPr>
          <w:p w14:paraId="7FDBAB69"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0101 Accommodation/Tenancy</w:t>
            </w:r>
          </w:p>
          <w:p w14:paraId="7FDBAB6A"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14:paraId="7FDBAB6B"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0115 Daily Tasks/Shared Living</w:t>
            </w:r>
          </w:p>
          <w:p w14:paraId="7FDBAB6C"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0118 Early Childhood Supports</w:t>
            </w:r>
          </w:p>
          <w:p w14:paraId="7FDBAB6D"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14:paraId="7FDBAB6E" w14:textId="77777777" w:rsidR="005340E4" w:rsidRPr="00F73879" w:rsidRDefault="00583778"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0131</w:t>
            </w:r>
            <w:r w:rsidRPr="00F73879">
              <w:rPr>
                <w:rStyle w:val="Heading1Char"/>
                <w:rFonts w:asciiTheme="minorHAnsi" w:hAnsiTheme="minorHAnsi" w:cstheme="minorHAnsi"/>
                <w:sz w:val="20"/>
                <w:szCs w:val="20"/>
                <w:lang w:val="en"/>
              </w:rPr>
              <w:t xml:space="preserve"> </w:t>
            </w:r>
            <w:r w:rsidRPr="00F73879">
              <w:rPr>
                <w:rStyle w:val="input"/>
                <w:rFonts w:asciiTheme="minorHAnsi" w:hAnsiTheme="minorHAnsi" w:cstheme="minorHAnsi"/>
                <w:sz w:val="20"/>
                <w:szCs w:val="20"/>
                <w:lang w:val="en"/>
              </w:rPr>
              <w:t>Specialised Disability Accommodation</w:t>
            </w:r>
          </w:p>
          <w:p w14:paraId="7FDBAB6F" w14:textId="77777777" w:rsidR="005340E4" w:rsidRPr="005340E4" w:rsidRDefault="00583778" w:rsidP="005340E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F73879">
              <w:rPr>
                <w:rStyle w:val="input"/>
                <w:rFonts w:asciiTheme="minorHAnsi" w:hAnsiTheme="minorHAnsi" w:cstheme="minorHAnsi"/>
                <w:sz w:val="20"/>
                <w:szCs w:val="20"/>
                <w:lang w:val="en"/>
              </w:rPr>
              <w:t>0132 Support Coordination</w:t>
            </w:r>
          </w:p>
        </w:tc>
        <w:tc>
          <w:tcPr>
            <w:tcW w:w="4111" w:type="dxa"/>
          </w:tcPr>
          <w:p w14:paraId="7FDBAB70" w14:textId="77777777" w:rsidR="005340E4" w:rsidRPr="00513B58" w:rsidRDefault="00583778" w:rsidP="00F756E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On 11 March 2019 a decision was made under section 73E(</w:t>
            </w:r>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refuse an application for registration as a registered NDIS provider in respect of </w:t>
            </w:r>
            <w:r>
              <w:rPr>
                <w:rFonts w:asciiTheme="minorHAnsi" w:hAnsiTheme="minorHAnsi" w:cstheme="minorHAnsi"/>
              </w:rPr>
              <w:t>Frangipani Gentle Care Group Homes Pty Ltd</w:t>
            </w:r>
            <w:r w:rsidRPr="00513B58">
              <w:rPr>
                <w:rFonts w:asciiTheme="minorHAnsi" w:hAnsiTheme="minorHAnsi" w:cstheme="minorHAnsi"/>
              </w:rPr>
              <w:t xml:space="preserve">. The decision was based on consideration of the suitability requirements set out in the </w:t>
            </w:r>
            <w:r w:rsidRPr="00110079">
              <w:rPr>
                <w:rFonts w:asciiTheme="minorHAnsi" w:hAnsiTheme="minorHAnsi" w:cstheme="minorHAnsi"/>
              </w:rPr>
              <w:t>National Disability Insurance Scheme (Provider Registration and Practice Standards) Rules 2018.</w:t>
            </w:r>
          </w:p>
        </w:tc>
      </w:tr>
      <w:tr w:rsidR="00353765" w14:paraId="7FDBAB7D" w14:textId="77777777" w:rsidTr="0035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FDBAB72" w14:textId="77777777" w:rsidR="00110079" w:rsidRDefault="00583778" w:rsidP="00F739A9">
            <w:pPr>
              <w:rPr>
                <w:rFonts w:asciiTheme="minorHAnsi" w:hAnsiTheme="minorHAnsi" w:cstheme="minorHAnsi"/>
              </w:rPr>
            </w:pPr>
            <w:r w:rsidRPr="00202169">
              <w:rPr>
                <w:rFonts w:asciiTheme="minorHAnsi" w:hAnsiTheme="minorHAnsi" w:cstheme="minorHAnsi"/>
              </w:rPr>
              <w:t>Care and Support Pty Ltd</w:t>
            </w:r>
          </w:p>
          <w:p w14:paraId="7FDBAB73" w14:textId="77777777" w:rsidR="005340E4" w:rsidRDefault="00583778" w:rsidP="00F739A9">
            <w:pPr>
              <w:rPr>
                <w:rFonts w:asciiTheme="minorHAnsi" w:hAnsiTheme="minorHAnsi" w:cstheme="minorHAnsi"/>
              </w:rPr>
            </w:pPr>
            <w:r w:rsidRPr="00EF1DCB">
              <w:rPr>
                <w:rFonts w:asciiTheme="minorHAnsi" w:hAnsiTheme="minorHAnsi" w:cstheme="minorHAnsi"/>
              </w:rPr>
              <w:t>4-3LLM-1889</w:t>
            </w:r>
          </w:p>
        </w:tc>
        <w:tc>
          <w:tcPr>
            <w:tcW w:w="1559" w:type="dxa"/>
          </w:tcPr>
          <w:p w14:paraId="7FDBAB74" w14:textId="77777777" w:rsidR="005340E4" w:rsidRPr="00300FE8" w:rsidRDefault="00583778"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F1DCB">
              <w:rPr>
                <w:rFonts w:asciiTheme="minorHAnsi" w:hAnsiTheme="minorHAnsi" w:cstheme="minorHAnsi"/>
              </w:rPr>
              <w:t>53621312043</w:t>
            </w:r>
          </w:p>
        </w:tc>
        <w:tc>
          <w:tcPr>
            <w:tcW w:w="1276" w:type="dxa"/>
          </w:tcPr>
          <w:p w14:paraId="7FDBAB75" w14:textId="77777777" w:rsidR="005340E4" w:rsidRDefault="00583778"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Bass Hill</w:t>
            </w:r>
          </w:p>
        </w:tc>
        <w:tc>
          <w:tcPr>
            <w:tcW w:w="850" w:type="dxa"/>
          </w:tcPr>
          <w:p w14:paraId="7FDBAB76" w14:textId="77777777" w:rsidR="005340E4" w:rsidRDefault="00583778"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7FDBAB77" w14:textId="77777777" w:rsidR="005340E4" w:rsidRDefault="00583778"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2197</w:t>
            </w:r>
          </w:p>
        </w:tc>
        <w:tc>
          <w:tcPr>
            <w:tcW w:w="3969" w:type="dxa"/>
          </w:tcPr>
          <w:p w14:paraId="7FDBAB78"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0121 Interpreting and Translation</w:t>
            </w:r>
          </w:p>
          <w:p w14:paraId="7FDBAB79"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14:paraId="7FDBAB7A" w14:textId="77777777" w:rsidR="005340E4" w:rsidRPr="00F73879"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14:paraId="7FDBAB7B" w14:textId="77777777" w:rsidR="005340E4" w:rsidRPr="00BD42D1" w:rsidRDefault="00583778"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lang w:val="en"/>
              </w:rPr>
            </w:pPr>
            <w:r w:rsidRPr="00F73879">
              <w:rPr>
                <w:rStyle w:val="input"/>
                <w:rFonts w:asciiTheme="minorHAnsi" w:hAnsiTheme="minorHAnsi" w:cstheme="minorHAnsi"/>
                <w:sz w:val="20"/>
                <w:szCs w:val="20"/>
                <w:lang w:val="en"/>
              </w:rPr>
              <w:t>0108 Assistance with travel/transport arrangements</w:t>
            </w:r>
          </w:p>
        </w:tc>
        <w:tc>
          <w:tcPr>
            <w:tcW w:w="4111" w:type="dxa"/>
          </w:tcPr>
          <w:p w14:paraId="7FDBAB7C" w14:textId="77777777" w:rsidR="005340E4" w:rsidRPr="00513B58" w:rsidRDefault="00583778" w:rsidP="00F756E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 xml:space="preserve">On </w:t>
            </w:r>
            <w:r>
              <w:rPr>
                <w:rFonts w:asciiTheme="minorHAnsi" w:hAnsiTheme="minorHAnsi" w:cstheme="minorHAnsi"/>
              </w:rPr>
              <w:t>03 August 2020</w:t>
            </w:r>
            <w:r w:rsidRPr="00513B58">
              <w:rPr>
                <w:rFonts w:asciiTheme="minorHAnsi" w:hAnsiTheme="minorHAnsi" w:cstheme="minorHAnsi"/>
              </w:rPr>
              <w:t xml:space="preserve"> a decision was made under section 73E(</w:t>
            </w:r>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refuse an application for registration as a registered NDIS provider in respect of </w:t>
            </w:r>
            <w:r w:rsidRPr="00EF1DCB">
              <w:rPr>
                <w:rFonts w:asciiTheme="minorHAnsi" w:hAnsiTheme="minorHAnsi" w:cstheme="minorHAnsi"/>
              </w:rPr>
              <w:t>Care and Support Pty Ltd</w:t>
            </w:r>
            <w:r w:rsidRPr="00513B58">
              <w:rPr>
                <w:rFonts w:asciiTheme="minorHAnsi" w:hAnsiTheme="minorHAnsi" w:cstheme="minorHAnsi"/>
              </w:rPr>
              <w:t xml:space="preserve">.  The decision was based on consideration of the suitability requirements set out in the </w:t>
            </w:r>
            <w:r w:rsidRPr="00110079">
              <w:rPr>
                <w:rFonts w:asciiTheme="minorHAnsi" w:hAnsiTheme="minorHAnsi" w:cstheme="minorHAnsi"/>
              </w:rPr>
              <w:t>National Disability Insurance Scheme (Provider Registration and Practice Standards) Rules 2018.</w:t>
            </w:r>
            <w:r>
              <w:rPr>
                <w:rFonts w:asciiTheme="minorHAnsi" w:hAnsiTheme="minorHAnsi" w:cstheme="minorHAnsi"/>
              </w:rPr>
              <w:t xml:space="preserve"> </w:t>
            </w:r>
          </w:p>
        </w:tc>
      </w:tr>
    </w:tbl>
    <w:p w14:paraId="7FDBAB7E" w14:textId="77777777" w:rsidR="005340E4" w:rsidRPr="005340E4" w:rsidRDefault="005340E4" w:rsidP="005340E4"/>
    <w:sectPr w:rsidR="005340E4" w:rsidRPr="005340E4" w:rsidSect="00744CDB">
      <w:pgSz w:w="16838" w:h="11906" w:orient="landscape" w:code="9"/>
      <w:pgMar w:top="1440" w:right="1440" w:bottom="1134" w:left="1440" w:header="284" w:footer="283"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1D02A" w14:textId="77777777" w:rsidR="00945941" w:rsidRDefault="00945941">
      <w:pPr>
        <w:spacing w:after="0" w:line="240" w:lineRule="auto"/>
      </w:pPr>
      <w:r>
        <w:separator/>
      </w:r>
    </w:p>
  </w:endnote>
  <w:endnote w:type="continuationSeparator" w:id="0">
    <w:p w14:paraId="331FA8C6" w14:textId="77777777" w:rsidR="00945941" w:rsidRDefault="0094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AB85" w14:textId="77777777" w:rsidR="00026DBB" w:rsidRDefault="00026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AB86" w14:textId="77777777" w:rsidR="00026DBB" w:rsidRDefault="00026DBB" w:rsidP="001E5157">
    <w:pPr>
      <w:pStyle w:val="Footer"/>
      <w:tabs>
        <w:tab w:val="clear" w:pos="4513"/>
        <w:tab w:val="clear" w:pos="9026"/>
        <w:tab w:val="center" w:pos="7088"/>
        <w:tab w:val="right" w:pos="13892"/>
      </w:tabs>
      <w:rPr>
        <w:sz w:val="18"/>
        <w:szCs w:val="18"/>
      </w:rPr>
    </w:pPr>
    <w:r>
      <w:rPr>
        <w:b/>
        <w:bCs/>
        <w:noProof/>
        <w:lang w:eastAsia="en-AU"/>
      </w:rPr>
      <mc:AlternateContent>
        <mc:Choice Requires="wps">
          <w:drawing>
            <wp:inline distT="0" distB="0" distL="0" distR="0" wp14:anchorId="7FDBAB8D" wp14:editId="7FDBAB8E">
              <wp:extent cx="8863200" cy="75600"/>
              <wp:effectExtent l="0" t="0" r="0" b="635"/>
              <wp:docPr id="1" name="Rectangle 1" descr="background" title="background"/>
              <wp:cNvGraphicFramePr/>
              <a:graphic xmlns:a="http://schemas.openxmlformats.org/drawingml/2006/main">
                <a:graphicData uri="http://schemas.microsoft.com/office/word/2010/wordprocessingShape">
                  <wps:wsp>
                    <wps:cNvSpPr/>
                    <wps:spPr>
                      <a:xfrm>
                        <a:off x="0" y="0"/>
                        <a:ext cx="8863200" cy="75600"/>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1E0371C9" id="Rectangle 1" o:spid="_x0000_s1026" alt="Title: background - Description: background" style="width:697.9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" fillcolor="#539250 [3207]" stroked="f" strokeweight="1pt">
              <v:fill color2="#83b14c [3208]" angle="90" colors="0 #539250;.5 #83b14c" focus="100%" type="gradient">
                <o:fill v:ext="view" type="gradientUnscaled"/>
              </v:fill>
              <w10:anchorlock/>
            </v:rect>
          </w:pict>
        </mc:Fallback>
      </mc:AlternateContent>
    </w:r>
  </w:p>
  <w:p w14:paraId="7FDBAB87" w14:textId="712F56DF" w:rsidR="00026DBB" w:rsidRPr="001E5157" w:rsidRDefault="00026DBB" w:rsidP="001E5157">
    <w:pPr>
      <w:pStyle w:val="Footer"/>
      <w:tabs>
        <w:tab w:val="clear" w:pos="4513"/>
        <w:tab w:val="clear" w:pos="9026"/>
        <w:tab w:val="center" w:pos="7088"/>
        <w:tab w:val="right" w:pos="13892"/>
      </w:tabs>
      <w:rPr>
        <w:sz w:val="18"/>
        <w:szCs w:val="18"/>
      </w:rPr>
    </w:pPr>
    <w:r>
      <w:rPr>
        <w:sz w:val="18"/>
        <w:szCs w:val="18"/>
      </w:rPr>
      <w:tab/>
    </w:r>
    <w:r w:rsidRPr="00362AB6">
      <w:rPr>
        <w:sz w:val="18"/>
        <w:szCs w:val="18"/>
      </w:rPr>
      <w:t>NDIS Quality and Safeguards Commission</w:t>
    </w:r>
    <w:r>
      <w:tab/>
    </w:r>
    <w:r w:rsidRPr="006F49CA">
      <w:rPr>
        <w:sz w:val="18"/>
        <w:szCs w:val="18"/>
      </w:rPr>
      <w:fldChar w:fldCharType="begin"/>
    </w:r>
    <w:r w:rsidRPr="006F49CA">
      <w:rPr>
        <w:sz w:val="18"/>
        <w:szCs w:val="18"/>
      </w:rPr>
      <w:instrText xml:space="preserve"> PAGE   \* MERGEFORMAT </w:instrText>
    </w:r>
    <w:r w:rsidRPr="006F49CA">
      <w:rPr>
        <w:sz w:val="18"/>
        <w:szCs w:val="18"/>
      </w:rPr>
      <w:fldChar w:fldCharType="separate"/>
    </w:r>
    <w:r w:rsidR="00A92584">
      <w:rPr>
        <w:noProof/>
        <w:sz w:val="18"/>
        <w:szCs w:val="18"/>
      </w:rPr>
      <w:t>2</w:t>
    </w:r>
    <w:r w:rsidRPr="006F49CA">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AB8A" w14:textId="77777777" w:rsidR="00026DBB" w:rsidRDefault="00026DBB" w:rsidP="006F49CA">
    <w:pPr>
      <w:pStyle w:val="Footer"/>
      <w:tabs>
        <w:tab w:val="clear" w:pos="4513"/>
        <w:tab w:val="clear" w:pos="9026"/>
        <w:tab w:val="center" w:pos="7088"/>
        <w:tab w:val="right" w:pos="13892"/>
      </w:tabs>
      <w:rPr>
        <w:sz w:val="18"/>
        <w:szCs w:val="18"/>
      </w:rPr>
    </w:pPr>
    <w:r>
      <w:rPr>
        <w:b/>
        <w:bCs/>
        <w:noProof/>
        <w:lang w:eastAsia="en-AU"/>
      </w:rPr>
      <mc:AlternateContent>
        <mc:Choice Requires="wps">
          <w:drawing>
            <wp:inline distT="0" distB="0" distL="0" distR="0" wp14:anchorId="7FDBAB91" wp14:editId="7FDBAB92">
              <wp:extent cx="8863200" cy="75600"/>
              <wp:effectExtent l="0" t="0" r="0" b="635"/>
              <wp:docPr id="7" name="Rectangle 7" descr="background" title="background"/>
              <wp:cNvGraphicFramePr/>
              <a:graphic xmlns:a="http://schemas.openxmlformats.org/drawingml/2006/main">
                <a:graphicData uri="http://schemas.microsoft.com/office/word/2010/wordprocessingShape">
                  <wps:wsp>
                    <wps:cNvSpPr/>
                    <wps:spPr>
                      <a:xfrm>
                        <a:off x="0" y="0"/>
                        <a:ext cx="8863200" cy="75600"/>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34F69F3E" id="Rectangle 7" o:spid="_x0000_s1026" alt="Title: background - Description: background" style="width:697.9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" fillcolor="#539250 [3207]" stroked="f" strokeweight="1pt">
              <v:fill color2="#83b14c [3208]" angle="90" colors="0 #539250;.5 #83b14c" focus="100%" type="gradient">
                <o:fill v:ext="view" type="gradientUnscaled"/>
              </v:fill>
              <w10:anchorlock/>
            </v:rect>
          </w:pict>
        </mc:Fallback>
      </mc:AlternateContent>
    </w:r>
  </w:p>
  <w:p w14:paraId="7FDBAB8B" w14:textId="5572087F" w:rsidR="00026DBB" w:rsidRPr="006F49CA" w:rsidRDefault="00026DBB" w:rsidP="006F49CA">
    <w:pPr>
      <w:pStyle w:val="Footer"/>
      <w:tabs>
        <w:tab w:val="clear" w:pos="4513"/>
        <w:tab w:val="clear" w:pos="9026"/>
        <w:tab w:val="center" w:pos="7088"/>
        <w:tab w:val="right" w:pos="13892"/>
      </w:tabs>
      <w:rPr>
        <w:sz w:val="18"/>
        <w:szCs w:val="18"/>
      </w:rPr>
    </w:pPr>
    <w:r>
      <w:rPr>
        <w:sz w:val="18"/>
        <w:szCs w:val="18"/>
      </w:rPr>
      <w:tab/>
    </w:r>
    <w:r w:rsidRPr="00362AB6">
      <w:rPr>
        <w:sz w:val="18"/>
        <w:szCs w:val="18"/>
      </w:rPr>
      <w:t>NDIS Quality and Safeguards Commission</w:t>
    </w:r>
    <w:r>
      <w:tab/>
    </w:r>
    <w:r w:rsidRPr="006F49CA">
      <w:rPr>
        <w:sz w:val="18"/>
        <w:szCs w:val="18"/>
      </w:rPr>
      <w:fldChar w:fldCharType="begin"/>
    </w:r>
    <w:r w:rsidRPr="006F49CA">
      <w:rPr>
        <w:sz w:val="18"/>
        <w:szCs w:val="18"/>
      </w:rPr>
      <w:instrText xml:space="preserve"> PAGE   \* MERGEFORMAT </w:instrText>
    </w:r>
    <w:r w:rsidRPr="006F49CA">
      <w:rPr>
        <w:sz w:val="18"/>
        <w:szCs w:val="18"/>
      </w:rPr>
      <w:fldChar w:fldCharType="separate"/>
    </w:r>
    <w:r w:rsidR="00A92584">
      <w:rPr>
        <w:noProof/>
        <w:sz w:val="18"/>
        <w:szCs w:val="18"/>
      </w:rPr>
      <w:t>1</w:t>
    </w:r>
    <w:r w:rsidRPr="006F49C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657D8" w14:textId="77777777" w:rsidR="00945941" w:rsidRDefault="00945941" w:rsidP="008E21DE">
      <w:pPr>
        <w:spacing w:after="0"/>
      </w:pPr>
      <w:r>
        <w:separator/>
      </w:r>
    </w:p>
  </w:footnote>
  <w:footnote w:type="continuationSeparator" w:id="0">
    <w:p w14:paraId="7B11D1F4" w14:textId="77777777" w:rsidR="00945941" w:rsidRDefault="00945941" w:rsidP="008E21DE">
      <w:pPr>
        <w:spacing w:after="0"/>
      </w:pPr>
      <w:r>
        <w:continuationSeparator/>
      </w:r>
    </w:p>
  </w:footnote>
  <w:footnote w:id="1">
    <w:p w14:paraId="7FDBAB93" w14:textId="77777777" w:rsidR="00026DBB" w:rsidRPr="00726F44" w:rsidRDefault="00026DBB" w:rsidP="002F0E79">
      <w:pPr>
        <w:pStyle w:val="FootnoteText"/>
        <w:rPr>
          <w:rFonts w:asciiTheme="minorHAnsi" w:hAnsiTheme="minorHAnsi" w:cstheme="minorHAnsi"/>
          <w:sz w:val="22"/>
        </w:rPr>
      </w:pPr>
      <w:r w:rsidRPr="00726F44">
        <w:rPr>
          <w:rStyle w:val="FootnoteReference"/>
          <w:rFonts w:asciiTheme="minorHAnsi" w:hAnsiTheme="minorHAnsi" w:cstheme="minorHAnsi"/>
          <w:sz w:val="22"/>
        </w:rPr>
        <w:footnoteRef/>
      </w:r>
      <w:r w:rsidRPr="00726F44">
        <w:rPr>
          <w:rFonts w:asciiTheme="minorHAnsi" w:hAnsiTheme="minorHAnsi" w:cstheme="minorHAnsi"/>
          <w:sz w:val="22"/>
        </w:rPr>
        <w:t xml:space="preserve"> For information about publication of the NDIS Provider Register</w:t>
      </w:r>
      <w:r>
        <w:rPr>
          <w:rFonts w:asciiTheme="minorHAnsi" w:hAnsiTheme="minorHAnsi" w:cstheme="minorHAnsi"/>
          <w:sz w:val="22"/>
        </w:rPr>
        <w:t>,</w:t>
      </w:r>
      <w:r w:rsidRPr="00726F44">
        <w:rPr>
          <w:rFonts w:asciiTheme="minorHAnsi" w:hAnsiTheme="minorHAnsi" w:cstheme="minorHAnsi"/>
          <w:sz w:val="22"/>
        </w:rPr>
        <w:t xml:space="preserve"> see also sections 17 and 18 of the National Disability Insurance Scheme (Provider Registration and Practice Standards) Rules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AB83" w14:textId="77777777" w:rsidR="00026DBB" w:rsidRDefault="00026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AB84" w14:textId="77777777" w:rsidR="00026DBB" w:rsidRDefault="00026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AB88" w14:textId="77777777" w:rsidR="00026DBB" w:rsidRDefault="00026DBB">
    <w:pPr>
      <w:pStyle w:val="Header"/>
    </w:pPr>
    <w:r>
      <w:rPr>
        <w:noProof/>
        <w:lang w:eastAsia="en-AU"/>
      </w:rPr>
      <w:drawing>
        <wp:inline distT="0" distB="0" distL="0" distR="0" wp14:anchorId="7FDBAB8F" wp14:editId="7FDBAB90">
          <wp:extent cx="3370330" cy="1116920"/>
          <wp:effectExtent l="0" t="0" r="1905" b="7620"/>
          <wp:docPr id="2" name="Picture 2"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a:blip r:embed="rId1" cstate="print">
                    <a:extLst>
                      <a:ext uri="{28A0092B-C50C-407E-A947-70E740481C1C}">
                        <a14:useLocalDpi xmlns:a14="http://schemas.microsoft.com/office/drawing/2010/main" val="0"/>
                      </a:ext>
                    </a:extLst>
                  </a:blip>
                  <a:srcRect l="5652" t="-746"/>
                  <a:stretch>
                    <a:fillRect/>
                  </a:stretch>
                </pic:blipFill>
                <pic:spPr bwMode="auto">
                  <a:xfrm>
                    <a:off x="0" y="0"/>
                    <a:ext cx="3372377" cy="1117599"/>
                  </a:xfrm>
                  <a:prstGeom prst="rect">
                    <a:avLst/>
                  </a:prstGeom>
                  <a:ln>
                    <a:noFill/>
                  </a:ln>
                  <a:extLst>
                    <a:ext uri="{53640926-AAD7-44D8-BBD7-CCE9431645EC}">
                      <a14:shadowObscured xmlns:a14="http://schemas.microsoft.com/office/drawing/2010/main"/>
                    </a:ext>
                  </a:extLst>
                </pic:spPr>
              </pic:pic>
            </a:graphicData>
          </a:graphic>
        </wp:inline>
      </w:drawing>
    </w:r>
  </w:p>
  <w:p w14:paraId="7FDBAB89" w14:textId="1D7D8E67" w:rsidR="00026DBB" w:rsidRPr="00D93308" w:rsidRDefault="00026DBB" w:rsidP="004C3410">
    <w:pPr>
      <w:pStyle w:val="Header"/>
      <w:jc w:val="right"/>
      <w:rPr>
        <w:szCs w:val="16"/>
      </w:rPr>
    </w:pPr>
    <w:r>
      <w:rPr>
        <w:szCs w:val="16"/>
      </w:rPr>
      <w:t xml:space="preserve">Last Updated: </w:t>
    </w:r>
    <w:r w:rsidRPr="00D93308">
      <w:rPr>
        <w:szCs w:val="16"/>
      </w:rPr>
      <w:fldChar w:fldCharType="begin"/>
    </w:r>
    <w:r w:rsidRPr="004C3410">
      <w:rPr>
        <w:szCs w:val="16"/>
      </w:rPr>
      <w:instrText xml:space="preserve"> DATE \@ "d MMMM yyyy" </w:instrText>
    </w:r>
    <w:r w:rsidRPr="00D93308">
      <w:rPr>
        <w:szCs w:val="16"/>
      </w:rPr>
      <w:fldChar w:fldCharType="separate"/>
    </w:r>
    <w:r w:rsidR="00A92584">
      <w:rPr>
        <w:noProof/>
        <w:szCs w:val="16"/>
      </w:rPr>
      <w:t>23 November 2022</w:t>
    </w:r>
    <w:r w:rsidRPr="00D93308">
      <w:rPr>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AB8C" w14:textId="77777777" w:rsidR="00026DBB" w:rsidRDefault="00026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3A56DFB"/>
    <w:multiLevelType w:val="hybridMultilevel"/>
    <w:tmpl w:val="E5684F62"/>
    <w:lvl w:ilvl="0" w:tplc="5F826C96">
      <w:start w:val="1"/>
      <w:numFmt w:val="bullet"/>
      <w:lvlText w:val=""/>
      <w:lvlJc w:val="left"/>
      <w:pPr>
        <w:ind w:left="720" w:hanging="360"/>
      </w:pPr>
      <w:rPr>
        <w:rFonts w:ascii="Symbol" w:hAnsi="Symbol" w:hint="default"/>
      </w:rPr>
    </w:lvl>
    <w:lvl w:ilvl="1" w:tplc="447A584A" w:tentative="1">
      <w:start w:val="1"/>
      <w:numFmt w:val="bullet"/>
      <w:lvlText w:val="o"/>
      <w:lvlJc w:val="left"/>
      <w:pPr>
        <w:ind w:left="1440" w:hanging="360"/>
      </w:pPr>
      <w:rPr>
        <w:rFonts w:ascii="Courier New" w:hAnsi="Courier New" w:cs="Courier New" w:hint="default"/>
      </w:rPr>
    </w:lvl>
    <w:lvl w:ilvl="2" w:tplc="64CC4268" w:tentative="1">
      <w:start w:val="1"/>
      <w:numFmt w:val="bullet"/>
      <w:lvlText w:val=""/>
      <w:lvlJc w:val="left"/>
      <w:pPr>
        <w:ind w:left="2160" w:hanging="360"/>
      </w:pPr>
      <w:rPr>
        <w:rFonts w:ascii="Wingdings" w:hAnsi="Wingdings" w:hint="default"/>
      </w:rPr>
    </w:lvl>
    <w:lvl w:ilvl="3" w:tplc="F5E03346" w:tentative="1">
      <w:start w:val="1"/>
      <w:numFmt w:val="bullet"/>
      <w:lvlText w:val=""/>
      <w:lvlJc w:val="left"/>
      <w:pPr>
        <w:ind w:left="2880" w:hanging="360"/>
      </w:pPr>
      <w:rPr>
        <w:rFonts w:ascii="Symbol" w:hAnsi="Symbol" w:hint="default"/>
      </w:rPr>
    </w:lvl>
    <w:lvl w:ilvl="4" w:tplc="51407396" w:tentative="1">
      <w:start w:val="1"/>
      <w:numFmt w:val="bullet"/>
      <w:lvlText w:val="o"/>
      <w:lvlJc w:val="left"/>
      <w:pPr>
        <w:ind w:left="3600" w:hanging="360"/>
      </w:pPr>
      <w:rPr>
        <w:rFonts w:ascii="Courier New" w:hAnsi="Courier New" w:cs="Courier New" w:hint="default"/>
      </w:rPr>
    </w:lvl>
    <w:lvl w:ilvl="5" w:tplc="A7FE3EA8" w:tentative="1">
      <w:start w:val="1"/>
      <w:numFmt w:val="bullet"/>
      <w:lvlText w:val=""/>
      <w:lvlJc w:val="left"/>
      <w:pPr>
        <w:ind w:left="4320" w:hanging="360"/>
      </w:pPr>
      <w:rPr>
        <w:rFonts w:ascii="Wingdings" w:hAnsi="Wingdings" w:hint="default"/>
      </w:rPr>
    </w:lvl>
    <w:lvl w:ilvl="6" w:tplc="15E2FCF6" w:tentative="1">
      <w:start w:val="1"/>
      <w:numFmt w:val="bullet"/>
      <w:lvlText w:val=""/>
      <w:lvlJc w:val="left"/>
      <w:pPr>
        <w:ind w:left="5040" w:hanging="360"/>
      </w:pPr>
      <w:rPr>
        <w:rFonts w:ascii="Symbol" w:hAnsi="Symbol" w:hint="default"/>
      </w:rPr>
    </w:lvl>
    <w:lvl w:ilvl="7" w:tplc="12580DBC" w:tentative="1">
      <w:start w:val="1"/>
      <w:numFmt w:val="bullet"/>
      <w:lvlText w:val="o"/>
      <w:lvlJc w:val="left"/>
      <w:pPr>
        <w:ind w:left="5760" w:hanging="360"/>
      </w:pPr>
      <w:rPr>
        <w:rFonts w:ascii="Courier New" w:hAnsi="Courier New" w:cs="Courier New" w:hint="default"/>
      </w:rPr>
    </w:lvl>
    <w:lvl w:ilvl="8" w:tplc="4E14E12C" w:tentative="1">
      <w:start w:val="1"/>
      <w:numFmt w:val="bullet"/>
      <w:lvlText w:val=""/>
      <w:lvlJc w:val="left"/>
      <w:pPr>
        <w:ind w:left="6480" w:hanging="360"/>
      </w:pPr>
      <w:rPr>
        <w:rFonts w:ascii="Wingdings" w:hAnsi="Wingdings" w:hint="default"/>
      </w:rPr>
    </w:lvl>
  </w:abstractNum>
  <w:abstractNum w:abstractNumId="2" w15:restartNumberingAfterBreak="0">
    <w:nsid w:val="09AE16D1"/>
    <w:multiLevelType w:val="hybridMultilevel"/>
    <w:tmpl w:val="C84CA244"/>
    <w:lvl w:ilvl="0" w:tplc="00E48120">
      <w:start w:val="1"/>
      <w:numFmt w:val="decimal"/>
      <w:lvlText w:val="Table %1."/>
      <w:lvlJc w:val="left"/>
      <w:pPr>
        <w:ind w:left="720" w:hanging="360"/>
      </w:pPr>
      <w:rPr>
        <w:rFonts w:asciiTheme="majorHAnsi" w:hAnsiTheme="majorHAnsi" w:hint="default"/>
        <w:b/>
        <w:i w:val="0"/>
        <w:caps/>
        <w:color w:val="5F2E74" w:themeColor="accent1"/>
      </w:rPr>
    </w:lvl>
    <w:lvl w:ilvl="1" w:tplc="2B2808B4" w:tentative="1">
      <w:start w:val="1"/>
      <w:numFmt w:val="lowerLetter"/>
      <w:lvlText w:val="%2."/>
      <w:lvlJc w:val="left"/>
      <w:pPr>
        <w:ind w:left="1440" w:hanging="360"/>
      </w:pPr>
    </w:lvl>
    <w:lvl w:ilvl="2" w:tplc="54FCBA82" w:tentative="1">
      <w:start w:val="1"/>
      <w:numFmt w:val="lowerRoman"/>
      <w:lvlText w:val="%3."/>
      <w:lvlJc w:val="right"/>
      <w:pPr>
        <w:ind w:left="2160" w:hanging="180"/>
      </w:pPr>
    </w:lvl>
    <w:lvl w:ilvl="3" w:tplc="8170126C" w:tentative="1">
      <w:start w:val="1"/>
      <w:numFmt w:val="decimal"/>
      <w:lvlText w:val="%4."/>
      <w:lvlJc w:val="left"/>
      <w:pPr>
        <w:ind w:left="2880" w:hanging="360"/>
      </w:pPr>
    </w:lvl>
    <w:lvl w:ilvl="4" w:tplc="09E29CBC" w:tentative="1">
      <w:start w:val="1"/>
      <w:numFmt w:val="lowerLetter"/>
      <w:lvlText w:val="%5."/>
      <w:lvlJc w:val="left"/>
      <w:pPr>
        <w:ind w:left="3600" w:hanging="360"/>
      </w:pPr>
    </w:lvl>
    <w:lvl w:ilvl="5" w:tplc="8446F0FE" w:tentative="1">
      <w:start w:val="1"/>
      <w:numFmt w:val="lowerRoman"/>
      <w:lvlText w:val="%6."/>
      <w:lvlJc w:val="right"/>
      <w:pPr>
        <w:ind w:left="4320" w:hanging="180"/>
      </w:pPr>
    </w:lvl>
    <w:lvl w:ilvl="6" w:tplc="D7A43C32" w:tentative="1">
      <w:start w:val="1"/>
      <w:numFmt w:val="decimal"/>
      <w:lvlText w:val="%7."/>
      <w:lvlJc w:val="left"/>
      <w:pPr>
        <w:ind w:left="5040" w:hanging="360"/>
      </w:pPr>
    </w:lvl>
    <w:lvl w:ilvl="7" w:tplc="C392612C" w:tentative="1">
      <w:start w:val="1"/>
      <w:numFmt w:val="lowerLetter"/>
      <w:lvlText w:val="%8."/>
      <w:lvlJc w:val="left"/>
      <w:pPr>
        <w:ind w:left="5760" w:hanging="360"/>
      </w:pPr>
    </w:lvl>
    <w:lvl w:ilvl="8" w:tplc="5D96DF62"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AEB85C6C">
      <w:start w:val="1"/>
      <w:numFmt w:val="bullet"/>
      <w:lvlText w:val=""/>
      <w:lvlJc w:val="left"/>
      <w:pPr>
        <w:ind w:left="1004" w:hanging="360"/>
      </w:pPr>
      <w:rPr>
        <w:rFonts w:ascii="Symbol" w:hAnsi="Symbol" w:hint="default"/>
      </w:rPr>
    </w:lvl>
    <w:lvl w:ilvl="1" w:tplc="2EF82744" w:tentative="1">
      <w:start w:val="1"/>
      <w:numFmt w:val="bullet"/>
      <w:lvlText w:val="o"/>
      <w:lvlJc w:val="left"/>
      <w:pPr>
        <w:ind w:left="1724" w:hanging="360"/>
      </w:pPr>
      <w:rPr>
        <w:rFonts w:ascii="Courier New" w:hAnsi="Courier New" w:cs="Courier New" w:hint="default"/>
      </w:rPr>
    </w:lvl>
    <w:lvl w:ilvl="2" w:tplc="E258F33C" w:tentative="1">
      <w:start w:val="1"/>
      <w:numFmt w:val="bullet"/>
      <w:lvlText w:val=""/>
      <w:lvlJc w:val="left"/>
      <w:pPr>
        <w:ind w:left="2444" w:hanging="360"/>
      </w:pPr>
      <w:rPr>
        <w:rFonts w:ascii="Wingdings" w:hAnsi="Wingdings" w:hint="default"/>
      </w:rPr>
    </w:lvl>
    <w:lvl w:ilvl="3" w:tplc="E356E602" w:tentative="1">
      <w:start w:val="1"/>
      <w:numFmt w:val="bullet"/>
      <w:lvlText w:val=""/>
      <w:lvlJc w:val="left"/>
      <w:pPr>
        <w:ind w:left="3164" w:hanging="360"/>
      </w:pPr>
      <w:rPr>
        <w:rFonts w:ascii="Symbol" w:hAnsi="Symbol" w:hint="default"/>
      </w:rPr>
    </w:lvl>
    <w:lvl w:ilvl="4" w:tplc="9D44A2D6" w:tentative="1">
      <w:start w:val="1"/>
      <w:numFmt w:val="bullet"/>
      <w:lvlText w:val="o"/>
      <w:lvlJc w:val="left"/>
      <w:pPr>
        <w:ind w:left="3884" w:hanging="360"/>
      </w:pPr>
      <w:rPr>
        <w:rFonts w:ascii="Courier New" w:hAnsi="Courier New" w:cs="Courier New" w:hint="default"/>
      </w:rPr>
    </w:lvl>
    <w:lvl w:ilvl="5" w:tplc="7FB0099E" w:tentative="1">
      <w:start w:val="1"/>
      <w:numFmt w:val="bullet"/>
      <w:lvlText w:val=""/>
      <w:lvlJc w:val="left"/>
      <w:pPr>
        <w:ind w:left="4604" w:hanging="360"/>
      </w:pPr>
      <w:rPr>
        <w:rFonts w:ascii="Wingdings" w:hAnsi="Wingdings" w:hint="default"/>
      </w:rPr>
    </w:lvl>
    <w:lvl w:ilvl="6" w:tplc="5058D9DC" w:tentative="1">
      <w:start w:val="1"/>
      <w:numFmt w:val="bullet"/>
      <w:lvlText w:val=""/>
      <w:lvlJc w:val="left"/>
      <w:pPr>
        <w:ind w:left="5324" w:hanging="360"/>
      </w:pPr>
      <w:rPr>
        <w:rFonts w:ascii="Symbol" w:hAnsi="Symbol" w:hint="default"/>
      </w:rPr>
    </w:lvl>
    <w:lvl w:ilvl="7" w:tplc="495CDC28" w:tentative="1">
      <w:start w:val="1"/>
      <w:numFmt w:val="bullet"/>
      <w:lvlText w:val="o"/>
      <w:lvlJc w:val="left"/>
      <w:pPr>
        <w:ind w:left="6044" w:hanging="360"/>
      </w:pPr>
      <w:rPr>
        <w:rFonts w:ascii="Courier New" w:hAnsi="Courier New" w:cs="Courier New" w:hint="default"/>
      </w:rPr>
    </w:lvl>
    <w:lvl w:ilvl="8" w:tplc="8A8C8BCA"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90B02986">
      <w:start w:val="1"/>
      <w:numFmt w:val="decimal"/>
      <w:lvlText w:val="%1."/>
      <w:lvlJc w:val="left"/>
      <w:pPr>
        <w:ind w:left="720" w:hanging="360"/>
      </w:pPr>
      <w:rPr>
        <w:rFonts w:hint="default"/>
        <w:caps w:val="0"/>
        <w:vanish w:val="0"/>
        <w:color w:val="000000" w:themeColor="text1"/>
      </w:rPr>
    </w:lvl>
    <w:lvl w:ilvl="1" w:tplc="5482964C" w:tentative="1">
      <w:start w:val="1"/>
      <w:numFmt w:val="lowerLetter"/>
      <w:lvlText w:val="%2."/>
      <w:lvlJc w:val="left"/>
      <w:pPr>
        <w:ind w:left="1440" w:hanging="360"/>
      </w:pPr>
    </w:lvl>
    <w:lvl w:ilvl="2" w:tplc="79B6A92C" w:tentative="1">
      <w:start w:val="1"/>
      <w:numFmt w:val="lowerRoman"/>
      <w:lvlText w:val="%3."/>
      <w:lvlJc w:val="right"/>
      <w:pPr>
        <w:ind w:left="2160" w:hanging="180"/>
      </w:pPr>
    </w:lvl>
    <w:lvl w:ilvl="3" w:tplc="7D68A6FE" w:tentative="1">
      <w:start w:val="1"/>
      <w:numFmt w:val="decimal"/>
      <w:lvlText w:val="%4."/>
      <w:lvlJc w:val="left"/>
      <w:pPr>
        <w:ind w:left="2880" w:hanging="360"/>
      </w:pPr>
    </w:lvl>
    <w:lvl w:ilvl="4" w:tplc="D99A6F0E" w:tentative="1">
      <w:start w:val="1"/>
      <w:numFmt w:val="lowerLetter"/>
      <w:lvlText w:val="%5."/>
      <w:lvlJc w:val="left"/>
      <w:pPr>
        <w:ind w:left="3600" w:hanging="360"/>
      </w:pPr>
    </w:lvl>
    <w:lvl w:ilvl="5" w:tplc="DD243072" w:tentative="1">
      <w:start w:val="1"/>
      <w:numFmt w:val="lowerRoman"/>
      <w:lvlText w:val="%6."/>
      <w:lvlJc w:val="right"/>
      <w:pPr>
        <w:ind w:left="4320" w:hanging="180"/>
      </w:pPr>
    </w:lvl>
    <w:lvl w:ilvl="6" w:tplc="0B08A41A" w:tentative="1">
      <w:start w:val="1"/>
      <w:numFmt w:val="decimal"/>
      <w:lvlText w:val="%7."/>
      <w:lvlJc w:val="left"/>
      <w:pPr>
        <w:ind w:left="5040" w:hanging="360"/>
      </w:pPr>
    </w:lvl>
    <w:lvl w:ilvl="7" w:tplc="02745388" w:tentative="1">
      <w:start w:val="1"/>
      <w:numFmt w:val="lowerLetter"/>
      <w:lvlText w:val="%8."/>
      <w:lvlJc w:val="left"/>
      <w:pPr>
        <w:ind w:left="5760" w:hanging="360"/>
      </w:pPr>
    </w:lvl>
    <w:lvl w:ilvl="8" w:tplc="10B66706"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9587F78"/>
    <w:multiLevelType w:val="multilevel"/>
    <w:tmpl w:val="07629034"/>
    <w:numStyleLink w:val="KCBullets"/>
  </w:abstractNum>
  <w:abstractNum w:abstractNumId="13" w15:restartNumberingAfterBreak="0">
    <w:nsid w:val="50517343"/>
    <w:multiLevelType w:val="multilevel"/>
    <w:tmpl w:val="131EEC6C"/>
    <w:numStyleLink w:val="TableNumbers"/>
  </w:abstractNum>
  <w:abstractNum w:abstractNumId="14" w15:restartNumberingAfterBreak="0">
    <w:nsid w:val="50E12008"/>
    <w:multiLevelType w:val="multilevel"/>
    <w:tmpl w:val="07629034"/>
    <w:numStyleLink w:val="KCBullets"/>
  </w:abstractNum>
  <w:abstractNum w:abstractNumId="1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63048B"/>
    <w:multiLevelType w:val="multilevel"/>
    <w:tmpl w:val="C284D0B0"/>
    <w:numStyleLink w:val="FigureNumbers"/>
  </w:abstractNum>
  <w:abstractNum w:abstractNumId="1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5703"/>
    <w:multiLevelType w:val="multilevel"/>
    <w:tmpl w:val="803CF862"/>
    <w:numStyleLink w:val="List1Numbered"/>
  </w:abstractNum>
  <w:abstractNum w:abstractNumId="19" w15:restartNumberingAfterBreak="0">
    <w:nsid w:val="5BF51665"/>
    <w:multiLevelType w:val="multilevel"/>
    <w:tmpl w:val="4E929216"/>
    <w:numStyleLink w:val="NumberedHeadings"/>
  </w:abstractNum>
  <w:abstractNum w:abstractNumId="20" w15:restartNumberingAfterBreak="0">
    <w:nsid w:val="62397869"/>
    <w:multiLevelType w:val="multilevel"/>
    <w:tmpl w:val="4E929216"/>
    <w:numStyleLink w:val="NumberedHeadings"/>
  </w:abstractNum>
  <w:abstractNum w:abstractNumId="21" w15:restartNumberingAfterBreak="0">
    <w:nsid w:val="672C52FC"/>
    <w:multiLevelType w:val="hybridMultilevel"/>
    <w:tmpl w:val="A55A1FF0"/>
    <w:lvl w:ilvl="0" w:tplc="2B2829B4">
      <w:numFmt w:val="bullet"/>
      <w:lvlText w:val="-"/>
      <w:lvlJc w:val="left"/>
      <w:pPr>
        <w:ind w:left="720" w:hanging="360"/>
      </w:pPr>
      <w:rPr>
        <w:rFonts w:ascii="Calibri" w:eastAsia="Calibri" w:hAnsi="Calibri" w:cs="Calibri" w:hint="default"/>
      </w:rPr>
    </w:lvl>
    <w:lvl w:ilvl="1" w:tplc="4D288798">
      <w:start w:val="1"/>
      <w:numFmt w:val="bullet"/>
      <w:lvlText w:val="o"/>
      <w:lvlJc w:val="left"/>
      <w:pPr>
        <w:ind w:left="1440" w:hanging="360"/>
      </w:pPr>
      <w:rPr>
        <w:rFonts w:ascii="Courier New" w:hAnsi="Courier New" w:cs="Courier New" w:hint="default"/>
      </w:rPr>
    </w:lvl>
    <w:lvl w:ilvl="2" w:tplc="6400B750">
      <w:start w:val="1"/>
      <w:numFmt w:val="bullet"/>
      <w:lvlText w:val=""/>
      <w:lvlJc w:val="left"/>
      <w:pPr>
        <w:ind w:left="2160" w:hanging="360"/>
      </w:pPr>
      <w:rPr>
        <w:rFonts w:ascii="Wingdings" w:hAnsi="Wingdings" w:hint="default"/>
      </w:rPr>
    </w:lvl>
    <w:lvl w:ilvl="3" w:tplc="FE00D104">
      <w:start w:val="1"/>
      <w:numFmt w:val="bullet"/>
      <w:lvlText w:val=""/>
      <w:lvlJc w:val="left"/>
      <w:pPr>
        <w:ind w:left="2880" w:hanging="360"/>
      </w:pPr>
      <w:rPr>
        <w:rFonts w:ascii="Symbol" w:hAnsi="Symbol" w:hint="default"/>
      </w:rPr>
    </w:lvl>
    <w:lvl w:ilvl="4" w:tplc="30209B86">
      <w:start w:val="1"/>
      <w:numFmt w:val="bullet"/>
      <w:lvlText w:val="o"/>
      <w:lvlJc w:val="left"/>
      <w:pPr>
        <w:ind w:left="3600" w:hanging="360"/>
      </w:pPr>
      <w:rPr>
        <w:rFonts w:ascii="Courier New" w:hAnsi="Courier New" w:cs="Courier New" w:hint="default"/>
      </w:rPr>
    </w:lvl>
    <w:lvl w:ilvl="5" w:tplc="0EAEAE92">
      <w:start w:val="1"/>
      <w:numFmt w:val="bullet"/>
      <w:lvlText w:val=""/>
      <w:lvlJc w:val="left"/>
      <w:pPr>
        <w:ind w:left="4320" w:hanging="360"/>
      </w:pPr>
      <w:rPr>
        <w:rFonts w:ascii="Wingdings" w:hAnsi="Wingdings" w:hint="default"/>
      </w:rPr>
    </w:lvl>
    <w:lvl w:ilvl="6" w:tplc="9AC4FBD6">
      <w:start w:val="1"/>
      <w:numFmt w:val="bullet"/>
      <w:lvlText w:val=""/>
      <w:lvlJc w:val="left"/>
      <w:pPr>
        <w:ind w:left="5040" w:hanging="360"/>
      </w:pPr>
      <w:rPr>
        <w:rFonts w:ascii="Symbol" w:hAnsi="Symbol" w:hint="default"/>
      </w:rPr>
    </w:lvl>
    <w:lvl w:ilvl="7" w:tplc="EA0ED398">
      <w:start w:val="1"/>
      <w:numFmt w:val="bullet"/>
      <w:lvlText w:val="o"/>
      <w:lvlJc w:val="left"/>
      <w:pPr>
        <w:ind w:left="5760" w:hanging="360"/>
      </w:pPr>
      <w:rPr>
        <w:rFonts w:ascii="Courier New" w:hAnsi="Courier New" w:cs="Courier New" w:hint="default"/>
      </w:rPr>
    </w:lvl>
    <w:lvl w:ilvl="8" w:tplc="FE941E64">
      <w:start w:val="1"/>
      <w:numFmt w:val="bullet"/>
      <w:lvlText w:val=""/>
      <w:lvlJc w:val="left"/>
      <w:pPr>
        <w:ind w:left="6480" w:hanging="360"/>
      </w:pPr>
      <w:rPr>
        <w:rFonts w:ascii="Wingdings" w:hAnsi="Wingdings" w:hint="default"/>
      </w:rPr>
    </w:lvl>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79317FA"/>
    <w:multiLevelType w:val="hybridMultilevel"/>
    <w:tmpl w:val="F8428D60"/>
    <w:lvl w:ilvl="0" w:tplc="B878723C">
      <w:start w:val="1"/>
      <w:numFmt w:val="bullet"/>
      <w:lvlText w:val=""/>
      <w:lvlJc w:val="left"/>
      <w:pPr>
        <w:ind w:left="770" w:hanging="360"/>
      </w:pPr>
      <w:rPr>
        <w:rFonts w:ascii="Symbol" w:hAnsi="Symbol" w:hint="default"/>
      </w:rPr>
    </w:lvl>
    <w:lvl w:ilvl="1" w:tplc="045A57E0" w:tentative="1">
      <w:start w:val="1"/>
      <w:numFmt w:val="bullet"/>
      <w:lvlText w:val="o"/>
      <w:lvlJc w:val="left"/>
      <w:pPr>
        <w:ind w:left="1490" w:hanging="360"/>
      </w:pPr>
      <w:rPr>
        <w:rFonts w:ascii="Courier New" w:hAnsi="Courier New" w:cs="Courier New" w:hint="default"/>
      </w:rPr>
    </w:lvl>
    <w:lvl w:ilvl="2" w:tplc="A052F7A6" w:tentative="1">
      <w:start w:val="1"/>
      <w:numFmt w:val="bullet"/>
      <w:lvlText w:val=""/>
      <w:lvlJc w:val="left"/>
      <w:pPr>
        <w:ind w:left="2210" w:hanging="360"/>
      </w:pPr>
      <w:rPr>
        <w:rFonts w:ascii="Wingdings" w:hAnsi="Wingdings" w:hint="default"/>
      </w:rPr>
    </w:lvl>
    <w:lvl w:ilvl="3" w:tplc="44724610" w:tentative="1">
      <w:start w:val="1"/>
      <w:numFmt w:val="bullet"/>
      <w:lvlText w:val=""/>
      <w:lvlJc w:val="left"/>
      <w:pPr>
        <w:ind w:left="2930" w:hanging="360"/>
      </w:pPr>
      <w:rPr>
        <w:rFonts w:ascii="Symbol" w:hAnsi="Symbol" w:hint="default"/>
      </w:rPr>
    </w:lvl>
    <w:lvl w:ilvl="4" w:tplc="2654D312" w:tentative="1">
      <w:start w:val="1"/>
      <w:numFmt w:val="bullet"/>
      <w:lvlText w:val="o"/>
      <w:lvlJc w:val="left"/>
      <w:pPr>
        <w:ind w:left="3650" w:hanging="360"/>
      </w:pPr>
      <w:rPr>
        <w:rFonts w:ascii="Courier New" w:hAnsi="Courier New" w:cs="Courier New" w:hint="default"/>
      </w:rPr>
    </w:lvl>
    <w:lvl w:ilvl="5" w:tplc="DE1C5F3E" w:tentative="1">
      <w:start w:val="1"/>
      <w:numFmt w:val="bullet"/>
      <w:lvlText w:val=""/>
      <w:lvlJc w:val="left"/>
      <w:pPr>
        <w:ind w:left="4370" w:hanging="360"/>
      </w:pPr>
      <w:rPr>
        <w:rFonts w:ascii="Wingdings" w:hAnsi="Wingdings" w:hint="default"/>
      </w:rPr>
    </w:lvl>
    <w:lvl w:ilvl="6" w:tplc="3EA6EE7A" w:tentative="1">
      <w:start w:val="1"/>
      <w:numFmt w:val="bullet"/>
      <w:lvlText w:val=""/>
      <w:lvlJc w:val="left"/>
      <w:pPr>
        <w:ind w:left="5090" w:hanging="360"/>
      </w:pPr>
      <w:rPr>
        <w:rFonts w:ascii="Symbol" w:hAnsi="Symbol" w:hint="default"/>
      </w:rPr>
    </w:lvl>
    <w:lvl w:ilvl="7" w:tplc="5DAC0224" w:tentative="1">
      <w:start w:val="1"/>
      <w:numFmt w:val="bullet"/>
      <w:lvlText w:val="o"/>
      <w:lvlJc w:val="left"/>
      <w:pPr>
        <w:ind w:left="5810" w:hanging="360"/>
      </w:pPr>
      <w:rPr>
        <w:rFonts w:ascii="Courier New" w:hAnsi="Courier New" w:cs="Courier New" w:hint="default"/>
      </w:rPr>
    </w:lvl>
    <w:lvl w:ilvl="8" w:tplc="999C5C64" w:tentative="1">
      <w:start w:val="1"/>
      <w:numFmt w:val="bullet"/>
      <w:lvlText w:val=""/>
      <w:lvlJc w:val="left"/>
      <w:pPr>
        <w:ind w:left="6530" w:hanging="360"/>
      </w:pPr>
      <w:rPr>
        <w:rFonts w:ascii="Wingdings" w:hAnsi="Wingdings" w:hint="default"/>
      </w:rPr>
    </w:lvl>
  </w:abstractNum>
  <w:abstractNum w:abstractNumId="25" w15:restartNumberingAfterBreak="0">
    <w:nsid w:val="782E53EF"/>
    <w:multiLevelType w:val="hybridMultilevel"/>
    <w:tmpl w:val="62B64B12"/>
    <w:lvl w:ilvl="0" w:tplc="D8DAB108">
      <w:start w:val="1"/>
      <w:numFmt w:val="bullet"/>
      <w:lvlText w:val=""/>
      <w:lvlJc w:val="left"/>
      <w:pPr>
        <w:ind w:left="762" w:hanging="360"/>
      </w:pPr>
      <w:rPr>
        <w:rFonts w:ascii="Symbol" w:hAnsi="Symbol" w:hint="default"/>
      </w:rPr>
    </w:lvl>
    <w:lvl w:ilvl="1" w:tplc="140C7BD2">
      <w:start w:val="1"/>
      <w:numFmt w:val="bullet"/>
      <w:lvlText w:val="o"/>
      <w:lvlJc w:val="left"/>
      <w:pPr>
        <w:ind w:left="1482" w:hanging="360"/>
      </w:pPr>
      <w:rPr>
        <w:rFonts w:ascii="Courier New" w:hAnsi="Courier New" w:cs="Courier New" w:hint="default"/>
      </w:rPr>
    </w:lvl>
    <w:lvl w:ilvl="2" w:tplc="8BF22A4E" w:tentative="1">
      <w:start w:val="1"/>
      <w:numFmt w:val="bullet"/>
      <w:lvlText w:val=""/>
      <w:lvlJc w:val="left"/>
      <w:pPr>
        <w:ind w:left="2202" w:hanging="360"/>
      </w:pPr>
      <w:rPr>
        <w:rFonts w:ascii="Wingdings" w:hAnsi="Wingdings" w:hint="default"/>
      </w:rPr>
    </w:lvl>
    <w:lvl w:ilvl="3" w:tplc="78D4D63C" w:tentative="1">
      <w:start w:val="1"/>
      <w:numFmt w:val="bullet"/>
      <w:lvlText w:val=""/>
      <w:lvlJc w:val="left"/>
      <w:pPr>
        <w:ind w:left="2922" w:hanging="360"/>
      </w:pPr>
      <w:rPr>
        <w:rFonts w:ascii="Symbol" w:hAnsi="Symbol" w:hint="default"/>
      </w:rPr>
    </w:lvl>
    <w:lvl w:ilvl="4" w:tplc="4724A320" w:tentative="1">
      <w:start w:val="1"/>
      <w:numFmt w:val="bullet"/>
      <w:lvlText w:val="o"/>
      <w:lvlJc w:val="left"/>
      <w:pPr>
        <w:ind w:left="3642" w:hanging="360"/>
      </w:pPr>
      <w:rPr>
        <w:rFonts w:ascii="Courier New" w:hAnsi="Courier New" w:cs="Courier New" w:hint="default"/>
      </w:rPr>
    </w:lvl>
    <w:lvl w:ilvl="5" w:tplc="918054D4" w:tentative="1">
      <w:start w:val="1"/>
      <w:numFmt w:val="bullet"/>
      <w:lvlText w:val=""/>
      <w:lvlJc w:val="left"/>
      <w:pPr>
        <w:ind w:left="4362" w:hanging="360"/>
      </w:pPr>
      <w:rPr>
        <w:rFonts w:ascii="Wingdings" w:hAnsi="Wingdings" w:hint="default"/>
      </w:rPr>
    </w:lvl>
    <w:lvl w:ilvl="6" w:tplc="CB1ED116" w:tentative="1">
      <w:start w:val="1"/>
      <w:numFmt w:val="bullet"/>
      <w:lvlText w:val=""/>
      <w:lvlJc w:val="left"/>
      <w:pPr>
        <w:ind w:left="5082" w:hanging="360"/>
      </w:pPr>
      <w:rPr>
        <w:rFonts w:ascii="Symbol" w:hAnsi="Symbol" w:hint="default"/>
      </w:rPr>
    </w:lvl>
    <w:lvl w:ilvl="7" w:tplc="C82E3F70" w:tentative="1">
      <w:start w:val="1"/>
      <w:numFmt w:val="bullet"/>
      <w:lvlText w:val="o"/>
      <w:lvlJc w:val="left"/>
      <w:pPr>
        <w:ind w:left="5802" w:hanging="360"/>
      </w:pPr>
      <w:rPr>
        <w:rFonts w:ascii="Courier New" w:hAnsi="Courier New" w:cs="Courier New" w:hint="default"/>
      </w:rPr>
    </w:lvl>
    <w:lvl w:ilvl="8" w:tplc="3AC2838E" w:tentative="1">
      <w:start w:val="1"/>
      <w:numFmt w:val="bullet"/>
      <w:lvlText w:val=""/>
      <w:lvlJc w:val="left"/>
      <w:pPr>
        <w:ind w:left="6522" w:hanging="360"/>
      </w:pPr>
      <w:rPr>
        <w:rFonts w:ascii="Wingdings" w:hAnsi="Wingdings" w:hint="default"/>
      </w:rPr>
    </w:lvl>
  </w:abstractNum>
  <w:abstractNum w:abstractNumId="26" w15:restartNumberingAfterBreak="0">
    <w:nsid w:val="790B67C4"/>
    <w:multiLevelType w:val="multilevel"/>
    <w:tmpl w:val="FE688822"/>
    <w:numStyleLink w:val="BoxedBullets"/>
  </w:abstractNum>
  <w:abstractNum w:abstractNumId="27" w15:restartNumberingAfterBreak="0">
    <w:nsid w:val="7A026C77"/>
    <w:multiLevelType w:val="hybridMultilevel"/>
    <w:tmpl w:val="D722C964"/>
    <w:lvl w:ilvl="0" w:tplc="3AC88306">
      <w:start w:val="1"/>
      <w:numFmt w:val="bullet"/>
      <w:lvlText w:val=""/>
      <w:lvlJc w:val="left"/>
      <w:pPr>
        <w:ind w:left="720" w:hanging="360"/>
      </w:pPr>
      <w:rPr>
        <w:rFonts w:ascii="Symbol" w:hAnsi="Symbol" w:hint="default"/>
      </w:rPr>
    </w:lvl>
    <w:lvl w:ilvl="1" w:tplc="12A47FD2" w:tentative="1">
      <w:start w:val="1"/>
      <w:numFmt w:val="bullet"/>
      <w:lvlText w:val="o"/>
      <w:lvlJc w:val="left"/>
      <w:pPr>
        <w:ind w:left="1440" w:hanging="360"/>
      </w:pPr>
      <w:rPr>
        <w:rFonts w:ascii="Courier New" w:hAnsi="Courier New" w:cs="Courier New" w:hint="default"/>
      </w:rPr>
    </w:lvl>
    <w:lvl w:ilvl="2" w:tplc="0AA0E1B4" w:tentative="1">
      <w:start w:val="1"/>
      <w:numFmt w:val="bullet"/>
      <w:lvlText w:val=""/>
      <w:lvlJc w:val="left"/>
      <w:pPr>
        <w:ind w:left="2160" w:hanging="360"/>
      </w:pPr>
      <w:rPr>
        <w:rFonts w:ascii="Wingdings" w:hAnsi="Wingdings" w:hint="default"/>
      </w:rPr>
    </w:lvl>
    <w:lvl w:ilvl="3" w:tplc="390C130E" w:tentative="1">
      <w:start w:val="1"/>
      <w:numFmt w:val="bullet"/>
      <w:lvlText w:val=""/>
      <w:lvlJc w:val="left"/>
      <w:pPr>
        <w:ind w:left="2880" w:hanging="360"/>
      </w:pPr>
      <w:rPr>
        <w:rFonts w:ascii="Symbol" w:hAnsi="Symbol" w:hint="default"/>
      </w:rPr>
    </w:lvl>
    <w:lvl w:ilvl="4" w:tplc="680AC47C" w:tentative="1">
      <w:start w:val="1"/>
      <w:numFmt w:val="bullet"/>
      <w:lvlText w:val="o"/>
      <w:lvlJc w:val="left"/>
      <w:pPr>
        <w:ind w:left="3600" w:hanging="360"/>
      </w:pPr>
      <w:rPr>
        <w:rFonts w:ascii="Courier New" w:hAnsi="Courier New" w:cs="Courier New" w:hint="default"/>
      </w:rPr>
    </w:lvl>
    <w:lvl w:ilvl="5" w:tplc="513E32DC" w:tentative="1">
      <w:start w:val="1"/>
      <w:numFmt w:val="bullet"/>
      <w:lvlText w:val=""/>
      <w:lvlJc w:val="left"/>
      <w:pPr>
        <w:ind w:left="4320" w:hanging="360"/>
      </w:pPr>
      <w:rPr>
        <w:rFonts w:ascii="Wingdings" w:hAnsi="Wingdings" w:hint="default"/>
      </w:rPr>
    </w:lvl>
    <w:lvl w:ilvl="6" w:tplc="8B8ABE04" w:tentative="1">
      <w:start w:val="1"/>
      <w:numFmt w:val="bullet"/>
      <w:lvlText w:val=""/>
      <w:lvlJc w:val="left"/>
      <w:pPr>
        <w:ind w:left="5040" w:hanging="360"/>
      </w:pPr>
      <w:rPr>
        <w:rFonts w:ascii="Symbol" w:hAnsi="Symbol" w:hint="default"/>
      </w:rPr>
    </w:lvl>
    <w:lvl w:ilvl="7" w:tplc="47482A4C" w:tentative="1">
      <w:start w:val="1"/>
      <w:numFmt w:val="bullet"/>
      <w:lvlText w:val="o"/>
      <w:lvlJc w:val="left"/>
      <w:pPr>
        <w:ind w:left="5760" w:hanging="360"/>
      </w:pPr>
      <w:rPr>
        <w:rFonts w:ascii="Courier New" w:hAnsi="Courier New" w:cs="Courier New" w:hint="default"/>
      </w:rPr>
    </w:lvl>
    <w:lvl w:ilvl="8" w:tplc="2B305A4E" w:tentative="1">
      <w:start w:val="1"/>
      <w:numFmt w:val="bullet"/>
      <w:lvlText w:val=""/>
      <w:lvlJc w:val="left"/>
      <w:pPr>
        <w:ind w:left="6480" w:hanging="360"/>
      </w:pPr>
      <w:rPr>
        <w:rFonts w:ascii="Wingdings" w:hAnsi="Wingdings" w:hint="default"/>
      </w:rPr>
    </w:lvl>
  </w:abstractNum>
  <w:abstractNum w:abstractNumId="28" w15:restartNumberingAfterBreak="0">
    <w:nsid w:val="7EE44065"/>
    <w:multiLevelType w:val="multilevel"/>
    <w:tmpl w:val="A41689A2"/>
    <w:numStyleLink w:val="AppendixNumbers"/>
  </w:abstractNum>
  <w:num w:numId="1">
    <w:abstractNumId w:val="4"/>
  </w:num>
  <w:num w:numId="2">
    <w:abstractNumId w:val="28"/>
  </w:num>
  <w:num w:numId="3">
    <w:abstractNumId w:val="15"/>
  </w:num>
  <w:num w:numId="4">
    <w:abstractNumId w:val="26"/>
  </w:num>
  <w:num w:numId="5">
    <w:abstractNumId w:val="26"/>
  </w:num>
  <w:num w:numId="6">
    <w:abstractNumId w:val="11"/>
  </w:num>
  <w:num w:numId="7">
    <w:abstractNumId w:val="14"/>
  </w:num>
  <w:num w:numId="8">
    <w:abstractNumId w:val="14"/>
  </w:num>
  <w:num w:numId="9">
    <w:abstractNumId w:val="14"/>
  </w:num>
  <w:num w:numId="10">
    <w:abstractNumId w:val="6"/>
  </w:num>
  <w:num w:numId="11">
    <w:abstractNumId w:val="16"/>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5"/>
  </w:num>
  <w:num w:numId="20">
    <w:abstractNumId w:val="18"/>
  </w:num>
  <w:num w:numId="21">
    <w:abstractNumId w:val="18"/>
  </w:num>
  <w:num w:numId="22">
    <w:abstractNumId w:val="18"/>
  </w:num>
  <w:num w:numId="23">
    <w:abstractNumId w:val="17"/>
  </w:num>
  <w:num w:numId="24">
    <w:abstractNumId w:val="10"/>
  </w:num>
  <w:num w:numId="25">
    <w:abstractNumId w:val="7"/>
  </w:num>
  <w:num w:numId="26">
    <w:abstractNumId w:val="13"/>
  </w:num>
  <w:num w:numId="27">
    <w:abstractNumId w:val="0"/>
  </w:num>
  <w:num w:numId="28">
    <w:abstractNumId w:val="23"/>
  </w:num>
  <w:num w:numId="29">
    <w:abstractNumId w:val="3"/>
  </w:num>
  <w:num w:numId="30">
    <w:abstractNumId w:val="2"/>
  </w:num>
  <w:num w:numId="31">
    <w:abstractNumId w:va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9"/>
  </w:num>
  <w:num w:numId="36">
    <w:abstractNumId w:val="12"/>
  </w:num>
  <w:num w:numId="37">
    <w:abstractNumId w:val="27"/>
  </w:num>
  <w:num w:numId="38">
    <w:abstractNumId w:val="21"/>
  </w:num>
  <w:num w:numId="39">
    <w:abstractNumId w:val="24"/>
  </w:num>
  <w:num w:numId="40">
    <w:abstractNumId w:val="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79"/>
    <w:rsid w:val="00000F02"/>
    <w:rsid w:val="00002CC0"/>
    <w:rsid w:val="00005509"/>
    <w:rsid w:val="0001067E"/>
    <w:rsid w:val="000166AB"/>
    <w:rsid w:val="00022EBF"/>
    <w:rsid w:val="00023D8C"/>
    <w:rsid w:val="00024ED5"/>
    <w:rsid w:val="00026DBB"/>
    <w:rsid w:val="00027B31"/>
    <w:rsid w:val="00032DB4"/>
    <w:rsid w:val="000349D1"/>
    <w:rsid w:val="000370C9"/>
    <w:rsid w:val="00037ABC"/>
    <w:rsid w:val="00040224"/>
    <w:rsid w:val="00043373"/>
    <w:rsid w:val="000451E3"/>
    <w:rsid w:val="00047A41"/>
    <w:rsid w:val="00047AA7"/>
    <w:rsid w:val="00050667"/>
    <w:rsid w:val="00052488"/>
    <w:rsid w:val="0005669E"/>
    <w:rsid w:val="00060205"/>
    <w:rsid w:val="000604F6"/>
    <w:rsid w:val="000617BC"/>
    <w:rsid w:val="00063406"/>
    <w:rsid w:val="00066135"/>
    <w:rsid w:val="00071F1B"/>
    <w:rsid w:val="000733CA"/>
    <w:rsid w:val="00080615"/>
    <w:rsid w:val="0008184B"/>
    <w:rsid w:val="00081FA5"/>
    <w:rsid w:val="00083D25"/>
    <w:rsid w:val="0008495B"/>
    <w:rsid w:val="00085D82"/>
    <w:rsid w:val="00085EE5"/>
    <w:rsid w:val="00086AC2"/>
    <w:rsid w:val="00091C13"/>
    <w:rsid w:val="00091DF4"/>
    <w:rsid w:val="000931FD"/>
    <w:rsid w:val="00093CCC"/>
    <w:rsid w:val="0009585F"/>
    <w:rsid w:val="00095EEA"/>
    <w:rsid w:val="000977E3"/>
    <w:rsid w:val="000A19E6"/>
    <w:rsid w:val="000A2F0B"/>
    <w:rsid w:val="000B1E4B"/>
    <w:rsid w:val="000B2D07"/>
    <w:rsid w:val="000C08BB"/>
    <w:rsid w:val="000C1660"/>
    <w:rsid w:val="000C252F"/>
    <w:rsid w:val="000C57E3"/>
    <w:rsid w:val="000D38C8"/>
    <w:rsid w:val="000D65B4"/>
    <w:rsid w:val="000D6AEE"/>
    <w:rsid w:val="000D6C86"/>
    <w:rsid w:val="000E4DBB"/>
    <w:rsid w:val="000E5084"/>
    <w:rsid w:val="000E61BC"/>
    <w:rsid w:val="000E654C"/>
    <w:rsid w:val="000F3A54"/>
    <w:rsid w:val="000F48FC"/>
    <w:rsid w:val="000F5DB0"/>
    <w:rsid w:val="000F6463"/>
    <w:rsid w:val="00100BA4"/>
    <w:rsid w:val="00100CFA"/>
    <w:rsid w:val="001010C1"/>
    <w:rsid w:val="00101DA9"/>
    <w:rsid w:val="001033F7"/>
    <w:rsid w:val="0010550E"/>
    <w:rsid w:val="0010579A"/>
    <w:rsid w:val="00106021"/>
    <w:rsid w:val="0010712A"/>
    <w:rsid w:val="00110079"/>
    <w:rsid w:val="00113C06"/>
    <w:rsid w:val="0011604B"/>
    <w:rsid w:val="00121408"/>
    <w:rsid w:val="0012735C"/>
    <w:rsid w:val="00127870"/>
    <w:rsid w:val="00134466"/>
    <w:rsid w:val="00136703"/>
    <w:rsid w:val="00141C09"/>
    <w:rsid w:val="00142453"/>
    <w:rsid w:val="00146216"/>
    <w:rsid w:val="00147520"/>
    <w:rsid w:val="00147B98"/>
    <w:rsid w:val="00151DDF"/>
    <w:rsid w:val="00152096"/>
    <w:rsid w:val="0015390A"/>
    <w:rsid w:val="00155273"/>
    <w:rsid w:val="001553A0"/>
    <w:rsid w:val="001565FB"/>
    <w:rsid w:val="00157157"/>
    <w:rsid w:val="00162278"/>
    <w:rsid w:val="00163071"/>
    <w:rsid w:val="00165F04"/>
    <w:rsid w:val="001668C2"/>
    <w:rsid w:val="0016705E"/>
    <w:rsid w:val="00167312"/>
    <w:rsid w:val="0017132C"/>
    <w:rsid w:val="00172935"/>
    <w:rsid w:val="001858AC"/>
    <w:rsid w:val="00190300"/>
    <w:rsid w:val="00191DAB"/>
    <w:rsid w:val="0019264B"/>
    <w:rsid w:val="00194074"/>
    <w:rsid w:val="00194C28"/>
    <w:rsid w:val="0019615C"/>
    <w:rsid w:val="00196C4C"/>
    <w:rsid w:val="001A228D"/>
    <w:rsid w:val="001A4592"/>
    <w:rsid w:val="001B1BD4"/>
    <w:rsid w:val="001B2C23"/>
    <w:rsid w:val="001C02D9"/>
    <w:rsid w:val="001C0A6D"/>
    <w:rsid w:val="001C26A6"/>
    <w:rsid w:val="001C29EC"/>
    <w:rsid w:val="001C73B0"/>
    <w:rsid w:val="001D50DC"/>
    <w:rsid w:val="001D6D0A"/>
    <w:rsid w:val="001D6E7F"/>
    <w:rsid w:val="001E320D"/>
    <w:rsid w:val="001E347A"/>
    <w:rsid w:val="001E4815"/>
    <w:rsid w:val="001E4908"/>
    <w:rsid w:val="001E5157"/>
    <w:rsid w:val="001E5D33"/>
    <w:rsid w:val="001F0196"/>
    <w:rsid w:val="001F0E0A"/>
    <w:rsid w:val="001F2D46"/>
    <w:rsid w:val="001F5B39"/>
    <w:rsid w:val="001F6F14"/>
    <w:rsid w:val="001F7938"/>
    <w:rsid w:val="00200AE1"/>
    <w:rsid w:val="00201052"/>
    <w:rsid w:val="00202169"/>
    <w:rsid w:val="00203372"/>
    <w:rsid w:val="002042CF"/>
    <w:rsid w:val="0020485B"/>
    <w:rsid w:val="002100CB"/>
    <w:rsid w:val="00211719"/>
    <w:rsid w:val="00213D07"/>
    <w:rsid w:val="00217515"/>
    <w:rsid w:val="002211B6"/>
    <w:rsid w:val="002218A8"/>
    <w:rsid w:val="00223E1D"/>
    <w:rsid w:val="002317E1"/>
    <w:rsid w:val="002319BE"/>
    <w:rsid w:val="00231AAC"/>
    <w:rsid w:val="00232E71"/>
    <w:rsid w:val="0023690D"/>
    <w:rsid w:val="002436EE"/>
    <w:rsid w:val="00250EBB"/>
    <w:rsid w:val="00252C20"/>
    <w:rsid w:val="00253E54"/>
    <w:rsid w:val="00257E3C"/>
    <w:rsid w:val="0026029B"/>
    <w:rsid w:val="00260815"/>
    <w:rsid w:val="00262887"/>
    <w:rsid w:val="00264ED4"/>
    <w:rsid w:val="00270F0E"/>
    <w:rsid w:val="002717A7"/>
    <w:rsid w:val="00274689"/>
    <w:rsid w:val="002753F5"/>
    <w:rsid w:val="00276947"/>
    <w:rsid w:val="002804D3"/>
    <w:rsid w:val="0028197B"/>
    <w:rsid w:val="0028363E"/>
    <w:rsid w:val="002866B2"/>
    <w:rsid w:val="00291881"/>
    <w:rsid w:val="00292F25"/>
    <w:rsid w:val="00292F58"/>
    <w:rsid w:val="00293585"/>
    <w:rsid w:val="00294B66"/>
    <w:rsid w:val="002971D5"/>
    <w:rsid w:val="002A2B57"/>
    <w:rsid w:val="002B1EE3"/>
    <w:rsid w:val="002B4173"/>
    <w:rsid w:val="002C0DC2"/>
    <w:rsid w:val="002C211B"/>
    <w:rsid w:val="002C2FB7"/>
    <w:rsid w:val="002C33ED"/>
    <w:rsid w:val="002C398B"/>
    <w:rsid w:val="002C646B"/>
    <w:rsid w:val="002D1F99"/>
    <w:rsid w:val="002D2403"/>
    <w:rsid w:val="002F06DD"/>
    <w:rsid w:val="002F079B"/>
    <w:rsid w:val="002F0E79"/>
    <w:rsid w:val="002F3530"/>
    <w:rsid w:val="002F3C0C"/>
    <w:rsid w:val="002F4DCB"/>
    <w:rsid w:val="002F70A9"/>
    <w:rsid w:val="003001AB"/>
    <w:rsid w:val="00300FE8"/>
    <w:rsid w:val="00301936"/>
    <w:rsid w:val="00303CE2"/>
    <w:rsid w:val="00320143"/>
    <w:rsid w:val="00321BC6"/>
    <w:rsid w:val="00322372"/>
    <w:rsid w:val="00326FE3"/>
    <w:rsid w:val="003348CC"/>
    <w:rsid w:val="00335D4E"/>
    <w:rsid w:val="00337984"/>
    <w:rsid w:val="00340527"/>
    <w:rsid w:val="00342C3E"/>
    <w:rsid w:val="00343FC0"/>
    <w:rsid w:val="003449A0"/>
    <w:rsid w:val="00347D36"/>
    <w:rsid w:val="00347DEA"/>
    <w:rsid w:val="00353765"/>
    <w:rsid w:val="0036181F"/>
    <w:rsid w:val="00362861"/>
    <w:rsid w:val="00362AB6"/>
    <w:rsid w:val="00364EAE"/>
    <w:rsid w:val="003676EA"/>
    <w:rsid w:val="0036779A"/>
    <w:rsid w:val="00371AFA"/>
    <w:rsid w:val="00372FE9"/>
    <w:rsid w:val="003736AE"/>
    <w:rsid w:val="00376957"/>
    <w:rsid w:val="0037742E"/>
    <w:rsid w:val="003830E6"/>
    <w:rsid w:val="003846D1"/>
    <w:rsid w:val="00386D33"/>
    <w:rsid w:val="00386F4A"/>
    <w:rsid w:val="00387D7B"/>
    <w:rsid w:val="00391F78"/>
    <w:rsid w:val="00392453"/>
    <w:rsid w:val="00393A3E"/>
    <w:rsid w:val="0039457A"/>
    <w:rsid w:val="00394C92"/>
    <w:rsid w:val="003956F6"/>
    <w:rsid w:val="00396844"/>
    <w:rsid w:val="003A15BD"/>
    <w:rsid w:val="003A4A88"/>
    <w:rsid w:val="003A64B4"/>
    <w:rsid w:val="003B1693"/>
    <w:rsid w:val="003B191D"/>
    <w:rsid w:val="003C0784"/>
    <w:rsid w:val="003C38C8"/>
    <w:rsid w:val="003C3BBC"/>
    <w:rsid w:val="003D1AAF"/>
    <w:rsid w:val="003D1C81"/>
    <w:rsid w:val="003D25C8"/>
    <w:rsid w:val="003D5503"/>
    <w:rsid w:val="003D6475"/>
    <w:rsid w:val="003E238A"/>
    <w:rsid w:val="003F0607"/>
    <w:rsid w:val="003F1F34"/>
    <w:rsid w:val="003F29B8"/>
    <w:rsid w:val="003F572A"/>
    <w:rsid w:val="003F5DED"/>
    <w:rsid w:val="00401D1E"/>
    <w:rsid w:val="00405E26"/>
    <w:rsid w:val="0041010A"/>
    <w:rsid w:val="004151E3"/>
    <w:rsid w:val="004154E2"/>
    <w:rsid w:val="0041595B"/>
    <w:rsid w:val="00422201"/>
    <w:rsid w:val="00423A48"/>
    <w:rsid w:val="00424BA7"/>
    <w:rsid w:val="004260DE"/>
    <w:rsid w:val="00435107"/>
    <w:rsid w:val="00443992"/>
    <w:rsid w:val="00443F92"/>
    <w:rsid w:val="004448CC"/>
    <w:rsid w:val="00444D6E"/>
    <w:rsid w:val="004455B8"/>
    <w:rsid w:val="00445739"/>
    <w:rsid w:val="00447BA1"/>
    <w:rsid w:val="00450963"/>
    <w:rsid w:val="00452EC9"/>
    <w:rsid w:val="00455CDC"/>
    <w:rsid w:val="00460322"/>
    <w:rsid w:val="0046043B"/>
    <w:rsid w:val="00461569"/>
    <w:rsid w:val="004616D4"/>
    <w:rsid w:val="00463936"/>
    <w:rsid w:val="0046710D"/>
    <w:rsid w:val="0047042A"/>
    <w:rsid w:val="00471D51"/>
    <w:rsid w:val="00481553"/>
    <w:rsid w:val="0048244D"/>
    <w:rsid w:val="00483699"/>
    <w:rsid w:val="00486AF2"/>
    <w:rsid w:val="00490568"/>
    <w:rsid w:val="0049066B"/>
    <w:rsid w:val="004966A3"/>
    <w:rsid w:val="004A426D"/>
    <w:rsid w:val="004A4A26"/>
    <w:rsid w:val="004A659E"/>
    <w:rsid w:val="004B2843"/>
    <w:rsid w:val="004B2AE6"/>
    <w:rsid w:val="004B3F73"/>
    <w:rsid w:val="004B6A72"/>
    <w:rsid w:val="004B6F99"/>
    <w:rsid w:val="004C1447"/>
    <w:rsid w:val="004C3410"/>
    <w:rsid w:val="004C48D6"/>
    <w:rsid w:val="004C56BD"/>
    <w:rsid w:val="004C79F3"/>
    <w:rsid w:val="004D0B6E"/>
    <w:rsid w:val="004D0EE7"/>
    <w:rsid w:val="004D2F82"/>
    <w:rsid w:val="004D4273"/>
    <w:rsid w:val="004D5E1B"/>
    <w:rsid w:val="004D62AD"/>
    <w:rsid w:val="004D7640"/>
    <w:rsid w:val="004E17CF"/>
    <w:rsid w:val="004E3140"/>
    <w:rsid w:val="004E67BF"/>
    <w:rsid w:val="004E7F2A"/>
    <w:rsid w:val="004F049F"/>
    <w:rsid w:val="004F12A9"/>
    <w:rsid w:val="004F438C"/>
    <w:rsid w:val="0050027A"/>
    <w:rsid w:val="00504BCA"/>
    <w:rsid w:val="00507ECB"/>
    <w:rsid w:val="00511493"/>
    <w:rsid w:val="00513B58"/>
    <w:rsid w:val="005172E4"/>
    <w:rsid w:val="0052294C"/>
    <w:rsid w:val="005237ED"/>
    <w:rsid w:val="005251B8"/>
    <w:rsid w:val="00531F21"/>
    <w:rsid w:val="00532A82"/>
    <w:rsid w:val="005332E1"/>
    <w:rsid w:val="0053372B"/>
    <w:rsid w:val="005340E4"/>
    <w:rsid w:val="00534D53"/>
    <w:rsid w:val="00541361"/>
    <w:rsid w:val="0054185E"/>
    <w:rsid w:val="005428EB"/>
    <w:rsid w:val="00545478"/>
    <w:rsid w:val="00551A57"/>
    <w:rsid w:val="005524B4"/>
    <w:rsid w:val="00561A9C"/>
    <w:rsid w:val="00563A85"/>
    <w:rsid w:val="00565EA9"/>
    <w:rsid w:val="005708A1"/>
    <w:rsid w:val="00571A7D"/>
    <w:rsid w:val="00573DD2"/>
    <w:rsid w:val="0057688D"/>
    <w:rsid w:val="00577380"/>
    <w:rsid w:val="005811AA"/>
    <w:rsid w:val="00583778"/>
    <w:rsid w:val="00584806"/>
    <w:rsid w:val="005905A1"/>
    <w:rsid w:val="00591DF6"/>
    <w:rsid w:val="005954CE"/>
    <w:rsid w:val="00595912"/>
    <w:rsid w:val="00595B06"/>
    <w:rsid w:val="00596B10"/>
    <w:rsid w:val="005A0946"/>
    <w:rsid w:val="005A0AF9"/>
    <w:rsid w:val="005A11D1"/>
    <w:rsid w:val="005A12CD"/>
    <w:rsid w:val="005A3942"/>
    <w:rsid w:val="005A7133"/>
    <w:rsid w:val="005B549C"/>
    <w:rsid w:val="005B6132"/>
    <w:rsid w:val="005C19EE"/>
    <w:rsid w:val="005C2F74"/>
    <w:rsid w:val="005C3527"/>
    <w:rsid w:val="005C3DC5"/>
    <w:rsid w:val="005D37D1"/>
    <w:rsid w:val="005D5C8F"/>
    <w:rsid w:val="005D5F41"/>
    <w:rsid w:val="005E1E20"/>
    <w:rsid w:val="005F0429"/>
    <w:rsid w:val="005F15ED"/>
    <w:rsid w:val="005F2F6A"/>
    <w:rsid w:val="005F44D1"/>
    <w:rsid w:val="00605DF0"/>
    <w:rsid w:val="00605F53"/>
    <w:rsid w:val="00606948"/>
    <w:rsid w:val="006079B3"/>
    <w:rsid w:val="00610311"/>
    <w:rsid w:val="00611518"/>
    <w:rsid w:val="006145CA"/>
    <w:rsid w:val="0062187E"/>
    <w:rsid w:val="00624040"/>
    <w:rsid w:val="006264B3"/>
    <w:rsid w:val="00633D23"/>
    <w:rsid w:val="006350F1"/>
    <w:rsid w:val="006400CA"/>
    <w:rsid w:val="00640209"/>
    <w:rsid w:val="00643DB8"/>
    <w:rsid w:val="00645818"/>
    <w:rsid w:val="00646FC3"/>
    <w:rsid w:val="006544F1"/>
    <w:rsid w:val="00655D56"/>
    <w:rsid w:val="0065619B"/>
    <w:rsid w:val="006600D6"/>
    <w:rsid w:val="006612E6"/>
    <w:rsid w:val="00661CA5"/>
    <w:rsid w:val="00662755"/>
    <w:rsid w:val="006634DB"/>
    <w:rsid w:val="006644B8"/>
    <w:rsid w:val="00667C5E"/>
    <w:rsid w:val="00670AAB"/>
    <w:rsid w:val="00670CAA"/>
    <w:rsid w:val="00670DD1"/>
    <w:rsid w:val="00671569"/>
    <w:rsid w:val="00674FC0"/>
    <w:rsid w:val="0067677A"/>
    <w:rsid w:val="00676B34"/>
    <w:rsid w:val="00680A20"/>
    <w:rsid w:val="00680F04"/>
    <w:rsid w:val="00681F65"/>
    <w:rsid w:val="006822B1"/>
    <w:rsid w:val="00682A95"/>
    <w:rsid w:val="00684515"/>
    <w:rsid w:val="00685B48"/>
    <w:rsid w:val="00687238"/>
    <w:rsid w:val="006877E5"/>
    <w:rsid w:val="006913B0"/>
    <w:rsid w:val="006962C4"/>
    <w:rsid w:val="006965F4"/>
    <w:rsid w:val="006A03CC"/>
    <w:rsid w:val="006A5E96"/>
    <w:rsid w:val="006A7CDD"/>
    <w:rsid w:val="006B37B2"/>
    <w:rsid w:val="006B6B78"/>
    <w:rsid w:val="006C0B40"/>
    <w:rsid w:val="006C1932"/>
    <w:rsid w:val="006C20CB"/>
    <w:rsid w:val="006C346D"/>
    <w:rsid w:val="006C35EA"/>
    <w:rsid w:val="006D0229"/>
    <w:rsid w:val="006D1DC3"/>
    <w:rsid w:val="006D2B60"/>
    <w:rsid w:val="006D4AA5"/>
    <w:rsid w:val="006E3F24"/>
    <w:rsid w:val="006E4F8D"/>
    <w:rsid w:val="006E714A"/>
    <w:rsid w:val="006F2ED5"/>
    <w:rsid w:val="006F49CA"/>
    <w:rsid w:val="00701C27"/>
    <w:rsid w:val="00702FFA"/>
    <w:rsid w:val="007045F4"/>
    <w:rsid w:val="00705FEF"/>
    <w:rsid w:val="00713B70"/>
    <w:rsid w:val="00714958"/>
    <w:rsid w:val="00723F4E"/>
    <w:rsid w:val="00726F44"/>
    <w:rsid w:val="00731999"/>
    <w:rsid w:val="0073273B"/>
    <w:rsid w:val="0073381D"/>
    <w:rsid w:val="007346C3"/>
    <w:rsid w:val="00735095"/>
    <w:rsid w:val="00741688"/>
    <w:rsid w:val="007421E6"/>
    <w:rsid w:val="00743120"/>
    <w:rsid w:val="007432C6"/>
    <w:rsid w:val="00744CDB"/>
    <w:rsid w:val="00744D61"/>
    <w:rsid w:val="00746CC5"/>
    <w:rsid w:val="0074757A"/>
    <w:rsid w:val="007478FF"/>
    <w:rsid w:val="007530E6"/>
    <w:rsid w:val="0075458E"/>
    <w:rsid w:val="00760575"/>
    <w:rsid w:val="00765A9C"/>
    <w:rsid w:val="00767B99"/>
    <w:rsid w:val="00770221"/>
    <w:rsid w:val="00772E42"/>
    <w:rsid w:val="0077540C"/>
    <w:rsid w:val="00775E35"/>
    <w:rsid w:val="007769D5"/>
    <w:rsid w:val="00776B64"/>
    <w:rsid w:val="00782022"/>
    <w:rsid w:val="00784460"/>
    <w:rsid w:val="007859B8"/>
    <w:rsid w:val="00786026"/>
    <w:rsid w:val="007865AF"/>
    <w:rsid w:val="00786B31"/>
    <w:rsid w:val="00791D52"/>
    <w:rsid w:val="00793ADD"/>
    <w:rsid w:val="00796DE2"/>
    <w:rsid w:val="0079760D"/>
    <w:rsid w:val="007A20D6"/>
    <w:rsid w:val="007A312B"/>
    <w:rsid w:val="007A365F"/>
    <w:rsid w:val="007A5555"/>
    <w:rsid w:val="007A59EE"/>
    <w:rsid w:val="007A6618"/>
    <w:rsid w:val="007A66C6"/>
    <w:rsid w:val="007A6746"/>
    <w:rsid w:val="007A7013"/>
    <w:rsid w:val="007A7589"/>
    <w:rsid w:val="007C44B7"/>
    <w:rsid w:val="007C5480"/>
    <w:rsid w:val="007D5DA8"/>
    <w:rsid w:val="007E1D98"/>
    <w:rsid w:val="007E3258"/>
    <w:rsid w:val="007E54C6"/>
    <w:rsid w:val="007E565D"/>
    <w:rsid w:val="007E5DA1"/>
    <w:rsid w:val="007F1FF5"/>
    <w:rsid w:val="007F39D1"/>
    <w:rsid w:val="00804605"/>
    <w:rsid w:val="008054FB"/>
    <w:rsid w:val="0081246F"/>
    <w:rsid w:val="00812652"/>
    <w:rsid w:val="00812798"/>
    <w:rsid w:val="00816AA6"/>
    <w:rsid w:val="00817439"/>
    <w:rsid w:val="00817B51"/>
    <w:rsid w:val="00817C08"/>
    <w:rsid w:val="008221C7"/>
    <w:rsid w:val="00832320"/>
    <w:rsid w:val="00834AB7"/>
    <w:rsid w:val="0083558A"/>
    <w:rsid w:val="008436E9"/>
    <w:rsid w:val="0084591A"/>
    <w:rsid w:val="008510B3"/>
    <w:rsid w:val="00852C23"/>
    <w:rsid w:val="00860DC5"/>
    <w:rsid w:val="008610ED"/>
    <w:rsid w:val="008627E6"/>
    <w:rsid w:val="00862E93"/>
    <w:rsid w:val="00863910"/>
    <w:rsid w:val="00865B08"/>
    <w:rsid w:val="008670B6"/>
    <w:rsid w:val="00872558"/>
    <w:rsid w:val="00882EEF"/>
    <w:rsid w:val="0088742A"/>
    <w:rsid w:val="00892247"/>
    <w:rsid w:val="00893162"/>
    <w:rsid w:val="008A2306"/>
    <w:rsid w:val="008A272D"/>
    <w:rsid w:val="008A4BAB"/>
    <w:rsid w:val="008A533A"/>
    <w:rsid w:val="008A649A"/>
    <w:rsid w:val="008B0349"/>
    <w:rsid w:val="008C52D0"/>
    <w:rsid w:val="008C6F8F"/>
    <w:rsid w:val="008D22E1"/>
    <w:rsid w:val="008D508C"/>
    <w:rsid w:val="008E05E6"/>
    <w:rsid w:val="008E0FB6"/>
    <w:rsid w:val="008E21DE"/>
    <w:rsid w:val="008E3413"/>
    <w:rsid w:val="008E3F8A"/>
    <w:rsid w:val="008E69A0"/>
    <w:rsid w:val="008F6334"/>
    <w:rsid w:val="00905156"/>
    <w:rsid w:val="00905381"/>
    <w:rsid w:val="00916131"/>
    <w:rsid w:val="009264C0"/>
    <w:rsid w:val="0092679E"/>
    <w:rsid w:val="0092716A"/>
    <w:rsid w:val="0094544B"/>
    <w:rsid w:val="00945941"/>
    <w:rsid w:val="009468CD"/>
    <w:rsid w:val="00947B5D"/>
    <w:rsid w:val="00951495"/>
    <w:rsid w:val="0095161D"/>
    <w:rsid w:val="00952CE6"/>
    <w:rsid w:val="009534A3"/>
    <w:rsid w:val="009543E3"/>
    <w:rsid w:val="00955F88"/>
    <w:rsid w:val="00957FC8"/>
    <w:rsid w:val="009600BE"/>
    <w:rsid w:val="00962946"/>
    <w:rsid w:val="00963A7E"/>
    <w:rsid w:val="00966795"/>
    <w:rsid w:val="00967669"/>
    <w:rsid w:val="00971689"/>
    <w:rsid w:val="00971FEC"/>
    <w:rsid w:val="0097499C"/>
    <w:rsid w:val="009750FE"/>
    <w:rsid w:val="009774DB"/>
    <w:rsid w:val="00977561"/>
    <w:rsid w:val="00981049"/>
    <w:rsid w:val="009817B1"/>
    <w:rsid w:val="009820CC"/>
    <w:rsid w:val="00983B0B"/>
    <w:rsid w:val="00983B59"/>
    <w:rsid w:val="0098537F"/>
    <w:rsid w:val="0098593D"/>
    <w:rsid w:val="009867B5"/>
    <w:rsid w:val="00987C94"/>
    <w:rsid w:val="009910E0"/>
    <w:rsid w:val="00993B80"/>
    <w:rsid w:val="00996CAF"/>
    <w:rsid w:val="009A2522"/>
    <w:rsid w:val="009A3B6D"/>
    <w:rsid w:val="009A4433"/>
    <w:rsid w:val="009B2BF2"/>
    <w:rsid w:val="009B4314"/>
    <w:rsid w:val="009B6371"/>
    <w:rsid w:val="009C350B"/>
    <w:rsid w:val="009C5EC6"/>
    <w:rsid w:val="009C6369"/>
    <w:rsid w:val="009D6C0D"/>
    <w:rsid w:val="009E0896"/>
    <w:rsid w:val="009E1B54"/>
    <w:rsid w:val="009E394E"/>
    <w:rsid w:val="009E56D8"/>
    <w:rsid w:val="009E6B79"/>
    <w:rsid w:val="009E73F5"/>
    <w:rsid w:val="009F03B7"/>
    <w:rsid w:val="009F0A74"/>
    <w:rsid w:val="009F63CF"/>
    <w:rsid w:val="00A00CC3"/>
    <w:rsid w:val="00A022E6"/>
    <w:rsid w:val="00A02A4B"/>
    <w:rsid w:val="00A03486"/>
    <w:rsid w:val="00A03F71"/>
    <w:rsid w:val="00A07E4A"/>
    <w:rsid w:val="00A100BC"/>
    <w:rsid w:val="00A10362"/>
    <w:rsid w:val="00A10DF6"/>
    <w:rsid w:val="00A135B5"/>
    <w:rsid w:val="00A14D5A"/>
    <w:rsid w:val="00A15A3D"/>
    <w:rsid w:val="00A15B43"/>
    <w:rsid w:val="00A265AD"/>
    <w:rsid w:val="00A304CC"/>
    <w:rsid w:val="00A3081B"/>
    <w:rsid w:val="00A308F9"/>
    <w:rsid w:val="00A30CFB"/>
    <w:rsid w:val="00A348C0"/>
    <w:rsid w:val="00A34C52"/>
    <w:rsid w:val="00A3686E"/>
    <w:rsid w:val="00A434E9"/>
    <w:rsid w:val="00A47999"/>
    <w:rsid w:val="00A537FA"/>
    <w:rsid w:val="00A53CF9"/>
    <w:rsid w:val="00A553EC"/>
    <w:rsid w:val="00A56FB8"/>
    <w:rsid w:val="00A60009"/>
    <w:rsid w:val="00A716BB"/>
    <w:rsid w:val="00A74C05"/>
    <w:rsid w:val="00A762D8"/>
    <w:rsid w:val="00A76655"/>
    <w:rsid w:val="00A77548"/>
    <w:rsid w:val="00A8034E"/>
    <w:rsid w:val="00A80656"/>
    <w:rsid w:val="00A821B8"/>
    <w:rsid w:val="00A91FDC"/>
    <w:rsid w:val="00A92584"/>
    <w:rsid w:val="00A92851"/>
    <w:rsid w:val="00AA00D5"/>
    <w:rsid w:val="00AA094B"/>
    <w:rsid w:val="00AA338C"/>
    <w:rsid w:val="00AA43F9"/>
    <w:rsid w:val="00AA4531"/>
    <w:rsid w:val="00AA606B"/>
    <w:rsid w:val="00AA77C4"/>
    <w:rsid w:val="00AB12D5"/>
    <w:rsid w:val="00AB3336"/>
    <w:rsid w:val="00AB3387"/>
    <w:rsid w:val="00AB56E1"/>
    <w:rsid w:val="00AC0D80"/>
    <w:rsid w:val="00AC1BBC"/>
    <w:rsid w:val="00AC49C7"/>
    <w:rsid w:val="00AC6CC1"/>
    <w:rsid w:val="00AD0303"/>
    <w:rsid w:val="00AD0E67"/>
    <w:rsid w:val="00AD31D1"/>
    <w:rsid w:val="00AD735D"/>
    <w:rsid w:val="00AE21C7"/>
    <w:rsid w:val="00AE2670"/>
    <w:rsid w:val="00AE301B"/>
    <w:rsid w:val="00AE3638"/>
    <w:rsid w:val="00AE7842"/>
    <w:rsid w:val="00AF0899"/>
    <w:rsid w:val="00AF68F9"/>
    <w:rsid w:val="00AF7842"/>
    <w:rsid w:val="00B00ABE"/>
    <w:rsid w:val="00B00AE9"/>
    <w:rsid w:val="00B025B1"/>
    <w:rsid w:val="00B02DBD"/>
    <w:rsid w:val="00B03590"/>
    <w:rsid w:val="00B04352"/>
    <w:rsid w:val="00B05AC3"/>
    <w:rsid w:val="00B130EB"/>
    <w:rsid w:val="00B144FF"/>
    <w:rsid w:val="00B15F5A"/>
    <w:rsid w:val="00B17397"/>
    <w:rsid w:val="00B17EB1"/>
    <w:rsid w:val="00B21636"/>
    <w:rsid w:val="00B25682"/>
    <w:rsid w:val="00B26964"/>
    <w:rsid w:val="00B30A3F"/>
    <w:rsid w:val="00B3165E"/>
    <w:rsid w:val="00B35C83"/>
    <w:rsid w:val="00B43419"/>
    <w:rsid w:val="00B446A5"/>
    <w:rsid w:val="00B464F1"/>
    <w:rsid w:val="00B50636"/>
    <w:rsid w:val="00B50F00"/>
    <w:rsid w:val="00B52864"/>
    <w:rsid w:val="00B55D71"/>
    <w:rsid w:val="00B57020"/>
    <w:rsid w:val="00B57CF5"/>
    <w:rsid w:val="00B603C0"/>
    <w:rsid w:val="00B61745"/>
    <w:rsid w:val="00B64DF8"/>
    <w:rsid w:val="00B6563F"/>
    <w:rsid w:val="00B70E7C"/>
    <w:rsid w:val="00B71757"/>
    <w:rsid w:val="00B76F9F"/>
    <w:rsid w:val="00B832F3"/>
    <w:rsid w:val="00B83AB4"/>
    <w:rsid w:val="00B84338"/>
    <w:rsid w:val="00B94C2E"/>
    <w:rsid w:val="00B959E4"/>
    <w:rsid w:val="00B96954"/>
    <w:rsid w:val="00BA0D2C"/>
    <w:rsid w:val="00BA2687"/>
    <w:rsid w:val="00BA33C0"/>
    <w:rsid w:val="00BA54BD"/>
    <w:rsid w:val="00BA5C49"/>
    <w:rsid w:val="00BB042C"/>
    <w:rsid w:val="00BB0BC8"/>
    <w:rsid w:val="00BB0F1C"/>
    <w:rsid w:val="00BB2303"/>
    <w:rsid w:val="00BB2CD4"/>
    <w:rsid w:val="00BB461C"/>
    <w:rsid w:val="00BB5908"/>
    <w:rsid w:val="00BB6568"/>
    <w:rsid w:val="00BC0317"/>
    <w:rsid w:val="00BC22AA"/>
    <w:rsid w:val="00BC2E63"/>
    <w:rsid w:val="00BC382F"/>
    <w:rsid w:val="00BC398A"/>
    <w:rsid w:val="00BC5A4B"/>
    <w:rsid w:val="00BC5E83"/>
    <w:rsid w:val="00BC60BD"/>
    <w:rsid w:val="00BD2454"/>
    <w:rsid w:val="00BD2D2C"/>
    <w:rsid w:val="00BD42D1"/>
    <w:rsid w:val="00BD69C2"/>
    <w:rsid w:val="00BD6B83"/>
    <w:rsid w:val="00BE0E97"/>
    <w:rsid w:val="00BE2CE3"/>
    <w:rsid w:val="00BE2DC4"/>
    <w:rsid w:val="00BE3978"/>
    <w:rsid w:val="00BF00E8"/>
    <w:rsid w:val="00BF283B"/>
    <w:rsid w:val="00BF3641"/>
    <w:rsid w:val="00BF6986"/>
    <w:rsid w:val="00C0421C"/>
    <w:rsid w:val="00C07BFC"/>
    <w:rsid w:val="00C10202"/>
    <w:rsid w:val="00C10B9C"/>
    <w:rsid w:val="00C12C4C"/>
    <w:rsid w:val="00C17BBD"/>
    <w:rsid w:val="00C21944"/>
    <w:rsid w:val="00C21B99"/>
    <w:rsid w:val="00C22A12"/>
    <w:rsid w:val="00C268C5"/>
    <w:rsid w:val="00C30C04"/>
    <w:rsid w:val="00C32950"/>
    <w:rsid w:val="00C3423C"/>
    <w:rsid w:val="00C344CA"/>
    <w:rsid w:val="00C3481C"/>
    <w:rsid w:val="00C35125"/>
    <w:rsid w:val="00C4133A"/>
    <w:rsid w:val="00C43ED5"/>
    <w:rsid w:val="00C46974"/>
    <w:rsid w:val="00C515AF"/>
    <w:rsid w:val="00C52A13"/>
    <w:rsid w:val="00C52C59"/>
    <w:rsid w:val="00C56986"/>
    <w:rsid w:val="00C5797D"/>
    <w:rsid w:val="00C611DB"/>
    <w:rsid w:val="00C6192A"/>
    <w:rsid w:val="00C61F7C"/>
    <w:rsid w:val="00C63E38"/>
    <w:rsid w:val="00C669C0"/>
    <w:rsid w:val="00C85708"/>
    <w:rsid w:val="00C85D62"/>
    <w:rsid w:val="00C871BC"/>
    <w:rsid w:val="00C87590"/>
    <w:rsid w:val="00C90DF2"/>
    <w:rsid w:val="00C9151F"/>
    <w:rsid w:val="00C93902"/>
    <w:rsid w:val="00C95791"/>
    <w:rsid w:val="00C95D00"/>
    <w:rsid w:val="00C95F02"/>
    <w:rsid w:val="00C960B1"/>
    <w:rsid w:val="00CA6D16"/>
    <w:rsid w:val="00CB0882"/>
    <w:rsid w:val="00CB2869"/>
    <w:rsid w:val="00CB3753"/>
    <w:rsid w:val="00CC1CDC"/>
    <w:rsid w:val="00CC4AD7"/>
    <w:rsid w:val="00CD09AF"/>
    <w:rsid w:val="00CD0F00"/>
    <w:rsid w:val="00CD4D80"/>
    <w:rsid w:val="00CD531B"/>
    <w:rsid w:val="00CD661F"/>
    <w:rsid w:val="00CE26C7"/>
    <w:rsid w:val="00CE7ECA"/>
    <w:rsid w:val="00CF018B"/>
    <w:rsid w:val="00CF3442"/>
    <w:rsid w:val="00CF5E8D"/>
    <w:rsid w:val="00CF624A"/>
    <w:rsid w:val="00D02A15"/>
    <w:rsid w:val="00D0317E"/>
    <w:rsid w:val="00D03DD1"/>
    <w:rsid w:val="00D07E4D"/>
    <w:rsid w:val="00D1107C"/>
    <w:rsid w:val="00D13CCD"/>
    <w:rsid w:val="00D161F3"/>
    <w:rsid w:val="00D2056C"/>
    <w:rsid w:val="00D206B7"/>
    <w:rsid w:val="00D20CFA"/>
    <w:rsid w:val="00D22BD4"/>
    <w:rsid w:val="00D256B3"/>
    <w:rsid w:val="00D27D75"/>
    <w:rsid w:val="00D31630"/>
    <w:rsid w:val="00D31911"/>
    <w:rsid w:val="00D320B4"/>
    <w:rsid w:val="00D3214F"/>
    <w:rsid w:val="00D32C7C"/>
    <w:rsid w:val="00D32F4D"/>
    <w:rsid w:val="00D33643"/>
    <w:rsid w:val="00D35465"/>
    <w:rsid w:val="00D3607B"/>
    <w:rsid w:val="00D363AA"/>
    <w:rsid w:val="00D37A99"/>
    <w:rsid w:val="00D406A2"/>
    <w:rsid w:val="00D41C16"/>
    <w:rsid w:val="00D4341B"/>
    <w:rsid w:val="00D444F3"/>
    <w:rsid w:val="00D44BA9"/>
    <w:rsid w:val="00D46502"/>
    <w:rsid w:val="00D46B95"/>
    <w:rsid w:val="00D5062E"/>
    <w:rsid w:val="00D5183A"/>
    <w:rsid w:val="00D53642"/>
    <w:rsid w:val="00D558AD"/>
    <w:rsid w:val="00D61DFA"/>
    <w:rsid w:val="00D65D86"/>
    <w:rsid w:val="00D72213"/>
    <w:rsid w:val="00D7528A"/>
    <w:rsid w:val="00D77E39"/>
    <w:rsid w:val="00D852CB"/>
    <w:rsid w:val="00D86C90"/>
    <w:rsid w:val="00D8769F"/>
    <w:rsid w:val="00D876BE"/>
    <w:rsid w:val="00D919CA"/>
    <w:rsid w:val="00D923E6"/>
    <w:rsid w:val="00D93308"/>
    <w:rsid w:val="00D967AE"/>
    <w:rsid w:val="00D96A7E"/>
    <w:rsid w:val="00DA0F92"/>
    <w:rsid w:val="00DA3BD9"/>
    <w:rsid w:val="00DA50C1"/>
    <w:rsid w:val="00DB1C24"/>
    <w:rsid w:val="00DB22B5"/>
    <w:rsid w:val="00DB5A54"/>
    <w:rsid w:val="00DC05CC"/>
    <w:rsid w:val="00DC097E"/>
    <w:rsid w:val="00DC1B1F"/>
    <w:rsid w:val="00DC1F16"/>
    <w:rsid w:val="00DC2374"/>
    <w:rsid w:val="00DC2F6F"/>
    <w:rsid w:val="00DC6710"/>
    <w:rsid w:val="00DC6946"/>
    <w:rsid w:val="00DC6AC8"/>
    <w:rsid w:val="00DC79AF"/>
    <w:rsid w:val="00DD4285"/>
    <w:rsid w:val="00DD56C5"/>
    <w:rsid w:val="00DE0607"/>
    <w:rsid w:val="00DE22D0"/>
    <w:rsid w:val="00DE31DE"/>
    <w:rsid w:val="00DE724C"/>
    <w:rsid w:val="00DF344F"/>
    <w:rsid w:val="00DF40CB"/>
    <w:rsid w:val="00DF660D"/>
    <w:rsid w:val="00DF70B4"/>
    <w:rsid w:val="00DF74BA"/>
    <w:rsid w:val="00E04606"/>
    <w:rsid w:val="00E05904"/>
    <w:rsid w:val="00E11535"/>
    <w:rsid w:val="00E1203B"/>
    <w:rsid w:val="00E12275"/>
    <w:rsid w:val="00E12284"/>
    <w:rsid w:val="00E165E5"/>
    <w:rsid w:val="00E20E01"/>
    <w:rsid w:val="00E2191A"/>
    <w:rsid w:val="00E21F11"/>
    <w:rsid w:val="00E22F8E"/>
    <w:rsid w:val="00E248AE"/>
    <w:rsid w:val="00E2516A"/>
    <w:rsid w:val="00E25FFE"/>
    <w:rsid w:val="00E260AC"/>
    <w:rsid w:val="00E26C7B"/>
    <w:rsid w:val="00E306D1"/>
    <w:rsid w:val="00E33391"/>
    <w:rsid w:val="00E36920"/>
    <w:rsid w:val="00E4487F"/>
    <w:rsid w:val="00E44F22"/>
    <w:rsid w:val="00E47506"/>
    <w:rsid w:val="00E50399"/>
    <w:rsid w:val="00E53DD2"/>
    <w:rsid w:val="00E53EA1"/>
    <w:rsid w:val="00E6568D"/>
    <w:rsid w:val="00E80ADE"/>
    <w:rsid w:val="00E83579"/>
    <w:rsid w:val="00E83E84"/>
    <w:rsid w:val="00E86E27"/>
    <w:rsid w:val="00E91E9B"/>
    <w:rsid w:val="00E93637"/>
    <w:rsid w:val="00E9417E"/>
    <w:rsid w:val="00E94422"/>
    <w:rsid w:val="00E96AF5"/>
    <w:rsid w:val="00E97D8C"/>
    <w:rsid w:val="00EA0E2A"/>
    <w:rsid w:val="00EA2693"/>
    <w:rsid w:val="00EA2B5C"/>
    <w:rsid w:val="00EA2D17"/>
    <w:rsid w:val="00EA2DBA"/>
    <w:rsid w:val="00EA4635"/>
    <w:rsid w:val="00EA4774"/>
    <w:rsid w:val="00EA532C"/>
    <w:rsid w:val="00EB02D5"/>
    <w:rsid w:val="00EB2A8C"/>
    <w:rsid w:val="00EB35FA"/>
    <w:rsid w:val="00EB73BA"/>
    <w:rsid w:val="00EC68FE"/>
    <w:rsid w:val="00EC7572"/>
    <w:rsid w:val="00EC7949"/>
    <w:rsid w:val="00ED35F1"/>
    <w:rsid w:val="00ED6330"/>
    <w:rsid w:val="00ED733D"/>
    <w:rsid w:val="00ED7607"/>
    <w:rsid w:val="00EE01FA"/>
    <w:rsid w:val="00EE2D6C"/>
    <w:rsid w:val="00EE737C"/>
    <w:rsid w:val="00EE7E43"/>
    <w:rsid w:val="00EF07B8"/>
    <w:rsid w:val="00EF0CB5"/>
    <w:rsid w:val="00EF1DCB"/>
    <w:rsid w:val="00EF3EDD"/>
    <w:rsid w:val="00EF6D80"/>
    <w:rsid w:val="00EF7ECC"/>
    <w:rsid w:val="00F01E9E"/>
    <w:rsid w:val="00F032A4"/>
    <w:rsid w:val="00F03335"/>
    <w:rsid w:val="00F033F5"/>
    <w:rsid w:val="00F04C6B"/>
    <w:rsid w:val="00F051E4"/>
    <w:rsid w:val="00F13816"/>
    <w:rsid w:val="00F139E5"/>
    <w:rsid w:val="00F15295"/>
    <w:rsid w:val="00F15DDC"/>
    <w:rsid w:val="00F2269C"/>
    <w:rsid w:val="00F228C7"/>
    <w:rsid w:val="00F249DC"/>
    <w:rsid w:val="00F257E4"/>
    <w:rsid w:val="00F3195B"/>
    <w:rsid w:val="00F32E42"/>
    <w:rsid w:val="00F35C0E"/>
    <w:rsid w:val="00F42D49"/>
    <w:rsid w:val="00F43040"/>
    <w:rsid w:val="00F47D4C"/>
    <w:rsid w:val="00F52569"/>
    <w:rsid w:val="00F544F8"/>
    <w:rsid w:val="00F545C5"/>
    <w:rsid w:val="00F54B95"/>
    <w:rsid w:val="00F57FEC"/>
    <w:rsid w:val="00F61A41"/>
    <w:rsid w:val="00F648C8"/>
    <w:rsid w:val="00F67017"/>
    <w:rsid w:val="00F73879"/>
    <w:rsid w:val="00F739A9"/>
    <w:rsid w:val="00F75198"/>
    <w:rsid w:val="00F756ED"/>
    <w:rsid w:val="00F7719A"/>
    <w:rsid w:val="00F779F7"/>
    <w:rsid w:val="00F77FC8"/>
    <w:rsid w:val="00F81483"/>
    <w:rsid w:val="00F834D4"/>
    <w:rsid w:val="00F83EAB"/>
    <w:rsid w:val="00F8419B"/>
    <w:rsid w:val="00F84296"/>
    <w:rsid w:val="00F9190D"/>
    <w:rsid w:val="00F91DBB"/>
    <w:rsid w:val="00F929A1"/>
    <w:rsid w:val="00F9318C"/>
    <w:rsid w:val="00F96A56"/>
    <w:rsid w:val="00F97206"/>
    <w:rsid w:val="00F97EC2"/>
    <w:rsid w:val="00FA0275"/>
    <w:rsid w:val="00FA0F46"/>
    <w:rsid w:val="00FA123E"/>
    <w:rsid w:val="00FA4E29"/>
    <w:rsid w:val="00FB00EE"/>
    <w:rsid w:val="00FB1DAC"/>
    <w:rsid w:val="00FB23A6"/>
    <w:rsid w:val="00FB251A"/>
    <w:rsid w:val="00FB5407"/>
    <w:rsid w:val="00FB632D"/>
    <w:rsid w:val="00FC2BF2"/>
    <w:rsid w:val="00FC323C"/>
    <w:rsid w:val="00FC3818"/>
    <w:rsid w:val="00FC5B56"/>
    <w:rsid w:val="00FC6AC4"/>
    <w:rsid w:val="00FD66D7"/>
    <w:rsid w:val="00FE1056"/>
    <w:rsid w:val="00FE2499"/>
    <w:rsid w:val="00FF1547"/>
    <w:rsid w:val="00FF4B9E"/>
    <w:rsid w:val="00FF585A"/>
    <w:rsid w:val="00FF5B09"/>
    <w:rsid w:val="00FF6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BA557"/>
  <w15:chartTrackingRefBased/>
  <w15:docId w15:val="{E9A0113F-8621-4E43-A6DE-291E0B45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E79"/>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9"/>
    <w:qFormat/>
    <w:rsid w:val="0041010A"/>
    <w:pPr>
      <w:keepNext/>
      <w:keepLines/>
      <w:spacing w:before="360" w:after="120" w:line="240"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41010A"/>
    <w:pPr>
      <w:keepNext/>
      <w:keepLines/>
      <w:spacing w:before="240" w:after="120" w:line="240" w:lineRule="auto"/>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41010A"/>
    <w:pPr>
      <w:keepNext/>
      <w:keepLines/>
      <w:spacing w:before="240" w:after="120" w:line="240"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41010A"/>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41010A"/>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41010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D31630"/>
    <w:pPr>
      <w:keepNext/>
      <w:tabs>
        <w:tab w:val="right" w:leader="dot" w:pos="9628"/>
      </w:tabs>
      <w:spacing w:before="120" w:after="120" w:line="240" w:lineRule="auto"/>
      <w:ind w:left="284"/>
    </w:pPr>
    <w:rPr>
      <w:rFonts w:asciiTheme="majorHAnsi" w:hAnsiTheme="majorHAnsi"/>
      <w:sz w:val="24"/>
    </w:rPr>
  </w:style>
  <w:style w:type="paragraph" w:styleId="TOC2">
    <w:name w:val="toc 2"/>
    <w:basedOn w:val="Normal"/>
    <w:next w:val="Normal"/>
    <w:autoRedefine/>
    <w:uiPriority w:val="39"/>
    <w:rsid w:val="0041010A"/>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41010A"/>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FB23A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41010A"/>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2F0E79"/>
    <w:pPr>
      <w:ind w:left="720"/>
      <w:contextualSpacing/>
    </w:pPr>
  </w:style>
  <w:style w:type="character" w:customStyle="1" w:styleId="input">
    <w:name w:val="input"/>
    <w:basedOn w:val="DefaultParagraphFont"/>
    <w:rsid w:val="002C0DC2"/>
  </w:style>
  <w:style w:type="character" w:styleId="CommentReference">
    <w:name w:val="annotation reference"/>
    <w:basedOn w:val="DefaultParagraphFont"/>
    <w:uiPriority w:val="99"/>
    <w:semiHidden/>
    <w:unhideWhenUsed/>
    <w:rsid w:val="004455B8"/>
    <w:rPr>
      <w:sz w:val="16"/>
      <w:szCs w:val="16"/>
    </w:rPr>
  </w:style>
  <w:style w:type="paragraph" w:styleId="CommentText">
    <w:name w:val="annotation text"/>
    <w:basedOn w:val="Normal"/>
    <w:link w:val="CommentTextChar"/>
    <w:uiPriority w:val="99"/>
    <w:unhideWhenUsed/>
    <w:rsid w:val="004455B8"/>
    <w:pPr>
      <w:spacing w:line="240" w:lineRule="auto"/>
    </w:pPr>
    <w:rPr>
      <w:sz w:val="20"/>
      <w:szCs w:val="20"/>
    </w:rPr>
  </w:style>
  <w:style w:type="character" w:customStyle="1" w:styleId="CommentTextChar">
    <w:name w:val="Comment Text Char"/>
    <w:basedOn w:val="DefaultParagraphFont"/>
    <w:link w:val="CommentText"/>
    <w:uiPriority w:val="99"/>
    <w:rsid w:val="004455B8"/>
    <w:rPr>
      <w:rFonts w:ascii="Arial" w:hAnsi="Arial"/>
      <w:color w:val="auto"/>
    </w:rPr>
  </w:style>
  <w:style w:type="paragraph" w:styleId="CommentSubject">
    <w:name w:val="annotation subject"/>
    <w:basedOn w:val="CommentText"/>
    <w:next w:val="CommentText"/>
    <w:link w:val="CommentSubjectChar"/>
    <w:uiPriority w:val="99"/>
    <w:semiHidden/>
    <w:unhideWhenUsed/>
    <w:rsid w:val="004455B8"/>
    <w:rPr>
      <w:b/>
      <w:bCs/>
    </w:rPr>
  </w:style>
  <w:style w:type="character" w:customStyle="1" w:styleId="CommentSubjectChar">
    <w:name w:val="Comment Subject Char"/>
    <w:basedOn w:val="CommentTextChar"/>
    <w:link w:val="CommentSubject"/>
    <w:uiPriority w:val="99"/>
    <w:semiHidden/>
    <w:rsid w:val="004455B8"/>
    <w:rPr>
      <w:rFonts w:ascii="Arial" w:hAnsi="Arial"/>
      <w:b/>
      <w:bCs/>
      <w:color w:val="auto"/>
    </w:rPr>
  </w:style>
  <w:style w:type="paragraph" w:styleId="BalloonText">
    <w:name w:val="Balloon Text"/>
    <w:basedOn w:val="Normal"/>
    <w:link w:val="BalloonTextChar"/>
    <w:uiPriority w:val="99"/>
    <w:semiHidden/>
    <w:unhideWhenUsed/>
    <w:rsid w:val="00445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B8"/>
    <w:rPr>
      <w:rFonts w:ascii="Segoe UI" w:hAnsi="Segoe UI" w:cs="Segoe UI"/>
      <w:color w:val="auto"/>
      <w:sz w:val="18"/>
      <w:szCs w:val="18"/>
    </w:rPr>
  </w:style>
  <w:style w:type="paragraph" w:customStyle="1" w:styleId="Default">
    <w:name w:val="Default"/>
    <w:rsid w:val="00772E42"/>
    <w:pPr>
      <w:autoSpaceDE w:val="0"/>
      <w:autoSpaceDN w:val="0"/>
      <w:adjustRightInd w:val="0"/>
      <w:spacing w:before="0" w:after="0"/>
    </w:pPr>
    <w:rPr>
      <w:rFonts w:ascii="Times New Roman" w:hAnsi="Times New Roman" w:cs="Times New Roman"/>
      <w:color w:val="000000"/>
      <w:sz w:val="24"/>
      <w:szCs w:val="24"/>
    </w:rPr>
  </w:style>
  <w:style w:type="table" w:styleId="GridTable4-Accent1">
    <w:name w:val="Grid Table 4 Accent 1"/>
    <w:basedOn w:val="TableNormal"/>
    <w:uiPriority w:val="49"/>
    <w:rsid w:val="00C12C4C"/>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table" w:styleId="GridTable4">
    <w:name w:val="Grid Table 4"/>
    <w:basedOn w:val="TableNormal"/>
    <w:uiPriority w:val="49"/>
    <w:rsid w:val="00C12C4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3F572A"/>
    <w:pPr>
      <w:spacing w:before="0" w:after="0"/>
    </w:pPr>
    <w:rPr>
      <w:rFonts w:ascii="Arial" w:hAnsi="Arial"/>
      <w:color w:val="auto"/>
      <w:sz w:val="22"/>
      <w:szCs w:val="22"/>
    </w:rPr>
  </w:style>
  <w:style w:type="character" w:customStyle="1" w:styleId="siebui-ctrl-text">
    <w:name w:val="siebui-ctrl-text"/>
    <w:basedOn w:val="DefaultParagraphFont"/>
    <w:rsid w:val="005D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20019">
      <w:bodyDiv w:val="1"/>
      <w:marLeft w:val="0"/>
      <w:marRight w:val="0"/>
      <w:marTop w:val="0"/>
      <w:marBottom w:val="0"/>
      <w:divBdr>
        <w:top w:val="none" w:sz="0" w:space="0" w:color="auto"/>
        <w:left w:val="none" w:sz="0" w:space="0" w:color="auto"/>
        <w:bottom w:val="none" w:sz="0" w:space="0" w:color="auto"/>
        <w:right w:val="none" w:sz="0" w:space="0" w:color="auto"/>
      </w:divBdr>
    </w:div>
    <w:div w:id="210581057">
      <w:bodyDiv w:val="1"/>
      <w:marLeft w:val="0"/>
      <w:marRight w:val="0"/>
      <w:marTop w:val="0"/>
      <w:marBottom w:val="0"/>
      <w:divBdr>
        <w:top w:val="none" w:sz="0" w:space="0" w:color="auto"/>
        <w:left w:val="none" w:sz="0" w:space="0" w:color="auto"/>
        <w:bottom w:val="none" w:sz="0" w:space="0" w:color="auto"/>
        <w:right w:val="none" w:sz="0" w:space="0" w:color="auto"/>
      </w:divBdr>
    </w:div>
    <w:div w:id="212086532">
      <w:bodyDiv w:val="1"/>
      <w:marLeft w:val="0"/>
      <w:marRight w:val="0"/>
      <w:marTop w:val="0"/>
      <w:marBottom w:val="0"/>
      <w:divBdr>
        <w:top w:val="none" w:sz="0" w:space="0" w:color="auto"/>
        <w:left w:val="none" w:sz="0" w:space="0" w:color="auto"/>
        <w:bottom w:val="none" w:sz="0" w:space="0" w:color="auto"/>
        <w:right w:val="none" w:sz="0" w:space="0" w:color="auto"/>
      </w:divBdr>
    </w:div>
    <w:div w:id="394662353">
      <w:bodyDiv w:val="1"/>
      <w:marLeft w:val="0"/>
      <w:marRight w:val="0"/>
      <w:marTop w:val="0"/>
      <w:marBottom w:val="0"/>
      <w:divBdr>
        <w:top w:val="none" w:sz="0" w:space="0" w:color="auto"/>
        <w:left w:val="none" w:sz="0" w:space="0" w:color="auto"/>
        <w:bottom w:val="none" w:sz="0" w:space="0" w:color="auto"/>
        <w:right w:val="none" w:sz="0" w:space="0" w:color="auto"/>
      </w:divBdr>
    </w:div>
    <w:div w:id="399714053">
      <w:bodyDiv w:val="1"/>
      <w:marLeft w:val="0"/>
      <w:marRight w:val="0"/>
      <w:marTop w:val="0"/>
      <w:marBottom w:val="0"/>
      <w:divBdr>
        <w:top w:val="none" w:sz="0" w:space="0" w:color="auto"/>
        <w:left w:val="none" w:sz="0" w:space="0" w:color="auto"/>
        <w:bottom w:val="none" w:sz="0" w:space="0" w:color="auto"/>
        <w:right w:val="none" w:sz="0" w:space="0" w:color="auto"/>
      </w:divBdr>
    </w:div>
    <w:div w:id="597757039">
      <w:bodyDiv w:val="1"/>
      <w:marLeft w:val="0"/>
      <w:marRight w:val="0"/>
      <w:marTop w:val="0"/>
      <w:marBottom w:val="0"/>
      <w:divBdr>
        <w:top w:val="none" w:sz="0" w:space="0" w:color="auto"/>
        <w:left w:val="none" w:sz="0" w:space="0" w:color="auto"/>
        <w:bottom w:val="none" w:sz="0" w:space="0" w:color="auto"/>
        <w:right w:val="none" w:sz="0" w:space="0" w:color="auto"/>
      </w:divBdr>
    </w:div>
    <w:div w:id="738748724">
      <w:bodyDiv w:val="1"/>
      <w:marLeft w:val="0"/>
      <w:marRight w:val="0"/>
      <w:marTop w:val="0"/>
      <w:marBottom w:val="0"/>
      <w:divBdr>
        <w:top w:val="none" w:sz="0" w:space="0" w:color="auto"/>
        <w:left w:val="none" w:sz="0" w:space="0" w:color="auto"/>
        <w:bottom w:val="none" w:sz="0" w:space="0" w:color="auto"/>
        <w:right w:val="none" w:sz="0" w:space="0" w:color="auto"/>
      </w:divBdr>
    </w:div>
    <w:div w:id="739518289">
      <w:bodyDiv w:val="1"/>
      <w:marLeft w:val="0"/>
      <w:marRight w:val="0"/>
      <w:marTop w:val="0"/>
      <w:marBottom w:val="0"/>
      <w:divBdr>
        <w:top w:val="none" w:sz="0" w:space="0" w:color="auto"/>
        <w:left w:val="none" w:sz="0" w:space="0" w:color="auto"/>
        <w:bottom w:val="none" w:sz="0" w:space="0" w:color="auto"/>
        <w:right w:val="none" w:sz="0" w:space="0" w:color="auto"/>
      </w:divBdr>
    </w:div>
    <w:div w:id="1173496490">
      <w:bodyDiv w:val="1"/>
      <w:marLeft w:val="0"/>
      <w:marRight w:val="0"/>
      <w:marTop w:val="0"/>
      <w:marBottom w:val="0"/>
      <w:divBdr>
        <w:top w:val="none" w:sz="0" w:space="0" w:color="auto"/>
        <w:left w:val="none" w:sz="0" w:space="0" w:color="auto"/>
        <w:bottom w:val="none" w:sz="0" w:space="0" w:color="auto"/>
        <w:right w:val="none" w:sz="0" w:space="0" w:color="auto"/>
      </w:divBdr>
    </w:div>
    <w:div w:id="1220944988">
      <w:bodyDiv w:val="1"/>
      <w:marLeft w:val="0"/>
      <w:marRight w:val="0"/>
      <w:marTop w:val="0"/>
      <w:marBottom w:val="0"/>
      <w:divBdr>
        <w:top w:val="none" w:sz="0" w:space="0" w:color="auto"/>
        <w:left w:val="none" w:sz="0" w:space="0" w:color="auto"/>
        <w:bottom w:val="none" w:sz="0" w:space="0" w:color="auto"/>
        <w:right w:val="none" w:sz="0" w:space="0" w:color="auto"/>
      </w:divBdr>
    </w:div>
    <w:div w:id="1472943858">
      <w:bodyDiv w:val="1"/>
      <w:marLeft w:val="0"/>
      <w:marRight w:val="0"/>
      <w:marTop w:val="0"/>
      <w:marBottom w:val="0"/>
      <w:divBdr>
        <w:top w:val="none" w:sz="0" w:space="0" w:color="auto"/>
        <w:left w:val="none" w:sz="0" w:space="0" w:color="auto"/>
        <w:bottom w:val="none" w:sz="0" w:space="0" w:color="auto"/>
        <w:right w:val="none" w:sz="0" w:space="0" w:color="auto"/>
      </w:divBdr>
    </w:div>
    <w:div w:id="1628507072">
      <w:bodyDiv w:val="1"/>
      <w:marLeft w:val="0"/>
      <w:marRight w:val="0"/>
      <w:marTop w:val="0"/>
      <w:marBottom w:val="0"/>
      <w:divBdr>
        <w:top w:val="none" w:sz="0" w:space="0" w:color="auto"/>
        <w:left w:val="none" w:sz="0" w:space="0" w:color="auto"/>
        <w:bottom w:val="none" w:sz="0" w:space="0" w:color="auto"/>
        <w:right w:val="none" w:sz="0" w:space="0" w:color="auto"/>
      </w:divBdr>
    </w:div>
    <w:div w:id="1807578998">
      <w:bodyDiv w:val="1"/>
      <w:marLeft w:val="0"/>
      <w:marRight w:val="0"/>
      <w:marTop w:val="0"/>
      <w:marBottom w:val="0"/>
      <w:divBdr>
        <w:top w:val="none" w:sz="0" w:space="0" w:color="auto"/>
        <w:left w:val="none" w:sz="0" w:space="0" w:color="auto"/>
        <w:bottom w:val="none" w:sz="0" w:space="0" w:color="auto"/>
        <w:right w:val="none" w:sz="0" w:space="0" w:color="auto"/>
      </w:divBdr>
    </w:div>
    <w:div w:id="19771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20(landscape).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7E646B64-51D0-4B80-95B1-BA8FFD443D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B808A2F6928BE4A8CEB3FB9C6141962" ma:contentTypeVersion="" ma:contentTypeDescription="PDMS Document Site Content Type" ma:contentTypeScope="" ma:versionID="fb03d307332ac3ac6b68671318c7686d">
  <xsd:schema xmlns:xsd="http://www.w3.org/2001/XMLSchema" xmlns:xs="http://www.w3.org/2001/XMLSchema" xmlns:p="http://schemas.microsoft.com/office/2006/metadata/properties" xmlns:ns2="7E646B64-51D0-4B80-95B1-BA8FFD443DC1" targetNamespace="http://schemas.microsoft.com/office/2006/metadata/properties" ma:root="true" ma:fieldsID="891b17471253924acc74e9f67d7c65ca" ns2:_="">
    <xsd:import namespace="7E646B64-51D0-4B80-95B1-BA8FFD443DC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46B64-51D0-4B80-95B1-BA8FFD443DC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0BB71-768E-4C24-91A3-C5F935F80173}">
  <ds:schemaRefs>
    <ds:schemaRef ds:uri="http://schemas.microsoft.com/office/2006/metadata/properties"/>
    <ds:schemaRef ds:uri="http://schemas.microsoft.com/office/infopath/2007/PartnerControls"/>
    <ds:schemaRef ds:uri="7E646B64-51D0-4B80-95B1-BA8FFD443DC1"/>
  </ds:schemaRefs>
</ds:datastoreItem>
</file>

<file path=customXml/itemProps2.xml><?xml version="1.0" encoding="utf-8"?>
<ds:datastoreItem xmlns:ds="http://schemas.openxmlformats.org/officeDocument/2006/customXml" ds:itemID="{01474181-EB5E-4203-9037-588538B7F818}">
  <ds:schemaRefs>
    <ds:schemaRef ds:uri="http://schemas.microsoft.com/sharepoint/v3/contenttype/forms"/>
  </ds:schemaRefs>
</ds:datastoreItem>
</file>

<file path=customXml/itemProps3.xml><?xml version="1.0" encoding="utf-8"?>
<ds:datastoreItem xmlns:ds="http://schemas.openxmlformats.org/officeDocument/2006/customXml" ds:itemID="{97E3D9F1-ACD5-437E-8E0E-18DAC6FE6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46B64-51D0-4B80-95B1-BA8FFD443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B54D6-9A6E-46B8-A01E-15EBFA31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(landscape)</Template>
  <TotalTime>2</TotalTime>
  <Pages>3</Pages>
  <Words>14383</Words>
  <Characters>79253</Characters>
  <Application>Microsoft Office Word</Application>
  <DocSecurity>0</DocSecurity>
  <Lines>2732</Lines>
  <Paragraphs>1672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Melissa</dc:creator>
  <cp:keywords>[SEC=OFFICIAL:Sensitive]</cp:keywords>
  <cp:lastModifiedBy>MARTIN, Jessica</cp:lastModifiedBy>
  <cp:revision>2</cp:revision>
  <cp:lastPrinted>2022-10-12T21:57:00Z</cp:lastPrinted>
  <dcterms:created xsi:type="dcterms:W3CDTF">2022-11-23T04:41:00Z</dcterms:created>
  <dcterms:modified xsi:type="dcterms:W3CDTF">2022-11-23T04:41:00Z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25 July 2022</vt:lpwstr>
  </property>
  <property fmtid="{D5CDD505-2E9C-101B-9397-08002B2CF9AE}" pid="3" name="ClearanceDueDate">
    <vt:lpwstr>25 July 2022</vt:lpwstr>
  </property>
  <property fmtid="{D5CDD505-2E9C-101B-9397-08002B2CF9AE}" pid="4" name="ContentTypeId">
    <vt:lpwstr>0x010100266966F133664895A6EE3632470D45F500CB808A2F6928BE4A8CEB3FB9C6141962</vt:lpwstr>
  </property>
  <property fmtid="{D5CDD505-2E9C-101B-9397-08002B2CF9AE}" pid="5" name="LastClearingOfficer">
    <vt:lpwstr>Melissa CLEMENTS</vt:lpwstr>
  </property>
  <property fmtid="{D5CDD505-2E9C-101B-9397-08002B2CF9AE}" pid="6" name="MOActionActualDate">
    <vt:lpwstr/>
  </property>
  <property fmtid="{D5CDD505-2E9C-101B-9397-08002B2CF9AE}" pid="7" name="MOActionDueDate">
    <vt:lpwstr/>
  </property>
  <property fmtid="{D5CDD505-2E9C-101B-9397-08002B2CF9AE}" pid="8" name="PM_Caveats_Count">
    <vt:lpwstr>0</vt:lpwstr>
  </property>
  <property fmtid="{D5CDD505-2E9C-101B-9397-08002B2CF9AE}" pid="9" name="PM_Display">
    <vt:lpwstr>OFFICIAL: Sensitive</vt:lpwstr>
  </property>
  <property fmtid="{D5CDD505-2E9C-101B-9397-08002B2CF9AE}" pid="10" name="PM_DisplayValueSecClassificationWithQualifier">
    <vt:lpwstr>OFFICIAL: Sensitive</vt:lpwstr>
  </property>
  <property fmtid="{D5CDD505-2E9C-101B-9397-08002B2CF9AE}" pid="11" name="PM_Hash_Salt">
    <vt:lpwstr>0E382FB907AA2DAB6804588B859F265A</vt:lpwstr>
  </property>
  <property fmtid="{D5CDD505-2E9C-101B-9397-08002B2CF9AE}" pid="12" name="PM_Hash_Salt_Prev">
    <vt:lpwstr>904B8F278F7B36C7ADCAEC7E4A22F882</vt:lpwstr>
  </property>
  <property fmtid="{D5CDD505-2E9C-101B-9397-08002B2CF9AE}" pid="13" name="PM_Hash_SHA1">
    <vt:lpwstr>0472A084CEA1688719F9F4B18BFEA42ADFEAF990</vt:lpwstr>
  </property>
  <property fmtid="{D5CDD505-2E9C-101B-9397-08002B2CF9AE}" pid="14" name="PM_Hash_Version">
    <vt:lpwstr>2018.0</vt:lpwstr>
  </property>
  <property fmtid="{D5CDD505-2E9C-101B-9397-08002B2CF9AE}" pid="15" name="PM_InsertionValue">
    <vt:lpwstr>OFFICIAL: Sensitive</vt:lpwstr>
  </property>
  <property fmtid="{D5CDD505-2E9C-101B-9397-08002B2CF9AE}" pid="16" name="PM_Markers">
    <vt:lpwstr/>
  </property>
  <property fmtid="{D5CDD505-2E9C-101B-9397-08002B2CF9AE}" pid="17" name="PM_Namespace">
    <vt:lpwstr>gov.au</vt:lpwstr>
  </property>
  <property fmtid="{D5CDD505-2E9C-101B-9397-08002B2CF9AE}" pid="18" name="PM_Note">
    <vt:lpwstr/>
  </property>
  <property fmtid="{D5CDD505-2E9C-101B-9397-08002B2CF9AE}" pid="19" name="PM_Originating_FileId">
    <vt:lpwstr>94B539187A414DD88B06DA78A38BAFEA</vt:lpwstr>
  </property>
  <property fmtid="{D5CDD505-2E9C-101B-9397-08002B2CF9AE}" pid="20" name="PM_OriginationTimeStamp">
    <vt:lpwstr>2022-11-23T04:39:12Z</vt:lpwstr>
  </property>
  <property fmtid="{D5CDD505-2E9C-101B-9397-08002B2CF9AE}" pid="21" name="PM_OriginatorDomainName_SHA256">
    <vt:lpwstr>CE53151D70EF3143B9B6CA1DC053F41E858E2C804CF2EE5AE813E5CCE407743B</vt:lpwstr>
  </property>
  <property fmtid="{D5CDD505-2E9C-101B-9397-08002B2CF9AE}" pid="22" name="PM_OriginatorUserAccountName_SHA256">
    <vt:lpwstr>3DA78915B1F95C35574819ADC34E0E42975CBC4ACA644FA473261B0E401EB5BC</vt:lpwstr>
  </property>
  <property fmtid="{D5CDD505-2E9C-101B-9397-08002B2CF9AE}" pid="23" name="PM_Originator_Hash_SHA1">
    <vt:lpwstr>38F9BF24E34B9020E28CEEAE4D48B506C0CA5314</vt:lpwstr>
  </property>
  <property fmtid="{D5CDD505-2E9C-101B-9397-08002B2CF9AE}" pid="24" name="PM_ProtectiveMarkingImage_Footer">
    <vt:lpwstr>C:\Program Files (x86)\Common Files\janusNET Shared\janusSEAL\Images\DocumentSlashBlue.png</vt:lpwstr>
  </property>
  <property fmtid="{D5CDD505-2E9C-101B-9397-08002B2CF9AE}" pid="25" name="PM_ProtectiveMarkingImage_Header">
    <vt:lpwstr>C:\Program Files (x86)\Common Files\janusNET Shared\janusSEAL\Images\DocumentSlashBlue.png</vt:lpwstr>
  </property>
  <property fmtid="{D5CDD505-2E9C-101B-9397-08002B2CF9AE}" pid="26" name="PM_ProtectiveMarkingValue_Footer">
    <vt:lpwstr>OFFICIAL: Sensitive</vt:lpwstr>
  </property>
  <property fmtid="{D5CDD505-2E9C-101B-9397-08002B2CF9AE}" pid="27" name="PM_ProtectiveMarkingValue_Header">
    <vt:lpwstr>OFFICIAL: Sensitive</vt:lpwstr>
  </property>
  <property fmtid="{D5CDD505-2E9C-101B-9397-08002B2CF9AE}" pid="28" name="PM_Qualifier">
    <vt:lpwstr/>
  </property>
  <property fmtid="{D5CDD505-2E9C-101B-9397-08002B2CF9AE}" pid="29" name="PM_Qualifier_Prev">
    <vt:lpwstr/>
  </property>
  <property fmtid="{D5CDD505-2E9C-101B-9397-08002B2CF9AE}" pid="30" name="PM_SecurityClassification">
    <vt:lpwstr>OFFICIAL:Sensitive</vt:lpwstr>
  </property>
  <property fmtid="{D5CDD505-2E9C-101B-9397-08002B2CF9AE}" pid="31" name="PM_SecurityClassification_Prev">
    <vt:lpwstr>OFFICIAL:Sensitive</vt:lpwstr>
  </property>
  <property fmtid="{D5CDD505-2E9C-101B-9397-08002B2CF9AE}" pid="32" name="PM_Version">
    <vt:lpwstr>2018.4</vt:lpwstr>
  </property>
</Properties>
</file>