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B57A6C3" w14:textId="77777777" w:rsidR="00010958" w:rsidRPr="00DB73C7" w:rsidRDefault="00010958" w:rsidP="00010958">
      <w:pPr>
        <w:spacing w:after="200" w:line="360" w:lineRule="auto"/>
        <w:rPr>
          <w:rFonts w:cs="Calibri"/>
        </w:rPr>
      </w:pPr>
      <w:r w:rsidRPr="00DB73C7">
        <w:rPr>
          <w:rFonts w:cs="Calibri"/>
          <w:noProof/>
          <w:lang w:eastAsia="en-AU"/>
        </w:rPr>
        <mc:AlternateContent>
          <mc:Choice Requires="wps">
            <w:drawing>
              <wp:anchor distT="0" distB="0" distL="114300" distR="114300" simplePos="0" relativeHeight="251659264" behindDoc="0" locked="0" layoutInCell="1" allowOverlap="1" wp14:anchorId="1DB866D4" wp14:editId="464D9FE4">
                <wp:simplePos x="0" y="0"/>
                <wp:positionH relativeFrom="margin">
                  <wp:posOffset>2278211</wp:posOffset>
                </wp:positionH>
                <wp:positionV relativeFrom="paragraph">
                  <wp:posOffset>1349206</wp:posOffset>
                </wp:positionV>
                <wp:extent cx="4189863" cy="8483716"/>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189863" cy="8483716"/>
                        </a:xfrm>
                        <a:prstGeom prst="rect">
                          <a:avLst/>
                        </a:prstGeom>
                        <a:noFill/>
                        <a:ln>
                          <a:noFill/>
                        </a:ln>
                      </wps:spPr>
                      <wps:txbx>
                        <w:txbxContent>
                          <w:p w14:paraId="686C81FC" w14:textId="77777777" w:rsidR="00C3722A" w:rsidRPr="00F50742" w:rsidRDefault="00C3722A" w:rsidP="00010958">
                            <w:pPr>
                              <w:rPr>
                                <w:rFonts w:asciiTheme="minorHAnsi" w:hAnsiTheme="minorHAnsi" w:cstheme="minorHAnsi"/>
                                <w:noProof/>
                                <w:color w:val="612C69"/>
                                <w:sz w:val="56"/>
                                <w:szCs w:val="56"/>
                              </w:rPr>
                            </w:pPr>
                            <w:bookmarkStart w:id="1" w:name="_Hlk110346614"/>
                            <w:r>
                              <w:rPr>
                                <w:rFonts w:asciiTheme="minorHAnsi" w:hAnsiTheme="minorHAnsi" w:cstheme="minorHAnsi"/>
                                <w:b/>
                                <w:bCs/>
                                <w:noProof/>
                                <w:color w:val="612C69"/>
                                <w:sz w:val="56"/>
                                <w:szCs w:val="56"/>
                              </w:rPr>
                              <w:t>NDIS Participants</w:t>
                            </w:r>
                            <w:r w:rsidRPr="00F50742">
                              <w:rPr>
                                <w:rFonts w:asciiTheme="minorHAnsi" w:hAnsiTheme="minorHAnsi" w:cstheme="minorHAnsi"/>
                                <w:b/>
                                <w:bCs/>
                                <w:noProof/>
                                <w:color w:val="612C69"/>
                                <w:sz w:val="56"/>
                                <w:szCs w:val="56"/>
                              </w:rPr>
                              <w:t xml:space="preserve"> in Residential </w:t>
                            </w:r>
                            <w:r w:rsidRPr="00F50742">
                              <w:rPr>
                                <w:rFonts w:asciiTheme="minorHAnsi" w:hAnsiTheme="minorHAnsi" w:cstheme="minorHAnsi"/>
                                <w:b/>
                                <w:bCs/>
                                <w:noProof/>
                                <w:color w:val="612C69"/>
                                <w:sz w:val="56"/>
                                <w:szCs w:val="56"/>
                              </w:rPr>
                              <w:br/>
                              <w:t xml:space="preserve">Aged Care (RAC) </w:t>
                            </w:r>
                            <w:bookmarkEnd w:id="1"/>
                            <w:r w:rsidRPr="00F50742">
                              <w:rPr>
                                <w:rFonts w:asciiTheme="minorHAnsi" w:hAnsiTheme="minorHAnsi" w:cstheme="minorHAnsi"/>
                                <w:b/>
                                <w:bCs/>
                                <w:noProof/>
                                <w:color w:val="612C69"/>
                                <w:sz w:val="56"/>
                                <w:szCs w:val="56"/>
                              </w:rPr>
                              <w:br/>
                            </w:r>
                            <w:r w:rsidRPr="00F50742">
                              <w:rPr>
                                <w:rFonts w:asciiTheme="minorHAnsi" w:hAnsiTheme="minorHAnsi" w:cstheme="minorHAnsi"/>
                                <w:b/>
                                <w:bCs/>
                                <w:noProof/>
                                <w:color w:val="612C69"/>
                                <w:sz w:val="56"/>
                                <w:szCs w:val="56"/>
                              </w:rPr>
                              <w:br/>
                            </w:r>
                            <w:r w:rsidRPr="00F50742">
                              <w:rPr>
                                <w:rFonts w:asciiTheme="minorHAnsi" w:hAnsiTheme="minorHAnsi" w:cstheme="minorHAnsi"/>
                                <w:noProof/>
                                <w:color w:val="612C69"/>
                                <w:sz w:val="56"/>
                                <w:szCs w:val="56"/>
                              </w:rPr>
                              <w:t xml:space="preserve">NDIS RAC </w:t>
                            </w:r>
                            <w:r w:rsidRPr="00F50742">
                              <w:rPr>
                                <w:rFonts w:asciiTheme="minorHAnsi" w:hAnsiTheme="minorHAnsi" w:cstheme="minorHAnsi"/>
                                <w:noProof/>
                                <w:color w:val="612C69"/>
                                <w:sz w:val="56"/>
                                <w:szCs w:val="56"/>
                              </w:rPr>
                              <w:br/>
                              <w:t>Provider Toolkit</w:t>
                            </w:r>
                          </w:p>
                          <w:p w14:paraId="25C39B0E" w14:textId="77777777" w:rsidR="00C3722A" w:rsidRDefault="00C3722A" w:rsidP="00010958">
                            <w:pPr>
                              <w:rPr>
                                <w:rFonts w:asciiTheme="minorHAnsi" w:hAnsiTheme="minorHAnsi" w:cstheme="minorHAnsi"/>
                                <w:noProof/>
                                <w:color w:val="612C69"/>
                                <w:sz w:val="56"/>
                                <w:szCs w:val="56"/>
                              </w:rPr>
                            </w:pPr>
                            <w:r w:rsidRPr="00F50742">
                              <w:rPr>
                                <w:rFonts w:asciiTheme="minorHAnsi" w:hAnsiTheme="minorHAnsi" w:cstheme="minorHAnsi"/>
                                <w:noProof/>
                                <w:color w:val="612C69"/>
                                <w:sz w:val="56"/>
                                <w:szCs w:val="56"/>
                              </w:rPr>
                              <w:t xml:space="preserve">Part </w:t>
                            </w:r>
                            <w:r>
                              <w:rPr>
                                <w:rFonts w:asciiTheme="minorHAnsi" w:hAnsiTheme="minorHAnsi" w:cstheme="minorHAnsi"/>
                                <w:noProof/>
                                <w:color w:val="612C69"/>
                                <w:sz w:val="56"/>
                                <w:szCs w:val="56"/>
                              </w:rPr>
                              <w:t>I</w:t>
                            </w:r>
                          </w:p>
                          <w:p w14:paraId="5C204140" w14:textId="77777777" w:rsidR="00C3722A" w:rsidRDefault="00C3722A" w:rsidP="00010958">
                            <w:pPr>
                              <w:rPr>
                                <w:rFonts w:asciiTheme="minorHAnsi" w:hAnsiTheme="minorHAnsi" w:cstheme="minorHAnsi"/>
                                <w:noProof/>
                                <w:color w:val="612C69"/>
                                <w:sz w:val="56"/>
                                <w:szCs w:val="56"/>
                              </w:rPr>
                            </w:pPr>
                            <w:r>
                              <w:rPr>
                                <w:rFonts w:asciiTheme="minorHAnsi" w:hAnsiTheme="minorHAnsi" w:cstheme="minorHAnsi"/>
                                <w:noProof/>
                                <w:color w:val="612C69"/>
                                <w:sz w:val="56"/>
                                <w:szCs w:val="56"/>
                              </w:rPr>
                              <w:t>NDIS Evidence Guide</w:t>
                            </w:r>
                          </w:p>
                          <w:p w14:paraId="5C7413EF" w14:textId="77777777" w:rsidR="00C3722A" w:rsidRPr="00C55B33" w:rsidRDefault="00C3722A" w:rsidP="00010958">
                            <w:pPr>
                              <w:rPr>
                                <w:b/>
                                <w:bCs/>
                                <w:noProof/>
                                <w:color w:val="612C69"/>
                                <w:sz w:val="56"/>
                                <w:szCs w:val="56"/>
                              </w:rPr>
                            </w:pPr>
                            <w:r>
                              <w:rPr>
                                <w:rFonts w:asciiTheme="minorHAnsi" w:hAnsiTheme="minorHAnsi" w:cstheme="minorHAnsi"/>
                                <w:noProof/>
                                <w:color w:val="612C69"/>
                                <w:sz w:val="56"/>
                                <w:szCs w:val="56"/>
                              </w:rPr>
                              <w:t xml:space="preserve">For RAC providers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866D4" id="_x0000_t202" coordsize="21600,21600" o:spt="202" path="m,l,21600r21600,l21600,xe">
                <v:stroke joinstyle="miter"/>
                <v:path gradientshapeok="t" o:connecttype="rect"/>
              </v:shapetype>
              <v:shape id="Text Box 21" o:spid="_x0000_s1026" type="#_x0000_t202" style="position:absolute;margin-left:179.4pt;margin-top:106.25pt;width:329.9pt;height:6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" filled="f" stroked="f">
                <v:textbox>
                  <w:txbxContent>
                    <w:p w14:paraId="686C81FC" w14:textId="77777777" w:rsidR="00C3722A" w:rsidRPr="00F50742" w:rsidRDefault="00C3722A" w:rsidP="00010958">
                      <w:pPr>
                        <w:rPr>
                          <w:rFonts w:asciiTheme="minorHAnsi" w:hAnsiTheme="minorHAnsi" w:cstheme="minorHAnsi"/>
                          <w:noProof/>
                          <w:color w:val="612C69"/>
                          <w:sz w:val="56"/>
                          <w:szCs w:val="56"/>
                        </w:rPr>
                      </w:pPr>
                      <w:bookmarkStart w:id="1" w:name="_Hlk110346614"/>
                      <w:r>
                        <w:rPr>
                          <w:rFonts w:asciiTheme="minorHAnsi" w:hAnsiTheme="minorHAnsi" w:cstheme="minorHAnsi"/>
                          <w:b/>
                          <w:bCs/>
                          <w:noProof/>
                          <w:color w:val="612C69"/>
                          <w:sz w:val="56"/>
                          <w:szCs w:val="56"/>
                        </w:rPr>
                        <w:t>NDIS Participants</w:t>
                      </w:r>
                      <w:r w:rsidRPr="00F50742">
                        <w:rPr>
                          <w:rFonts w:asciiTheme="minorHAnsi" w:hAnsiTheme="minorHAnsi" w:cstheme="minorHAnsi"/>
                          <w:b/>
                          <w:bCs/>
                          <w:noProof/>
                          <w:color w:val="612C69"/>
                          <w:sz w:val="56"/>
                          <w:szCs w:val="56"/>
                        </w:rPr>
                        <w:t xml:space="preserve"> in Residential </w:t>
                      </w:r>
                      <w:r w:rsidRPr="00F50742">
                        <w:rPr>
                          <w:rFonts w:asciiTheme="minorHAnsi" w:hAnsiTheme="minorHAnsi" w:cstheme="minorHAnsi"/>
                          <w:b/>
                          <w:bCs/>
                          <w:noProof/>
                          <w:color w:val="612C69"/>
                          <w:sz w:val="56"/>
                          <w:szCs w:val="56"/>
                        </w:rPr>
                        <w:br/>
                        <w:t xml:space="preserve">Aged Care (RAC) </w:t>
                      </w:r>
                      <w:bookmarkEnd w:id="1"/>
                      <w:r w:rsidRPr="00F50742">
                        <w:rPr>
                          <w:rFonts w:asciiTheme="minorHAnsi" w:hAnsiTheme="minorHAnsi" w:cstheme="minorHAnsi"/>
                          <w:b/>
                          <w:bCs/>
                          <w:noProof/>
                          <w:color w:val="612C69"/>
                          <w:sz w:val="56"/>
                          <w:szCs w:val="56"/>
                        </w:rPr>
                        <w:br/>
                      </w:r>
                      <w:r w:rsidRPr="00F50742">
                        <w:rPr>
                          <w:rFonts w:asciiTheme="minorHAnsi" w:hAnsiTheme="minorHAnsi" w:cstheme="minorHAnsi"/>
                          <w:b/>
                          <w:bCs/>
                          <w:noProof/>
                          <w:color w:val="612C69"/>
                          <w:sz w:val="56"/>
                          <w:szCs w:val="56"/>
                        </w:rPr>
                        <w:br/>
                      </w:r>
                      <w:r w:rsidRPr="00F50742">
                        <w:rPr>
                          <w:rFonts w:asciiTheme="minorHAnsi" w:hAnsiTheme="minorHAnsi" w:cstheme="minorHAnsi"/>
                          <w:noProof/>
                          <w:color w:val="612C69"/>
                          <w:sz w:val="56"/>
                          <w:szCs w:val="56"/>
                        </w:rPr>
                        <w:t xml:space="preserve">NDIS RAC </w:t>
                      </w:r>
                      <w:r w:rsidRPr="00F50742">
                        <w:rPr>
                          <w:rFonts w:asciiTheme="minorHAnsi" w:hAnsiTheme="minorHAnsi" w:cstheme="minorHAnsi"/>
                          <w:noProof/>
                          <w:color w:val="612C69"/>
                          <w:sz w:val="56"/>
                          <w:szCs w:val="56"/>
                        </w:rPr>
                        <w:br/>
                        <w:t>Provider Toolkit</w:t>
                      </w:r>
                    </w:p>
                    <w:p w14:paraId="25C39B0E" w14:textId="77777777" w:rsidR="00C3722A" w:rsidRDefault="00C3722A" w:rsidP="00010958">
                      <w:pPr>
                        <w:rPr>
                          <w:rFonts w:asciiTheme="minorHAnsi" w:hAnsiTheme="minorHAnsi" w:cstheme="minorHAnsi"/>
                          <w:noProof/>
                          <w:color w:val="612C69"/>
                          <w:sz w:val="56"/>
                          <w:szCs w:val="56"/>
                        </w:rPr>
                      </w:pPr>
                      <w:r w:rsidRPr="00F50742">
                        <w:rPr>
                          <w:rFonts w:asciiTheme="minorHAnsi" w:hAnsiTheme="minorHAnsi" w:cstheme="minorHAnsi"/>
                          <w:noProof/>
                          <w:color w:val="612C69"/>
                          <w:sz w:val="56"/>
                          <w:szCs w:val="56"/>
                        </w:rPr>
                        <w:t xml:space="preserve">Part </w:t>
                      </w:r>
                      <w:r>
                        <w:rPr>
                          <w:rFonts w:asciiTheme="minorHAnsi" w:hAnsiTheme="minorHAnsi" w:cstheme="minorHAnsi"/>
                          <w:noProof/>
                          <w:color w:val="612C69"/>
                          <w:sz w:val="56"/>
                          <w:szCs w:val="56"/>
                        </w:rPr>
                        <w:t>I</w:t>
                      </w:r>
                    </w:p>
                    <w:p w14:paraId="5C204140" w14:textId="77777777" w:rsidR="00C3722A" w:rsidRDefault="00C3722A" w:rsidP="00010958">
                      <w:pPr>
                        <w:rPr>
                          <w:rFonts w:asciiTheme="minorHAnsi" w:hAnsiTheme="minorHAnsi" w:cstheme="minorHAnsi"/>
                          <w:noProof/>
                          <w:color w:val="612C69"/>
                          <w:sz w:val="56"/>
                          <w:szCs w:val="56"/>
                        </w:rPr>
                      </w:pPr>
                      <w:r>
                        <w:rPr>
                          <w:rFonts w:asciiTheme="minorHAnsi" w:hAnsiTheme="minorHAnsi" w:cstheme="minorHAnsi"/>
                          <w:noProof/>
                          <w:color w:val="612C69"/>
                          <w:sz w:val="56"/>
                          <w:szCs w:val="56"/>
                        </w:rPr>
                        <w:t>NDIS Evidence Guide</w:t>
                      </w:r>
                    </w:p>
                    <w:p w14:paraId="5C7413EF" w14:textId="77777777" w:rsidR="00C3722A" w:rsidRPr="00C55B33" w:rsidRDefault="00C3722A" w:rsidP="00010958">
                      <w:pPr>
                        <w:rPr>
                          <w:b/>
                          <w:bCs/>
                          <w:noProof/>
                          <w:color w:val="612C69"/>
                          <w:sz w:val="56"/>
                          <w:szCs w:val="56"/>
                        </w:rPr>
                      </w:pPr>
                      <w:r>
                        <w:rPr>
                          <w:rFonts w:asciiTheme="minorHAnsi" w:hAnsiTheme="minorHAnsi" w:cstheme="minorHAnsi"/>
                          <w:noProof/>
                          <w:color w:val="612C69"/>
                          <w:sz w:val="56"/>
                          <w:szCs w:val="56"/>
                        </w:rPr>
                        <w:t xml:space="preserve">For RAC providers </w:t>
                      </w:r>
                    </w:p>
                  </w:txbxContent>
                </v:textbox>
                <w10:wrap anchorx="margin"/>
              </v:shape>
            </w:pict>
          </mc:Fallback>
        </mc:AlternateContent>
      </w:r>
      <w:r w:rsidRPr="00DB73C7">
        <w:rPr>
          <w:rFonts w:cs="Calibri"/>
          <w:noProof/>
          <w:lang w:eastAsia="en-AU"/>
        </w:rPr>
        <mc:AlternateContent>
          <mc:Choice Requires="wps">
            <w:drawing>
              <wp:anchor distT="0" distB="0" distL="114300" distR="114300" simplePos="0" relativeHeight="251660288" behindDoc="0" locked="0" layoutInCell="1" allowOverlap="1" wp14:anchorId="2AFBD59B" wp14:editId="1A3E64BE">
                <wp:simplePos x="0" y="0"/>
                <wp:positionH relativeFrom="column">
                  <wp:posOffset>-545869</wp:posOffset>
                </wp:positionH>
                <wp:positionV relativeFrom="paragraph">
                  <wp:posOffset>1241367</wp:posOffset>
                </wp:positionV>
                <wp:extent cx="6866255" cy="23241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2D8FF0" w14:textId="77777777" w:rsidR="00C3722A" w:rsidRPr="00824452" w:rsidRDefault="00C3722A" w:rsidP="00010958">
                            <w:pPr>
                              <w:spacing w:after="200" w:line="276" w:lineRule="auto"/>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AFBD59B" id="Text Box 22" o:spid="_x0000_s1027" type="#_x0000_t202" style="position:absolute;margin-left:-43pt;margin-top:97.75pt;width:540.65pt;height:183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" filled="f" stroked="f">
                <v:textbox style="mso-fit-shape-to-text:t">
                  <w:txbxContent>
                    <w:p w14:paraId="6C2D8FF0" w14:textId="77777777" w:rsidR="00C3722A" w:rsidRPr="00824452" w:rsidRDefault="00C3722A" w:rsidP="00010958">
                      <w:pPr>
                        <w:spacing w:after="200" w:line="276" w:lineRule="auto"/>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rFonts w:cs="Calibri"/>
        </w:rPr>
        <w:t xml:space="preserve"> </w:t>
      </w:r>
      <w:r w:rsidRPr="00DB73C7">
        <w:rPr>
          <w:rFonts w:cs="Calibri"/>
        </w:rPr>
        <w:br w:type="page"/>
      </w:r>
    </w:p>
    <w:bookmarkStart w:id="2" w:name="_Toc53411910" w:displacedByCustomXml="next"/>
    <w:bookmarkStart w:id="3" w:name="_Toc106264076" w:displacedByCustomXml="next"/>
    <w:sdt>
      <w:sdtPr>
        <w:rPr>
          <w:rFonts w:ascii="Arial" w:eastAsiaTheme="minorHAnsi" w:hAnsi="Arial" w:cstheme="minorBidi"/>
          <w:color w:val="auto"/>
          <w:sz w:val="24"/>
          <w:szCs w:val="22"/>
        </w:rPr>
        <w:id w:val="1063073785"/>
        <w:docPartObj>
          <w:docPartGallery w:val="Table of Contents"/>
          <w:docPartUnique/>
        </w:docPartObj>
      </w:sdtPr>
      <w:sdtEndPr>
        <w:rPr>
          <w:b/>
          <w:bCs/>
          <w:noProof/>
        </w:rPr>
      </w:sdtEndPr>
      <w:sdtContent>
        <w:p w14:paraId="0CA53BF8" w14:textId="77777777" w:rsidR="00010958" w:rsidRPr="00AE68BF" w:rsidRDefault="00010958" w:rsidP="00010958">
          <w:pPr>
            <w:pStyle w:val="TOCHeading"/>
            <w:rPr>
              <w:rFonts w:asciiTheme="minorHAnsi" w:hAnsiTheme="minorHAnsi" w:cstheme="minorHAnsi"/>
              <w:b/>
              <w:bCs/>
              <w:color w:val="auto"/>
              <w:sz w:val="24"/>
              <w:szCs w:val="24"/>
            </w:rPr>
          </w:pPr>
          <w:r w:rsidRPr="00AE68BF">
            <w:rPr>
              <w:rFonts w:asciiTheme="minorHAnsi" w:hAnsiTheme="minorHAnsi" w:cstheme="minorHAnsi"/>
              <w:b/>
              <w:bCs/>
              <w:color w:val="auto"/>
              <w:sz w:val="24"/>
              <w:szCs w:val="24"/>
            </w:rPr>
            <w:t>Table of Contents</w:t>
          </w:r>
        </w:p>
        <w:p w14:paraId="39FA4441" w14:textId="77777777" w:rsidR="00010958" w:rsidRPr="00E26FF6" w:rsidRDefault="00010958" w:rsidP="00010958">
          <w:pPr>
            <w:pStyle w:val="TOC2"/>
            <w:rPr>
              <w:rFonts w:asciiTheme="minorHAnsi" w:eastAsiaTheme="minorEastAsia" w:hAnsiTheme="minorHAnsi" w:cstheme="minorHAnsi"/>
              <w:noProof/>
              <w:szCs w:val="24"/>
              <w:lang w:eastAsia="en-AU"/>
            </w:rPr>
          </w:pPr>
          <w:r w:rsidRPr="009A78C8">
            <w:rPr>
              <w:rFonts w:asciiTheme="minorHAnsi" w:hAnsiTheme="minorHAnsi" w:cstheme="minorHAnsi"/>
              <w:szCs w:val="24"/>
            </w:rPr>
            <w:fldChar w:fldCharType="begin"/>
          </w:r>
          <w:r w:rsidRPr="002904CA">
            <w:rPr>
              <w:rFonts w:asciiTheme="minorHAnsi" w:hAnsiTheme="minorHAnsi" w:cstheme="minorHAnsi"/>
              <w:szCs w:val="24"/>
            </w:rPr>
            <w:instrText xml:space="preserve"> TOC \o "1-3" \h \z \u </w:instrText>
          </w:r>
          <w:r w:rsidRPr="009A78C8">
            <w:rPr>
              <w:rFonts w:asciiTheme="minorHAnsi" w:hAnsiTheme="minorHAnsi" w:cstheme="minorHAnsi"/>
              <w:szCs w:val="24"/>
            </w:rPr>
            <w:fldChar w:fldCharType="separate"/>
          </w:r>
          <w:hyperlink w:anchor="_Toc112672532" w:history="1">
            <w:r w:rsidRPr="00E26FF6">
              <w:rPr>
                <w:rStyle w:val="Hyperlink"/>
                <w:rFonts w:asciiTheme="minorHAnsi" w:hAnsiTheme="minorHAnsi" w:cstheme="minorHAnsi"/>
                <w:noProof/>
                <w:szCs w:val="24"/>
              </w:rPr>
              <w:t>NDIS Practice Standards &amp; Quality Indicators Evidence Guide – CORE MODULE</w:t>
            </w:r>
            <w:r w:rsidRPr="00E26FF6">
              <w:rPr>
                <w:rFonts w:asciiTheme="minorHAnsi" w:hAnsiTheme="minorHAnsi" w:cstheme="minorHAnsi"/>
                <w:noProof/>
                <w:webHidden/>
                <w:szCs w:val="24"/>
              </w:rPr>
              <w:tab/>
            </w:r>
            <w:r w:rsidRPr="00E26FF6">
              <w:rPr>
                <w:rFonts w:asciiTheme="minorHAnsi" w:hAnsiTheme="minorHAnsi" w:cstheme="minorHAnsi"/>
                <w:noProof/>
                <w:webHidden/>
                <w:szCs w:val="24"/>
              </w:rPr>
              <w:fldChar w:fldCharType="begin"/>
            </w:r>
            <w:r w:rsidRPr="00E26FF6">
              <w:rPr>
                <w:rFonts w:asciiTheme="minorHAnsi" w:hAnsiTheme="minorHAnsi" w:cstheme="minorHAnsi"/>
                <w:noProof/>
                <w:webHidden/>
                <w:szCs w:val="24"/>
              </w:rPr>
              <w:instrText xml:space="preserve"> PAGEREF _Toc112672532 \h </w:instrText>
            </w:r>
            <w:r w:rsidRPr="00E26FF6">
              <w:rPr>
                <w:rFonts w:asciiTheme="minorHAnsi" w:hAnsiTheme="minorHAnsi" w:cstheme="minorHAnsi"/>
                <w:noProof/>
                <w:webHidden/>
                <w:szCs w:val="24"/>
              </w:rPr>
            </w:r>
            <w:r w:rsidRPr="00E26FF6">
              <w:rPr>
                <w:rFonts w:asciiTheme="minorHAnsi" w:hAnsiTheme="minorHAnsi" w:cstheme="minorHAnsi"/>
                <w:noProof/>
                <w:webHidden/>
                <w:szCs w:val="24"/>
              </w:rPr>
              <w:fldChar w:fldCharType="separate"/>
            </w:r>
            <w:r>
              <w:rPr>
                <w:rFonts w:asciiTheme="minorHAnsi" w:hAnsiTheme="minorHAnsi" w:cstheme="minorHAnsi"/>
                <w:noProof/>
                <w:webHidden/>
                <w:szCs w:val="24"/>
              </w:rPr>
              <w:t>4</w:t>
            </w:r>
            <w:r w:rsidRPr="00E26FF6">
              <w:rPr>
                <w:rFonts w:asciiTheme="minorHAnsi" w:hAnsiTheme="minorHAnsi" w:cstheme="minorHAnsi"/>
                <w:noProof/>
                <w:webHidden/>
                <w:szCs w:val="24"/>
              </w:rPr>
              <w:fldChar w:fldCharType="end"/>
            </w:r>
          </w:hyperlink>
        </w:p>
        <w:p w14:paraId="51193D11" w14:textId="77777777" w:rsidR="00010958" w:rsidRPr="00E26FF6" w:rsidRDefault="00247105" w:rsidP="00010958">
          <w:pPr>
            <w:pStyle w:val="TOC2"/>
            <w:rPr>
              <w:rFonts w:asciiTheme="minorHAnsi" w:eastAsiaTheme="minorEastAsia" w:hAnsiTheme="minorHAnsi" w:cstheme="minorHAnsi"/>
              <w:noProof/>
              <w:szCs w:val="24"/>
              <w:lang w:eastAsia="en-AU"/>
            </w:rPr>
          </w:pPr>
          <w:hyperlink w:anchor="_Toc112672533" w:history="1">
            <w:r w:rsidR="00010958" w:rsidRPr="00E26FF6">
              <w:rPr>
                <w:rStyle w:val="Hyperlink"/>
                <w:rFonts w:asciiTheme="minorHAnsi" w:hAnsiTheme="minorHAnsi" w:cstheme="minorHAnsi"/>
                <w:noProof/>
                <w:szCs w:val="24"/>
              </w:rPr>
              <w:t>NDIS Practice Standards Evidence Guide</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_Toc112672533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6</w:t>
            </w:r>
            <w:r w:rsidR="00010958" w:rsidRPr="00E26FF6">
              <w:rPr>
                <w:rFonts w:asciiTheme="minorHAnsi" w:hAnsiTheme="minorHAnsi" w:cstheme="minorHAnsi"/>
                <w:noProof/>
                <w:webHidden/>
                <w:szCs w:val="24"/>
              </w:rPr>
              <w:fldChar w:fldCharType="end"/>
            </w:r>
          </w:hyperlink>
        </w:p>
        <w:p w14:paraId="50488BA4" w14:textId="77777777" w:rsidR="00010958" w:rsidRPr="00E26FF6" w:rsidRDefault="00247105" w:rsidP="00010958">
          <w:pPr>
            <w:pStyle w:val="TOC2"/>
            <w:rPr>
              <w:rFonts w:asciiTheme="minorHAnsi" w:eastAsiaTheme="minorEastAsia" w:hAnsiTheme="minorHAnsi" w:cstheme="minorHAnsi"/>
              <w:noProof/>
              <w:szCs w:val="24"/>
              <w:lang w:eastAsia="en-AU"/>
            </w:rPr>
          </w:pPr>
          <w:hyperlink w:anchor="_Toc112672534" w:history="1">
            <w:r w:rsidR="00010958" w:rsidRPr="00E26FF6">
              <w:rPr>
                <w:rStyle w:val="Hyperlink"/>
                <w:rFonts w:asciiTheme="minorHAnsi" w:hAnsiTheme="minorHAnsi" w:cstheme="minorHAnsi"/>
                <w:noProof/>
                <w:szCs w:val="24"/>
              </w:rPr>
              <w:t>Rights and responsibilities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_Toc112672534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6</w:t>
            </w:r>
            <w:r w:rsidR="00010958" w:rsidRPr="00E26FF6">
              <w:rPr>
                <w:rFonts w:asciiTheme="minorHAnsi" w:hAnsiTheme="minorHAnsi" w:cstheme="minorHAnsi"/>
                <w:noProof/>
                <w:webHidden/>
                <w:szCs w:val="24"/>
              </w:rPr>
              <w:fldChar w:fldCharType="end"/>
            </w:r>
          </w:hyperlink>
        </w:p>
        <w:p w14:paraId="0A2203F3"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35" w:history="1">
            <w:r w:rsidR="00010958" w:rsidRPr="00E26FF6">
              <w:rPr>
                <w:rStyle w:val="Hyperlink"/>
                <w:rFonts w:asciiTheme="minorHAnsi" w:hAnsiTheme="minorHAnsi" w:cstheme="minorHAnsi"/>
                <w:noProof/>
                <w:szCs w:val="24"/>
              </w:rPr>
              <w:t>Person-centred supports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_Toc112672535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6</w:t>
            </w:r>
            <w:r w:rsidR="00010958" w:rsidRPr="00E26FF6">
              <w:rPr>
                <w:rFonts w:asciiTheme="minorHAnsi" w:hAnsiTheme="minorHAnsi" w:cstheme="minorHAnsi"/>
                <w:noProof/>
                <w:webHidden/>
                <w:szCs w:val="24"/>
              </w:rPr>
              <w:fldChar w:fldCharType="end"/>
            </w:r>
          </w:hyperlink>
        </w:p>
        <w:p w14:paraId="55FE2DEF"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36" w:history="1">
            <w:r w:rsidR="00010958" w:rsidRPr="00E26FF6">
              <w:rPr>
                <w:rStyle w:val="Hyperlink"/>
                <w:rFonts w:asciiTheme="minorHAnsi" w:hAnsiTheme="minorHAnsi" w:cstheme="minorHAnsi"/>
                <w:noProof/>
                <w:szCs w:val="24"/>
              </w:rPr>
              <w:t>Individual values and beliefs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_Toc112672536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8</w:t>
            </w:r>
            <w:r w:rsidR="00010958" w:rsidRPr="00E26FF6">
              <w:rPr>
                <w:rFonts w:asciiTheme="minorHAnsi" w:hAnsiTheme="minorHAnsi" w:cstheme="minorHAnsi"/>
                <w:noProof/>
                <w:webHidden/>
                <w:szCs w:val="24"/>
              </w:rPr>
              <w:fldChar w:fldCharType="end"/>
            </w:r>
          </w:hyperlink>
        </w:p>
        <w:p w14:paraId="13350D8F"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37" w:history="1">
            <w:r w:rsidR="00010958" w:rsidRPr="00E26FF6">
              <w:rPr>
                <w:rStyle w:val="Hyperlink"/>
                <w:rFonts w:asciiTheme="minorHAnsi" w:hAnsiTheme="minorHAnsi" w:cstheme="minorHAnsi"/>
                <w:noProof/>
                <w:szCs w:val="24"/>
              </w:rPr>
              <w:t>Privacy and dignity</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_Toc112672537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9</w:t>
            </w:r>
            <w:r w:rsidR="00010958" w:rsidRPr="00E26FF6">
              <w:rPr>
                <w:rFonts w:asciiTheme="minorHAnsi" w:hAnsiTheme="minorHAnsi" w:cstheme="minorHAnsi"/>
                <w:noProof/>
                <w:webHidden/>
                <w:szCs w:val="24"/>
              </w:rPr>
              <w:fldChar w:fldCharType="end"/>
            </w:r>
          </w:hyperlink>
        </w:p>
        <w:p w14:paraId="7555D15B"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38" w:history="1">
            <w:r w:rsidR="00010958" w:rsidRPr="00E26FF6">
              <w:rPr>
                <w:rStyle w:val="Hyperlink"/>
                <w:rFonts w:asciiTheme="minorHAnsi" w:hAnsiTheme="minorHAnsi" w:cstheme="minorHAnsi"/>
                <w:noProof/>
                <w:szCs w:val="24"/>
              </w:rPr>
              <w:t>Independence and informed choice</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_Toc112672538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11</w:t>
            </w:r>
            <w:r w:rsidR="00010958" w:rsidRPr="00E26FF6">
              <w:rPr>
                <w:rFonts w:asciiTheme="minorHAnsi" w:hAnsiTheme="minorHAnsi" w:cstheme="minorHAnsi"/>
                <w:noProof/>
                <w:webHidden/>
                <w:szCs w:val="24"/>
              </w:rPr>
              <w:fldChar w:fldCharType="end"/>
            </w:r>
          </w:hyperlink>
        </w:p>
        <w:p w14:paraId="784D88EA"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39" w:history="1">
            <w:r w:rsidR="00010958" w:rsidRPr="00E26FF6">
              <w:rPr>
                <w:rStyle w:val="Hyperlink"/>
                <w:rFonts w:asciiTheme="minorHAnsi" w:hAnsiTheme="minorHAnsi" w:cstheme="minorHAnsi"/>
                <w:noProof/>
                <w:szCs w:val="24"/>
              </w:rPr>
              <w:t>Violence, abuse, neglect, exploitation and discrimination</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_Toc112672539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13</w:t>
            </w:r>
            <w:r w:rsidR="00010958" w:rsidRPr="00E26FF6">
              <w:rPr>
                <w:rFonts w:asciiTheme="minorHAnsi" w:hAnsiTheme="minorHAnsi" w:cstheme="minorHAnsi"/>
                <w:noProof/>
                <w:webHidden/>
                <w:szCs w:val="24"/>
              </w:rPr>
              <w:fldChar w:fldCharType="end"/>
            </w:r>
          </w:hyperlink>
        </w:p>
        <w:p w14:paraId="518A78C3" w14:textId="77777777" w:rsidR="00010958" w:rsidRPr="00E26FF6" w:rsidRDefault="00247105" w:rsidP="00010958">
          <w:pPr>
            <w:pStyle w:val="TOC2"/>
            <w:rPr>
              <w:rFonts w:asciiTheme="minorHAnsi" w:eastAsiaTheme="minorEastAsia" w:hAnsiTheme="minorHAnsi" w:cstheme="minorHAnsi"/>
              <w:noProof/>
              <w:szCs w:val="24"/>
              <w:lang w:eastAsia="en-AU"/>
            </w:rPr>
          </w:pPr>
          <w:hyperlink w:anchor="_Toc112672540" w:history="1">
            <w:r w:rsidR="00010958" w:rsidRPr="00E26FF6">
              <w:rPr>
                <w:rStyle w:val="Hyperlink"/>
                <w:rFonts w:asciiTheme="minorHAnsi" w:hAnsiTheme="minorHAnsi" w:cstheme="minorHAnsi"/>
                <w:noProof/>
                <w:szCs w:val="24"/>
              </w:rPr>
              <w:t>Governance and operational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_Toc112672540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15</w:t>
            </w:r>
            <w:r w:rsidR="00010958" w:rsidRPr="00E26FF6">
              <w:rPr>
                <w:rFonts w:asciiTheme="minorHAnsi" w:hAnsiTheme="minorHAnsi" w:cstheme="minorHAnsi"/>
                <w:noProof/>
                <w:webHidden/>
                <w:szCs w:val="24"/>
              </w:rPr>
              <w:fldChar w:fldCharType="end"/>
            </w:r>
          </w:hyperlink>
        </w:p>
        <w:p w14:paraId="48479F24"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41" w:history="1">
            <w:r w:rsidR="00010958" w:rsidRPr="00E26FF6">
              <w:rPr>
                <w:rStyle w:val="Hyperlink"/>
                <w:rFonts w:asciiTheme="minorHAnsi" w:hAnsiTheme="minorHAnsi" w:cstheme="minorHAnsi"/>
                <w:noProof/>
                <w:szCs w:val="24"/>
              </w:rPr>
              <w:t>Governance and operational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_Toc112672541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15</w:t>
            </w:r>
            <w:r w:rsidR="00010958" w:rsidRPr="00E26FF6">
              <w:rPr>
                <w:rFonts w:asciiTheme="minorHAnsi" w:hAnsiTheme="minorHAnsi" w:cstheme="minorHAnsi"/>
                <w:noProof/>
                <w:webHidden/>
                <w:szCs w:val="24"/>
              </w:rPr>
              <w:fldChar w:fldCharType="end"/>
            </w:r>
          </w:hyperlink>
        </w:p>
        <w:p w14:paraId="7EB0FACC"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42" w:history="1">
            <w:r w:rsidR="00010958" w:rsidRPr="00E26FF6">
              <w:rPr>
                <w:rStyle w:val="Hyperlink"/>
                <w:rFonts w:asciiTheme="minorHAnsi" w:hAnsiTheme="minorHAnsi" w:cstheme="minorHAnsi"/>
                <w:noProof/>
                <w:szCs w:val="24"/>
              </w:rPr>
              <w:t>Risk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_Toc112672542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18</w:t>
            </w:r>
            <w:r w:rsidR="00010958" w:rsidRPr="00E26FF6">
              <w:rPr>
                <w:rFonts w:asciiTheme="minorHAnsi" w:hAnsiTheme="minorHAnsi" w:cstheme="minorHAnsi"/>
                <w:noProof/>
                <w:webHidden/>
                <w:szCs w:val="24"/>
              </w:rPr>
              <w:fldChar w:fldCharType="end"/>
            </w:r>
          </w:hyperlink>
        </w:p>
        <w:p w14:paraId="66925254"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43" w:history="1">
            <w:r w:rsidR="00010958" w:rsidRPr="00E26FF6">
              <w:rPr>
                <w:rStyle w:val="Hyperlink"/>
                <w:rFonts w:asciiTheme="minorHAnsi" w:hAnsiTheme="minorHAnsi" w:cstheme="minorHAnsi"/>
                <w:noProof/>
                <w:szCs w:val="24"/>
              </w:rPr>
              <w:t>Quality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_Toc112672543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20</w:t>
            </w:r>
            <w:r w:rsidR="00010958" w:rsidRPr="00E26FF6">
              <w:rPr>
                <w:rFonts w:asciiTheme="minorHAnsi" w:hAnsiTheme="minorHAnsi" w:cstheme="minorHAnsi"/>
                <w:noProof/>
                <w:webHidden/>
                <w:szCs w:val="24"/>
              </w:rPr>
              <w:fldChar w:fldCharType="end"/>
            </w:r>
          </w:hyperlink>
        </w:p>
        <w:p w14:paraId="166D41DA"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44" w:history="1">
            <w:r w:rsidR="00010958" w:rsidRPr="00E26FF6">
              <w:rPr>
                <w:rStyle w:val="Hyperlink"/>
                <w:rFonts w:asciiTheme="minorHAnsi" w:hAnsiTheme="minorHAnsi" w:cstheme="minorHAnsi"/>
                <w:noProof/>
                <w:szCs w:val="24"/>
              </w:rPr>
              <w:t>Information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_Toc112672544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22</w:t>
            </w:r>
            <w:r w:rsidR="00010958" w:rsidRPr="00E26FF6">
              <w:rPr>
                <w:rFonts w:asciiTheme="minorHAnsi" w:hAnsiTheme="minorHAnsi" w:cstheme="minorHAnsi"/>
                <w:noProof/>
                <w:webHidden/>
                <w:szCs w:val="24"/>
              </w:rPr>
              <w:fldChar w:fldCharType="end"/>
            </w:r>
          </w:hyperlink>
        </w:p>
        <w:p w14:paraId="7883F9CB"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45" w:history="1">
            <w:r w:rsidR="00010958" w:rsidRPr="00E26FF6">
              <w:rPr>
                <w:rStyle w:val="Hyperlink"/>
                <w:rFonts w:asciiTheme="minorHAnsi" w:hAnsiTheme="minorHAnsi" w:cstheme="minorHAnsi"/>
                <w:noProof/>
                <w:szCs w:val="24"/>
              </w:rPr>
              <w:t>Feedback and complaints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_Toc112672545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23</w:t>
            </w:r>
            <w:r w:rsidR="00010958" w:rsidRPr="00E26FF6">
              <w:rPr>
                <w:rFonts w:asciiTheme="minorHAnsi" w:hAnsiTheme="minorHAnsi" w:cstheme="minorHAnsi"/>
                <w:noProof/>
                <w:webHidden/>
                <w:szCs w:val="24"/>
              </w:rPr>
              <w:fldChar w:fldCharType="end"/>
            </w:r>
          </w:hyperlink>
        </w:p>
        <w:p w14:paraId="7A12EA63"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46" w:history="1">
            <w:r w:rsidR="00010958" w:rsidRPr="00E26FF6">
              <w:rPr>
                <w:rStyle w:val="Hyperlink"/>
                <w:rFonts w:asciiTheme="minorHAnsi" w:hAnsiTheme="minorHAnsi" w:cstheme="minorHAnsi"/>
                <w:noProof/>
                <w:szCs w:val="24"/>
              </w:rPr>
              <w:t>Incident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_Toc112672546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25</w:t>
            </w:r>
            <w:r w:rsidR="00010958" w:rsidRPr="00E26FF6">
              <w:rPr>
                <w:rFonts w:asciiTheme="minorHAnsi" w:hAnsiTheme="minorHAnsi" w:cstheme="minorHAnsi"/>
                <w:noProof/>
                <w:webHidden/>
                <w:szCs w:val="24"/>
              </w:rPr>
              <w:fldChar w:fldCharType="end"/>
            </w:r>
          </w:hyperlink>
        </w:p>
        <w:p w14:paraId="42B6CBBB"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47" w:history="1">
            <w:r w:rsidR="00010958" w:rsidRPr="00E26FF6">
              <w:rPr>
                <w:rStyle w:val="Hyperlink"/>
                <w:rFonts w:asciiTheme="minorHAnsi" w:hAnsiTheme="minorHAnsi" w:cstheme="minorHAnsi"/>
                <w:noProof/>
                <w:szCs w:val="24"/>
              </w:rPr>
              <w:t>Human resource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_Toc112672547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27</w:t>
            </w:r>
            <w:r w:rsidR="00010958" w:rsidRPr="00E26FF6">
              <w:rPr>
                <w:rFonts w:asciiTheme="minorHAnsi" w:hAnsiTheme="minorHAnsi" w:cstheme="minorHAnsi"/>
                <w:noProof/>
                <w:webHidden/>
                <w:szCs w:val="24"/>
              </w:rPr>
              <w:fldChar w:fldCharType="end"/>
            </w:r>
          </w:hyperlink>
        </w:p>
        <w:p w14:paraId="79B290D5"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48" w:history="1">
            <w:r w:rsidR="00010958" w:rsidRPr="00E26FF6">
              <w:rPr>
                <w:rStyle w:val="Hyperlink"/>
                <w:rFonts w:asciiTheme="minorHAnsi" w:hAnsiTheme="minorHAnsi" w:cstheme="minorHAnsi"/>
                <w:noProof/>
                <w:szCs w:val="24"/>
              </w:rPr>
              <w:t>Continuity of supports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_Toc112672548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30</w:t>
            </w:r>
            <w:r w:rsidR="00010958" w:rsidRPr="00E26FF6">
              <w:rPr>
                <w:rFonts w:asciiTheme="minorHAnsi" w:hAnsiTheme="minorHAnsi" w:cstheme="minorHAnsi"/>
                <w:noProof/>
                <w:webHidden/>
                <w:szCs w:val="24"/>
              </w:rPr>
              <w:fldChar w:fldCharType="end"/>
            </w:r>
          </w:hyperlink>
        </w:p>
        <w:p w14:paraId="526B3BA8"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49" w:history="1">
            <w:r w:rsidR="00010958" w:rsidRPr="00E26FF6">
              <w:rPr>
                <w:rStyle w:val="Hyperlink"/>
                <w:rFonts w:asciiTheme="minorHAnsi" w:hAnsiTheme="minorHAnsi" w:cstheme="minorHAnsi"/>
                <w:noProof/>
                <w:szCs w:val="24"/>
              </w:rPr>
              <w:t>Emergency and disaster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_Toc112672549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32</w:t>
            </w:r>
            <w:r w:rsidR="00010958" w:rsidRPr="00E26FF6">
              <w:rPr>
                <w:rFonts w:asciiTheme="minorHAnsi" w:hAnsiTheme="minorHAnsi" w:cstheme="minorHAnsi"/>
                <w:noProof/>
                <w:webHidden/>
                <w:szCs w:val="24"/>
              </w:rPr>
              <w:fldChar w:fldCharType="end"/>
            </w:r>
          </w:hyperlink>
        </w:p>
        <w:p w14:paraId="76DC74AB" w14:textId="77777777" w:rsidR="00010958" w:rsidRPr="00E26FF6" w:rsidRDefault="00247105" w:rsidP="00010958">
          <w:pPr>
            <w:pStyle w:val="TOC2"/>
            <w:rPr>
              <w:rFonts w:asciiTheme="minorHAnsi" w:eastAsiaTheme="minorEastAsia" w:hAnsiTheme="minorHAnsi" w:cstheme="minorHAnsi"/>
              <w:noProof/>
              <w:szCs w:val="24"/>
              <w:lang w:eastAsia="en-AU"/>
            </w:rPr>
          </w:pPr>
          <w:hyperlink w:anchor="_Toc112672550" w:history="1">
            <w:r w:rsidR="00010958" w:rsidRPr="00E26FF6">
              <w:rPr>
                <w:rStyle w:val="Hyperlink"/>
                <w:rFonts w:asciiTheme="minorHAnsi" w:hAnsiTheme="minorHAnsi" w:cstheme="minorHAnsi"/>
                <w:noProof/>
                <w:szCs w:val="24"/>
              </w:rPr>
              <w:t>Provision of supports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_Toc112672550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34</w:t>
            </w:r>
            <w:r w:rsidR="00010958" w:rsidRPr="00E26FF6">
              <w:rPr>
                <w:rFonts w:asciiTheme="minorHAnsi" w:hAnsiTheme="minorHAnsi" w:cstheme="minorHAnsi"/>
                <w:noProof/>
                <w:webHidden/>
                <w:szCs w:val="24"/>
              </w:rPr>
              <w:fldChar w:fldCharType="end"/>
            </w:r>
          </w:hyperlink>
        </w:p>
        <w:p w14:paraId="0274BFC2"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51" w:history="1">
            <w:r w:rsidR="00010958" w:rsidRPr="00E26FF6">
              <w:rPr>
                <w:rStyle w:val="Hyperlink"/>
                <w:rFonts w:asciiTheme="minorHAnsi" w:hAnsiTheme="minorHAnsi" w:cstheme="minorHAnsi"/>
                <w:noProof/>
                <w:szCs w:val="24"/>
              </w:rPr>
              <w:t>Access to supports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_Toc112672551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34</w:t>
            </w:r>
            <w:r w:rsidR="00010958" w:rsidRPr="00E26FF6">
              <w:rPr>
                <w:rFonts w:asciiTheme="minorHAnsi" w:hAnsiTheme="minorHAnsi" w:cstheme="minorHAnsi"/>
                <w:noProof/>
                <w:webHidden/>
                <w:szCs w:val="24"/>
              </w:rPr>
              <w:fldChar w:fldCharType="end"/>
            </w:r>
          </w:hyperlink>
        </w:p>
        <w:p w14:paraId="53ED1DDD"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52" w:history="1">
            <w:r w:rsidR="00010958" w:rsidRPr="00E26FF6">
              <w:rPr>
                <w:rStyle w:val="Hyperlink"/>
                <w:rFonts w:asciiTheme="minorHAnsi" w:hAnsiTheme="minorHAnsi" w:cstheme="minorHAnsi"/>
                <w:noProof/>
                <w:szCs w:val="24"/>
              </w:rPr>
              <w:t>Support planning</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_Toc112672552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35</w:t>
            </w:r>
            <w:r w:rsidR="00010958" w:rsidRPr="00E26FF6">
              <w:rPr>
                <w:rFonts w:asciiTheme="minorHAnsi" w:hAnsiTheme="minorHAnsi" w:cstheme="minorHAnsi"/>
                <w:noProof/>
                <w:webHidden/>
                <w:szCs w:val="24"/>
              </w:rPr>
              <w:fldChar w:fldCharType="end"/>
            </w:r>
          </w:hyperlink>
        </w:p>
        <w:p w14:paraId="4A9F7D74"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53" w:history="1">
            <w:r w:rsidR="00010958" w:rsidRPr="00E26FF6">
              <w:rPr>
                <w:rStyle w:val="Hyperlink"/>
                <w:rFonts w:asciiTheme="minorHAnsi" w:hAnsiTheme="minorHAnsi" w:cstheme="minorHAnsi"/>
                <w:noProof/>
                <w:szCs w:val="24"/>
              </w:rPr>
              <w:t>Service agreements with participants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_Toc112672553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38</w:t>
            </w:r>
            <w:r w:rsidR="00010958" w:rsidRPr="00E26FF6">
              <w:rPr>
                <w:rFonts w:asciiTheme="minorHAnsi" w:hAnsiTheme="minorHAnsi" w:cstheme="minorHAnsi"/>
                <w:noProof/>
                <w:webHidden/>
                <w:szCs w:val="24"/>
              </w:rPr>
              <w:fldChar w:fldCharType="end"/>
            </w:r>
          </w:hyperlink>
        </w:p>
        <w:p w14:paraId="639CB7A3"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54" w:history="1">
            <w:r w:rsidR="00010958" w:rsidRPr="00E26FF6">
              <w:rPr>
                <w:rStyle w:val="Hyperlink"/>
                <w:rFonts w:asciiTheme="minorHAnsi" w:hAnsiTheme="minorHAnsi" w:cstheme="minorHAnsi"/>
                <w:noProof/>
                <w:szCs w:val="24"/>
              </w:rPr>
              <w:t>Responsive support provision</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_Toc112672554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40</w:t>
            </w:r>
            <w:r w:rsidR="00010958" w:rsidRPr="00E26FF6">
              <w:rPr>
                <w:rFonts w:asciiTheme="minorHAnsi" w:hAnsiTheme="minorHAnsi" w:cstheme="minorHAnsi"/>
                <w:noProof/>
                <w:webHidden/>
                <w:szCs w:val="24"/>
              </w:rPr>
              <w:fldChar w:fldCharType="end"/>
            </w:r>
          </w:hyperlink>
        </w:p>
        <w:p w14:paraId="0E3DC2A8"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55" w:history="1">
            <w:r w:rsidR="00010958" w:rsidRPr="00E26FF6">
              <w:rPr>
                <w:rStyle w:val="Hyperlink"/>
                <w:rFonts w:asciiTheme="minorHAnsi" w:hAnsiTheme="minorHAnsi" w:cstheme="minorHAnsi"/>
                <w:noProof/>
                <w:szCs w:val="24"/>
              </w:rPr>
              <w:t>Transitions to or from the provider</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_Toc112672555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42</w:t>
            </w:r>
            <w:r w:rsidR="00010958" w:rsidRPr="00E26FF6">
              <w:rPr>
                <w:rFonts w:asciiTheme="minorHAnsi" w:hAnsiTheme="minorHAnsi" w:cstheme="minorHAnsi"/>
                <w:noProof/>
                <w:webHidden/>
                <w:szCs w:val="24"/>
              </w:rPr>
              <w:fldChar w:fldCharType="end"/>
            </w:r>
          </w:hyperlink>
        </w:p>
        <w:p w14:paraId="726163B8" w14:textId="77777777" w:rsidR="00010958" w:rsidRPr="00E26FF6" w:rsidRDefault="00247105" w:rsidP="00010958">
          <w:pPr>
            <w:pStyle w:val="TOC2"/>
            <w:rPr>
              <w:rFonts w:asciiTheme="minorHAnsi" w:eastAsiaTheme="minorEastAsia" w:hAnsiTheme="minorHAnsi" w:cstheme="minorHAnsi"/>
              <w:noProof/>
              <w:szCs w:val="24"/>
              <w:lang w:eastAsia="en-AU"/>
            </w:rPr>
          </w:pPr>
          <w:hyperlink w:anchor="_Toc112672556" w:history="1">
            <w:r w:rsidR="00010958" w:rsidRPr="00E26FF6">
              <w:rPr>
                <w:rStyle w:val="Hyperlink"/>
                <w:rFonts w:asciiTheme="minorHAnsi" w:hAnsiTheme="minorHAnsi" w:cstheme="minorHAnsi"/>
                <w:noProof/>
                <w:szCs w:val="24"/>
              </w:rPr>
              <w:t>Support provision environment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_Toc112672556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43</w:t>
            </w:r>
            <w:r w:rsidR="00010958" w:rsidRPr="00E26FF6">
              <w:rPr>
                <w:rFonts w:asciiTheme="minorHAnsi" w:hAnsiTheme="minorHAnsi" w:cstheme="minorHAnsi"/>
                <w:noProof/>
                <w:webHidden/>
                <w:szCs w:val="24"/>
              </w:rPr>
              <w:fldChar w:fldCharType="end"/>
            </w:r>
          </w:hyperlink>
        </w:p>
        <w:p w14:paraId="1D3B8EFE"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57" w:history="1">
            <w:r w:rsidR="00010958" w:rsidRPr="00E26FF6">
              <w:rPr>
                <w:rStyle w:val="Hyperlink"/>
                <w:rFonts w:asciiTheme="minorHAnsi" w:hAnsiTheme="minorHAnsi" w:cstheme="minorHAnsi"/>
                <w:noProof/>
                <w:szCs w:val="24"/>
              </w:rPr>
              <w:t>Safe environment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_Toc112672557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43</w:t>
            </w:r>
            <w:r w:rsidR="00010958" w:rsidRPr="00E26FF6">
              <w:rPr>
                <w:rFonts w:asciiTheme="minorHAnsi" w:hAnsiTheme="minorHAnsi" w:cstheme="minorHAnsi"/>
                <w:noProof/>
                <w:webHidden/>
                <w:szCs w:val="24"/>
              </w:rPr>
              <w:fldChar w:fldCharType="end"/>
            </w:r>
          </w:hyperlink>
        </w:p>
        <w:p w14:paraId="10E97793"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58" w:history="1">
            <w:r w:rsidR="00010958" w:rsidRPr="00E26FF6">
              <w:rPr>
                <w:rStyle w:val="Hyperlink"/>
                <w:rFonts w:asciiTheme="minorHAnsi" w:hAnsiTheme="minorHAnsi" w:cstheme="minorHAnsi"/>
                <w:noProof/>
                <w:szCs w:val="24"/>
              </w:rPr>
              <w:t>Participant money and property</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_Toc112672558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45</w:t>
            </w:r>
            <w:r w:rsidR="00010958" w:rsidRPr="00E26FF6">
              <w:rPr>
                <w:rFonts w:asciiTheme="minorHAnsi" w:hAnsiTheme="minorHAnsi" w:cstheme="minorHAnsi"/>
                <w:noProof/>
                <w:webHidden/>
                <w:szCs w:val="24"/>
              </w:rPr>
              <w:fldChar w:fldCharType="end"/>
            </w:r>
          </w:hyperlink>
        </w:p>
        <w:p w14:paraId="679CF8F3"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59" w:history="1">
            <w:r w:rsidR="00010958" w:rsidRPr="00E26FF6">
              <w:rPr>
                <w:rStyle w:val="Hyperlink"/>
                <w:rFonts w:asciiTheme="minorHAnsi" w:hAnsiTheme="minorHAnsi" w:cstheme="minorHAnsi"/>
                <w:noProof/>
                <w:szCs w:val="24"/>
              </w:rPr>
              <w:t>Management of medication</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_Toc112672559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47</w:t>
            </w:r>
            <w:r w:rsidR="00010958" w:rsidRPr="00E26FF6">
              <w:rPr>
                <w:rFonts w:asciiTheme="minorHAnsi" w:hAnsiTheme="minorHAnsi" w:cstheme="minorHAnsi"/>
                <w:noProof/>
                <w:webHidden/>
                <w:szCs w:val="24"/>
              </w:rPr>
              <w:fldChar w:fldCharType="end"/>
            </w:r>
          </w:hyperlink>
        </w:p>
        <w:p w14:paraId="0C07651C"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60" w:history="1">
            <w:r w:rsidR="00010958" w:rsidRPr="00E26FF6">
              <w:rPr>
                <w:rStyle w:val="Hyperlink"/>
                <w:rFonts w:asciiTheme="minorHAnsi" w:hAnsiTheme="minorHAnsi" w:cstheme="minorHAnsi"/>
                <w:bCs/>
                <w:noProof/>
                <w:szCs w:val="24"/>
              </w:rPr>
              <w:t>Mealtime management</w:t>
            </w:r>
            <w:r w:rsidR="00010958" w:rsidRPr="00E26FF6">
              <w:rPr>
                <w:rStyle w:val="Hyperlink"/>
                <w:rFonts w:asciiTheme="minorHAnsi" w:eastAsia="Times New Roman" w:hAnsiTheme="minorHAnsi" w:cstheme="minorHAnsi"/>
                <w:bCs/>
                <w:i/>
                <w:iCs/>
                <w:noProof/>
                <w:szCs w:val="24"/>
              </w:rPr>
              <w:t xml:space="preserve">  </w:t>
            </w:r>
            <w:r w:rsidR="00010958" w:rsidRPr="00E26FF6">
              <w:rPr>
                <w:rStyle w:val="Hyperlink"/>
                <w:rFonts w:asciiTheme="minorHAnsi" w:hAnsiTheme="minorHAnsi" w:cstheme="minorHAnsi"/>
                <w:noProof/>
                <w:szCs w:val="24"/>
              </w:rPr>
              <w:t>Outcome:</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_Toc112672560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49</w:t>
            </w:r>
            <w:r w:rsidR="00010958" w:rsidRPr="00E26FF6">
              <w:rPr>
                <w:rFonts w:asciiTheme="minorHAnsi" w:hAnsiTheme="minorHAnsi" w:cstheme="minorHAnsi"/>
                <w:noProof/>
                <w:webHidden/>
                <w:szCs w:val="24"/>
              </w:rPr>
              <w:fldChar w:fldCharType="end"/>
            </w:r>
          </w:hyperlink>
        </w:p>
        <w:p w14:paraId="12BEAD0E"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61" w:history="1">
            <w:r w:rsidR="00010958" w:rsidRPr="00E26FF6">
              <w:rPr>
                <w:rStyle w:val="Hyperlink"/>
                <w:rFonts w:asciiTheme="minorHAnsi" w:hAnsiTheme="minorHAnsi" w:cstheme="minorHAnsi"/>
                <w:noProof/>
                <w:szCs w:val="24"/>
              </w:rPr>
              <w:t>Management of waste</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_Toc112672561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52</w:t>
            </w:r>
            <w:r w:rsidR="00010958" w:rsidRPr="00E26FF6">
              <w:rPr>
                <w:rFonts w:asciiTheme="minorHAnsi" w:hAnsiTheme="minorHAnsi" w:cstheme="minorHAnsi"/>
                <w:noProof/>
                <w:webHidden/>
                <w:szCs w:val="24"/>
              </w:rPr>
              <w:fldChar w:fldCharType="end"/>
            </w:r>
          </w:hyperlink>
        </w:p>
        <w:p w14:paraId="3801A94F" w14:textId="77777777" w:rsidR="00010958" w:rsidRPr="00E26FF6" w:rsidRDefault="00247105" w:rsidP="00010958">
          <w:pPr>
            <w:pStyle w:val="TOC2"/>
            <w:rPr>
              <w:rFonts w:asciiTheme="minorHAnsi" w:eastAsiaTheme="minorEastAsia" w:hAnsiTheme="minorHAnsi" w:cstheme="minorHAnsi"/>
              <w:noProof/>
              <w:szCs w:val="24"/>
              <w:lang w:eastAsia="en-AU"/>
            </w:rPr>
          </w:pPr>
          <w:hyperlink w:anchor="_Toc112672562" w:history="1">
            <w:r w:rsidR="00010958" w:rsidRPr="00E26FF6">
              <w:rPr>
                <w:rStyle w:val="Hyperlink"/>
                <w:rFonts w:asciiTheme="minorHAnsi" w:hAnsiTheme="minorHAnsi" w:cstheme="minorHAnsi"/>
                <w:noProof/>
                <w:szCs w:val="24"/>
              </w:rPr>
              <w:t>High Intensity Daily Personal Activities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_Toc112672562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54</w:t>
            </w:r>
            <w:r w:rsidR="00010958" w:rsidRPr="00E26FF6">
              <w:rPr>
                <w:rFonts w:asciiTheme="minorHAnsi" w:hAnsiTheme="minorHAnsi" w:cstheme="minorHAnsi"/>
                <w:noProof/>
                <w:webHidden/>
                <w:szCs w:val="24"/>
              </w:rPr>
              <w:fldChar w:fldCharType="end"/>
            </w:r>
          </w:hyperlink>
        </w:p>
        <w:p w14:paraId="32C91085"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63" w:history="1">
            <w:r w:rsidR="00010958" w:rsidRPr="00E26FF6">
              <w:rPr>
                <w:rStyle w:val="Hyperlink"/>
                <w:rFonts w:asciiTheme="minorHAnsi" w:hAnsiTheme="minorHAnsi" w:cstheme="minorHAnsi"/>
                <w:noProof/>
                <w:szCs w:val="24"/>
              </w:rPr>
              <w:t>Complex Bowel Care</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_Toc112672563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54</w:t>
            </w:r>
            <w:r w:rsidR="00010958" w:rsidRPr="00E26FF6">
              <w:rPr>
                <w:rFonts w:asciiTheme="minorHAnsi" w:hAnsiTheme="minorHAnsi" w:cstheme="minorHAnsi"/>
                <w:noProof/>
                <w:webHidden/>
                <w:szCs w:val="24"/>
              </w:rPr>
              <w:fldChar w:fldCharType="end"/>
            </w:r>
          </w:hyperlink>
        </w:p>
        <w:p w14:paraId="668B8978"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64" w:history="1">
            <w:r w:rsidR="00010958" w:rsidRPr="00E26FF6">
              <w:rPr>
                <w:rStyle w:val="Hyperlink"/>
                <w:rFonts w:asciiTheme="minorHAnsi" w:hAnsiTheme="minorHAnsi" w:cstheme="minorHAnsi"/>
                <w:noProof/>
                <w:szCs w:val="24"/>
              </w:rPr>
              <w:t>Enteral (Naso-Gastric Tube – Jejunum or Duodenum) Feeding and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_Toc112672564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55</w:t>
            </w:r>
            <w:r w:rsidR="00010958" w:rsidRPr="00E26FF6">
              <w:rPr>
                <w:rFonts w:asciiTheme="minorHAnsi" w:hAnsiTheme="minorHAnsi" w:cstheme="minorHAnsi"/>
                <w:noProof/>
                <w:webHidden/>
                <w:szCs w:val="24"/>
              </w:rPr>
              <w:fldChar w:fldCharType="end"/>
            </w:r>
          </w:hyperlink>
        </w:p>
        <w:p w14:paraId="1225A18E"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65" w:history="1">
            <w:r w:rsidR="00010958" w:rsidRPr="00E26FF6">
              <w:rPr>
                <w:rStyle w:val="Hyperlink"/>
                <w:rFonts w:asciiTheme="minorHAnsi" w:hAnsiTheme="minorHAnsi" w:cstheme="minorHAnsi"/>
                <w:noProof/>
                <w:szCs w:val="24"/>
              </w:rPr>
              <w:t>Severe dysphagia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_Toc112672565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57</w:t>
            </w:r>
            <w:r w:rsidR="00010958" w:rsidRPr="00E26FF6">
              <w:rPr>
                <w:rFonts w:asciiTheme="minorHAnsi" w:hAnsiTheme="minorHAnsi" w:cstheme="minorHAnsi"/>
                <w:noProof/>
                <w:webHidden/>
                <w:szCs w:val="24"/>
              </w:rPr>
              <w:fldChar w:fldCharType="end"/>
            </w:r>
          </w:hyperlink>
        </w:p>
        <w:p w14:paraId="48B379B6"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66" w:history="1">
            <w:r w:rsidR="00010958" w:rsidRPr="00E26FF6">
              <w:rPr>
                <w:rStyle w:val="Hyperlink"/>
                <w:rFonts w:asciiTheme="minorHAnsi" w:hAnsiTheme="minorHAnsi" w:cstheme="minorHAnsi"/>
                <w:noProof/>
                <w:szCs w:val="24"/>
              </w:rPr>
              <w:t>Tracheostomy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_Toc112672566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59</w:t>
            </w:r>
            <w:r w:rsidR="00010958" w:rsidRPr="00E26FF6">
              <w:rPr>
                <w:rFonts w:asciiTheme="minorHAnsi" w:hAnsiTheme="minorHAnsi" w:cstheme="minorHAnsi"/>
                <w:noProof/>
                <w:webHidden/>
                <w:szCs w:val="24"/>
              </w:rPr>
              <w:fldChar w:fldCharType="end"/>
            </w:r>
          </w:hyperlink>
        </w:p>
        <w:p w14:paraId="28510CA4"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67" w:history="1">
            <w:r w:rsidR="00010958" w:rsidRPr="00E26FF6">
              <w:rPr>
                <w:rStyle w:val="Hyperlink"/>
                <w:rFonts w:asciiTheme="minorHAnsi" w:hAnsiTheme="minorHAnsi" w:cstheme="minorHAnsi"/>
                <w:noProof/>
                <w:szCs w:val="24"/>
              </w:rPr>
              <w:t>Urinary Catheter Management (In-dwelling Urinary Catheter, In-out Catheter, Suprapubic Catheter)</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_Toc112672567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60</w:t>
            </w:r>
            <w:r w:rsidR="00010958" w:rsidRPr="00E26FF6">
              <w:rPr>
                <w:rFonts w:asciiTheme="minorHAnsi" w:hAnsiTheme="minorHAnsi" w:cstheme="minorHAnsi"/>
                <w:noProof/>
                <w:webHidden/>
                <w:szCs w:val="24"/>
              </w:rPr>
              <w:fldChar w:fldCharType="end"/>
            </w:r>
          </w:hyperlink>
        </w:p>
        <w:p w14:paraId="485EBB08"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68" w:history="1">
            <w:r w:rsidR="00010958" w:rsidRPr="00E26FF6">
              <w:rPr>
                <w:rStyle w:val="Hyperlink"/>
                <w:rFonts w:asciiTheme="minorHAnsi" w:hAnsiTheme="minorHAnsi" w:cstheme="minorHAnsi"/>
                <w:noProof/>
                <w:szCs w:val="24"/>
              </w:rPr>
              <w:t>Ventilator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_Toc112672568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62</w:t>
            </w:r>
            <w:r w:rsidR="00010958" w:rsidRPr="00E26FF6">
              <w:rPr>
                <w:rFonts w:asciiTheme="minorHAnsi" w:hAnsiTheme="minorHAnsi" w:cstheme="minorHAnsi"/>
                <w:noProof/>
                <w:webHidden/>
                <w:szCs w:val="24"/>
              </w:rPr>
              <w:fldChar w:fldCharType="end"/>
            </w:r>
          </w:hyperlink>
        </w:p>
        <w:p w14:paraId="7539F85F"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69" w:history="1">
            <w:r w:rsidR="00010958" w:rsidRPr="00E26FF6">
              <w:rPr>
                <w:rStyle w:val="Hyperlink"/>
                <w:rFonts w:asciiTheme="minorHAnsi" w:hAnsiTheme="minorHAnsi" w:cstheme="minorHAnsi"/>
                <w:noProof/>
                <w:szCs w:val="24"/>
              </w:rPr>
              <w:t>Subcutaneous injections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_Toc112672569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63</w:t>
            </w:r>
            <w:r w:rsidR="00010958" w:rsidRPr="00E26FF6">
              <w:rPr>
                <w:rFonts w:asciiTheme="minorHAnsi" w:hAnsiTheme="minorHAnsi" w:cstheme="minorHAnsi"/>
                <w:noProof/>
                <w:webHidden/>
                <w:szCs w:val="24"/>
              </w:rPr>
              <w:fldChar w:fldCharType="end"/>
            </w:r>
          </w:hyperlink>
        </w:p>
        <w:p w14:paraId="4BFA45E1"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70" w:history="1">
            <w:r w:rsidR="00010958" w:rsidRPr="00E26FF6">
              <w:rPr>
                <w:rStyle w:val="Hyperlink"/>
                <w:rFonts w:asciiTheme="minorHAnsi" w:hAnsiTheme="minorHAnsi" w:cstheme="minorHAnsi"/>
                <w:noProof/>
                <w:szCs w:val="24"/>
              </w:rPr>
              <w:t>Complex wound management</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_Toc112672570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65</w:t>
            </w:r>
            <w:r w:rsidR="00010958" w:rsidRPr="00E26FF6">
              <w:rPr>
                <w:rFonts w:asciiTheme="minorHAnsi" w:hAnsiTheme="minorHAnsi" w:cstheme="minorHAnsi"/>
                <w:noProof/>
                <w:webHidden/>
                <w:szCs w:val="24"/>
              </w:rPr>
              <w:fldChar w:fldCharType="end"/>
            </w:r>
          </w:hyperlink>
        </w:p>
        <w:p w14:paraId="5B579BD5" w14:textId="77777777" w:rsidR="00010958" w:rsidRPr="00E26FF6" w:rsidRDefault="00247105" w:rsidP="00010958">
          <w:pPr>
            <w:pStyle w:val="TOC2"/>
            <w:rPr>
              <w:rFonts w:asciiTheme="minorHAnsi" w:eastAsiaTheme="minorEastAsia" w:hAnsiTheme="minorHAnsi" w:cstheme="minorHAnsi"/>
              <w:noProof/>
              <w:szCs w:val="24"/>
              <w:lang w:eastAsia="en-AU"/>
            </w:rPr>
          </w:pPr>
          <w:hyperlink w:anchor="_Toc112672571" w:history="1">
            <w:r w:rsidR="00010958" w:rsidRPr="00E26FF6">
              <w:rPr>
                <w:rStyle w:val="Hyperlink"/>
                <w:rFonts w:asciiTheme="minorHAnsi" w:hAnsiTheme="minorHAnsi" w:cstheme="minorHAnsi"/>
                <w:noProof/>
                <w:szCs w:val="24"/>
              </w:rPr>
              <w:t>Implementing Behaviour Support Plans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_Toc112672571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66</w:t>
            </w:r>
            <w:r w:rsidR="00010958" w:rsidRPr="00E26FF6">
              <w:rPr>
                <w:rFonts w:asciiTheme="minorHAnsi" w:hAnsiTheme="minorHAnsi" w:cstheme="minorHAnsi"/>
                <w:noProof/>
                <w:webHidden/>
                <w:szCs w:val="24"/>
              </w:rPr>
              <w:fldChar w:fldCharType="end"/>
            </w:r>
          </w:hyperlink>
        </w:p>
        <w:p w14:paraId="4B022514"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72" w:history="1">
            <w:r w:rsidR="00010958" w:rsidRPr="00E26FF6">
              <w:rPr>
                <w:rStyle w:val="Hyperlink"/>
                <w:rFonts w:asciiTheme="minorHAnsi" w:hAnsiTheme="minorHAnsi" w:cstheme="minorHAnsi"/>
                <w:noProof/>
                <w:szCs w:val="24"/>
              </w:rPr>
              <w:t>Behaviour Support in NDIS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_Toc112672572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66</w:t>
            </w:r>
            <w:r w:rsidR="00010958" w:rsidRPr="00E26FF6">
              <w:rPr>
                <w:rFonts w:asciiTheme="minorHAnsi" w:hAnsiTheme="minorHAnsi" w:cstheme="minorHAnsi"/>
                <w:noProof/>
                <w:webHidden/>
                <w:szCs w:val="24"/>
              </w:rPr>
              <w:fldChar w:fldCharType="end"/>
            </w:r>
          </w:hyperlink>
        </w:p>
        <w:p w14:paraId="2C553CEB"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73" w:history="1">
            <w:r w:rsidR="00010958" w:rsidRPr="00E26FF6">
              <w:rPr>
                <w:rStyle w:val="Hyperlink"/>
                <w:rFonts w:asciiTheme="minorHAnsi" w:hAnsiTheme="minorHAnsi" w:cstheme="minorHAnsi"/>
                <w:noProof/>
                <w:szCs w:val="24"/>
              </w:rPr>
              <w:t>Regulated Restrictive Practices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_Toc112672573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68</w:t>
            </w:r>
            <w:r w:rsidR="00010958" w:rsidRPr="00E26FF6">
              <w:rPr>
                <w:rFonts w:asciiTheme="minorHAnsi" w:hAnsiTheme="minorHAnsi" w:cstheme="minorHAnsi"/>
                <w:noProof/>
                <w:webHidden/>
                <w:szCs w:val="24"/>
              </w:rPr>
              <w:fldChar w:fldCharType="end"/>
            </w:r>
          </w:hyperlink>
        </w:p>
        <w:p w14:paraId="5D0ED63E"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74" w:history="1">
            <w:r w:rsidR="00010958" w:rsidRPr="00E26FF6">
              <w:rPr>
                <w:rStyle w:val="Hyperlink"/>
                <w:rFonts w:asciiTheme="minorHAnsi" w:hAnsiTheme="minorHAnsi" w:cstheme="minorHAnsi"/>
                <w:noProof/>
                <w:szCs w:val="24"/>
              </w:rPr>
              <w:t>Supporting the assessment and development of behaviour support plans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_Toc112672574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70</w:t>
            </w:r>
            <w:r w:rsidR="00010958" w:rsidRPr="00E26FF6">
              <w:rPr>
                <w:rFonts w:asciiTheme="minorHAnsi" w:hAnsiTheme="minorHAnsi" w:cstheme="minorHAnsi"/>
                <w:noProof/>
                <w:webHidden/>
                <w:szCs w:val="24"/>
              </w:rPr>
              <w:fldChar w:fldCharType="end"/>
            </w:r>
          </w:hyperlink>
        </w:p>
        <w:p w14:paraId="1D3DDE52"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75" w:history="1">
            <w:r w:rsidR="00010958" w:rsidRPr="00E26FF6">
              <w:rPr>
                <w:rStyle w:val="Hyperlink"/>
                <w:rFonts w:asciiTheme="minorHAnsi" w:hAnsiTheme="minorHAnsi" w:cstheme="minorHAnsi"/>
                <w:noProof/>
                <w:szCs w:val="24"/>
              </w:rPr>
              <w:t>Behaviour support plan implementation</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_Toc112672575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71</w:t>
            </w:r>
            <w:r w:rsidR="00010958" w:rsidRPr="00E26FF6">
              <w:rPr>
                <w:rFonts w:asciiTheme="minorHAnsi" w:hAnsiTheme="minorHAnsi" w:cstheme="minorHAnsi"/>
                <w:noProof/>
                <w:webHidden/>
                <w:szCs w:val="24"/>
              </w:rPr>
              <w:fldChar w:fldCharType="end"/>
            </w:r>
          </w:hyperlink>
        </w:p>
        <w:p w14:paraId="6986A270"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76" w:history="1">
            <w:r w:rsidR="00010958" w:rsidRPr="00E26FF6">
              <w:rPr>
                <w:rStyle w:val="Hyperlink"/>
                <w:rFonts w:asciiTheme="minorHAnsi" w:hAnsiTheme="minorHAnsi" w:cstheme="minorHAnsi"/>
                <w:noProof/>
                <w:szCs w:val="24"/>
              </w:rPr>
              <w:t>Monitoring and reporting the use of regulated restrictive practices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_Toc112672576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73</w:t>
            </w:r>
            <w:r w:rsidR="00010958" w:rsidRPr="00E26FF6">
              <w:rPr>
                <w:rFonts w:asciiTheme="minorHAnsi" w:hAnsiTheme="minorHAnsi" w:cstheme="minorHAnsi"/>
                <w:noProof/>
                <w:webHidden/>
                <w:szCs w:val="24"/>
              </w:rPr>
              <w:fldChar w:fldCharType="end"/>
            </w:r>
          </w:hyperlink>
        </w:p>
        <w:p w14:paraId="6D129ACC"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77" w:history="1">
            <w:r w:rsidR="00010958" w:rsidRPr="00E26FF6">
              <w:rPr>
                <w:rStyle w:val="Hyperlink"/>
                <w:rFonts w:asciiTheme="minorHAnsi" w:hAnsiTheme="minorHAnsi" w:cstheme="minorHAnsi"/>
                <w:noProof/>
                <w:szCs w:val="24"/>
              </w:rPr>
              <w:t>Behaviour support plan review</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_Toc112672577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75</w:t>
            </w:r>
            <w:r w:rsidR="00010958" w:rsidRPr="00E26FF6">
              <w:rPr>
                <w:rFonts w:asciiTheme="minorHAnsi" w:hAnsiTheme="minorHAnsi" w:cstheme="minorHAnsi"/>
                <w:noProof/>
                <w:webHidden/>
                <w:szCs w:val="24"/>
              </w:rPr>
              <w:fldChar w:fldCharType="end"/>
            </w:r>
          </w:hyperlink>
        </w:p>
        <w:p w14:paraId="7DC96477"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78" w:history="1">
            <w:r w:rsidR="00010958" w:rsidRPr="00E26FF6">
              <w:rPr>
                <w:rStyle w:val="Hyperlink"/>
                <w:rFonts w:asciiTheme="minorHAnsi" w:hAnsiTheme="minorHAnsi" w:cstheme="minorHAnsi"/>
                <w:noProof/>
                <w:szCs w:val="24"/>
              </w:rPr>
              <w:t>Reportable incidents involving the use of a restrictive practice</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_Toc112672578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77</w:t>
            </w:r>
            <w:r w:rsidR="00010958" w:rsidRPr="00E26FF6">
              <w:rPr>
                <w:rFonts w:asciiTheme="minorHAnsi" w:hAnsiTheme="minorHAnsi" w:cstheme="minorHAnsi"/>
                <w:noProof/>
                <w:webHidden/>
                <w:szCs w:val="24"/>
              </w:rPr>
              <w:fldChar w:fldCharType="end"/>
            </w:r>
          </w:hyperlink>
        </w:p>
        <w:p w14:paraId="322019D9" w14:textId="77777777" w:rsidR="00010958" w:rsidRPr="00E26FF6" w:rsidRDefault="00247105" w:rsidP="00010958">
          <w:pPr>
            <w:pStyle w:val="TOC3"/>
            <w:rPr>
              <w:rFonts w:asciiTheme="minorHAnsi" w:eastAsiaTheme="minorEastAsia" w:hAnsiTheme="minorHAnsi" w:cstheme="minorHAnsi"/>
              <w:noProof/>
              <w:szCs w:val="24"/>
              <w:lang w:eastAsia="en-AU"/>
            </w:rPr>
          </w:pPr>
          <w:hyperlink w:anchor="_Toc112672579" w:history="1">
            <w:r w:rsidR="00010958" w:rsidRPr="00E26FF6">
              <w:rPr>
                <w:rStyle w:val="Hyperlink"/>
                <w:rFonts w:asciiTheme="minorHAnsi" w:hAnsiTheme="minorHAnsi" w:cstheme="minorHAnsi"/>
                <w:noProof/>
                <w:szCs w:val="24"/>
              </w:rPr>
              <w:t>Interim behaviour support plans</w:t>
            </w:r>
            <w:r w:rsidR="00010958" w:rsidRPr="00E26FF6">
              <w:rPr>
                <w:rFonts w:asciiTheme="minorHAnsi" w:hAnsiTheme="minorHAnsi" w:cstheme="minorHAnsi"/>
                <w:noProof/>
                <w:webHidden/>
                <w:szCs w:val="24"/>
              </w:rPr>
              <w:tab/>
            </w:r>
            <w:r w:rsidR="00010958" w:rsidRPr="00E26FF6">
              <w:rPr>
                <w:rFonts w:asciiTheme="minorHAnsi" w:hAnsiTheme="minorHAnsi" w:cstheme="minorHAnsi"/>
                <w:noProof/>
                <w:webHidden/>
                <w:szCs w:val="24"/>
              </w:rPr>
              <w:fldChar w:fldCharType="begin"/>
            </w:r>
            <w:r w:rsidR="00010958" w:rsidRPr="00E26FF6">
              <w:rPr>
                <w:rFonts w:asciiTheme="minorHAnsi" w:hAnsiTheme="minorHAnsi" w:cstheme="minorHAnsi"/>
                <w:noProof/>
                <w:webHidden/>
                <w:szCs w:val="24"/>
              </w:rPr>
              <w:instrText xml:space="preserve"> PAGEREF _Toc112672579 \h </w:instrText>
            </w:r>
            <w:r w:rsidR="00010958" w:rsidRPr="00E26FF6">
              <w:rPr>
                <w:rFonts w:asciiTheme="minorHAnsi" w:hAnsiTheme="minorHAnsi" w:cstheme="minorHAnsi"/>
                <w:noProof/>
                <w:webHidden/>
                <w:szCs w:val="24"/>
              </w:rPr>
            </w:r>
            <w:r w:rsidR="00010958" w:rsidRPr="00E26FF6">
              <w:rPr>
                <w:rFonts w:asciiTheme="minorHAnsi" w:hAnsiTheme="minorHAnsi" w:cstheme="minorHAnsi"/>
                <w:noProof/>
                <w:webHidden/>
                <w:szCs w:val="24"/>
              </w:rPr>
              <w:fldChar w:fldCharType="separate"/>
            </w:r>
            <w:r w:rsidR="00010958">
              <w:rPr>
                <w:rFonts w:asciiTheme="minorHAnsi" w:hAnsiTheme="minorHAnsi" w:cstheme="minorHAnsi"/>
                <w:noProof/>
                <w:webHidden/>
                <w:szCs w:val="24"/>
              </w:rPr>
              <w:t>79</w:t>
            </w:r>
            <w:r w:rsidR="00010958" w:rsidRPr="00E26FF6">
              <w:rPr>
                <w:rFonts w:asciiTheme="minorHAnsi" w:hAnsiTheme="minorHAnsi" w:cstheme="minorHAnsi"/>
                <w:noProof/>
                <w:webHidden/>
                <w:szCs w:val="24"/>
              </w:rPr>
              <w:fldChar w:fldCharType="end"/>
            </w:r>
          </w:hyperlink>
        </w:p>
        <w:p w14:paraId="148C73F9" w14:textId="77777777" w:rsidR="00010958" w:rsidRDefault="00010958" w:rsidP="00010958">
          <w:r w:rsidRPr="009A78C8">
            <w:rPr>
              <w:rFonts w:asciiTheme="minorHAnsi" w:hAnsiTheme="minorHAnsi" w:cstheme="minorHAnsi"/>
              <w:b/>
              <w:bCs/>
              <w:noProof/>
              <w:szCs w:val="24"/>
            </w:rPr>
            <w:fldChar w:fldCharType="end"/>
          </w:r>
        </w:p>
      </w:sdtContent>
    </w:sdt>
    <w:p w14:paraId="6B49DEA3" w14:textId="77777777" w:rsidR="00010958" w:rsidRDefault="00010958" w:rsidP="00010958">
      <w:pPr>
        <w:pStyle w:val="Heading2"/>
        <w:rPr>
          <w:rFonts w:asciiTheme="minorHAnsi" w:hAnsiTheme="minorHAnsi" w:cstheme="minorHAnsi"/>
          <w:sz w:val="48"/>
          <w:szCs w:val="48"/>
        </w:rPr>
      </w:pPr>
    </w:p>
    <w:p w14:paraId="0BEF027D" w14:textId="77777777" w:rsidR="00010958" w:rsidRDefault="00010958" w:rsidP="00010958">
      <w:pPr>
        <w:pStyle w:val="Heading2"/>
        <w:rPr>
          <w:rFonts w:asciiTheme="minorHAnsi" w:hAnsiTheme="minorHAnsi" w:cstheme="minorHAnsi"/>
          <w:sz w:val="48"/>
          <w:szCs w:val="48"/>
        </w:rPr>
      </w:pPr>
    </w:p>
    <w:p w14:paraId="6B3F1ED8" w14:textId="77777777" w:rsidR="00010958" w:rsidRDefault="00010958" w:rsidP="00010958"/>
    <w:p w14:paraId="6F8F2F77" w14:textId="77777777" w:rsidR="00010958" w:rsidRDefault="00010958" w:rsidP="00010958"/>
    <w:p w14:paraId="631CD0C1" w14:textId="77777777" w:rsidR="00010958" w:rsidRPr="00AE68BF" w:rsidRDefault="00010958" w:rsidP="00010958"/>
    <w:p w14:paraId="638164F0" w14:textId="77777777" w:rsidR="00010958" w:rsidRPr="00054AFE" w:rsidRDefault="00010958" w:rsidP="00010958">
      <w:pPr>
        <w:pStyle w:val="Heading2"/>
      </w:pPr>
      <w:bookmarkStart w:id="4" w:name="_Toc112672532"/>
      <w:r w:rsidRPr="00AB73B5">
        <w:rPr>
          <w:rFonts w:asciiTheme="minorHAnsi" w:hAnsiTheme="minorHAnsi" w:cstheme="minorHAnsi"/>
          <w:sz w:val="48"/>
          <w:szCs w:val="48"/>
        </w:rPr>
        <w:lastRenderedPageBreak/>
        <w:t xml:space="preserve">NDIS Practice Standards &amp; Quality Indicators Evidence Guide </w:t>
      </w:r>
      <w:r>
        <w:rPr>
          <w:rFonts w:asciiTheme="minorHAnsi" w:hAnsiTheme="minorHAnsi" w:cstheme="minorHAnsi"/>
          <w:sz w:val="48"/>
          <w:szCs w:val="48"/>
        </w:rPr>
        <w:t>– CORE MODULE</w:t>
      </w:r>
      <w:bookmarkEnd w:id="2"/>
      <w:bookmarkEnd w:id="4"/>
    </w:p>
    <w:p w14:paraId="760A2972" w14:textId="77777777" w:rsidR="00010958" w:rsidRDefault="00010958" w:rsidP="00010958">
      <w:pPr>
        <w:spacing w:before="100" w:beforeAutospacing="1" w:after="100" w:afterAutospacing="1" w:line="360" w:lineRule="auto"/>
        <w:rPr>
          <w:rFonts w:ascii="Calibri" w:eastAsia="Times New Roman" w:hAnsi="Calibri" w:cs="Calibri"/>
          <w:szCs w:val="24"/>
        </w:rPr>
      </w:pPr>
      <w:r w:rsidRPr="00054AFE">
        <w:rPr>
          <w:rFonts w:ascii="Calibri" w:eastAsia="Times New Roman" w:hAnsi="Calibri" w:cs="Calibri"/>
          <w:szCs w:val="24"/>
        </w:rPr>
        <w:t xml:space="preserve">As part of </w:t>
      </w:r>
      <w:r>
        <w:rPr>
          <w:rFonts w:ascii="Calibri" w:eastAsia="Times New Roman" w:hAnsi="Calibri" w:cs="Calibri"/>
          <w:szCs w:val="24"/>
        </w:rPr>
        <w:t>the</w:t>
      </w:r>
      <w:r w:rsidRPr="00054AFE">
        <w:rPr>
          <w:rFonts w:ascii="Calibri" w:eastAsia="Times New Roman" w:hAnsi="Calibri" w:cs="Calibri"/>
          <w:szCs w:val="24"/>
        </w:rPr>
        <w:t xml:space="preserve"> </w:t>
      </w:r>
      <w:r>
        <w:rPr>
          <w:rFonts w:ascii="Calibri" w:eastAsia="Times New Roman" w:hAnsi="Calibri" w:cs="Calibri"/>
          <w:szCs w:val="24"/>
        </w:rPr>
        <w:t xml:space="preserve">NDIS </w:t>
      </w:r>
      <w:r w:rsidRPr="00054AFE">
        <w:rPr>
          <w:rFonts w:ascii="Calibri" w:eastAsia="Times New Roman" w:hAnsi="Calibri" w:cs="Calibri"/>
          <w:szCs w:val="24"/>
        </w:rPr>
        <w:t xml:space="preserve">registration </w:t>
      </w:r>
      <w:r>
        <w:rPr>
          <w:rFonts w:ascii="Calibri" w:eastAsia="Times New Roman" w:hAnsi="Calibri" w:cs="Calibri"/>
          <w:szCs w:val="24"/>
        </w:rPr>
        <w:t xml:space="preserve">application </w:t>
      </w:r>
      <w:r w:rsidRPr="00054AFE">
        <w:rPr>
          <w:rFonts w:ascii="Calibri" w:eastAsia="Times New Roman" w:hAnsi="Calibri" w:cs="Calibri"/>
          <w:szCs w:val="24"/>
        </w:rPr>
        <w:t xml:space="preserve">process, you are required to </w:t>
      </w:r>
      <w:r>
        <w:rPr>
          <w:rFonts w:ascii="Calibri" w:eastAsia="Times New Roman" w:hAnsi="Calibri" w:cs="Calibri"/>
          <w:szCs w:val="24"/>
        </w:rPr>
        <w:t xml:space="preserve">demonstrate that your organisation meets the NDIS Practice Standards. This is required as part of the </w:t>
      </w:r>
      <w:r w:rsidRPr="00054AFE">
        <w:rPr>
          <w:rFonts w:ascii="Calibri" w:eastAsia="Times New Roman" w:hAnsi="Calibri" w:cs="Calibri"/>
          <w:szCs w:val="24"/>
        </w:rPr>
        <w:t>self-assessment</w:t>
      </w:r>
      <w:r>
        <w:rPr>
          <w:rFonts w:ascii="Calibri" w:eastAsia="Times New Roman" w:hAnsi="Calibri" w:cs="Calibri"/>
          <w:szCs w:val="24"/>
        </w:rPr>
        <w:t xml:space="preserve"> in your online registration renewal application </w:t>
      </w:r>
      <w:r w:rsidRPr="00054AFE">
        <w:rPr>
          <w:rFonts w:ascii="Calibri" w:eastAsia="Times New Roman" w:hAnsi="Calibri" w:cs="Calibri"/>
          <w:szCs w:val="24"/>
        </w:rPr>
        <w:t>and</w:t>
      </w:r>
      <w:r>
        <w:rPr>
          <w:rFonts w:ascii="Calibri" w:eastAsia="Times New Roman" w:hAnsi="Calibri" w:cs="Calibri"/>
          <w:szCs w:val="24"/>
        </w:rPr>
        <w:t xml:space="preserve"> is further assessed by an approved quality auditor during the Stage 1 (Desktop) Audit and Stage 2 (Onsite) audit (Refer Part D of this Toolkit).</w:t>
      </w:r>
    </w:p>
    <w:p w14:paraId="7EE4E795" w14:textId="0A0F3070" w:rsidR="00010958" w:rsidRDefault="005E4459" w:rsidP="00010958">
      <w:pPr>
        <w:spacing w:before="100" w:beforeAutospacing="1" w:after="100" w:afterAutospacing="1" w:line="360" w:lineRule="auto"/>
        <w:rPr>
          <w:rFonts w:ascii="Calibri" w:eastAsia="Times New Roman" w:hAnsi="Calibri" w:cs="Calibri"/>
          <w:szCs w:val="24"/>
        </w:rPr>
      </w:pPr>
      <w:r>
        <w:rPr>
          <w:rFonts w:ascii="Calibri" w:eastAsia="Times New Roman" w:hAnsi="Calibri" w:cs="Calibri"/>
          <w:szCs w:val="24"/>
        </w:rPr>
        <w:t>The NDIS</w:t>
      </w:r>
      <w:r w:rsidR="00010958">
        <w:rPr>
          <w:rFonts w:ascii="Calibri" w:eastAsia="Times New Roman" w:hAnsi="Calibri" w:cs="Calibri"/>
          <w:szCs w:val="24"/>
        </w:rPr>
        <w:t xml:space="preserve"> Evidence Guide for RAC Providers (The Guide) will help you prepare for the NDIS registration renewal and audit. The Guide includes examples of evidence that could be used to meet the NDIS Practice Standards (Core module) requirements.</w:t>
      </w:r>
      <w:r>
        <w:rPr>
          <w:rFonts w:ascii="Calibri" w:eastAsia="Times New Roman" w:hAnsi="Calibri" w:cs="Calibri"/>
          <w:szCs w:val="24"/>
        </w:rPr>
        <w:t xml:space="preserve"> This Guide is not intended to prepare RAC providers for aged care audits.</w:t>
      </w:r>
    </w:p>
    <w:p w14:paraId="2E9531FF" w14:textId="77777777" w:rsidR="00010958" w:rsidRPr="00AE68BF" w:rsidRDefault="00010958" w:rsidP="00010958">
      <w:pPr>
        <w:spacing w:before="100" w:beforeAutospacing="1" w:after="100" w:afterAutospacing="1" w:line="360" w:lineRule="auto"/>
        <w:rPr>
          <w:rFonts w:asciiTheme="minorHAnsi" w:hAnsiTheme="minorHAnsi" w:cstheme="minorHAnsi"/>
          <w:b/>
          <w:bCs/>
          <w:color w:val="612C69"/>
        </w:rPr>
      </w:pPr>
      <w:r w:rsidRPr="00AE68BF">
        <w:rPr>
          <w:rFonts w:asciiTheme="minorHAnsi" w:hAnsiTheme="minorHAnsi" w:cstheme="minorHAnsi"/>
          <w:b/>
          <w:bCs/>
          <w:color w:val="612C69"/>
        </w:rPr>
        <w:t>How to use this Evidence Guide:</w:t>
      </w:r>
    </w:p>
    <w:p w14:paraId="2CABC8A6" w14:textId="77777777" w:rsidR="00010958" w:rsidRDefault="00010958" w:rsidP="00010958">
      <w:pPr>
        <w:spacing w:before="100" w:beforeAutospacing="1" w:after="100" w:afterAutospacing="1" w:line="360" w:lineRule="auto"/>
        <w:rPr>
          <w:rFonts w:ascii="Calibri" w:eastAsia="Times New Roman" w:hAnsi="Calibri" w:cs="Calibri"/>
          <w:szCs w:val="24"/>
        </w:rPr>
      </w:pPr>
      <w:r>
        <w:rPr>
          <w:rFonts w:ascii="Calibri" w:eastAsia="Times New Roman" w:hAnsi="Calibri" w:cs="Calibri"/>
          <w:szCs w:val="24"/>
        </w:rPr>
        <w:t>This Guide can be used in several ways:</w:t>
      </w:r>
    </w:p>
    <w:p w14:paraId="553D46F2" w14:textId="383F4896" w:rsidR="00010958" w:rsidRDefault="00010958" w:rsidP="00BE7603">
      <w:pPr>
        <w:numPr>
          <w:ilvl w:val="0"/>
          <w:numId w:val="8"/>
        </w:numPr>
        <w:spacing w:before="100" w:beforeAutospacing="1" w:after="100" w:afterAutospacing="1" w:line="360" w:lineRule="auto"/>
        <w:contextualSpacing/>
        <w:rPr>
          <w:rFonts w:ascii="Calibri" w:eastAsia="Times New Roman" w:hAnsi="Calibri" w:cs="Calibri"/>
          <w:szCs w:val="24"/>
        </w:rPr>
      </w:pPr>
      <w:r w:rsidRPr="00AE68BF">
        <w:rPr>
          <w:rFonts w:ascii="Calibri" w:eastAsia="Times New Roman" w:hAnsi="Calibri" w:cs="Calibri"/>
          <w:szCs w:val="24"/>
        </w:rPr>
        <w:t xml:space="preserve">To understand commonalities and differences between the Aged Care and NDIS </w:t>
      </w:r>
      <w:r>
        <w:rPr>
          <w:rFonts w:ascii="Calibri" w:eastAsia="Times New Roman" w:hAnsi="Calibri" w:cs="Calibri"/>
          <w:szCs w:val="24"/>
        </w:rPr>
        <w:t xml:space="preserve">Practice </w:t>
      </w:r>
      <w:r w:rsidRPr="00AE68BF">
        <w:rPr>
          <w:rFonts w:ascii="Calibri" w:eastAsia="Times New Roman" w:hAnsi="Calibri" w:cs="Calibri"/>
          <w:szCs w:val="24"/>
        </w:rPr>
        <w:t xml:space="preserve">Standards as it relates to specific types of evidence </w:t>
      </w:r>
      <w:r w:rsidR="005E4459">
        <w:rPr>
          <w:rFonts w:ascii="Calibri" w:eastAsia="Times New Roman" w:hAnsi="Calibri" w:cs="Calibri"/>
          <w:szCs w:val="24"/>
        </w:rPr>
        <w:t>that demonstrates you meet the NDIS Practice S</w:t>
      </w:r>
      <w:r>
        <w:rPr>
          <w:rFonts w:ascii="Calibri" w:eastAsia="Times New Roman" w:hAnsi="Calibri" w:cs="Calibri"/>
          <w:szCs w:val="24"/>
        </w:rPr>
        <w:t>tandards</w:t>
      </w:r>
      <w:r w:rsidRPr="00AE68BF">
        <w:rPr>
          <w:rFonts w:ascii="Calibri" w:eastAsia="Times New Roman" w:hAnsi="Calibri" w:cs="Calibri"/>
          <w:szCs w:val="24"/>
        </w:rPr>
        <w:t xml:space="preserve">. </w:t>
      </w:r>
      <w:r>
        <w:rPr>
          <w:rFonts w:ascii="Calibri" w:eastAsia="Times New Roman" w:hAnsi="Calibri" w:cs="Calibri"/>
          <w:szCs w:val="24"/>
        </w:rPr>
        <w:t>This will help identify:</w:t>
      </w:r>
    </w:p>
    <w:p w14:paraId="5658A133" w14:textId="67EDE956" w:rsidR="005E4459" w:rsidRDefault="005E4459" w:rsidP="00BE7603">
      <w:pPr>
        <w:numPr>
          <w:ilvl w:val="0"/>
          <w:numId w:val="33"/>
        </w:numPr>
        <w:spacing w:before="100" w:beforeAutospacing="1" w:after="100" w:afterAutospacing="1" w:line="360" w:lineRule="auto"/>
        <w:contextualSpacing/>
        <w:rPr>
          <w:rFonts w:ascii="Calibri" w:eastAsia="Times New Roman" w:hAnsi="Calibri" w:cs="Calibri"/>
          <w:szCs w:val="24"/>
        </w:rPr>
      </w:pPr>
      <w:r w:rsidRPr="005E4459">
        <w:rPr>
          <w:rFonts w:ascii="Calibri" w:eastAsia="Times New Roman" w:hAnsi="Calibri" w:cs="Calibri"/>
          <w:szCs w:val="24"/>
        </w:rPr>
        <w:t xml:space="preserve">Evidence that as an Aged Care Provider you may already have in place where requirements under the Aged Care Quality Standards and NDIS Practice Standards are the same;  </w:t>
      </w:r>
      <w:r>
        <w:rPr>
          <w:rFonts w:ascii="Calibri" w:eastAsia="Times New Roman" w:hAnsi="Calibri" w:cs="Calibri"/>
          <w:szCs w:val="24"/>
        </w:rPr>
        <w:t>t</w:t>
      </w:r>
      <w:r w:rsidRPr="005E4459">
        <w:rPr>
          <w:rFonts w:ascii="Calibri" w:eastAsia="Times New Roman" w:hAnsi="Calibri" w:cs="Calibri"/>
          <w:szCs w:val="24"/>
        </w:rPr>
        <w:t>his evidence could be used to demonstrate your compliance with the NDIS Standards</w:t>
      </w:r>
      <w:r>
        <w:rPr>
          <w:rFonts w:ascii="Calibri" w:eastAsia="Times New Roman" w:hAnsi="Calibri" w:cs="Calibri"/>
          <w:szCs w:val="24"/>
        </w:rPr>
        <w:t>.</w:t>
      </w:r>
    </w:p>
    <w:p w14:paraId="293EC69E" w14:textId="77777777" w:rsidR="00010958" w:rsidRPr="005A29C6" w:rsidRDefault="00010958" w:rsidP="00BE7603">
      <w:pPr>
        <w:numPr>
          <w:ilvl w:val="0"/>
          <w:numId w:val="33"/>
        </w:numPr>
        <w:spacing w:before="100" w:beforeAutospacing="1" w:after="100" w:afterAutospacing="1" w:line="360" w:lineRule="auto"/>
        <w:contextualSpacing/>
        <w:rPr>
          <w:rFonts w:ascii="Calibri" w:eastAsia="Times New Roman" w:hAnsi="Calibri" w:cs="Calibri"/>
          <w:szCs w:val="24"/>
        </w:rPr>
      </w:pPr>
      <w:r>
        <w:rPr>
          <w:rFonts w:ascii="Calibri" w:eastAsia="Times New Roman" w:hAnsi="Calibri" w:cs="Calibri"/>
          <w:szCs w:val="24"/>
        </w:rPr>
        <w:t xml:space="preserve">Additional evidence which may be required where </w:t>
      </w:r>
      <w:r w:rsidRPr="00054AFE">
        <w:rPr>
          <w:rFonts w:ascii="Calibri" w:eastAsia="Times New Roman" w:hAnsi="Calibri" w:cs="Calibri"/>
          <w:szCs w:val="24"/>
        </w:rPr>
        <w:t xml:space="preserve">aged care requirements </w:t>
      </w:r>
      <w:r>
        <w:rPr>
          <w:rFonts w:ascii="Calibri" w:eastAsia="Times New Roman" w:hAnsi="Calibri" w:cs="Calibri"/>
          <w:szCs w:val="24"/>
        </w:rPr>
        <w:t>have some similarities or are different to NDIS</w:t>
      </w:r>
      <w:r w:rsidRPr="00054AFE">
        <w:rPr>
          <w:rFonts w:ascii="Calibri" w:eastAsia="Times New Roman" w:hAnsi="Calibri" w:cs="Calibri"/>
          <w:szCs w:val="24"/>
        </w:rPr>
        <w:t xml:space="preserve"> requirements.</w:t>
      </w:r>
    </w:p>
    <w:p w14:paraId="685654B7" w14:textId="77777777" w:rsidR="00010958" w:rsidRPr="00AE68BF" w:rsidRDefault="00010958" w:rsidP="00010958">
      <w:pPr>
        <w:pStyle w:val="ListParagraph"/>
        <w:numPr>
          <w:ilvl w:val="0"/>
          <w:numId w:val="0"/>
        </w:numPr>
        <w:spacing w:before="100" w:beforeAutospacing="1" w:after="100" w:afterAutospacing="1" w:line="360" w:lineRule="auto"/>
        <w:ind w:left="720"/>
        <w:rPr>
          <w:rFonts w:ascii="Calibri" w:eastAsia="Times New Roman" w:hAnsi="Calibri" w:cs="Calibri"/>
          <w:szCs w:val="24"/>
        </w:rPr>
      </w:pPr>
      <w:r w:rsidRPr="00AE68BF">
        <w:rPr>
          <w:rFonts w:ascii="Calibri" w:eastAsia="Times New Roman" w:hAnsi="Calibri" w:cs="Calibri"/>
          <w:szCs w:val="24"/>
        </w:rPr>
        <w:t xml:space="preserve">Note: </w:t>
      </w:r>
      <w:r w:rsidRPr="00AE68BF">
        <w:rPr>
          <w:rFonts w:ascii="Calibri" w:eastAsia="Times New Roman" w:hAnsi="Calibri" w:cs="Calibri"/>
          <w:i/>
          <w:iCs/>
          <w:szCs w:val="24"/>
        </w:rPr>
        <w:t>Part E Comparison of Aged Care and NDIS Standards</w:t>
      </w:r>
      <w:r w:rsidRPr="00AE68BF">
        <w:rPr>
          <w:rFonts w:ascii="Calibri" w:eastAsia="Times New Roman" w:hAnsi="Calibri" w:cs="Calibri"/>
          <w:szCs w:val="24"/>
        </w:rPr>
        <w:t xml:space="preserve"> provides an overview of these commonalities and differences.</w:t>
      </w:r>
    </w:p>
    <w:p w14:paraId="52FCEEF5" w14:textId="77777777" w:rsidR="00010958" w:rsidRDefault="00010958" w:rsidP="00BE7603">
      <w:pPr>
        <w:pStyle w:val="ListParagraph"/>
        <w:numPr>
          <w:ilvl w:val="0"/>
          <w:numId w:val="8"/>
        </w:numPr>
        <w:spacing w:before="100" w:beforeAutospacing="1" w:after="100" w:afterAutospacing="1" w:line="360" w:lineRule="auto"/>
        <w:ind w:left="714" w:hanging="357"/>
        <w:rPr>
          <w:rFonts w:ascii="Calibri" w:eastAsia="Times New Roman" w:hAnsi="Calibri" w:cs="Calibri"/>
          <w:szCs w:val="24"/>
        </w:rPr>
      </w:pPr>
      <w:r w:rsidRPr="00AE68BF">
        <w:rPr>
          <w:rFonts w:ascii="Calibri" w:eastAsia="Times New Roman" w:hAnsi="Calibri" w:cs="Calibri"/>
          <w:szCs w:val="24"/>
        </w:rPr>
        <w:t xml:space="preserve">To refer to when completing the online NDIS self-assessment which is required as part of </w:t>
      </w:r>
      <w:r>
        <w:rPr>
          <w:rFonts w:ascii="Calibri" w:eastAsia="Times New Roman" w:hAnsi="Calibri" w:cs="Calibri"/>
          <w:szCs w:val="24"/>
        </w:rPr>
        <w:t xml:space="preserve">an application to renew </w:t>
      </w:r>
      <w:r w:rsidRPr="00AE68BF">
        <w:rPr>
          <w:rFonts w:ascii="Calibri" w:eastAsia="Times New Roman" w:hAnsi="Calibri" w:cs="Calibri"/>
          <w:szCs w:val="24"/>
        </w:rPr>
        <w:t>registration.</w:t>
      </w:r>
    </w:p>
    <w:p w14:paraId="4C681E38" w14:textId="77777777" w:rsidR="00010958" w:rsidRDefault="00010958" w:rsidP="00BE7603">
      <w:pPr>
        <w:pStyle w:val="ListParagraph"/>
        <w:numPr>
          <w:ilvl w:val="0"/>
          <w:numId w:val="8"/>
        </w:numPr>
        <w:spacing w:before="100" w:beforeAutospacing="1" w:after="100" w:afterAutospacing="1" w:line="360" w:lineRule="auto"/>
        <w:ind w:left="714" w:hanging="357"/>
        <w:rPr>
          <w:rFonts w:ascii="Calibri" w:eastAsia="Times New Roman" w:hAnsi="Calibri" w:cs="Calibri"/>
          <w:szCs w:val="24"/>
        </w:rPr>
      </w:pPr>
      <w:r w:rsidRPr="00AE68BF">
        <w:rPr>
          <w:rFonts w:ascii="Calibri" w:eastAsia="Times New Roman" w:hAnsi="Calibri" w:cs="Calibri"/>
          <w:szCs w:val="24"/>
        </w:rPr>
        <w:t>To</w:t>
      </w:r>
      <w:r>
        <w:rPr>
          <w:rFonts w:ascii="Calibri" w:eastAsia="Times New Roman" w:hAnsi="Calibri" w:cs="Calibri"/>
          <w:szCs w:val="24"/>
        </w:rPr>
        <w:t xml:space="preserve"> refer to when reviewing your current documentation prior to your NDIS certification audit to identify if any amendments are required to policies, procedures and systems.</w:t>
      </w:r>
    </w:p>
    <w:p w14:paraId="515C35CA" w14:textId="77777777" w:rsidR="00010958" w:rsidRPr="00845E10" w:rsidRDefault="00010958" w:rsidP="00010958">
      <w:pPr>
        <w:pStyle w:val="ListParagraph"/>
        <w:numPr>
          <w:ilvl w:val="0"/>
          <w:numId w:val="0"/>
        </w:numPr>
        <w:spacing w:before="100" w:beforeAutospacing="1" w:after="100" w:afterAutospacing="1" w:line="360" w:lineRule="auto"/>
        <w:ind w:left="714"/>
        <w:rPr>
          <w:rFonts w:ascii="Calibri" w:eastAsia="Times New Roman" w:hAnsi="Calibri" w:cs="Calibri"/>
          <w:szCs w:val="24"/>
        </w:rPr>
      </w:pPr>
      <w:r w:rsidRPr="00845E10">
        <w:rPr>
          <w:rFonts w:ascii="Calibri" w:eastAsia="Times New Roman" w:hAnsi="Calibri" w:cs="Calibri"/>
          <w:szCs w:val="24"/>
        </w:rPr>
        <w:lastRenderedPageBreak/>
        <w:t>Note: Part H</w:t>
      </w:r>
      <w:r w:rsidRPr="00845E10">
        <w:rPr>
          <w:rFonts w:ascii="Calibri" w:eastAsia="Times New Roman" w:hAnsi="Calibri" w:cs="Calibri"/>
          <w:i/>
          <w:iCs/>
          <w:szCs w:val="24"/>
        </w:rPr>
        <w:t>: Concordance Table</w:t>
      </w:r>
      <w:r w:rsidRPr="00845E10">
        <w:rPr>
          <w:rFonts w:ascii="Calibri" w:eastAsia="Times New Roman" w:hAnsi="Calibri" w:cs="Calibri"/>
          <w:szCs w:val="24"/>
        </w:rPr>
        <w:t xml:space="preserve"> is an optional tool that can be used in conjunction with this Guide to identify and document your evidence.  </w:t>
      </w:r>
    </w:p>
    <w:p w14:paraId="5988725A" w14:textId="77777777" w:rsidR="00010958" w:rsidRPr="00AE68BF" w:rsidRDefault="00010958" w:rsidP="00010958">
      <w:pPr>
        <w:rPr>
          <w:rFonts w:asciiTheme="minorHAnsi" w:hAnsiTheme="minorHAnsi" w:cstheme="minorHAnsi"/>
          <w:b/>
          <w:bCs/>
          <w:color w:val="612C69"/>
        </w:rPr>
      </w:pPr>
      <w:r w:rsidRPr="00AE68BF">
        <w:rPr>
          <w:rFonts w:asciiTheme="minorHAnsi" w:hAnsiTheme="minorHAnsi" w:cstheme="minorHAnsi"/>
          <w:b/>
          <w:bCs/>
          <w:color w:val="612C69"/>
        </w:rPr>
        <w:t>Key Points:</w:t>
      </w:r>
    </w:p>
    <w:p w14:paraId="083DEB6E" w14:textId="1ED234D7" w:rsidR="00010958" w:rsidRPr="00E15CC5" w:rsidRDefault="00010958" w:rsidP="00E15CC5">
      <w:pPr>
        <w:numPr>
          <w:ilvl w:val="0"/>
          <w:numId w:val="10"/>
        </w:numPr>
        <w:spacing w:before="0" w:after="200" w:line="360" w:lineRule="auto"/>
        <w:contextualSpacing/>
        <w:rPr>
          <w:rFonts w:ascii="Calibri" w:eastAsia="Times New Roman" w:hAnsi="Calibri" w:cs="Calibri"/>
          <w:szCs w:val="24"/>
        </w:rPr>
      </w:pPr>
      <w:r w:rsidRPr="00054AFE">
        <w:rPr>
          <w:rFonts w:ascii="Calibri" w:eastAsia="Times New Roman" w:hAnsi="Calibri" w:cs="Calibri"/>
          <w:szCs w:val="24"/>
        </w:rPr>
        <w:t xml:space="preserve">For easy reference, we have colour coded the </w:t>
      </w:r>
      <w:r>
        <w:rPr>
          <w:rFonts w:ascii="Calibri" w:eastAsia="Times New Roman" w:hAnsi="Calibri" w:cs="Calibri"/>
          <w:szCs w:val="24"/>
        </w:rPr>
        <w:t xml:space="preserve">Quality Indicators in the NDIS Practice </w:t>
      </w:r>
      <w:r w:rsidRPr="00054AFE">
        <w:rPr>
          <w:rFonts w:ascii="Calibri" w:eastAsia="Times New Roman" w:hAnsi="Calibri" w:cs="Calibri"/>
          <w:szCs w:val="24"/>
        </w:rPr>
        <w:t xml:space="preserve">Standards throughout all of these tools to indicate those that are </w:t>
      </w:r>
      <w:r>
        <w:rPr>
          <w:rFonts w:ascii="Calibri" w:eastAsia="Times New Roman" w:hAnsi="Calibri" w:cs="Calibri"/>
          <w:szCs w:val="24"/>
        </w:rPr>
        <w:t xml:space="preserve">similar to, have some similarities, or are different to </w:t>
      </w:r>
      <w:r w:rsidRPr="00054AFE">
        <w:rPr>
          <w:rFonts w:ascii="Calibri" w:eastAsia="Times New Roman" w:hAnsi="Calibri" w:cs="Calibri"/>
          <w:szCs w:val="24"/>
        </w:rPr>
        <w:t>aged care requirements. The colour coding used is:</w:t>
      </w:r>
      <w:bookmarkStart w:id="5" w:name="_Toc110352089"/>
      <w:bookmarkStart w:id="6" w:name="_Toc110352109"/>
      <w:bookmarkStart w:id="7" w:name="_Toc110352129"/>
      <w:bookmarkEnd w:id="5"/>
      <w:bookmarkEnd w:id="6"/>
      <w:bookmarkEnd w:id="7"/>
    </w:p>
    <w:tbl>
      <w:tblPr>
        <w:tblStyle w:val="TableGrid"/>
        <w:tblpPr w:leftFromText="180" w:rightFromText="180" w:vertAnchor="text" w:tblpY="1"/>
        <w:tblOverlap w:val="never"/>
        <w:tblW w:w="0" w:type="auto"/>
        <w:tblLook w:val="04A0" w:firstRow="1" w:lastRow="0" w:firstColumn="1" w:lastColumn="0" w:noHBand="0" w:noVBand="1"/>
      </w:tblPr>
      <w:tblGrid>
        <w:gridCol w:w="1838"/>
        <w:gridCol w:w="7938"/>
      </w:tblGrid>
      <w:tr w:rsidR="00550575" w14:paraId="5BE5D26C" w14:textId="77777777" w:rsidTr="00E15CC5">
        <w:trPr>
          <w:trHeight w:val="1191"/>
        </w:trPr>
        <w:tc>
          <w:tcPr>
            <w:tcW w:w="1838" w:type="dxa"/>
            <w:shd w:val="clear" w:color="auto" w:fill="275D3A"/>
            <w:vAlign w:val="center"/>
          </w:tcPr>
          <w:p w14:paraId="18453CCD" w14:textId="77777777" w:rsidR="00550575" w:rsidRPr="00451FD0" w:rsidRDefault="00550575" w:rsidP="00E15CC5">
            <w:pPr>
              <w:tabs>
                <w:tab w:val="left" w:pos="426"/>
              </w:tabs>
              <w:spacing w:line="256" w:lineRule="auto"/>
              <w:jc w:val="center"/>
              <w:rPr>
                <w:rFonts w:asciiTheme="minorHAnsi" w:hAnsiTheme="minorHAnsi" w:cstheme="minorHAnsi"/>
                <w:sz w:val="20"/>
                <w:shd w:val="clear" w:color="auto" w:fill="FFFFFF"/>
              </w:rPr>
            </w:pPr>
            <w:r>
              <w:rPr>
                <w:rFonts w:asciiTheme="minorHAnsi" w:hAnsiTheme="minorHAnsi" w:cstheme="minorHAnsi"/>
                <w:noProof/>
              </w:rPr>
              <w:drawing>
                <wp:inline distT="0" distB="0" distL="0" distR="0" wp14:anchorId="7A0B672C" wp14:editId="5FA6BA0D">
                  <wp:extent cx="231668" cy="284180"/>
                  <wp:effectExtent l="0" t="0" r="0" b="1905"/>
                  <wp:docPr id="429" name="Picture 429" descr="Simi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668" cy="284180"/>
                          </a:xfrm>
                          <a:prstGeom prst="rect">
                            <a:avLst/>
                          </a:prstGeom>
                        </pic:spPr>
                      </pic:pic>
                    </a:graphicData>
                  </a:graphic>
                </wp:inline>
              </w:drawing>
            </w:r>
          </w:p>
        </w:tc>
        <w:tc>
          <w:tcPr>
            <w:tcW w:w="7938" w:type="dxa"/>
          </w:tcPr>
          <w:p w14:paraId="333A3A92" w14:textId="0171AED0" w:rsidR="00550575" w:rsidRPr="00EB6155" w:rsidRDefault="00E15CC5" w:rsidP="00E15CC5">
            <w:pPr>
              <w:tabs>
                <w:tab w:val="left" w:pos="5244"/>
              </w:tabs>
              <w:spacing w:line="256" w:lineRule="auto"/>
              <w:rPr>
                <w:rFonts w:asciiTheme="minorHAnsi" w:hAnsiTheme="minorHAnsi" w:cstheme="minorHAnsi"/>
                <w:szCs w:val="24"/>
                <w:shd w:val="clear" w:color="auto" w:fill="FFFFFF"/>
              </w:rPr>
            </w:pPr>
            <w:r>
              <w:rPr>
                <w:rFonts w:asciiTheme="minorHAnsi" w:hAnsiTheme="minorHAnsi" w:cstheme="minorHAnsi"/>
                <w:b/>
                <w:bCs/>
                <w:szCs w:val="24"/>
              </w:rPr>
              <w:t>Similar</w:t>
            </w:r>
            <w:r w:rsidR="00550575" w:rsidRPr="00EB6155">
              <w:rPr>
                <w:rFonts w:asciiTheme="minorHAnsi" w:hAnsiTheme="minorHAnsi" w:cstheme="minorHAnsi"/>
                <w:szCs w:val="24"/>
              </w:rPr>
              <w:t xml:space="preserve"> – Aged Care requirements are </w:t>
            </w:r>
            <w:r w:rsidR="00550575" w:rsidRPr="00EB6155">
              <w:rPr>
                <w:rFonts w:asciiTheme="minorHAnsi" w:hAnsiTheme="minorHAnsi" w:cstheme="minorHAnsi"/>
                <w:szCs w:val="24"/>
                <w:shd w:val="clear" w:color="auto" w:fill="FFFFFF"/>
              </w:rPr>
              <w:t>the same as those for NDIS Practice Standards</w:t>
            </w:r>
            <w:r w:rsidR="00550575" w:rsidRPr="00EB6155">
              <w:rPr>
                <w:rFonts w:asciiTheme="minorHAnsi" w:hAnsiTheme="minorHAnsi" w:cstheme="minorHAnsi"/>
                <w:szCs w:val="24"/>
                <w:shd w:val="clear" w:color="auto" w:fill="FFFFFF"/>
              </w:rPr>
              <w:tab/>
            </w:r>
          </w:p>
        </w:tc>
      </w:tr>
      <w:tr w:rsidR="00550575" w14:paraId="073C3301" w14:textId="77777777" w:rsidTr="00E15CC5">
        <w:trPr>
          <w:trHeight w:val="1191"/>
        </w:trPr>
        <w:tc>
          <w:tcPr>
            <w:tcW w:w="1838" w:type="dxa"/>
            <w:shd w:val="clear" w:color="auto" w:fill="FFC000"/>
            <w:vAlign w:val="center"/>
          </w:tcPr>
          <w:p w14:paraId="1AC65BD8" w14:textId="77777777" w:rsidR="00550575" w:rsidRPr="00451FD0" w:rsidRDefault="00550575" w:rsidP="00E15CC5">
            <w:pPr>
              <w:tabs>
                <w:tab w:val="left" w:pos="426"/>
              </w:tabs>
              <w:spacing w:line="256" w:lineRule="auto"/>
              <w:jc w:val="center"/>
              <w:rPr>
                <w:rFonts w:asciiTheme="minorHAnsi" w:hAnsiTheme="minorHAnsi" w:cstheme="minorHAnsi"/>
                <w:sz w:val="20"/>
                <w:shd w:val="clear" w:color="auto" w:fill="FFFFFF"/>
              </w:rPr>
            </w:pPr>
            <w:r>
              <w:rPr>
                <w:rFonts w:asciiTheme="minorHAnsi" w:hAnsiTheme="minorHAnsi" w:cstheme="minorHAnsi"/>
                <w:noProof/>
              </w:rPr>
              <w:drawing>
                <wp:inline distT="0" distB="0" distL="0" distR="0" wp14:anchorId="6F5F8A04" wp14:editId="3F3E9D03">
                  <wp:extent cx="231667" cy="284180"/>
                  <wp:effectExtent l="0" t="0" r="0" b="1905"/>
                  <wp:docPr id="430" name="Picture 43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1667" cy="284180"/>
                          </a:xfrm>
                          <a:prstGeom prst="rect">
                            <a:avLst/>
                          </a:prstGeom>
                        </pic:spPr>
                      </pic:pic>
                    </a:graphicData>
                  </a:graphic>
                </wp:inline>
              </w:drawing>
            </w:r>
          </w:p>
        </w:tc>
        <w:tc>
          <w:tcPr>
            <w:tcW w:w="7938" w:type="dxa"/>
          </w:tcPr>
          <w:p w14:paraId="46BE2271" w14:textId="77777777" w:rsidR="00550575" w:rsidRPr="00EB6155" w:rsidRDefault="00550575" w:rsidP="00E15CC5">
            <w:pPr>
              <w:tabs>
                <w:tab w:val="left" w:pos="426"/>
              </w:tabs>
              <w:spacing w:line="256" w:lineRule="auto"/>
              <w:rPr>
                <w:rFonts w:asciiTheme="minorHAnsi" w:hAnsiTheme="minorHAnsi" w:cstheme="minorHAnsi"/>
                <w:szCs w:val="24"/>
                <w:shd w:val="clear" w:color="auto" w:fill="FFFFFF"/>
              </w:rPr>
            </w:pPr>
            <w:r w:rsidRPr="00EB6155">
              <w:rPr>
                <w:rFonts w:asciiTheme="minorHAnsi" w:hAnsiTheme="minorHAnsi" w:cstheme="minorHAnsi"/>
                <w:b/>
                <w:bCs/>
                <w:szCs w:val="24"/>
                <w:shd w:val="clear" w:color="auto" w:fill="FFFFFF"/>
              </w:rPr>
              <w:t>Some similarities</w:t>
            </w:r>
            <w:r w:rsidRPr="00EB6155">
              <w:rPr>
                <w:rFonts w:asciiTheme="minorHAnsi" w:hAnsiTheme="minorHAnsi" w:cstheme="minorHAnsi"/>
                <w:szCs w:val="24"/>
                <w:shd w:val="clear" w:color="auto" w:fill="FFFFFF"/>
              </w:rPr>
              <w:t xml:space="preserve"> – Aged Care requirements have some similarities to NDIS Practice Standards, and additional evidence would be required to demonstrate all requirements fully   </w:t>
            </w:r>
          </w:p>
        </w:tc>
      </w:tr>
      <w:tr w:rsidR="00550575" w14:paraId="2C9F65A6" w14:textId="77777777" w:rsidTr="00E15CC5">
        <w:trPr>
          <w:trHeight w:val="1191"/>
        </w:trPr>
        <w:tc>
          <w:tcPr>
            <w:tcW w:w="1838" w:type="dxa"/>
            <w:shd w:val="clear" w:color="auto" w:fill="EC0A0A"/>
            <w:vAlign w:val="center"/>
          </w:tcPr>
          <w:p w14:paraId="2B7D5AB2" w14:textId="77777777" w:rsidR="00550575" w:rsidRPr="00451FD0" w:rsidRDefault="00550575" w:rsidP="00E15CC5">
            <w:pPr>
              <w:tabs>
                <w:tab w:val="left" w:pos="426"/>
              </w:tabs>
              <w:spacing w:line="256" w:lineRule="auto"/>
              <w:jc w:val="center"/>
              <w:rPr>
                <w:rFonts w:asciiTheme="minorHAnsi" w:hAnsiTheme="minorHAnsi" w:cstheme="minorHAnsi"/>
                <w:sz w:val="20"/>
                <w:shd w:val="clear" w:color="auto" w:fill="FFFFFF"/>
              </w:rPr>
            </w:pPr>
            <w:r>
              <w:rPr>
                <w:rFonts w:asciiTheme="minorHAnsi" w:hAnsiTheme="minorHAnsi" w:cstheme="minorHAnsi"/>
                <w:noProof/>
              </w:rPr>
              <w:drawing>
                <wp:inline distT="0" distB="0" distL="0" distR="0" wp14:anchorId="601A42BF" wp14:editId="6A7F7E3D">
                  <wp:extent cx="231668" cy="284180"/>
                  <wp:effectExtent l="0" t="0" r="0" b="1905"/>
                  <wp:docPr id="431" name="Picture 431"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668" cy="284180"/>
                          </a:xfrm>
                          <a:prstGeom prst="rect">
                            <a:avLst/>
                          </a:prstGeom>
                        </pic:spPr>
                      </pic:pic>
                    </a:graphicData>
                  </a:graphic>
                </wp:inline>
              </w:drawing>
            </w:r>
          </w:p>
        </w:tc>
        <w:tc>
          <w:tcPr>
            <w:tcW w:w="7938" w:type="dxa"/>
          </w:tcPr>
          <w:p w14:paraId="030D3463" w14:textId="77777777" w:rsidR="00550575" w:rsidRPr="00EB6155" w:rsidRDefault="00550575" w:rsidP="00E15CC5">
            <w:pPr>
              <w:tabs>
                <w:tab w:val="left" w:pos="426"/>
              </w:tabs>
              <w:spacing w:line="256" w:lineRule="auto"/>
              <w:rPr>
                <w:rFonts w:asciiTheme="minorHAnsi" w:hAnsiTheme="minorHAnsi" w:cstheme="minorHAnsi"/>
                <w:szCs w:val="24"/>
                <w:shd w:val="clear" w:color="auto" w:fill="FFFFFF"/>
              </w:rPr>
            </w:pPr>
            <w:r>
              <w:rPr>
                <w:rFonts w:asciiTheme="minorHAnsi" w:hAnsiTheme="minorHAnsi" w:cstheme="minorHAnsi"/>
                <w:b/>
                <w:bCs/>
                <w:szCs w:val="24"/>
              </w:rPr>
              <w:t>Different</w:t>
            </w:r>
            <w:r w:rsidRPr="00EB6155">
              <w:rPr>
                <w:rFonts w:asciiTheme="minorHAnsi" w:hAnsiTheme="minorHAnsi" w:cstheme="minorHAnsi"/>
                <w:szCs w:val="24"/>
              </w:rPr>
              <w:t xml:space="preserve"> – Aged Care requirements are different to NDIS Practice Standards, and additional evidence would be required to demonstrate all requirements</w:t>
            </w:r>
          </w:p>
        </w:tc>
      </w:tr>
    </w:tbl>
    <w:p w14:paraId="71051A99" w14:textId="77777777" w:rsidR="00550575" w:rsidRPr="00191111" w:rsidRDefault="00550575" w:rsidP="00550575">
      <w:pPr>
        <w:pStyle w:val="DotPoint"/>
        <w:numPr>
          <w:ilvl w:val="0"/>
          <w:numId w:val="0"/>
        </w:numPr>
        <w:spacing w:beforeAutospacing="1" w:afterAutospacing="1" w:line="360" w:lineRule="auto"/>
        <w:rPr>
          <w:rFonts w:cs="Times New Roman"/>
          <w:sz w:val="24"/>
          <w:szCs w:val="24"/>
        </w:rPr>
      </w:pPr>
    </w:p>
    <w:p w14:paraId="4A7D9CF9" w14:textId="12C6DD59" w:rsidR="00010958" w:rsidRPr="009A78C8" w:rsidRDefault="00010958" w:rsidP="00010958">
      <w:pPr>
        <w:pStyle w:val="DotPoint"/>
        <w:spacing w:beforeAutospacing="1" w:afterAutospacing="1" w:line="360" w:lineRule="auto"/>
        <w:rPr>
          <w:rFonts w:cs="Times New Roman"/>
          <w:sz w:val="24"/>
          <w:szCs w:val="24"/>
        </w:rPr>
      </w:pPr>
      <w:r w:rsidRPr="009A78C8">
        <w:rPr>
          <w:sz w:val="24"/>
          <w:szCs w:val="24"/>
        </w:rPr>
        <w:t xml:space="preserve">The information in this document serves as </w:t>
      </w:r>
      <w:r w:rsidRPr="009A78C8">
        <w:rPr>
          <w:b/>
          <w:i/>
          <w:iCs/>
          <w:sz w:val="24"/>
          <w:szCs w:val="24"/>
        </w:rPr>
        <w:t>a guide</w:t>
      </w:r>
      <w:r w:rsidRPr="009A78C8">
        <w:rPr>
          <w:sz w:val="24"/>
          <w:szCs w:val="24"/>
        </w:rPr>
        <w:t xml:space="preserve">, </w:t>
      </w:r>
      <w:r w:rsidR="005E4459" w:rsidRPr="005E4459">
        <w:rPr>
          <w:sz w:val="24"/>
          <w:szCs w:val="24"/>
        </w:rPr>
        <w:t xml:space="preserve">to how compliance with the NDIS Practice Standards may be evidenced </w:t>
      </w:r>
      <w:r w:rsidRPr="009A78C8">
        <w:rPr>
          <w:sz w:val="24"/>
          <w:szCs w:val="24"/>
        </w:rPr>
        <w:t xml:space="preserve">and the examples are </w:t>
      </w:r>
      <w:r w:rsidRPr="009A78C8">
        <w:rPr>
          <w:b/>
          <w:i/>
          <w:iCs/>
          <w:sz w:val="24"/>
          <w:szCs w:val="24"/>
        </w:rPr>
        <w:t>not prescriptive</w:t>
      </w:r>
      <w:r w:rsidRPr="009A78C8">
        <w:rPr>
          <w:sz w:val="24"/>
          <w:szCs w:val="24"/>
        </w:rPr>
        <w:t xml:space="preserve">. </w:t>
      </w:r>
      <w:r>
        <w:rPr>
          <w:sz w:val="24"/>
          <w:szCs w:val="24"/>
        </w:rPr>
        <w:t>The</w:t>
      </w:r>
      <w:r w:rsidRPr="00265D2D">
        <w:rPr>
          <w:sz w:val="24"/>
          <w:szCs w:val="24"/>
        </w:rPr>
        <w:t xml:space="preserve"> NDIS Practice Standards apply in proportion to the size, scale and type of supports and services your organisation delivers. This means, for example, that a provider with only a few workers and a small number of participants needs to present a different level of evidence to meet requirements, compared to a national provider with a large workforce and many participants.</w:t>
      </w:r>
      <w:r>
        <w:rPr>
          <w:sz w:val="24"/>
          <w:szCs w:val="24"/>
        </w:rPr>
        <w:t xml:space="preserve"> Therefore, y</w:t>
      </w:r>
      <w:r w:rsidRPr="009A78C8">
        <w:rPr>
          <w:sz w:val="24"/>
          <w:szCs w:val="24"/>
        </w:rPr>
        <w:t>ou do not need every single form of evidence</w:t>
      </w:r>
      <w:r>
        <w:rPr>
          <w:sz w:val="24"/>
          <w:szCs w:val="24"/>
        </w:rPr>
        <w:t xml:space="preserve"> listed in this guide</w:t>
      </w:r>
      <w:r w:rsidRPr="009A78C8">
        <w:rPr>
          <w:sz w:val="24"/>
          <w:szCs w:val="24"/>
        </w:rPr>
        <w:t>, but rather</w:t>
      </w:r>
      <w:r>
        <w:rPr>
          <w:sz w:val="24"/>
          <w:szCs w:val="24"/>
        </w:rPr>
        <w:t xml:space="preserve"> evidence that is</w:t>
      </w:r>
      <w:r w:rsidRPr="009A78C8">
        <w:rPr>
          <w:sz w:val="24"/>
          <w:szCs w:val="24"/>
        </w:rPr>
        <w:t xml:space="preserve"> proportional to the size, scale and scope of your organisation</w:t>
      </w:r>
      <w:r>
        <w:rPr>
          <w:sz w:val="24"/>
          <w:szCs w:val="24"/>
        </w:rPr>
        <w:t xml:space="preserve"> and the supports you provide NDIS participants</w:t>
      </w:r>
      <w:r w:rsidRPr="009A78C8">
        <w:rPr>
          <w:sz w:val="24"/>
          <w:szCs w:val="24"/>
        </w:rPr>
        <w:t xml:space="preserve">. </w:t>
      </w:r>
    </w:p>
    <w:p w14:paraId="4FFBD745" w14:textId="7EE1A341" w:rsidR="00010958" w:rsidRPr="005A29C6" w:rsidRDefault="005E4459" w:rsidP="00BE7603">
      <w:pPr>
        <w:numPr>
          <w:ilvl w:val="0"/>
          <w:numId w:val="9"/>
        </w:numPr>
        <w:spacing w:before="100" w:beforeAutospacing="1" w:after="100" w:afterAutospacing="1" w:line="360" w:lineRule="auto"/>
        <w:contextualSpacing/>
        <w:rPr>
          <w:rFonts w:ascii="Calibri" w:eastAsia="Times New Roman" w:hAnsi="Calibri" w:cs="Times New Roman"/>
          <w:szCs w:val="24"/>
        </w:rPr>
      </w:pPr>
      <w:r w:rsidRPr="005E4459">
        <w:rPr>
          <w:rFonts w:ascii="Calibri" w:eastAsia="Times New Roman" w:hAnsi="Calibri" w:cs="Times New Roman"/>
          <w:szCs w:val="24"/>
        </w:rPr>
        <w:t xml:space="preserve">As an approved Aged Care Provider, it is likely that you already have much of this evidence in place </w:t>
      </w:r>
      <w:r>
        <w:rPr>
          <w:rFonts w:ascii="Calibri" w:eastAsia="Times New Roman" w:hAnsi="Calibri" w:cs="Times New Roman"/>
          <w:szCs w:val="24"/>
        </w:rPr>
        <w:t>– particularly for s</w:t>
      </w:r>
      <w:r w:rsidR="00010958" w:rsidRPr="00054AFE">
        <w:rPr>
          <w:rFonts w:ascii="Calibri" w:eastAsia="Times New Roman" w:hAnsi="Calibri" w:cs="Times New Roman"/>
          <w:szCs w:val="24"/>
        </w:rPr>
        <w:t xml:space="preserve">tandards where </w:t>
      </w:r>
      <w:r w:rsidR="00010958">
        <w:rPr>
          <w:rFonts w:ascii="Calibri" w:eastAsia="Times New Roman" w:hAnsi="Calibri" w:cs="Times New Roman"/>
          <w:szCs w:val="24"/>
        </w:rPr>
        <w:t>there are similarities</w:t>
      </w:r>
      <w:r w:rsidR="00637E07">
        <w:rPr>
          <w:rFonts w:ascii="Calibri" w:eastAsia="Times New Roman" w:hAnsi="Calibri" w:cs="Times New Roman"/>
          <w:szCs w:val="24"/>
        </w:rPr>
        <w:t xml:space="preserve">. </w:t>
      </w:r>
      <w:r w:rsidR="00010958" w:rsidRPr="00054AFE">
        <w:rPr>
          <w:rFonts w:ascii="Calibri" w:eastAsia="Times New Roman" w:hAnsi="Calibri" w:cs="Times New Roman"/>
          <w:szCs w:val="24"/>
        </w:rPr>
        <w:t>You will still need to demonstrate this evidence to the audit team, unless you</w:t>
      </w:r>
      <w:r w:rsidR="00010958">
        <w:rPr>
          <w:rFonts w:ascii="Calibri" w:eastAsia="Times New Roman" w:hAnsi="Calibri" w:cs="Times New Roman"/>
          <w:szCs w:val="24"/>
        </w:rPr>
        <w:t>r chosen approved quality audit firm has</w:t>
      </w:r>
      <w:r w:rsidR="00010958" w:rsidRPr="00054AFE">
        <w:rPr>
          <w:rFonts w:ascii="Calibri" w:eastAsia="Times New Roman" w:hAnsi="Calibri" w:cs="Times New Roman"/>
          <w:szCs w:val="24"/>
        </w:rPr>
        <w:t xml:space="preserve"> received approval from the NDIS Commission for the audit team to consider the results of a recent aged care audit.</w:t>
      </w:r>
    </w:p>
    <w:p w14:paraId="0B7E519A" w14:textId="77777777" w:rsidR="00010958" w:rsidRDefault="00010958" w:rsidP="00010958">
      <w:pPr>
        <w:pStyle w:val="Heading2"/>
        <w:sectPr w:rsidR="00010958" w:rsidSect="00195155">
          <w:footerReference w:type="even" r:id="rId16"/>
          <w:footerReference w:type="default" r:id="rId17"/>
          <w:headerReference w:type="first" r:id="rId18"/>
          <w:footerReference w:type="first" r:id="rId19"/>
          <w:pgSz w:w="11906" w:h="16838"/>
          <w:pgMar w:top="1247" w:right="1021" w:bottom="1247" w:left="1021" w:header="142" w:footer="561" w:gutter="0"/>
          <w:cols w:space="708"/>
          <w:titlePg/>
          <w:docGrid w:linePitch="360"/>
        </w:sectPr>
      </w:pPr>
    </w:p>
    <w:p w14:paraId="080D4B21" w14:textId="77777777" w:rsidR="00010958" w:rsidRPr="008A4741" w:rsidRDefault="00010958" w:rsidP="00010958">
      <w:pPr>
        <w:pStyle w:val="Heading2"/>
        <w:rPr>
          <w:rFonts w:cs="Calibri"/>
          <w:color w:val="612C69"/>
        </w:rPr>
      </w:pPr>
      <w:bookmarkStart w:id="8" w:name="_Toc112672533"/>
      <w:r w:rsidRPr="008A4741">
        <w:rPr>
          <w:color w:val="612C69"/>
        </w:rPr>
        <w:lastRenderedPageBreak/>
        <w:t>NDIS Practice Standards Evidence Guide</w:t>
      </w:r>
      <w:bookmarkEnd w:id="8"/>
    </w:p>
    <w:p w14:paraId="0107DDBA" w14:textId="77777777" w:rsidR="00010958" w:rsidRPr="002665FE" w:rsidRDefault="00010958" w:rsidP="00010958">
      <w:pPr>
        <w:spacing w:before="0" w:after="0" w:line="276" w:lineRule="auto"/>
        <w:rPr>
          <w:rFonts w:ascii="Calibri" w:eastAsia="Times New Roman" w:hAnsi="Calibri" w:cs="Calibri"/>
          <w:szCs w:val="24"/>
        </w:rPr>
      </w:pPr>
    </w:p>
    <w:tbl>
      <w:tblPr>
        <w:tblW w:w="5000" w:type="pct"/>
        <w:jc w:val="cente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ayout w:type="fixed"/>
        <w:tblLook w:val="04A0" w:firstRow="1" w:lastRow="0" w:firstColumn="1" w:lastColumn="0" w:noHBand="0" w:noVBand="1"/>
      </w:tblPr>
      <w:tblGrid>
        <w:gridCol w:w="2654"/>
        <w:gridCol w:w="1878"/>
        <w:gridCol w:w="3968"/>
        <w:gridCol w:w="5834"/>
      </w:tblGrid>
      <w:tr w:rsidR="00010958" w:rsidRPr="002665FE" w14:paraId="7BBA8F25" w14:textId="77777777" w:rsidTr="00FB404E">
        <w:trPr>
          <w:trHeight w:val="509"/>
          <w:jc w:val="center"/>
        </w:trPr>
        <w:tc>
          <w:tcPr>
            <w:tcW w:w="5000" w:type="pct"/>
            <w:gridSpan w:val="4"/>
            <w:shd w:val="clear" w:color="auto" w:fill="BDD6EE"/>
          </w:tcPr>
          <w:p w14:paraId="25D1C68B" w14:textId="536C47F1" w:rsidR="00010958" w:rsidRPr="009A78C8" w:rsidRDefault="00010958" w:rsidP="00FB404E">
            <w:pPr>
              <w:pStyle w:val="Heading2"/>
              <w:rPr>
                <w:sz w:val="24"/>
              </w:rPr>
            </w:pPr>
            <w:bookmarkStart w:id="9" w:name="_Toc112672534"/>
            <w:r w:rsidRPr="008A4741">
              <w:rPr>
                <w:color w:val="612C69"/>
                <w:sz w:val="24"/>
              </w:rPr>
              <w:t xml:space="preserve">Rights and </w:t>
            </w:r>
            <w:r w:rsidR="00FB404E">
              <w:rPr>
                <w:color w:val="612C69"/>
                <w:sz w:val="24"/>
              </w:rPr>
              <w:t>R</w:t>
            </w:r>
            <w:r w:rsidRPr="008A4741">
              <w:rPr>
                <w:color w:val="612C69"/>
                <w:sz w:val="24"/>
              </w:rPr>
              <w:t>esponsibilities</w:t>
            </w:r>
            <w:bookmarkEnd w:id="9"/>
          </w:p>
        </w:tc>
      </w:tr>
      <w:tr w:rsidR="00010958" w:rsidRPr="002665FE" w14:paraId="489A43BF" w14:textId="77777777" w:rsidTr="00FB404E">
        <w:trPr>
          <w:trHeight w:val="509"/>
          <w:jc w:val="center"/>
        </w:trPr>
        <w:tc>
          <w:tcPr>
            <w:tcW w:w="5000" w:type="pct"/>
            <w:gridSpan w:val="4"/>
            <w:shd w:val="clear" w:color="auto" w:fill="auto"/>
          </w:tcPr>
          <w:p w14:paraId="3F12832D" w14:textId="77777777" w:rsidR="00010958" w:rsidRPr="008A4741" w:rsidRDefault="00010958" w:rsidP="00FB404E">
            <w:pPr>
              <w:pStyle w:val="Heading3"/>
              <w:rPr>
                <w:rFonts w:asciiTheme="minorHAnsi" w:hAnsiTheme="minorHAnsi" w:cstheme="minorHAnsi"/>
                <w:color w:val="612C69"/>
                <w:sz w:val="24"/>
              </w:rPr>
            </w:pPr>
            <w:bookmarkStart w:id="10" w:name="_Toc112672535"/>
            <w:r w:rsidRPr="008A4741">
              <w:rPr>
                <w:rFonts w:asciiTheme="minorHAnsi" w:hAnsiTheme="minorHAnsi" w:cstheme="minorHAnsi"/>
                <w:color w:val="612C69"/>
                <w:sz w:val="24"/>
              </w:rPr>
              <w:t>Person-centred supports</w:t>
            </w:r>
            <w:bookmarkEnd w:id="10"/>
          </w:p>
          <w:p w14:paraId="443F39D4" w14:textId="77777777" w:rsidR="00010958" w:rsidRPr="002665FE" w:rsidRDefault="00010958" w:rsidP="00FB404E">
            <w:pPr>
              <w:spacing w:before="0" w:after="0" w:line="240" w:lineRule="auto"/>
              <w:rPr>
                <w:rFonts w:ascii="Calibri" w:eastAsia="Times New Roman" w:hAnsi="Calibri" w:cs="Calibri"/>
                <w:b/>
                <w:bCs/>
                <w:szCs w:val="24"/>
              </w:rPr>
            </w:pPr>
            <w:r>
              <w:rPr>
                <w:rFonts w:ascii="Calibri" w:eastAsia="Times New Roman" w:hAnsi="Calibri" w:cs="Calibri"/>
                <w:szCs w:val="24"/>
              </w:rPr>
              <w:t>Outcome: E</w:t>
            </w:r>
            <w:r w:rsidRPr="002665FE">
              <w:rPr>
                <w:rFonts w:ascii="Calibri" w:eastAsia="Times New Roman" w:hAnsi="Calibri" w:cs="Calibri"/>
                <w:szCs w:val="24"/>
              </w:rPr>
              <w:t>ach participant accesses supports that promote, uphold and respect their legal and human rights and is enabled to exercise informed choice and control. The provision of supports promotes, upholds and respects individual rights to freedom of expression, self-determination and decision-making.</w:t>
            </w:r>
          </w:p>
        </w:tc>
      </w:tr>
      <w:tr w:rsidR="00010958" w:rsidRPr="002665FE" w14:paraId="35C84568" w14:textId="77777777" w:rsidTr="00FB404E">
        <w:trPr>
          <w:trHeight w:val="489"/>
          <w:jc w:val="center"/>
        </w:trPr>
        <w:tc>
          <w:tcPr>
            <w:tcW w:w="926" w:type="pct"/>
          </w:tcPr>
          <w:p w14:paraId="6125C609" w14:textId="77777777" w:rsidR="00010958" w:rsidRPr="00F96C28" w:rsidRDefault="00010958" w:rsidP="00FB404E">
            <w:pPr>
              <w:spacing w:before="0" w:after="0" w:line="240" w:lineRule="auto"/>
              <w:jc w:val="center"/>
              <w:rPr>
                <w:rFonts w:ascii="Calibri" w:eastAsia="Times New Roman" w:hAnsi="Calibri" w:cs="Calibri"/>
                <w:b/>
                <w:bCs/>
                <w:szCs w:val="24"/>
              </w:rPr>
            </w:pPr>
            <w:bookmarkStart w:id="11" w:name="_Hlk108447670"/>
            <w:r>
              <w:rPr>
                <w:rFonts w:ascii="Calibri" w:eastAsia="Times New Roman" w:hAnsi="Calibri" w:cs="Calibri"/>
                <w:b/>
                <w:bCs/>
                <w:szCs w:val="24"/>
              </w:rPr>
              <w:t>Comparison</w:t>
            </w:r>
          </w:p>
        </w:tc>
        <w:tc>
          <w:tcPr>
            <w:tcW w:w="655" w:type="pct"/>
          </w:tcPr>
          <w:p w14:paraId="012B2456" w14:textId="77777777" w:rsidR="00010958" w:rsidRPr="00F96C28" w:rsidRDefault="00010958" w:rsidP="00FB404E">
            <w:pPr>
              <w:spacing w:before="0" w:after="0" w:line="240" w:lineRule="auto"/>
              <w:jc w:val="center"/>
              <w:rPr>
                <w:rFonts w:ascii="Calibri" w:eastAsia="Times New Roman" w:hAnsi="Calibri" w:cs="Calibri"/>
                <w:b/>
                <w:bCs/>
                <w:szCs w:val="24"/>
              </w:rPr>
            </w:pPr>
            <w:r>
              <w:rPr>
                <w:rFonts w:ascii="Calibri" w:eastAsia="Times New Roman" w:hAnsi="Calibri" w:cs="Calibri"/>
                <w:b/>
                <w:bCs/>
                <w:szCs w:val="24"/>
              </w:rPr>
              <w:t>Aged Care Quality Standard</w:t>
            </w:r>
          </w:p>
        </w:tc>
        <w:tc>
          <w:tcPr>
            <w:tcW w:w="1384" w:type="pct"/>
            <w:hideMark/>
          </w:tcPr>
          <w:p w14:paraId="6F1D9B48" w14:textId="77777777" w:rsidR="00010958" w:rsidRPr="00FD2549" w:rsidRDefault="00010958" w:rsidP="00FB404E">
            <w:pPr>
              <w:spacing w:before="0" w:after="0" w:line="240" w:lineRule="auto"/>
              <w:jc w:val="center"/>
              <w:rPr>
                <w:rFonts w:ascii="Calibri" w:eastAsia="Times New Roman" w:hAnsi="Calibri" w:cs="Calibri"/>
                <w:b/>
                <w:bCs/>
                <w:szCs w:val="24"/>
              </w:rPr>
            </w:pPr>
            <w:r w:rsidRPr="00FD2549">
              <w:rPr>
                <w:rFonts w:ascii="Calibri" w:eastAsia="Times New Roman" w:hAnsi="Calibri" w:cs="Calibri"/>
                <w:b/>
                <w:bCs/>
                <w:szCs w:val="24"/>
              </w:rPr>
              <w:t>NDIS Quality Indicator</w:t>
            </w:r>
          </w:p>
        </w:tc>
        <w:tc>
          <w:tcPr>
            <w:tcW w:w="2035" w:type="pct"/>
          </w:tcPr>
          <w:p w14:paraId="5DDB0128" w14:textId="77777777" w:rsidR="00010958" w:rsidRPr="00FD2549" w:rsidRDefault="00010958" w:rsidP="00FB404E">
            <w:pPr>
              <w:spacing w:before="0" w:after="0" w:line="240" w:lineRule="auto"/>
              <w:jc w:val="center"/>
              <w:rPr>
                <w:rFonts w:ascii="Calibri" w:eastAsia="Times New Roman" w:hAnsi="Calibri" w:cs="Calibri"/>
                <w:b/>
                <w:b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bookmarkEnd w:id="11"/>
      <w:tr w:rsidR="00CB2C32" w:rsidRPr="002665FE" w14:paraId="413F576C" w14:textId="77777777" w:rsidTr="00CB2C32">
        <w:trPr>
          <w:trHeight w:val="1416"/>
          <w:jc w:val="center"/>
        </w:trPr>
        <w:tc>
          <w:tcPr>
            <w:tcW w:w="926" w:type="pct"/>
            <w:shd w:val="clear" w:color="auto" w:fill="FFFFFF" w:themeFill="background1"/>
          </w:tcPr>
          <w:p w14:paraId="7443ED10" w14:textId="3AE8D8B8" w:rsidR="00550575" w:rsidRDefault="00D3357F" w:rsidP="00CB2C32">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97728" behindDoc="0" locked="0" layoutInCell="1" allowOverlap="1" wp14:anchorId="11CEEC2E" wp14:editId="4A475250">
                      <wp:simplePos x="0" y="0"/>
                      <wp:positionH relativeFrom="column">
                        <wp:posOffset>-6350</wp:posOffset>
                      </wp:positionH>
                      <wp:positionV relativeFrom="paragraph">
                        <wp:posOffset>8890</wp:posOffset>
                      </wp:positionV>
                      <wp:extent cx="1539240" cy="674370"/>
                      <wp:effectExtent l="0" t="0" r="3810" b="0"/>
                      <wp:wrapNone/>
                      <wp:docPr id="569"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748EE60E"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B395468" wp14:editId="7167EC80">
                                        <wp:extent cx="180000" cy="222857"/>
                                        <wp:effectExtent l="0" t="0" r="0" b="6350"/>
                                        <wp:docPr id="570" name="Picture 57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EEC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8" type="#_x0000_t13" style="position:absolute;margin-left:-.5pt;margin-top:.7pt;width:121.2pt;height:53.1pt;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j6YeAIAAOU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" adj="16868" fillcolor="#ffc000" stroked="f" strokeweight="1pt">
                      <v:textbox>
                        <w:txbxContent>
                          <w:p w14:paraId="748EE60E"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B395468" wp14:editId="7167EC80">
                                  <wp:extent cx="180000" cy="222857"/>
                                  <wp:effectExtent l="0" t="0" r="0" b="6350"/>
                                  <wp:docPr id="570" name="Picture 57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p w14:paraId="5F1B7382" w14:textId="41A099AA" w:rsidR="00CB2C32" w:rsidRPr="002665FE" w:rsidRDefault="00CB2C32" w:rsidP="00CB2C32">
            <w:pPr>
              <w:spacing w:before="0" w:after="0" w:line="240" w:lineRule="auto"/>
              <w:rPr>
                <w:rFonts w:ascii="Calibri" w:eastAsia="Times New Roman" w:hAnsi="Calibri" w:cs="Calibri"/>
                <w:szCs w:val="24"/>
              </w:rPr>
            </w:pPr>
          </w:p>
        </w:tc>
        <w:tc>
          <w:tcPr>
            <w:tcW w:w="655" w:type="pct"/>
            <w:shd w:val="clear" w:color="auto" w:fill="FFFFFF" w:themeFill="background1"/>
          </w:tcPr>
          <w:p w14:paraId="3B2B1C11" w14:textId="515E394F" w:rsidR="00CB2C32" w:rsidRPr="002665FE" w:rsidRDefault="00087E5F" w:rsidP="00CB2C32">
            <w:pPr>
              <w:spacing w:before="0" w:after="0" w:line="240" w:lineRule="auto"/>
              <w:jc w:val="center"/>
              <w:rPr>
                <w:rFonts w:ascii="Calibri" w:eastAsia="Times New Roman" w:hAnsi="Calibri" w:cs="Calibri"/>
                <w:szCs w:val="24"/>
              </w:rPr>
            </w:pPr>
            <w:r>
              <w:rPr>
                <w:rFonts w:ascii="Calibri" w:eastAsia="Times New Roman" w:hAnsi="Calibri" w:cs="Calibri"/>
                <w:szCs w:val="24"/>
              </w:rPr>
              <w:t>1</w:t>
            </w:r>
          </w:p>
        </w:tc>
        <w:tc>
          <w:tcPr>
            <w:tcW w:w="1384" w:type="pct"/>
            <w:shd w:val="clear" w:color="auto" w:fill="FFFFFF" w:themeFill="background1"/>
            <w:hideMark/>
          </w:tcPr>
          <w:p w14:paraId="7FE089D8" w14:textId="77777777" w:rsidR="00CB2C32" w:rsidRPr="002665FE" w:rsidRDefault="00CB2C32" w:rsidP="00CB2C32">
            <w:pPr>
              <w:spacing w:before="0" w:after="0" w:line="240" w:lineRule="auto"/>
              <w:rPr>
                <w:rFonts w:ascii="Calibri" w:eastAsia="Times New Roman" w:hAnsi="Calibri" w:cs="Calibri"/>
                <w:szCs w:val="24"/>
              </w:rPr>
            </w:pPr>
            <w:bookmarkStart w:id="12" w:name="_Hlk107238207"/>
            <w:r w:rsidRPr="002665FE">
              <w:rPr>
                <w:rFonts w:ascii="Calibri" w:eastAsia="Times New Roman" w:hAnsi="Calibri" w:cs="Calibri"/>
                <w:szCs w:val="24"/>
              </w:rPr>
              <w:t>1. Each participant’s legal and human rights are understood and incorporated into everyday practice.</w:t>
            </w:r>
          </w:p>
        </w:tc>
        <w:tc>
          <w:tcPr>
            <w:tcW w:w="2035" w:type="pct"/>
            <w:vMerge w:val="restart"/>
          </w:tcPr>
          <w:p w14:paraId="31E3205A" w14:textId="77777777" w:rsidR="00CB2C32" w:rsidRPr="00354CFB" w:rsidRDefault="00CB2C32" w:rsidP="00CB2C3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715CFDA6" w14:textId="77777777" w:rsidR="00CB2C32" w:rsidRPr="002665FE" w:rsidRDefault="00CB2C32" w:rsidP="00CB2C3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77BCB29" w14:textId="77777777" w:rsidR="00CB2C32" w:rsidRPr="002665FE" w:rsidRDefault="00CB2C32" w:rsidP="00CB2C32">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Charter of </w:t>
            </w:r>
            <w:r>
              <w:rPr>
                <w:rFonts w:ascii="Calibri" w:eastAsia="Times New Roman" w:hAnsi="Calibri" w:cs="Calibri"/>
                <w:szCs w:val="24"/>
              </w:rPr>
              <w:t xml:space="preserve">Aged Care </w:t>
            </w:r>
            <w:r w:rsidRPr="002665FE">
              <w:rPr>
                <w:rFonts w:ascii="Calibri" w:eastAsia="Times New Roman" w:hAnsi="Calibri" w:cs="Calibri"/>
                <w:szCs w:val="24"/>
              </w:rPr>
              <w:t>Rights.</w:t>
            </w:r>
          </w:p>
          <w:p w14:paraId="032D8F22" w14:textId="4D189EB8" w:rsidR="00CB2C32" w:rsidRPr="002665FE"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 xml:space="preserve">Consumer/resident </w:t>
            </w:r>
            <w:r w:rsidRPr="002665FE">
              <w:rPr>
                <w:rFonts w:ascii="Calibri" w:eastAsia="Times New Roman" w:hAnsi="Calibri" w:cs="Calibri"/>
                <w:szCs w:val="24"/>
              </w:rPr>
              <w:t>welcome pack</w:t>
            </w:r>
            <w:r>
              <w:rPr>
                <w:rFonts w:ascii="Calibri" w:eastAsia="Times New Roman" w:hAnsi="Calibri" w:cs="Calibri"/>
                <w:szCs w:val="24"/>
              </w:rPr>
              <w:t>/handbook.</w:t>
            </w:r>
          </w:p>
          <w:p w14:paraId="05D8B76A" w14:textId="77777777" w:rsidR="00CB2C32" w:rsidRDefault="00CB2C32" w:rsidP="00CB2C32">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Brochures and marketing material.</w:t>
            </w:r>
          </w:p>
          <w:p w14:paraId="6601097E" w14:textId="669DDA38" w:rsidR="00CB2C32"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Feedback and Complaints policy and process</w:t>
            </w:r>
            <w:r w:rsidR="004F0005">
              <w:rPr>
                <w:rFonts w:ascii="Calibri" w:eastAsia="Times New Roman" w:hAnsi="Calibri" w:cs="Calibri"/>
                <w:szCs w:val="24"/>
              </w:rPr>
              <w:t>.</w:t>
            </w:r>
          </w:p>
          <w:p w14:paraId="50D60925" w14:textId="75F9889B" w:rsidR="00CB2C32" w:rsidRPr="00AC3C6F"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Signed resident agreement</w:t>
            </w:r>
            <w:r w:rsidR="004F0005">
              <w:rPr>
                <w:rFonts w:ascii="Calibri" w:eastAsia="Times New Roman" w:hAnsi="Calibri" w:cs="Calibri"/>
                <w:szCs w:val="24"/>
              </w:rPr>
              <w:t>.</w:t>
            </w:r>
          </w:p>
          <w:p w14:paraId="3E29ADF4" w14:textId="6DBF0B4A" w:rsidR="00CB2C32"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Care and services plan</w:t>
            </w:r>
            <w:r w:rsidR="004F0005">
              <w:rPr>
                <w:rFonts w:ascii="Calibri" w:eastAsia="Times New Roman" w:hAnsi="Calibri" w:cs="Calibri"/>
                <w:szCs w:val="24"/>
              </w:rPr>
              <w:t>.</w:t>
            </w:r>
          </w:p>
          <w:p w14:paraId="6003377D" w14:textId="0FFA1659" w:rsidR="00CB2C32"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Strategic documents policies and procedures that explain the provider’s approach to diversity</w:t>
            </w:r>
            <w:r w:rsidR="004F0005">
              <w:rPr>
                <w:rFonts w:ascii="Calibri" w:eastAsia="Times New Roman" w:hAnsi="Calibri" w:cs="Calibri"/>
                <w:szCs w:val="24"/>
              </w:rPr>
              <w:t>.</w:t>
            </w:r>
          </w:p>
          <w:p w14:paraId="7674AC0B" w14:textId="7894269A" w:rsidR="00CB2C32"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Care risk register</w:t>
            </w:r>
            <w:r w:rsidR="004F0005">
              <w:rPr>
                <w:rFonts w:ascii="Calibri" w:eastAsia="Times New Roman" w:hAnsi="Calibri" w:cs="Calibri"/>
                <w:szCs w:val="24"/>
              </w:rPr>
              <w:t>.</w:t>
            </w:r>
          </w:p>
          <w:p w14:paraId="74F928F0" w14:textId="77777777" w:rsidR="00CB2C32" w:rsidRPr="002665FE" w:rsidRDefault="00CB2C32" w:rsidP="00CB2C32">
            <w:pPr>
              <w:spacing w:before="0" w:after="0" w:line="240" w:lineRule="auto"/>
              <w:rPr>
                <w:rFonts w:ascii="Calibri" w:eastAsia="Times New Roman" w:hAnsi="Calibri" w:cs="Calibri"/>
                <w:szCs w:val="24"/>
              </w:rPr>
            </w:pPr>
          </w:p>
          <w:p w14:paraId="15A484A3" w14:textId="77777777" w:rsidR="00CB2C32" w:rsidRPr="002665FE" w:rsidRDefault="00CB2C32" w:rsidP="00CB2C3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63812805" w14:textId="77777777" w:rsidR="00CB2C32" w:rsidRPr="002665FE" w:rsidRDefault="00CB2C32" w:rsidP="00CB2C32">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Worker position descriptions.</w:t>
            </w:r>
          </w:p>
          <w:p w14:paraId="6CE93A9B" w14:textId="77777777" w:rsidR="00CB2C32" w:rsidRPr="002665FE" w:rsidRDefault="00CB2C32" w:rsidP="00CB2C32">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Evidence of communication preferences</w:t>
            </w:r>
            <w:r>
              <w:rPr>
                <w:rFonts w:ascii="Calibri" w:eastAsia="Times New Roman" w:hAnsi="Calibri" w:cs="Calibri"/>
                <w:szCs w:val="24"/>
              </w:rPr>
              <w:t xml:space="preserve"> of the individual participant, preferred terminology</w:t>
            </w:r>
            <w:r w:rsidRPr="002665FE">
              <w:rPr>
                <w:rFonts w:ascii="Calibri" w:eastAsia="Times New Roman" w:hAnsi="Calibri" w:cs="Calibri"/>
                <w:szCs w:val="24"/>
              </w:rPr>
              <w:t xml:space="preserve"> or </w:t>
            </w:r>
            <w:r w:rsidRPr="002665FE">
              <w:rPr>
                <w:rFonts w:ascii="Calibri" w:eastAsia="Times New Roman" w:hAnsi="Calibri" w:cs="Calibri"/>
                <w:szCs w:val="24"/>
              </w:rPr>
              <w:lastRenderedPageBreak/>
              <w:t>supported decision making requirements</w:t>
            </w:r>
            <w:r>
              <w:rPr>
                <w:rFonts w:ascii="Calibri" w:eastAsia="Times New Roman" w:hAnsi="Calibri" w:cs="Calibri"/>
                <w:szCs w:val="24"/>
              </w:rPr>
              <w:t xml:space="preserve"> documented</w:t>
            </w:r>
            <w:r w:rsidRPr="002665FE">
              <w:rPr>
                <w:rFonts w:ascii="Calibri" w:eastAsia="Times New Roman" w:hAnsi="Calibri" w:cs="Calibri"/>
                <w:szCs w:val="24"/>
              </w:rPr>
              <w:t xml:space="preserve"> in participant </w:t>
            </w:r>
            <w:r>
              <w:rPr>
                <w:rFonts w:ascii="Calibri" w:eastAsia="Times New Roman" w:hAnsi="Calibri" w:cs="Calibri"/>
                <w:szCs w:val="24"/>
              </w:rPr>
              <w:t>records</w:t>
            </w:r>
            <w:r w:rsidRPr="002665FE">
              <w:rPr>
                <w:rFonts w:ascii="Calibri" w:eastAsia="Times New Roman" w:hAnsi="Calibri" w:cs="Calibri"/>
                <w:szCs w:val="24"/>
              </w:rPr>
              <w:t xml:space="preserve">. </w:t>
            </w:r>
          </w:p>
          <w:p w14:paraId="4A7A30A3" w14:textId="73546DE9" w:rsidR="00CB2C32" w:rsidRPr="002665FE"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 xml:space="preserve">Consumer/Resident </w:t>
            </w:r>
            <w:r w:rsidR="00720A55">
              <w:rPr>
                <w:rFonts w:ascii="Calibri" w:eastAsia="Times New Roman" w:hAnsi="Calibri" w:cs="Calibri"/>
                <w:szCs w:val="24"/>
              </w:rPr>
              <w:t>intake</w:t>
            </w:r>
            <w:r w:rsidR="00F377BE">
              <w:rPr>
                <w:rFonts w:ascii="Calibri" w:eastAsia="Times New Roman" w:hAnsi="Calibri" w:cs="Calibri"/>
                <w:szCs w:val="24"/>
              </w:rPr>
              <w:t xml:space="preserve"> </w:t>
            </w:r>
            <w:r w:rsidR="00720A55">
              <w:rPr>
                <w:rFonts w:ascii="Calibri" w:eastAsia="Times New Roman" w:hAnsi="Calibri" w:cs="Calibri"/>
                <w:szCs w:val="24"/>
              </w:rPr>
              <w:t>/</w:t>
            </w:r>
            <w:r w:rsidR="00F377BE">
              <w:rPr>
                <w:rFonts w:ascii="Calibri" w:eastAsia="Times New Roman" w:hAnsi="Calibri" w:cs="Calibri"/>
                <w:szCs w:val="24"/>
              </w:rPr>
              <w:t xml:space="preserve"> </w:t>
            </w:r>
            <w:r w:rsidRPr="002665FE">
              <w:rPr>
                <w:rFonts w:ascii="Calibri" w:eastAsia="Times New Roman" w:hAnsi="Calibri" w:cs="Calibri"/>
                <w:szCs w:val="24"/>
              </w:rPr>
              <w:t>assessment documents.</w:t>
            </w:r>
          </w:p>
          <w:p w14:paraId="4CA8BF72" w14:textId="77777777" w:rsidR="00CB2C32" w:rsidRPr="002665FE"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Worker training records.</w:t>
            </w:r>
          </w:p>
          <w:p w14:paraId="00C55747" w14:textId="77777777" w:rsidR="00CB2C32" w:rsidRDefault="00CB2C32" w:rsidP="00CB2C32">
            <w:pPr>
              <w:spacing w:before="0" w:after="0" w:line="240" w:lineRule="auto"/>
              <w:rPr>
                <w:rFonts w:ascii="Calibri" w:eastAsia="Times New Roman" w:hAnsi="Calibri" w:cs="Calibri"/>
                <w:szCs w:val="24"/>
              </w:rPr>
            </w:pPr>
          </w:p>
          <w:p w14:paraId="2DB1F09F" w14:textId="77777777" w:rsidR="00CB2C32" w:rsidRPr="00354CFB" w:rsidRDefault="00CB2C32" w:rsidP="00CB2C3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1E68D596" w14:textId="77777777" w:rsidR="00CB2C32" w:rsidRPr="002665FE" w:rsidRDefault="00CB2C32" w:rsidP="00CB2C3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36D6A7F5" w14:textId="77777777" w:rsidR="00CB2C32" w:rsidRDefault="00CB2C32" w:rsidP="00CB2C32">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Organisational policies and procedures that describe processes to promoting</w:t>
            </w:r>
            <w:r>
              <w:rPr>
                <w:rFonts w:ascii="Calibri" w:eastAsia="Times New Roman" w:hAnsi="Calibri" w:cs="Calibri"/>
                <w:szCs w:val="24"/>
              </w:rPr>
              <w:t xml:space="preserve"> NDIS</w:t>
            </w:r>
            <w:r w:rsidRPr="002665FE">
              <w:rPr>
                <w:rFonts w:ascii="Calibri" w:eastAsia="Times New Roman" w:hAnsi="Calibri" w:cs="Calibri"/>
                <w:szCs w:val="24"/>
              </w:rPr>
              <w:t xml:space="preserve"> participant rights and responsibilities (including rights to freedom of expression, self-determination, decision-making, privacy and dignity).</w:t>
            </w:r>
          </w:p>
          <w:p w14:paraId="63F636A2" w14:textId="77777777" w:rsidR="00CB2C32" w:rsidRDefault="00CB2C32" w:rsidP="00CB2C32">
            <w:pPr>
              <w:spacing w:before="0" w:after="0" w:line="240" w:lineRule="auto"/>
              <w:rPr>
                <w:rFonts w:ascii="Calibri" w:eastAsia="Times New Roman" w:hAnsi="Calibri" w:cs="Calibri"/>
                <w:szCs w:val="24"/>
              </w:rPr>
            </w:pPr>
          </w:p>
          <w:p w14:paraId="779AD817" w14:textId="77777777" w:rsidR="00CB2C32" w:rsidRPr="0058566D" w:rsidRDefault="00CB2C32" w:rsidP="00CB2C3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0A60D222" w14:textId="77777777" w:rsidR="00CB2C32" w:rsidRPr="002665FE" w:rsidRDefault="00CB2C32" w:rsidP="00CB2C32">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Records of </w:t>
            </w:r>
            <w:r>
              <w:rPr>
                <w:rFonts w:ascii="Calibri" w:eastAsia="Times New Roman" w:hAnsi="Calibri" w:cs="Calibri"/>
                <w:szCs w:val="24"/>
              </w:rPr>
              <w:t>participants’ activities,</w:t>
            </w:r>
            <w:r w:rsidRPr="002665FE">
              <w:rPr>
                <w:rFonts w:ascii="Calibri" w:eastAsia="Times New Roman" w:hAnsi="Calibri" w:cs="Calibri"/>
                <w:szCs w:val="24"/>
              </w:rPr>
              <w:t xml:space="preserve"> visitor records, and engagement with </w:t>
            </w:r>
            <w:r>
              <w:rPr>
                <w:rFonts w:ascii="Calibri" w:eastAsia="Times New Roman" w:hAnsi="Calibri" w:cs="Calibri"/>
                <w:szCs w:val="24"/>
              </w:rPr>
              <w:t xml:space="preserve">support network and chosen </w:t>
            </w:r>
            <w:r w:rsidRPr="002665FE">
              <w:rPr>
                <w:rFonts w:ascii="Calibri" w:eastAsia="Times New Roman" w:hAnsi="Calibri" w:cs="Calibri"/>
                <w:szCs w:val="24"/>
              </w:rPr>
              <w:t>community</w:t>
            </w:r>
            <w:r>
              <w:rPr>
                <w:rFonts w:ascii="Calibri" w:eastAsia="Times New Roman" w:hAnsi="Calibri" w:cs="Calibri"/>
                <w:szCs w:val="24"/>
              </w:rPr>
              <w:t>.</w:t>
            </w:r>
            <w:r w:rsidRPr="002665FE">
              <w:rPr>
                <w:rFonts w:ascii="Calibri" w:eastAsia="Times New Roman" w:hAnsi="Calibri" w:cs="Calibri"/>
                <w:szCs w:val="24"/>
              </w:rPr>
              <w:t xml:space="preserve"> </w:t>
            </w:r>
          </w:p>
          <w:p w14:paraId="3F6A2BDB" w14:textId="77777777" w:rsidR="00CB2C32" w:rsidRPr="002665FE" w:rsidRDefault="00CB2C32" w:rsidP="00CB2C32">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Evidence of communications, i.e. newsletters, posters etc. are made available to and accessible for </w:t>
            </w:r>
            <w:r>
              <w:rPr>
                <w:rFonts w:ascii="Calibri" w:eastAsia="Times New Roman" w:hAnsi="Calibri" w:cs="Calibri"/>
                <w:szCs w:val="24"/>
              </w:rPr>
              <w:t>the diversity of participant’s</w:t>
            </w:r>
            <w:r w:rsidRPr="002665FE">
              <w:rPr>
                <w:rFonts w:ascii="Calibri" w:eastAsia="Times New Roman" w:hAnsi="Calibri" w:cs="Calibri"/>
                <w:szCs w:val="24"/>
              </w:rPr>
              <w:t xml:space="preserve"> communication needs. </w:t>
            </w:r>
          </w:p>
          <w:p w14:paraId="672151AA" w14:textId="77777777" w:rsidR="00CB2C32" w:rsidRPr="00E92252" w:rsidRDefault="00CB2C32" w:rsidP="00CB2C32">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Feedback</w:t>
            </w:r>
            <w:r>
              <w:rPr>
                <w:rFonts w:ascii="Calibri" w:eastAsia="Times New Roman" w:hAnsi="Calibri" w:cs="Calibri"/>
                <w:szCs w:val="24"/>
              </w:rPr>
              <w:t xml:space="preserve"> (related to rights)</w:t>
            </w:r>
            <w:r w:rsidRPr="002665FE">
              <w:rPr>
                <w:rFonts w:ascii="Calibri" w:eastAsia="Times New Roman" w:hAnsi="Calibri" w:cs="Calibri"/>
                <w:szCs w:val="24"/>
              </w:rPr>
              <w:t xml:space="preserve"> from participants and workers, </w:t>
            </w:r>
            <w:r>
              <w:rPr>
                <w:rFonts w:ascii="Calibri" w:eastAsia="Times New Roman" w:hAnsi="Calibri" w:cs="Calibri"/>
                <w:szCs w:val="24"/>
              </w:rPr>
              <w:t>e.g.</w:t>
            </w:r>
            <w:r w:rsidRPr="002665FE">
              <w:rPr>
                <w:rFonts w:ascii="Calibri" w:eastAsia="Times New Roman" w:hAnsi="Calibri" w:cs="Calibri"/>
                <w:szCs w:val="24"/>
              </w:rPr>
              <w:t xml:space="preserve"> planning processes, formal surveys</w:t>
            </w:r>
            <w:r>
              <w:rPr>
                <w:rFonts w:ascii="Calibri" w:eastAsia="Times New Roman" w:hAnsi="Calibri" w:cs="Calibri"/>
                <w:szCs w:val="24"/>
              </w:rPr>
              <w:t>, file notes</w:t>
            </w:r>
            <w:r w:rsidRPr="002665FE">
              <w:rPr>
                <w:rFonts w:ascii="Calibri" w:eastAsia="Times New Roman" w:hAnsi="Calibri" w:cs="Calibri"/>
                <w:szCs w:val="24"/>
              </w:rPr>
              <w:t>.</w:t>
            </w:r>
          </w:p>
          <w:p w14:paraId="0446D030" w14:textId="77777777" w:rsidR="00CB2C32" w:rsidRDefault="00CB2C32" w:rsidP="00CB2C32">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Evidence of completion of mandatory NDIS Worker Orientation Program</w:t>
            </w:r>
            <w:r>
              <w:rPr>
                <w:rFonts w:ascii="Calibri" w:eastAsia="Times New Roman" w:hAnsi="Calibri" w:cs="Calibri"/>
                <w:szCs w:val="24"/>
              </w:rPr>
              <w:t xml:space="preserve"> for all workers who support NDIS participants.</w:t>
            </w:r>
          </w:p>
          <w:p w14:paraId="2BAD645B" w14:textId="6A73AA02" w:rsidR="00CB2C32"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NDIS Support Plan</w:t>
            </w:r>
            <w:r w:rsidR="00F377BE">
              <w:rPr>
                <w:rFonts w:ascii="Calibri" w:eastAsia="Times New Roman" w:hAnsi="Calibri" w:cs="Calibri"/>
                <w:szCs w:val="24"/>
              </w:rPr>
              <w:t>.</w:t>
            </w:r>
          </w:p>
          <w:p w14:paraId="35EFC343" w14:textId="3CB8AF01" w:rsidR="00CB2C32"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Worker training in rights and responsibilities</w:t>
            </w:r>
            <w:r w:rsidR="00F377BE">
              <w:rPr>
                <w:rFonts w:ascii="Calibri" w:eastAsia="Times New Roman" w:hAnsi="Calibri" w:cs="Calibri"/>
                <w:szCs w:val="24"/>
              </w:rPr>
              <w:t>.</w:t>
            </w:r>
          </w:p>
          <w:p w14:paraId="4A22B0C3" w14:textId="1287A106" w:rsidR="00CB2C32" w:rsidRPr="00191111" w:rsidRDefault="00CB2C32" w:rsidP="00CB2C32">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Lifestyle activity plans and/or 1 on 1 records</w:t>
            </w:r>
            <w:r w:rsidR="00F377BE">
              <w:rPr>
                <w:rFonts w:ascii="Calibri" w:eastAsia="Times New Roman" w:hAnsi="Calibri" w:cs="Calibri"/>
                <w:szCs w:val="24"/>
              </w:rPr>
              <w:t>.</w:t>
            </w:r>
          </w:p>
          <w:p w14:paraId="57AA745F" w14:textId="1681E8B9" w:rsidR="00CB2C32" w:rsidRPr="00845E10" w:rsidRDefault="00CB2C32" w:rsidP="00CB2C32">
            <w:pPr>
              <w:spacing w:before="0" w:after="0" w:line="240" w:lineRule="auto"/>
              <w:rPr>
                <w:rFonts w:ascii="Calibri" w:eastAsia="Times New Roman" w:hAnsi="Calibri" w:cs="Calibri"/>
                <w:szCs w:val="24"/>
              </w:rPr>
            </w:pPr>
          </w:p>
        </w:tc>
      </w:tr>
      <w:tr w:rsidR="00CB2C32" w:rsidRPr="002665FE" w14:paraId="7E9E16F6" w14:textId="77777777" w:rsidTr="00FB404E">
        <w:trPr>
          <w:trHeight w:val="2000"/>
          <w:jc w:val="center"/>
        </w:trPr>
        <w:tc>
          <w:tcPr>
            <w:tcW w:w="926" w:type="pct"/>
            <w:shd w:val="clear" w:color="auto" w:fill="FFFFFF" w:themeFill="background1"/>
          </w:tcPr>
          <w:p w14:paraId="08525190" w14:textId="77777777" w:rsidR="00CB2C32" w:rsidRDefault="00CB2C32" w:rsidP="00CB2C32">
            <w:pPr>
              <w:spacing w:before="0" w:after="0" w:line="240" w:lineRule="auto"/>
              <w:rPr>
                <w:rFonts w:ascii="Calibri" w:eastAsia="Times New Roman" w:hAnsi="Calibri" w:cs="Calibri"/>
                <w:szCs w:val="24"/>
              </w:rPr>
            </w:pPr>
          </w:p>
          <w:p w14:paraId="3609AE31" w14:textId="68A079AD" w:rsidR="00214D0B" w:rsidRPr="002665FE" w:rsidRDefault="00D3357F" w:rsidP="00CB2C32">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83392" behindDoc="0" locked="0" layoutInCell="1" allowOverlap="1" wp14:anchorId="6F68BDDC" wp14:editId="20488853">
                      <wp:simplePos x="0" y="0"/>
                      <wp:positionH relativeFrom="column">
                        <wp:posOffset>-6350</wp:posOffset>
                      </wp:positionH>
                      <wp:positionV relativeFrom="paragraph">
                        <wp:posOffset>27940</wp:posOffset>
                      </wp:positionV>
                      <wp:extent cx="1577340" cy="666750"/>
                      <wp:effectExtent l="0" t="19050" r="41910" b="38100"/>
                      <wp:wrapNone/>
                      <wp:docPr id="55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77C211F"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00F95E0" wp14:editId="00F596A2">
                                        <wp:extent cx="180000" cy="220801"/>
                                        <wp:effectExtent l="0" t="0" r="0" b="8255"/>
                                        <wp:docPr id="556" name="Picture 55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8BDDC" id="Arrow: Right 3" o:spid="_x0000_s1029" type="#_x0000_t13" style="position:absolute;margin-left:-.5pt;margin-top:2.2pt;width:124.2pt;height:52.5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" adj="17035" fillcolor="#275d3a" strokecolor="#275d3a" strokeweight="1pt">
                      <v:textbox>
                        <w:txbxContent>
                          <w:p w14:paraId="577C211F"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00F95E0" wp14:editId="00F596A2">
                                  <wp:extent cx="180000" cy="220801"/>
                                  <wp:effectExtent l="0" t="0" r="0" b="8255"/>
                                  <wp:docPr id="556" name="Picture 55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FFFFFF" w:themeFill="background1"/>
          </w:tcPr>
          <w:p w14:paraId="51D73E08" w14:textId="77777777" w:rsidR="00CB2C32" w:rsidRPr="002665FE" w:rsidRDefault="00CB2C32" w:rsidP="00CB2C32">
            <w:pPr>
              <w:spacing w:before="0" w:after="0" w:line="240" w:lineRule="auto"/>
              <w:jc w:val="center"/>
              <w:rPr>
                <w:rFonts w:ascii="Calibri" w:eastAsia="Times New Roman" w:hAnsi="Calibri" w:cs="Calibri"/>
                <w:szCs w:val="24"/>
              </w:rPr>
            </w:pPr>
            <w:r w:rsidRPr="00FD2549">
              <w:rPr>
                <w:rFonts w:ascii="Calibri" w:eastAsia="Times New Roman" w:hAnsi="Calibri" w:cs="Calibri"/>
                <w:szCs w:val="24"/>
              </w:rPr>
              <w:t>1(3)[c], [e] &amp; [f]</w:t>
            </w:r>
          </w:p>
        </w:tc>
        <w:tc>
          <w:tcPr>
            <w:tcW w:w="1384" w:type="pct"/>
            <w:shd w:val="clear" w:color="auto" w:fill="FFFFFF" w:themeFill="background1"/>
            <w:hideMark/>
          </w:tcPr>
          <w:p w14:paraId="49739358" w14:textId="77777777" w:rsidR="00CB2C32" w:rsidRPr="002665FE" w:rsidRDefault="00CB2C32" w:rsidP="00CB2C32">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w:t>
            </w:r>
            <w:r w:rsidRPr="00A42C07">
              <w:rPr>
                <w:rFonts w:ascii="Calibri" w:eastAsia="Times New Roman" w:hAnsi="Calibri" w:cs="Calibri"/>
                <w:szCs w:val="24"/>
              </w:rPr>
              <w:t>Communication with each participant about the provision of supports is responsive to their needs and is provided in the language, mode of communication and terms that the participant is most likely to understand.</w:t>
            </w:r>
          </w:p>
        </w:tc>
        <w:tc>
          <w:tcPr>
            <w:tcW w:w="2035" w:type="pct"/>
            <w:vMerge/>
            <w:hideMark/>
          </w:tcPr>
          <w:p w14:paraId="71E87A05" w14:textId="77777777" w:rsidR="00CB2C32" w:rsidRPr="002665FE" w:rsidRDefault="00CB2C32" w:rsidP="00CB2C32">
            <w:pPr>
              <w:numPr>
                <w:ilvl w:val="0"/>
                <w:numId w:val="14"/>
              </w:numPr>
              <w:spacing w:before="0" w:after="0" w:line="240" w:lineRule="auto"/>
              <w:ind w:left="451" w:hanging="357"/>
              <w:rPr>
                <w:rFonts w:ascii="Calibri" w:eastAsia="Times New Roman" w:hAnsi="Calibri" w:cs="Calibri"/>
                <w:szCs w:val="24"/>
              </w:rPr>
            </w:pPr>
          </w:p>
        </w:tc>
      </w:tr>
      <w:tr w:rsidR="00CB2C32" w:rsidRPr="002665FE" w14:paraId="0145A12E" w14:textId="77777777" w:rsidTr="00FB404E">
        <w:trPr>
          <w:trHeight w:val="416"/>
          <w:jc w:val="center"/>
        </w:trPr>
        <w:tc>
          <w:tcPr>
            <w:tcW w:w="926" w:type="pct"/>
            <w:shd w:val="clear" w:color="auto" w:fill="auto"/>
          </w:tcPr>
          <w:p w14:paraId="6C239087" w14:textId="2445FE0B" w:rsidR="00CB2C32" w:rsidRDefault="00D3357F" w:rsidP="00CB2C32">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95680" behindDoc="0" locked="0" layoutInCell="1" allowOverlap="1" wp14:anchorId="2C2FAD09" wp14:editId="3C0DFF39">
                      <wp:simplePos x="0" y="0"/>
                      <wp:positionH relativeFrom="column">
                        <wp:posOffset>-6350</wp:posOffset>
                      </wp:positionH>
                      <wp:positionV relativeFrom="paragraph">
                        <wp:posOffset>3810</wp:posOffset>
                      </wp:positionV>
                      <wp:extent cx="1539240" cy="674370"/>
                      <wp:effectExtent l="0" t="0" r="3810" b="0"/>
                      <wp:wrapNone/>
                      <wp:docPr id="567"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15EDA06"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EDEE009" wp14:editId="57459A86">
                                        <wp:extent cx="180000" cy="222857"/>
                                        <wp:effectExtent l="0" t="0" r="0" b="6350"/>
                                        <wp:docPr id="568" name="Picture 56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FAD09" id="_x0000_s1030" type="#_x0000_t13" style="position:absolute;margin-left:-.5pt;margin-top:.3pt;width:121.2pt;height:53.1pt;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uIeAIAAOU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" adj="16868" fillcolor="#ffc000" stroked="f" strokeweight="1pt">
                      <v:textbox>
                        <w:txbxContent>
                          <w:p w14:paraId="215EDA06"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EDEE009" wp14:editId="57459A86">
                                  <wp:extent cx="180000" cy="222857"/>
                                  <wp:effectExtent l="0" t="0" r="0" b="6350"/>
                                  <wp:docPr id="568" name="Picture 56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p w14:paraId="2B6C74D8" w14:textId="5D3DDDA6" w:rsidR="00CB2C32" w:rsidRDefault="00CB2C32" w:rsidP="00CB2C32">
            <w:pPr>
              <w:spacing w:before="0" w:after="0" w:line="240" w:lineRule="auto"/>
              <w:rPr>
                <w:rFonts w:ascii="Calibri" w:eastAsia="Times New Roman" w:hAnsi="Calibri" w:cs="Calibri"/>
                <w:szCs w:val="24"/>
              </w:rPr>
            </w:pPr>
          </w:p>
          <w:p w14:paraId="7ACB4839" w14:textId="77777777" w:rsidR="00CB2C32" w:rsidRPr="002665FE" w:rsidRDefault="00CB2C32" w:rsidP="00CB2C32">
            <w:pPr>
              <w:spacing w:before="0" w:after="0" w:line="240" w:lineRule="auto"/>
              <w:rPr>
                <w:rFonts w:ascii="Calibri" w:eastAsia="Times New Roman" w:hAnsi="Calibri" w:cs="Calibri"/>
                <w:szCs w:val="24"/>
              </w:rPr>
            </w:pPr>
          </w:p>
        </w:tc>
        <w:tc>
          <w:tcPr>
            <w:tcW w:w="655" w:type="pct"/>
            <w:shd w:val="clear" w:color="auto" w:fill="auto"/>
          </w:tcPr>
          <w:p w14:paraId="639EB707" w14:textId="77777777" w:rsidR="00CB2C32" w:rsidRPr="00FD2549" w:rsidRDefault="00CB2C32" w:rsidP="00CB2C32">
            <w:pPr>
              <w:spacing w:before="0" w:after="0" w:line="240" w:lineRule="auto"/>
              <w:jc w:val="center"/>
              <w:rPr>
                <w:rFonts w:ascii="Calibri" w:eastAsia="Times New Roman" w:hAnsi="Calibri" w:cs="Calibri"/>
                <w:szCs w:val="24"/>
              </w:rPr>
            </w:pPr>
            <w:r w:rsidRPr="00FD2549">
              <w:rPr>
                <w:rFonts w:ascii="Calibri" w:eastAsia="Times New Roman" w:hAnsi="Calibri" w:cs="Calibri"/>
                <w:szCs w:val="24"/>
              </w:rPr>
              <w:t>1(3)[c]</w:t>
            </w:r>
          </w:p>
          <w:p w14:paraId="5AE07F5A" w14:textId="77777777" w:rsidR="00CB2C32" w:rsidRPr="00FD2549" w:rsidRDefault="00CB2C32" w:rsidP="00CB2C32">
            <w:pPr>
              <w:spacing w:before="0" w:after="0" w:line="240" w:lineRule="auto"/>
              <w:jc w:val="center"/>
              <w:rPr>
                <w:rFonts w:ascii="Calibri" w:eastAsia="Times New Roman" w:hAnsi="Calibri" w:cs="Calibri"/>
                <w:szCs w:val="24"/>
              </w:rPr>
            </w:pPr>
            <w:r w:rsidRPr="00FD2549">
              <w:rPr>
                <w:rFonts w:ascii="Calibri" w:eastAsia="Times New Roman" w:hAnsi="Calibri" w:cs="Calibri"/>
                <w:szCs w:val="24"/>
              </w:rPr>
              <w:t>4(3)[c]</w:t>
            </w:r>
          </w:p>
          <w:p w14:paraId="71828A8A" w14:textId="77777777" w:rsidR="00CB2C32" w:rsidRPr="002665FE" w:rsidRDefault="00CB2C32" w:rsidP="00CB2C32">
            <w:pPr>
              <w:spacing w:before="0" w:after="0" w:line="240" w:lineRule="auto"/>
              <w:jc w:val="center"/>
              <w:rPr>
                <w:rFonts w:ascii="Calibri" w:eastAsia="Times New Roman" w:hAnsi="Calibri" w:cs="Calibri"/>
                <w:szCs w:val="24"/>
              </w:rPr>
            </w:pPr>
            <w:r w:rsidRPr="00FD2549">
              <w:rPr>
                <w:rFonts w:ascii="Calibri" w:eastAsia="Times New Roman" w:hAnsi="Calibri" w:cs="Calibri"/>
                <w:szCs w:val="24"/>
              </w:rPr>
              <w:t>8(3)[a]</w:t>
            </w:r>
          </w:p>
        </w:tc>
        <w:bookmarkEnd w:id="12"/>
        <w:tc>
          <w:tcPr>
            <w:tcW w:w="1384" w:type="pct"/>
            <w:shd w:val="clear" w:color="auto" w:fill="auto"/>
            <w:hideMark/>
          </w:tcPr>
          <w:p w14:paraId="3809D116" w14:textId="77777777" w:rsidR="00CB2C32" w:rsidRPr="002665FE" w:rsidRDefault="00CB2C32" w:rsidP="00CB2C32">
            <w:pPr>
              <w:spacing w:before="0" w:after="0" w:line="240" w:lineRule="auto"/>
              <w:rPr>
                <w:rFonts w:ascii="Calibri" w:eastAsia="Times New Roman" w:hAnsi="Calibri" w:cs="Calibri"/>
                <w:szCs w:val="24"/>
              </w:rPr>
            </w:pPr>
            <w:r w:rsidRPr="002665FE">
              <w:rPr>
                <w:rFonts w:ascii="Calibri" w:eastAsia="Times New Roman" w:hAnsi="Calibri" w:cs="Calibri"/>
                <w:szCs w:val="24"/>
              </w:rPr>
              <w:t>3. Each participant is supported to engage with their support network and chosen community as directed by the participant.</w:t>
            </w:r>
          </w:p>
        </w:tc>
        <w:tc>
          <w:tcPr>
            <w:tcW w:w="2035" w:type="pct"/>
            <w:vMerge/>
            <w:hideMark/>
          </w:tcPr>
          <w:p w14:paraId="6BA703B1" w14:textId="77777777" w:rsidR="00CB2C32" w:rsidRPr="002665FE" w:rsidRDefault="00CB2C32" w:rsidP="00CB2C32">
            <w:pPr>
              <w:numPr>
                <w:ilvl w:val="0"/>
                <w:numId w:val="14"/>
              </w:numPr>
              <w:spacing w:before="0" w:after="0" w:line="240" w:lineRule="auto"/>
              <w:ind w:left="451" w:hanging="357"/>
              <w:rPr>
                <w:rFonts w:ascii="Calibri" w:eastAsia="Times New Roman" w:hAnsi="Calibri" w:cs="Calibri"/>
                <w:szCs w:val="24"/>
              </w:rPr>
            </w:pPr>
          </w:p>
        </w:tc>
      </w:tr>
      <w:tr w:rsidR="00CB2C32" w:rsidRPr="002665FE" w14:paraId="3E847C85" w14:textId="77777777" w:rsidTr="00FB404E">
        <w:trPr>
          <w:trHeight w:val="400"/>
          <w:jc w:val="center"/>
        </w:trPr>
        <w:tc>
          <w:tcPr>
            <w:tcW w:w="5000" w:type="pct"/>
            <w:gridSpan w:val="4"/>
          </w:tcPr>
          <w:p w14:paraId="67450932" w14:textId="77777777" w:rsidR="00CB2C32" w:rsidRPr="008A4741" w:rsidRDefault="00CB2C32" w:rsidP="00CB2C32">
            <w:pPr>
              <w:pStyle w:val="Heading3"/>
              <w:rPr>
                <w:rFonts w:asciiTheme="minorHAnsi" w:hAnsiTheme="minorHAnsi" w:cstheme="minorHAnsi"/>
                <w:color w:val="612C69"/>
                <w:sz w:val="24"/>
              </w:rPr>
            </w:pPr>
            <w:bookmarkStart w:id="13" w:name="_Toc112672536"/>
            <w:r w:rsidRPr="008A4741">
              <w:rPr>
                <w:rFonts w:asciiTheme="minorHAnsi" w:hAnsiTheme="minorHAnsi" w:cstheme="minorHAnsi"/>
                <w:color w:val="612C69"/>
                <w:sz w:val="24"/>
              </w:rPr>
              <w:lastRenderedPageBreak/>
              <w:t>Individual values and beliefs</w:t>
            </w:r>
            <w:bookmarkEnd w:id="13"/>
          </w:p>
          <w:p w14:paraId="5E7EB8CD" w14:textId="77777777" w:rsidR="00CB2C32" w:rsidRPr="002665FE" w:rsidRDefault="00CB2C32" w:rsidP="00CB2C32">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accesses supports that respect their culture, diversity, values and beliefs.</w:t>
            </w:r>
          </w:p>
        </w:tc>
      </w:tr>
      <w:tr w:rsidR="00CB2C32" w:rsidRPr="002665FE" w14:paraId="4776A356" w14:textId="77777777" w:rsidTr="00FB404E">
        <w:trPr>
          <w:trHeight w:val="997"/>
          <w:jc w:val="center"/>
        </w:trPr>
        <w:tc>
          <w:tcPr>
            <w:tcW w:w="926" w:type="pct"/>
          </w:tcPr>
          <w:p w14:paraId="7BA9D14E" w14:textId="77777777" w:rsidR="00CB2C32" w:rsidDel="009F2093" w:rsidRDefault="00CB2C32" w:rsidP="00CB2C32">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3CCF991E" w14:textId="77777777" w:rsidR="00CB2C32" w:rsidRPr="006D0036" w:rsidRDefault="00CB2C32" w:rsidP="00CB2C32">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0331F070" w14:textId="77777777" w:rsidR="00CB2C32" w:rsidRPr="002665FE" w:rsidRDefault="00CB2C32" w:rsidP="00CB2C32">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2DE1B8AD" w14:textId="77777777" w:rsidR="00CB2C32" w:rsidRDefault="00CB2C32" w:rsidP="00CB2C32">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5A2940" w:rsidRPr="002665FE" w14:paraId="615E5B86" w14:textId="77777777" w:rsidTr="005A2940">
        <w:trPr>
          <w:trHeight w:val="997"/>
          <w:jc w:val="center"/>
        </w:trPr>
        <w:tc>
          <w:tcPr>
            <w:tcW w:w="926" w:type="pct"/>
            <w:shd w:val="clear" w:color="auto" w:fill="auto"/>
          </w:tcPr>
          <w:p w14:paraId="2D64E698" w14:textId="7552BAD1" w:rsidR="005A2940" w:rsidRPr="002665FE" w:rsidRDefault="00C65524" w:rsidP="005A2940">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mc:AlternateContent>
                <mc:Choice Requires="wps">
                  <w:drawing>
                    <wp:anchor distT="0" distB="0" distL="114300" distR="114300" simplePos="0" relativeHeight="253688832" behindDoc="0" locked="0" layoutInCell="1" allowOverlap="1" wp14:anchorId="01D5D718" wp14:editId="03A96E3E">
                      <wp:simplePos x="0" y="0"/>
                      <wp:positionH relativeFrom="column">
                        <wp:posOffset>-6350</wp:posOffset>
                      </wp:positionH>
                      <wp:positionV relativeFrom="paragraph">
                        <wp:posOffset>27305</wp:posOffset>
                      </wp:positionV>
                      <wp:extent cx="1577340" cy="666750"/>
                      <wp:effectExtent l="0" t="19050" r="41910" b="38100"/>
                      <wp:wrapNone/>
                      <wp:docPr id="24"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6AB8C39"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E2F4F9C" wp14:editId="680DD289">
                                        <wp:extent cx="180000" cy="220801"/>
                                        <wp:effectExtent l="0" t="0" r="0" b="8255"/>
                                        <wp:docPr id="29" name="Picture 2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5D718" id="_x0000_s1031" type="#_x0000_t13" style="position:absolute;margin-left:-.5pt;margin-top:2.15pt;width:124.2pt;height:52.5pt;z-index:2536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" adj="17035" fillcolor="#275d3a" strokecolor="#275d3a" strokeweight="1pt">
                      <v:textbox>
                        <w:txbxContent>
                          <w:p w14:paraId="76AB8C39"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E2F4F9C" wp14:editId="680DD289">
                                  <wp:extent cx="180000" cy="220801"/>
                                  <wp:effectExtent l="0" t="0" r="0" b="8255"/>
                                  <wp:docPr id="29" name="Picture 2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7D743E0A" w14:textId="77777777" w:rsidR="005A2940" w:rsidRPr="006D0036" w:rsidRDefault="005A2940" w:rsidP="005A2940">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4(3)[a] to [c]</w:t>
            </w:r>
          </w:p>
          <w:p w14:paraId="6F7D0383" w14:textId="77777777" w:rsidR="005A2940" w:rsidRPr="002665FE" w:rsidRDefault="005A2940" w:rsidP="005A2940">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8(3)[b]</w:t>
            </w:r>
          </w:p>
        </w:tc>
        <w:tc>
          <w:tcPr>
            <w:tcW w:w="1384" w:type="pct"/>
            <w:shd w:val="clear" w:color="auto" w:fill="auto"/>
            <w:hideMark/>
          </w:tcPr>
          <w:p w14:paraId="29FC986D" w14:textId="77777777" w:rsidR="005A2940" w:rsidRPr="002665FE" w:rsidRDefault="005A2940" w:rsidP="005A2940">
            <w:pPr>
              <w:spacing w:before="0" w:after="0" w:line="240" w:lineRule="auto"/>
              <w:rPr>
                <w:rFonts w:ascii="Calibri" w:eastAsia="Times New Roman" w:hAnsi="Calibri" w:cs="Calibri"/>
                <w:szCs w:val="24"/>
              </w:rPr>
            </w:pPr>
            <w:r w:rsidRPr="002665FE">
              <w:rPr>
                <w:rFonts w:ascii="Calibri" w:eastAsia="Times New Roman" w:hAnsi="Calibri" w:cs="Calibri"/>
                <w:szCs w:val="24"/>
              </w:rPr>
              <w:t>1. At the direction of the participant, the culture, diversity, values and beliefs of that participant are identified and sensitively responded to.</w:t>
            </w:r>
          </w:p>
        </w:tc>
        <w:tc>
          <w:tcPr>
            <w:tcW w:w="2035" w:type="pct"/>
            <w:vMerge w:val="restart"/>
            <w:shd w:val="clear" w:color="auto" w:fill="auto"/>
          </w:tcPr>
          <w:p w14:paraId="6A36FE6B" w14:textId="77777777" w:rsidR="005A2940" w:rsidRPr="00354CFB" w:rsidRDefault="005A2940" w:rsidP="005A294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5ACB3EBD"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Organisational</w:t>
            </w:r>
            <w:r w:rsidRPr="002665FE">
              <w:rPr>
                <w:rFonts w:ascii="Calibri" w:eastAsia="Times New Roman" w:hAnsi="Calibri" w:cs="Calibri"/>
                <w:szCs w:val="24"/>
              </w:rPr>
              <w:t xml:space="preserve"> policies and procedures covering the requirements of individual values and beliefs, including cultural safety and diversity. </w:t>
            </w:r>
          </w:p>
          <w:p w14:paraId="4232B9C4"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Vision, Mission and Values statements.</w:t>
            </w:r>
          </w:p>
          <w:p w14:paraId="2F0D7DA1" w14:textId="7AE99FB3" w:rsidR="005A2940" w:rsidRPr="002665FE" w:rsidRDefault="00F377BE"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Resident</w:t>
            </w:r>
            <w:r w:rsidR="005A2940" w:rsidRPr="002665FE">
              <w:rPr>
                <w:rFonts w:ascii="Calibri" w:eastAsia="Times New Roman" w:hAnsi="Calibri" w:cs="Calibri"/>
                <w:szCs w:val="24"/>
              </w:rPr>
              <w:t xml:space="preserve"> rights information/welcome pack provided in brochures in culturally appropriate formats and language.</w:t>
            </w:r>
          </w:p>
          <w:p w14:paraId="339952C5" w14:textId="77777777" w:rsidR="005A2940" w:rsidRDefault="005A2940" w:rsidP="005A2940">
            <w:pPr>
              <w:spacing w:before="0" w:after="0" w:line="240" w:lineRule="auto"/>
              <w:rPr>
                <w:rFonts w:ascii="Calibri" w:eastAsia="Times New Roman" w:hAnsi="Calibri" w:cs="Calibri"/>
                <w:b/>
                <w:bCs/>
                <w:i/>
                <w:iCs/>
                <w:szCs w:val="24"/>
              </w:rPr>
            </w:pPr>
          </w:p>
          <w:p w14:paraId="1C091BC5" w14:textId="77777777" w:rsidR="005A2940" w:rsidRPr="002665FE" w:rsidRDefault="005A2940" w:rsidP="005A294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247B23FE" w14:textId="77777777" w:rsidR="005A2940"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I</w:t>
            </w:r>
            <w:r w:rsidRPr="002665FE">
              <w:rPr>
                <w:rFonts w:ascii="Calibri" w:eastAsia="Times New Roman" w:hAnsi="Calibri" w:cs="Calibri"/>
                <w:szCs w:val="24"/>
              </w:rPr>
              <w:t xml:space="preserve">ntake / assessment documents. </w:t>
            </w:r>
          </w:p>
          <w:p w14:paraId="23208F6E" w14:textId="03386029"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Care and services plan</w:t>
            </w:r>
            <w:r w:rsidR="00E63464">
              <w:rPr>
                <w:rFonts w:ascii="Calibri" w:eastAsia="Times New Roman" w:hAnsi="Calibri" w:cs="Calibri"/>
                <w:szCs w:val="24"/>
              </w:rPr>
              <w:t>.</w:t>
            </w:r>
          </w:p>
          <w:p w14:paraId="332B45BB"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F</w:t>
            </w:r>
            <w:r w:rsidRPr="002665FE">
              <w:rPr>
                <w:rFonts w:ascii="Calibri" w:eastAsia="Times New Roman" w:hAnsi="Calibri" w:cs="Calibri"/>
                <w:szCs w:val="24"/>
              </w:rPr>
              <w:t xml:space="preserve">eedback from </w:t>
            </w:r>
            <w:r>
              <w:rPr>
                <w:rFonts w:ascii="Calibri" w:eastAsia="Times New Roman" w:hAnsi="Calibri" w:cs="Calibri"/>
                <w:szCs w:val="24"/>
              </w:rPr>
              <w:t>consumers/residents</w:t>
            </w:r>
            <w:r w:rsidRPr="002665FE">
              <w:rPr>
                <w:rFonts w:ascii="Calibri" w:eastAsia="Times New Roman" w:hAnsi="Calibri" w:cs="Calibri"/>
                <w:szCs w:val="24"/>
              </w:rPr>
              <w:t xml:space="preserve"> and workers</w:t>
            </w:r>
            <w:r>
              <w:rPr>
                <w:rFonts w:ascii="Calibri" w:eastAsia="Times New Roman" w:hAnsi="Calibri" w:cs="Calibri"/>
                <w:szCs w:val="24"/>
              </w:rPr>
              <w:t xml:space="preserve"> (e.g. surveys, file notes)</w:t>
            </w:r>
            <w:r w:rsidRPr="002665FE">
              <w:rPr>
                <w:rFonts w:ascii="Calibri" w:eastAsia="Times New Roman" w:hAnsi="Calibri" w:cs="Calibri"/>
                <w:szCs w:val="24"/>
              </w:rPr>
              <w:t>.</w:t>
            </w:r>
          </w:p>
          <w:p w14:paraId="1E1ED773"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Records of </w:t>
            </w:r>
            <w:r>
              <w:rPr>
                <w:rFonts w:ascii="Calibri" w:eastAsia="Times New Roman" w:hAnsi="Calibri" w:cs="Calibri"/>
                <w:szCs w:val="24"/>
              </w:rPr>
              <w:t xml:space="preserve">training for workers around values, beliefs, cultural diversity and sexuality/gender preferences.  </w:t>
            </w:r>
          </w:p>
          <w:p w14:paraId="203C1951" w14:textId="77777777" w:rsidR="005A2940" w:rsidRPr="00431F0F"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Evidence of culturally </w:t>
            </w:r>
            <w:r>
              <w:rPr>
                <w:rFonts w:ascii="Calibri" w:eastAsia="Times New Roman" w:hAnsi="Calibri" w:cs="Calibri"/>
                <w:szCs w:val="24"/>
              </w:rPr>
              <w:t>appropriate</w:t>
            </w:r>
            <w:r w:rsidRPr="002665FE">
              <w:rPr>
                <w:rFonts w:ascii="Calibri" w:eastAsia="Times New Roman" w:hAnsi="Calibri" w:cs="Calibri"/>
                <w:szCs w:val="24"/>
              </w:rPr>
              <w:t xml:space="preserve"> practice in </w:t>
            </w:r>
            <w:r>
              <w:rPr>
                <w:rFonts w:ascii="Calibri" w:eastAsia="Times New Roman" w:hAnsi="Calibri" w:cs="Calibri"/>
                <w:szCs w:val="24"/>
              </w:rPr>
              <w:t>care and services</w:t>
            </w:r>
            <w:r w:rsidRPr="002665FE">
              <w:rPr>
                <w:rFonts w:ascii="Calibri" w:eastAsia="Times New Roman" w:hAnsi="Calibri" w:cs="Calibri"/>
                <w:szCs w:val="24"/>
              </w:rPr>
              <w:t xml:space="preserve"> plans and </w:t>
            </w:r>
            <w:r w:rsidRPr="00680E1F">
              <w:rPr>
                <w:rFonts w:ascii="Calibri" w:eastAsia="Times New Roman" w:hAnsi="Calibri" w:cs="Calibri"/>
                <w:szCs w:val="24"/>
              </w:rPr>
              <w:t>file notes.</w:t>
            </w:r>
            <w:r w:rsidRPr="002665FE">
              <w:rPr>
                <w:rFonts w:ascii="Calibri" w:eastAsia="Times New Roman" w:hAnsi="Calibri" w:cs="Calibri"/>
                <w:szCs w:val="24"/>
              </w:rPr>
              <w:t xml:space="preserve"> </w:t>
            </w:r>
          </w:p>
          <w:p w14:paraId="3CA3F74B" w14:textId="77777777" w:rsidR="005A2940"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 xml:space="preserve">Aged Care Resident </w:t>
            </w:r>
            <w:r w:rsidRPr="002665FE">
              <w:rPr>
                <w:rFonts w:ascii="Calibri" w:eastAsia="Times New Roman" w:hAnsi="Calibri" w:cs="Calibri"/>
                <w:szCs w:val="24"/>
              </w:rPr>
              <w:t>agreements.</w:t>
            </w:r>
          </w:p>
          <w:p w14:paraId="7952BAEE" w14:textId="77777777" w:rsidR="005A2940"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Aged Care risk assessments.</w:t>
            </w:r>
          </w:p>
          <w:p w14:paraId="75DA2F9F" w14:textId="77777777" w:rsidR="005A2940" w:rsidRDefault="005A2940" w:rsidP="005A2940">
            <w:pPr>
              <w:spacing w:before="0" w:after="0" w:line="240" w:lineRule="auto"/>
              <w:rPr>
                <w:rFonts w:ascii="Calibri" w:eastAsia="Times New Roman" w:hAnsi="Calibri" w:cs="Calibri"/>
                <w:szCs w:val="24"/>
              </w:rPr>
            </w:pPr>
          </w:p>
          <w:p w14:paraId="4E61EE02" w14:textId="77777777" w:rsidR="005A2940" w:rsidRPr="00354CFB" w:rsidRDefault="005A2940" w:rsidP="005A294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1DF49753" w14:textId="77777777" w:rsidR="005A2940" w:rsidRDefault="005A2940" w:rsidP="005A294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4B5E0166" w14:textId="77777777" w:rsidR="005A2940"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lastRenderedPageBreak/>
              <w:t>Processes to</w:t>
            </w:r>
            <w:r w:rsidRPr="002665FE">
              <w:rPr>
                <w:rFonts w:ascii="Calibri" w:eastAsia="Times New Roman" w:hAnsi="Calibri" w:cs="Calibri"/>
                <w:szCs w:val="24"/>
              </w:rPr>
              <w:t xml:space="preserve"> indicate how there is the most appropriate match of support worker to the culture, values and beliefs of each participant. </w:t>
            </w:r>
          </w:p>
          <w:p w14:paraId="7068935F" w14:textId="77777777" w:rsidR="005A2940" w:rsidRDefault="005A2940" w:rsidP="005A2940">
            <w:pPr>
              <w:spacing w:before="0" w:after="0" w:line="240" w:lineRule="auto"/>
              <w:rPr>
                <w:rFonts w:ascii="Calibri" w:eastAsia="Times New Roman" w:hAnsi="Calibri" w:cs="Calibri"/>
                <w:szCs w:val="24"/>
              </w:rPr>
            </w:pPr>
          </w:p>
          <w:p w14:paraId="76EAA43C" w14:textId="77777777" w:rsidR="005A2940" w:rsidRPr="00354CFB" w:rsidRDefault="005A2940" w:rsidP="005A294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22AB9466" w14:textId="77777777" w:rsidR="005A2940" w:rsidRDefault="005A2940" w:rsidP="005A2940">
            <w:pPr>
              <w:spacing w:before="0" w:after="0" w:line="240" w:lineRule="auto"/>
              <w:rPr>
                <w:rFonts w:ascii="Calibri" w:eastAsia="Times New Roman" w:hAnsi="Calibri" w:cs="Calibri"/>
                <w:b/>
                <w:bCs/>
                <w:i/>
                <w:iCs/>
                <w:szCs w:val="24"/>
              </w:rPr>
            </w:pPr>
          </w:p>
          <w:p w14:paraId="2B68D79C" w14:textId="77777777" w:rsidR="005A2940" w:rsidRPr="0058566D" w:rsidRDefault="005A2940" w:rsidP="005A2940">
            <w:pPr>
              <w:spacing w:before="0" w:after="0" w:line="240" w:lineRule="auto"/>
              <w:rPr>
                <w:rFonts w:ascii="Calibri" w:eastAsia="Times New Roman" w:hAnsi="Calibri" w:cs="Calibri"/>
                <w:b/>
                <w:bCs/>
                <w:i/>
                <w:iCs/>
                <w:szCs w:val="24"/>
              </w:rPr>
            </w:pPr>
            <w:r w:rsidRPr="0058566D">
              <w:rPr>
                <w:rFonts w:ascii="Calibri" w:eastAsia="Times New Roman" w:hAnsi="Calibri" w:cs="Calibri"/>
                <w:b/>
                <w:bCs/>
                <w:i/>
                <w:iCs/>
                <w:szCs w:val="24"/>
              </w:rPr>
              <w:t>Records:</w:t>
            </w:r>
          </w:p>
          <w:p w14:paraId="00ABFEE6" w14:textId="1AC651CB" w:rsidR="005A2940" w:rsidRPr="00093742"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indicating that cultural needs</w:t>
            </w:r>
            <w:r>
              <w:rPr>
                <w:rFonts w:ascii="Calibri" w:eastAsia="Times New Roman" w:hAnsi="Calibri" w:cs="Calibri"/>
                <w:szCs w:val="24"/>
              </w:rPr>
              <w:t>, values and beliefs of participants</w:t>
            </w:r>
            <w:r w:rsidRPr="002665FE">
              <w:rPr>
                <w:rFonts w:ascii="Calibri" w:eastAsia="Times New Roman" w:hAnsi="Calibri" w:cs="Calibri"/>
                <w:szCs w:val="24"/>
              </w:rPr>
              <w:t xml:space="preserve"> had been considered as part of matching participants with workers.</w:t>
            </w:r>
          </w:p>
        </w:tc>
      </w:tr>
      <w:tr w:rsidR="005A2940" w:rsidRPr="002665FE" w14:paraId="6CBFC221" w14:textId="77777777" w:rsidTr="00FB404E">
        <w:trPr>
          <w:trHeight w:val="1200"/>
          <w:jc w:val="center"/>
        </w:trPr>
        <w:tc>
          <w:tcPr>
            <w:tcW w:w="926" w:type="pct"/>
            <w:shd w:val="clear" w:color="auto" w:fill="auto"/>
          </w:tcPr>
          <w:p w14:paraId="7BEA16B1" w14:textId="7C627843" w:rsidR="005A2940" w:rsidRPr="002665FE" w:rsidRDefault="00C65524" w:rsidP="005A2940">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mc:AlternateContent>
                <mc:Choice Requires="wps">
                  <w:drawing>
                    <wp:anchor distT="0" distB="0" distL="114300" distR="114300" simplePos="0" relativeHeight="253690880" behindDoc="0" locked="0" layoutInCell="1" allowOverlap="1" wp14:anchorId="633C7ECC" wp14:editId="22D93506">
                      <wp:simplePos x="0" y="0"/>
                      <wp:positionH relativeFrom="column">
                        <wp:posOffset>-6350</wp:posOffset>
                      </wp:positionH>
                      <wp:positionV relativeFrom="paragraph">
                        <wp:posOffset>24130</wp:posOffset>
                      </wp:positionV>
                      <wp:extent cx="1577340" cy="666750"/>
                      <wp:effectExtent l="0" t="19050" r="41910" b="38100"/>
                      <wp:wrapNone/>
                      <wp:docPr id="30"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212B2C1"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260818F" wp14:editId="5B573712">
                                        <wp:extent cx="180000" cy="220801"/>
                                        <wp:effectExtent l="0" t="0" r="0" b="8255"/>
                                        <wp:docPr id="31" name="Picture 3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C7ECC" id="_x0000_s1032" type="#_x0000_t13" style="position:absolute;margin-left:-.5pt;margin-top:1.9pt;width:124.2pt;height:52.5pt;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" adj="17035" fillcolor="#275d3a" strokecolor="#275d3a" strokeweight="1pt">
                      <v:textbox>
                        <w:txbxContent>
                          <w:p w14:paraId="7212B2C1"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260818F" wp14:editId="5B573712">
                                  <wp:extent cx="180000" cy="220801"/>
                                  <wp:effectExtent l="0" t="0" r="0" b="8255"/>
                                  <wp:docPr id="31" name="Picture 3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5E7588FF" w14:textId="77777777" w:rsidR="005A2940" w:rsidRPr="006D0036" w:rsidRDefault="005A2940" w:rsidP="005A2940">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1(3)[a]</w:t>
            </w:r>
          </w:p>
          <w:p w14:paraId="5E1592D9" w14:textId="77777777" w:rsidR="005A2940" w:rsidRPr="006D0036" w:rsidRDefault="005A2940" w:rsidP="005A2940">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4(3)[a] to [c]</w:t>
            </w:r>
          </w:p>
          <w:p w14:paraId="7CAF8477" w14:textId="77777777" w:rsidR="005A2940" w:rsidRPr="002665FE" w:rsidRDefault="005A2940" w:rsidP="005A2940">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8(3)[b]</w:t>
            </w:r>
          </w:p>
        </w:tc>
        <w:tc>
          <w:tcPr>
            <w:tcW w:w="1384" w:type="pct"/>
            <w:shd w:val="clear" w:color="auto" w:fill="auto"/>
            <w:hideMark/>
          </w:tcPr>
          <w:p w14:paraId="7479D02C" w14:textId="77777777" w:rsidR="005A2940" w:rsidRPr="002665FE" w:rsidRDefault="005A2940" w:rsidP="005A2940">
            <w:pPr>
              <w:spacing w:before="0" w:after="0" w:line="240" w:lineRule="auto"/>
              <w:rPr>
                <w:rFonts w:ascii="Calibri" w:eastAsia="Times New Roman" w:hAnsi="Calibri" w:cs="Calibri"/>
                <w:szCs w:val="24"/>
              </w:rPr>
            </w:pPr>
            <w:r w:rsidRPr="002665FE">
              <w:rPr>
                <w:rFonts w:ascii="Calibri" w:eastAsia="Times New Roman" w:hAnsi="Calibri" w:cs="Calibri"/>
                <w:szCs w:val="24"/>
              </w:rPr>
              <w:t>2. Each participant’s right to practice their culture, values and beliefs while accessing supports is supported.</w:t>
            </w:r>
          </w:p>
        </w:tc>
        <w:tc>
          <w:tcPr>
            <w:tcW w:w="2035" w:type="pct"/>
            <w:vMerge/>
            <w:shd w:val="clear" w:color="auto" w:fill="auto"/>
            <w:hideMark/>
          </w:tcPr>
          <w:p w14:paraId="00342D70"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p>
        </w:tc>
      </w:tr>
      <w:tr w:rsidR="005A2940" w:rsidRPr="002665FE" w14:paraId="632EF744" w14:textId="77777777" w:rsidTr="00FB404E">
        <w:trPr>
          <w:trHeight w:val="400"/>
          <w:jc w:val="center"/>
        </w:trPr>
        <w:tc>
          <w:tcPr>
            <w:tcW w:w="5000" w:type="pct"/>
            <w:gridSpan w:val="4"/>
          </w:tcPr>
          <w:p w14:paraId="13875EC8" w14:textId="54E57446" w:rsidR="005A2940" w:rsidRPr="008A4741" w:rsidRDefault="005A2940" w:rsidP="005A2940">
            <w:pPr>
              <w:pStyle w:val="Heading3"/>
              <w:rPr>
                <w:rFonts w:ascii="Calibri" w:hAnsi="Calibri" w:cs="Calibri"/>
                <w:color w:val="612C69"/>
                <w:sz w:val="24"/>
              </w:rPr>
            </w:pPr>
            <w:bookmarkStart w:id="14" w:name="_Toc112672537"/>
            <w:r w:rsidRPr="008A4741">
              <w:rPr>
                <w:rFonts w:ascii="Calibri" w:hAnsi="Calibri" w:cs="Calibri"/>
                <w:color w:val="612C69"/>
                <w:sz w:val="24"/>
              </w:rPr>
              <w:t xml:space="preserve">Privacy and </w:t>
            </w:r>
            <w:r>
              <w:rPr>
                <w:rFonts w:ascii="Calibri" w:hAnsi="Calibri" w:cs="Calibri"/>
                <w:color w:val="612C69"/>
                <w:sz w:val="24"/>
              </w:rPr>
              <w:t>D</w:t>
            </w:r>
            <w:r w:rsidRPr="008A4741">
              <w:rPr>
                <w:rFonts w:ascii="Calibri" w:hAnsi="Calibri" w:cs="Calibri"/>
                <w:color w:val="612C69"/>
                <w:sz w:val="24"/>
              </w:rPr>
              <w:t>ignity</w:t>
            </w:r>
            <w:bookmarkEnd w:id="14"/>
          </w:p>
          <w:p w14:paraId="4B4BEB02" w14:textId="77777777" w:rsidR="005A2940" w:rsidRPr="002665FE" w:rsidRDefault="005A2940" w:rsidP="005A2940">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accesses supports that respect and protect their dignity and right to privacy.</w:t>
            </w:r>
          </w:p>
          <w:p w14:paraId="3A838916" w14:textId="77777777" w:rsidR="005A2940" w:rsidRPr="002665FE" w:rsidRDefault="005A2940" w:rsidP="005A2940">
            <w:pPr>
              <w:spacing w:before="0" w:after="0" w:line="240" w:lineRule="auto"/>
              <w:jc w:val="center"/>
              <w:rPr>
                <w:rFonts w:ascii="Calibri" w:eastAsia="Times New Roman" w:hAnsi="Calibri" w:cs="Calibri"/>
                <w:szCs w:val="24"/>
              </w:rPr>
            </w:pPr>
          </w:p>
        </w:tc>
      </w:tr>
      <w:tr w:rsidR="005A2940" w:rsidRPr="002665FE" w14:paraId="48552AAA" w14:textId="77777777" w:rsidTr="00FB404E">
        <w:trPr>
          <w:trHeight w:val="1173"/>
          <w:jc w:val="center"/>
        </w:trPr>
        <w:tc>
          <w:tcPr>
            <w:tcW w:w="926" w:type="pct"/>
          </w:tcPr>
          <w:p w14:paraId="1BD0E996" w14:textId="77777777" w:rsidR="005A2940" w:rsidRDefault="005A2940" w:rsidP="005A2940">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389DD8F7" w14:textId="77777777" w:rsidR="005A2940" w:rsidRPr="006D0036" w:rsidRDefault="005A2940" w:rsidP="005A2940">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A993B6C" w14:textId="77777777" w:rsidR="005A2940" w:rsidRPr="002665FE" w:rsidRDefault="005A2940" w:rsidP="005A2940">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038960DA" w14:textId="77777777" w:rsidR="005A2940" w:rsidRDefault="005A2940" w:rsidP="005A2940">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5A2940" w:rsidRPr="002665FE" w14:paraId="324A2DEF" w14:textId="77777777" w:rsidTr="005A2940">
        <w:trPr>
          <w:trHeight w:val="1268"/>
          <w:jc w:val="center"/>
        </w:trPr>
        <w:tc>
          <w:tcPr>
            <w:tcW w:w="926" w:type="pct"/>
            <w:shd w:val="clear" w:color="auto" w:fill="auto"/>
          </w:tcPr>
          <w:p w14:paraId="0652A0B1" w14:textId="24755413" w:rsidR="005A2940" w:rsidRPr="002665FE" w:rsidRDefault="00C65524" w:rsidP="005A2940">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mc:AlternateContent>
                <mc:Choice Requires="wps">
                  <w:drawing>
                    <wp:anchor distT="0" distB="0" distL="114300" distR="114300" simplePos="0" relativeHeight="253692928" behindDoc="0" locked="0" layoutInCell="1" allowOverlap="1" wp14:anchorId="44272F66" wp14:editId="2E52355F">
                      <wp:simplePos x="0" y="0"/>
                      <wp:positionH relativeFrom="column">
                        <wp:posOffset>-6350</wp:posOffset>
                      </wp:positionH>
                      <wp:positionV relativeFrom="paragraph">
                        <wp:posOffset>24130</wp:posOffset>
                      </wp:positionV>
                      <wp:extent cx="1577340" cy="666750"/>
                      <wp:effectExtent l="0" t="19050" r="41910" b="38100"/>
                      <wp:wrapNone/>
                      <wp:docPr id="66"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CFAAB9A"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7961CF9" wp14:editId="74E230C1">
                                        <wp:extent cx="180000" cy="220801"/>
                                        <wp:effectExtent l="0" t="0" r="0" b="8255"/>
                                        <wp:docPr id="67" name="Picture 6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72F66" id="_x0000_s1033" type="#_x0000_t13" style="position:absolute;margin-left:-.5pt;margin-top:1.9pt;width:124.2pt;height:52.5pt;z-index:2536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" adj="17035" fillcolor="#275d3a" strokecolor="#275d3a" strokeweight="1pt">
                      <v:textbox>
                        <w:txbxContent>
                          <w:p w14:paraId="5CFAAB9A"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7961CF9" wp14:editId="74E230C1">
                                  <wp:extent cx="180000" cy="220801"/>
                                  <wp:effectExtent l="0" t="0" r="0" b="8255"/>
                                  <wp:docPr id="67" name="Picture 6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2AEB4D1E" w14:textId="27D78D3E" w:rsidR="00087E5F" w:rsidRPr="002665FE" w:rsidRDefault="005A2940" w:rsidP="00087E5F">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1</w:t>
            </w:r>
          </w:p>
          <w:p w14:paraId="1FFA2ED3" w14:textId="1706C05A" w:rsidR="005A2940" w:rsidRPr="002665FE" w:rsidRDefault="005A2940" w:rsidP="005A2940">
            <w:pPr>
              <w:spacing w:before="0" w:after="0" w:line="240" w:lineRule="auto"/>
              <w:jc w:val="center"/>
              <w:rPr>
                <w:rFonts w:ascii="Calibri" w:eastAsia="Times New Roman" w:hAnsi="Calibri" w:cs="Calibri"/>
                <w:szCs w:val="24"/>
              </w:rPr>
            </w:pPr>
          </w:p>
        </w:tc>
        <w:tc>
          <w:tcPr>
            <w:tcW w:w="1384" w:type="pct"/>
            <w:shd w:val="clear" w:color="auto" w:fill="auto"/>
            <w:hideMark/>
          </w:tcPr>
          <w:p w14:paraId="5BE30D99" w14:textId="77777777" w:rsidR="005A2940" w:rsidRPr="002665FE" w:rsidRDefault="005A2940" w:rsidP="005A2940">
            <w:pPr>
              <w:spacing w:before="0" w:after="0" w:line="240" w:lineRule="auto"/>
              <w:rPr>
                <w:rFonts w:ascii="Calibri" w:eastAsia="Times New Roman" w:hAnsi="Calibri" w:cs="Calibri"/>
                <w:szCs w:val="24"/>
              </w:rPr>
            </w:pPr>
            <w:r w:rsidRPr="002665FE">
              <w:rPr>
                <w:rFonts w:ascii="Calibri" w:eastAsia="Times New Roman" w:hAnsi="Calibri" w:cs="Calibri"/>
                <w:szCs w:val="24"/>
              </w:rPr>
              <w:t>1. Consistent processes and practices are in place that respect and protect the personal privacy and dignity of each participant.</w:t>
            </w:r>
          </w:p>
        </w:tc>
        <w:tc>
          <w:tcPr>
            <w:tcW w:w="2035" w:type="pct"/>
            <w:vMerge w:val="restart"/>
            <w:shd w:val="clear" w:color="auto" w:fill="auto"/>
          </w:tcPr>
          <w:p w14:paraId="706517C9" w14:textId="77777777" w:rsidR="005A2940" w:rsidRPr="00354CFB" w:rsidRDefault="005A2940" w:rsidP="005A294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714E707A"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Organisational policies and procedures that describe processes to </w:t>
            </w:r>
            <w:r>
              <w:rPr>
                <w:rFonts w:ascii="Calibri" w:eastAsia="Times New Roman" w:hAnsi="Calibri" w:cs="Calibri"/>
                <w:szCs w:val="24"/>
              </w:rPr>
              <w:t>upholding</w:t>
            </w:r>
            <w:r w:rsidRPr="002665FE">
              <w:rPr>
                <w:rFonts w:ascii="Calibri" w:eastAsia="Times New Roman" w:hAnsi="Calibri" w:cs="Calibri"/>
                <w:szCs w:val="24"/>
              </w:rPr>
              <w:t xml:space="preserve"> participant rights</w:t>
            </w:r>
            <w:r>
              <w:rPr>
                <w:rFonts w:ascii="Calibri" w:eastAsia="Times New Roman" w:hAnsi="Calibri" w:cs="Calibri"/>
                <w:szCs w:val="24"/>
              </w:rPr>
              <w:t xml:space="preserve"> to</w:t>
            </w:r>
            <w:r w:rsidRPr="002665FE">
              <w:rPr>
                <w:rFonts w:ascii="Calibri" w:eastAsia="Times New Roman" w:hAnsi="Calibri" w:cs="Calibri"/>
                <w:szCs w:val="24"/>
              </w:rPr>
              <w:t xml:space="preserve"> privacy</w:t>
            </w:r>
            <w:r>
              <w:rPr>
                <w:rFonts w:ascii="Calibri" w:eastAsia="Times New Roman" w:hAnsi="Calibri" w:cs="Calibri"/>
                <w:szCs w:val="24"/>
              </w:rPr>
              <w:t xml:space="preserve">, dignity and </w:t>
            </w:r>
            <w:r w:rsidRPr="002665FE">
              <w:rPr>
                <w:rFonts w:ascii="Calibri" w:eastAsia="Times New Roman" w:hAnsi="Calibri" w:cs="Calibri"/>
                <w:szCs w:val="24"/>
              </w:rPr>
              <w:t>confidentiality.</w:t>
            </w:r>
          </w:p>
          <w:p w14:paraId="693DFF44"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Charter of Aged Care Rights</w:t>
            </w:r>
            <w:r w:rsidRPr="002665FE">
              <w:rPr>
                <w:rFonts w:ascii="Calibri" w:eastAsia="Times New Roman" w:hAnsi="Calibri" w:cs="Calibri"/>
                <w:szCs w:val="24"/>
              </w:rPr>
              <w:t>.</w:t>
            </w:r>
          </w:p>
          <w:p w14:paraId="0A76B2CA" w14:textId="31655F6F"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 xml:space="preserve">Consumer/resident </w:t>
            </w:r>
            <w:r w:rsidRPr="002665FE">
              <w:rPr>
                <w:rFonts w:ascii="Calibri" w:eastAsia="Times New Roman" w:hAnsi="Calibri" w:cs="Calibri"/>
                <w:szCs w:val="24"/>
              </w:rPr>
              <w:t>welcome pack</w:t>
            </w:r>
            <w:r>
              <w:rPr>
                <w:rFonts w:ascii="Calibri" w:eastAsia="Times New Roman" w:hAnsi="Calibri" w:cs="Calibri"/>
                <w:szCs w:val="24"/>
              </w:rPr>
              <w:t>/handbook.</w:t>
            </w:r>
          </w:p>
          <w:p w14:paraId="06B5B61E"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Brochures and marketing material.</w:t>
            </w:r>
          </w:p>
          <w:p w14:paraId="0418625C" w14:textId="77777777" w:rsidR="005A2940"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Mission, vision and values statement.</w:t>
            </w:r>
          </w:p>
          <w:p w14:paraId="36822582" w14:textId="5FD4DA71" w:rsidR="005A2940"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lastRenderedPageBreak/>
              <w:t>Service Agreement (Privacy provisions)</w:t>
            </w:r>
            <w:r w:rsidR="00E63464">
              <w:rPr>
                <w:rFonts w:ascii="Calibri" w:eastAsia="Times New Roman" w:hAnsi="Calibri" w:cs="Calibri"/>
                <w:szCs w:val="24"/>
              </w:rPr>
              <w:t>.</w:t>
            </w:r>
          </w:p>
          <w:p w14:paraId="39E5CE02" w14:textId="77777777" w:rsidR="005A2940" w:rsidRDefault="005A2940" w:rsidP="005A2940">
            <w:pPr>
              <w:spacing w:before="0" w:after="0" w:line="240" w:lineRule="auto"/>
              <w:rPr>
                <w:rFonts w:ascii="Calibri" w:eastAsia="Times New Roman" w:hAnsi="Calibri" w:cs="Calibri"/>
                <w:b/>
                <w:bCs/>
                <w:i/>
                <w:iCs/>
                <w:szCs w:val="24"/>
              </w:rPr>
            </w:pPr>
          </w:p>
          <w:p w14:paraId="401CFE24" w14:textId="77777777" w:rsidR="005A2940" w:rsidRPr="002665FE" w:rsidRDefault="005A2940" w:rsidP="005A2940">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 xml:space="preserve">Records: </w:t>
            </w:r>
          </w:p>
          <w:p w14:paraId="334E75A2" w14:textId="76AADC55"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Consent forms</w:t>
            </w:r>
            <w:r w:rsidR="00E63464">
              <w:rPr>
                <w:rFonts w:ascii="Calibri" w:eastAsia="Times New Roman" w:hAnsi="Calibri" w:cs="Calibri"/>
                <w:szCs w:val="24"/>
              </w:rPr>
              <w:t>.</w:t>
            </w:r>
          </w:p>
          <w:p w14:paraId="6403976C"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Worker induction</w:t>
            </w:r>
            <w:r>
              <w:rPr>
                <w:rFonts w:ascii="Calibri" w:eastAsia="Times New Roman" w:hAnsi="Calibri" w:cs="Calibri"/>
                <w:szCs w:val="24"/>
              </w:rPr>
              <w:t xml:space="preserve"> and </w:t>
            </w:r>
            <w:r w:rsidRPr="002665FE">
              <w:rPr>
                <w:rFonts w:ascii="Calibri" w:eastAsia="Times New Roman" w:hAnsi="Calibri" w:cs="Calibri"/>
                <w:szCs w:val="24"/>
              </w:rPr>
              <w:t xml:space="preserve">training records </w:t>
            </w:r>
            <w:r>
              <w:rPr>
                <w:rFonts w:ascii="Calibri" w:eastAsia="Times New Roman" w:hAnsi="Calibri" w:cs="Calibri"/>
                <w:szCs w:val="24"/>
              </w:rPr>
              <w:t>about privacy, dignity and confidentiality processes.</w:t>
            </w:r>
          </w:p>
          <w:p w14:paraId="78D506B0" w14:textId="69E2204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Feedback from participants and workers</w:t>
            </w:r>
            <w:r>
              <w:rPr>
                <w:rFonts w:ascii="Calibri" w:eastAsia="Times New Roman" w:hAnsi="Calibri" w:cs="Calibri"/>
                <w:szCs w:val="24"/>
              </w:rPr>
              <w:t xml:space="preserve"> (e.g. surveys, file notes).</w:t>
            </w:r>
          </w:p>
          <w:p w14:paraId="1F6E82D4"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Privacy Consent forms.</w:t>
            </w:r>
          </w:p>
          <w:p w14:paraId="6D9DC047" w14:textId="77777777" w:rsidR="005A2940" w:rsidRDefault="005A2940" w:rsidP="005A2940">
            <w:pPr>
              <w:spacing w:before="0" w:after="0" w:line="240" w:lineRule="auto"/>
              <w:rPr>
                <w:rFonts w:ascii="Calibri" w:eastAsia="Times New Roman" w:hAnsi="Calibri" w:cs="Calibri"/>
                <w:szCs w:val="24"/>
              </w:rPr>
            </w:pPr>
          </w:p>
          <w:p w14:paraId="57E645A6" w14:textId="77777777" w:rsidR="005A2940" w:rsidRPr="00354CFB" w:rsidRDefault="005A2940" w:rsidP="005A294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380AD3D6" w14:textId="77777777" w:rsidR="005A2940" w:rsidRDefault="005A2940" w:rsidP="005A294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26D8D1D" w14:textId="77777777" w:rsidR="005A2940"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Brochures, newsletters, posters and other forms of communication </w:t>
            </w:r>
            <w:r>
              <w:rPr>
                <w:rFonts w:ascii="Calibri" w:eastAsia="Times New Roman" w:hAnsi="Calibri" w:cs="Calibri"/>
                <w:szCs w:val="24"/>
              </w:rPr>
              <w:t xml:space="preserve">address privacy and </w:t>
            </w:r>
            <w:r w:rsidRPr="002665FE">
              <w:rPr>
                <w:rFonts w:ascii="Calibri" w:eastAsia="Times New Roman" w:hAnsi="Calibri" w:cs="Calibri"/>
                <w:szCs w:val="24"/>
              </w:rPr>
              <w:t>are made available to and accessible for participants communication needs.</w:t>
            </w:r>
          </w:p>
          <w:p w14:paraId="0FCB593F" w14:textId="77777777" w:rsidR="005A2940" w:rsidRPr="008A4240"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Privacy policy publicly available.</w:t>
            </w:r>
          </w:p>
          <w:p w14:paraId="072B72D9" w14:textId="77777777" w:rsidR="005A2940" w:rsidRDefault="005A2940" w:rsidP="005A2940">
            <w:pPr>
              <w:spacing w:before="0" w:after="0" w:line="240" w:lineRule="auto"/>
              <w:rPr>
                <w:rFonts w:ascii="Calibri" w:eastAsia="Times New Roman" w:hAnsi="Calibri" w:cs="Calibri"/>
                <w:b/>
                <w:bCs/>
                <w:i/>
                <w:iCs/>
                <w:szCs w:val="24"/>
              </w:rPr>
            </w:pPr>
          </w:p>
          <w:p w14:paraId="28E1A1B6" w14:textId="77777777" w:rsidR="005A2940" w:rsidRPr="002665FE" w:rsidRDefault="005A2940" w:rsidP="005A294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73058367"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Evidence of advice </w:t>
            </w:r>
            <w:r>
              <w:rPr>
                <w:rFonts w:ascii="Calibri" w:eastAsia="Times New Roman" w:hAnsi="Calibri" w:cs="Calibri"/>
                <w:szCs w:val="24"/>
              </w:rPr>
              <w:t xml:space="preserve">to participants </w:t>
            </w:r>
            <w:r w:rsidRPr="002665FE">
              <w:rPr>
                <w:rFonts w:ascii="Calibri" w:eastAsia="Times New Roman" w:hAnsi="Calibri" w:cs="Calibri"/>
                <w:szCs w:val="24"/>
              </w:rPr>
              <w:t>of confidentiality policies includes:</w:t>
            </w:r>
          </w:p>
          <w:p w14:paraId="358F00C7" w14:textId="77777777" w:rsidR="005A2940" w:rsidRPr="002665FE" w:rsidRDefault="005A2940" w:rsidP="005A2940">
            <w:pPr>
              <w:numPr>
                <w:ilvl w:val="1"/>
                <w:numId w:val="14"/>
              </w:numPr>
              <w:spacing w:before="0" w:after="0" w:line="240" w:lineRule="auto"/>
              <w:ind w:left="1018"/>
              <w:rPr>
                <w:rFonts w:ascii="Calibri" w:eastAsia="Times New Roman" w:hAnsi="Calibri" w:cs="Calibri"/>
                <w:szCs w:val="24"/>
              </w:rPr>
            </w:pPr>
            <w:r w:rsidRPr="002665FE">
              <w:rPr>
                <w:rFonts w:ascii="Calibri" w:eastAsia="Times New Roman" w:hAnsi="Calibri" w:cs="Calibri"/>
                <w:szCs w:val="24"/>
              </w:rPr>
              <w:t>Communication preference or supported decision making requirements on file</w:t>
            </w:r>
          </w:p>
          <w:p w14:paraId="4A1D9D98" w14:textId="77777777" w:rsidR="005A2940" w:rsidRPr="002665FE" w:rsidRDefault="005A2940" w:rsidP="005A2940">
            <w:pPr>
              <w:numPr>
                <w:ilvl w:val="1"/>
                <w:numId w:val="14"/>
              </w:numPr>
              <w:spacing w:before="0" w:after="0" w:line="240" w:lineRule="auto"/>
              <w:ind w:left="1018"/>
              <w:rPr>
                <w:rFonts w:ascii="Calibri" w:eastAsia="Times New Roman" w:hAnsi="Calibri" w:cs="Calibri"/>
                <w:szCs w:val="24"/>
              </w:rPr>
            </w:pPr>
            <w:r w:rsidRPr="002665FE">
              <w:rPr>
                <w:rFonts w:ascii="Calibri" w:eastAsia="Times New Roman" w:hAnsi="Calibri" w:cs="Calibri"/>
                <w:szCs w:val="24"/>
              </w:rPr>
              <w:t>Record of acknowledgement.</w:t>
            </w:r>
          </w:p>
          <w:p w14:paraId="6D33BF1C" w14:textId="77777777" w:rsidR="005A2940"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Certificates for staff on file for mandatory NDIS Worker orientation program.</w:t>
            </w:r>
          </w:p>
          <w:p w14:paraId="75378EC7"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Signed </w:t>
            </w:r>
            <w:r>
              <w:rPr>
                <w:rFonts w:ascii="Calibri" w:eastAsia="Times New Roman" w:hAnsi="Calibri" w:cs="Calibri"/>
                <w:szCs w:val="24"/>
              </w:rPr>
              <w:t xml:space="preserve">privacy </w:t>
            </w:r>
            <w:r w:rsidRPr="002665FE">
              <w:rPr>
                <w:rFonts w:ascii="Calibri" w:eastAsia="Times New Roman" w:hAnsi="Calibri" w:cs="Calibri"/>
                <w:szCs w:val="24"/>
              </w:rPr>
              <w:t>consent forms, including details of who information is released to and collected from, and use of audio or visual recordings.</w:t>
            </w:r>
          </w:p>
          <w:p w14:paraId="3A538CB7" w14:textId="25CB07B4" w:rsidR="005A2940" w:rsidRPr="00845E10" w:rsidRDefault="005A2940" w:rsidP="005A2940">
            <w:pPr>
              <w:spacing w:before="0" w:after="0" w:line="240" w:lineRule="auto"/>
              <w:rPr>
                <w:rFonts w:ascii="Calibri" w:eastAsia="Times New Roman" w:hAnsi="Calibri" w:cs="Calibri"/>
                <w:szCs w:val="24"/>
              </w:rPr>
            </w:pPr>
          </w:p>
        </w:tc>
      </w:tr>
      <w:tr w:rsidR="005A2940" w:rsidRPr="002665FE" w14:paraId="58D8756A" w14:textId="77777777" w:rsidTr="00FB404E">
        <w:trPr>
          <w:trHeight w:val="1032"/>
          <w:jc w:val="center"/>
        </w:trPr>
        <w:tc>
          <w:tcPr>
            <w:tcW w:w="926" w:type="pct"/>
            <w:shd w:val="clear" w:color="auto" w:fill="auto"/>
          </w:tcPr>
          <w:p w14:paraId="62D1016A" w14:textId="6FD3EE3B" w:rsidR="005A2940" w:rsidRPr="002665FE" w:rsidRDefault="00C65524" w:rsidP="005A2940">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mc:AlternateContent>
                <mc:Choice Requires="wps">
                  <w:drawing>
                    <wp:anchor distT="0" distB="0" distL="114300" distR="114300" simplePos="0" relativeHeight="253694976" behindDoc="0" locked="0" layoutInCell="1" allowOverlap="1" wp14:anchorId="306750A2" wp14:editId="068D32CB">
                      <wp:simplePos x="0" y="0"/>
                      <wp:positionH relativeFrom="column">
                        <wp:posOffset>-6350</wp:posOffset>
                      </wp:positionH>
                      <wp:positionV relativeFrom="paragraph">
                        <wp:posOffset>27305</wp:posOffset>
                      </wp:positionV>
                      <wp:extent cx="1577340" cy="666750"/>
                      <wp:effectExtent l="0" t="19050" r="41910" b="38100"/>
                      <wp:wrapNone/>
                      <wp:docPr id="68"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026AF04"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151726" wp14:editId="7F25FFD1">
                                        <wp:extent cx="180000" cy="220801"/>
                                        <wp:effectExtent l="0" t="0" r="0" b="8255"/>
                                        <wp:docPr id="69" name="Picture 6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750A2" id="_x0000_s1034" type="#_x0000_t13" style="position:absolute;margin-left:-.5pt;margin-top:2.15pt;width:124.2pt;height:52.5pt;z-index:2536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" adj="17035" fillcolor="#275d3a" strokecolor="#275d3a" strokeweight="1pt">
                      <v:textbox>
                        <w:txbxContent>
                          <w:p w14:paraId="5026AF04"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151726" wp14:editId="7F25FFD1">
                                  <wp:extent cx="180000" cy="220801"/>
                                  <wp:effectExtent l="0" t="0" r="0" b="8255"/>
                                  <wp:docPr id="69" name="Picture 6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7302650" w14:textId="145918AD" w:rsidR="005A2940" w:rsidRPr="002665FE" w:rsidRDefault="00093742" w:rsidP="005A2940">
            <w:pPr>
              <w:spacing w:before="0" w:after="0" w:line="240" w:lineRule="auto"/>
              <w:jc w:val="center"/>
              <w:rPr>
                <w:rFonts w:ascii="Calibri" w:eastAsia="Times New Roman" w:hAnsi="Calibri" w:cs="Calibri"/>
                <w:szCs w:val="24"/>
              </w:rPr>
            </w:pPr>
            <w:r>
              <w:rPr>
                <w:rFonts w:ascii="Calibri" w:eastAsia="Times New Roman" w:hAnsi="Calibri" w:cs="Calibri"/>
                <w:szCs w:val="24"/>
              </w:rPr>
              <w:t>1(3)</w:t>
            </w:r>
            <w:r w:rsidR="005A2940" w:rsidRPr="006D0036">
              <w:rPr>
                <w:rFonts w:ascii="Calibri" w:eastAsia="Times New Roman" w:hAnsi="Calibri" w:cs="Calibri"/>
                <w:szCs w:val="24"/>
              </w:rPr>
              <w:t>[e]</w:t>
            </w:r>
          </w:p>
        </w:tc>
        <w:tc>
          <w:tcPr>
            <w:tcW w:w="1384" w:type="pct"/>
            <w:shd w:val="clear" w:color="auto" w:fill="auto"/>
            <w:hideMark/>
          </w:tcPr>
          <w:p w14:paraId="5D3A86A1" w14:textId="77777777" w:rsidR="005A2940" w:rsidRPr="002665FE" w:rsidRDefault="005A2940" w:rsidP="005A2940">
            <w:pPr>
              <w:spacing w:before="0" w:after="0" w:line="240" w:lineRule="auto"/>
              <w:rPr>
                <w:rFonts w:ascii="Calibri" w:eastAsia="Times New Roman" w:hAnsi="Calibri" w:cs="Calibri"/>
                <w:szCs w:val="24"/>
              </w:rPr>
            </w:pPr>
            <w:r w:rsidRPr="002665FE">
              <w:rPr>
                <w:rFonts w:ascii="Calibri" w:eastAsia="Times New Roman" w:hAnsi="Calibri" w:cs="Calibri"/>
                <w:szCs w:val="24"/>
              </w:rPr>
              <w:t>2. Each participant is advised of confidentiality policies using the language, mode of communication and terms that the participant is most likely to understand.</w:t>
            </w:r>
          </w:p>
        </w:tc>
        <w:tc>
          <w:tcPr>
            <w:tcW w:w="2035" w:type="pct"/>
            <w:vMerge/>
            <w:shd w:val="clear" w:color="auto" w:fill="auto"/>
            <w:hideMark/>
          </w:tcPr>
          <w:p w14:paraId="294BB7D7"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p>
        </w:tc>
      </w:tr>
      <w:tr w:rsidR="005A2940" w:rsidRPr="002665FE" w14:paraId="2434B7E4" w14:textId="77777777" w:rsidTr="00FB404E">
        <w:trPr>
          <w:trHeight w:val="2000"/>
          <w:jc w:val="center"/>
        </w:trPr>
        <w:tc>
          <w:tcPr>
            <w:tcW w:w="926" w:type="pct"/>
            <w:shd w:val="clear" w:color="auto" w:fill="auto"/>
          </w:tcPr>
          <w:p w14:paraId="031D5A33" w14:textId="3E87385B" w:rsidR="005A2940" w:rsidRPr="002665FE" w:rsidRDefault="00D3357F" w:rsidP="005A2940">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w:lastRenderedPageBreak/>
              <mc:AlternateContent>
                <mc:Choice Requires="wps">
                  <w:drawing>
                    <wp:anchor distT="0" distB="0" distL="114300" distR="114300" simplePos="0" relativeHeight="253887488" behindDoc="0" locked="0" layoutInCell="1" allowOverlap="1" wp14:anchorId="6489CD7A" wp14:editId="159CBA08">
                      <wp:simplePos x="0" y="0"/>
                      <wp:positionH relativeFrom="column">
                        <wp:posOffset>-6350</wp:posOffset>
                      </wp:positionH>
                      <wp:positionV relativeFrom="paragraph">
                        <wp:posOffset>6985</wp:posOffset>
                      </wp:positionV>
                      <wp:extent cx="1539240" cy="674370"/>
                      <wp:effectExtent l="0" t="0" r="3810" b="0"/>
                      <wp:wrapNone/>
                      <wp:docPr id="559"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757C8DEC"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FCD6301" wp14:editId="555BD1AA">
                                        <wp:extent cx="180000" cy="222857"/>
                                        <wp:effectExtent l="0" t="0" r="0" b="6350"/>
                                        <wp:docPr id="560" name="Picture 56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CD7A" id="_x0000_s1035" type="#_x0000_t13" style="position:absolute;margin-left:-.5pt;margin-top:.55pt;width:121.2pt;height:53.1pt;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" adj="16868" fillcolor="#ffc000" stroked="f" strokeweight="1pt">
                      <v:textbox>
                        <w:txbxContent>
                          <w:p w14:paraId="757C8DEC"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FCD6301" wp14:editId="555BD1AA">
                                  <wp:extent cx="180000" cy="222857"/>
                                  <wp:effectExtent l="0" t="0" r="0" b="6350"/>
                                  <wp:docPr id="560" name="Picture 56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819FF37" w14:textId="77777777" w:rsidR="005A2940" w:rsidRPr="006D0036" w:rsidRDefault="005A2940" w:rsidP="005A2940">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1(3)[f]</w:t>
            </w:r>
          </w:p>
          <w:p w14:paraId="3860ACA9" w14:textId="77777777" w:rsidR="005A2940" w:rsidRPr="002665FE" w:rsidRDefault="005A2940" w:rsidP="005A2940">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8(3)[c][</w:t>
            </w:r>
            <w:proofErr w:type="spellStart"/>
            <w:r w:rsidRPr="006D0036">
              <w:rPr>
                <w:rFonts w:ascii="Calibri" w:eastAsia="Times New Roman" w:hAnsi="Calibri" w:cs="Calibri"/>
                <w:szCs w:val="24"/>
              </w:rPr>
              <w:t>i</w:t>
            </w:r>
            <w:proofErr w:type="spellEnd"/>
            <w:r w:rsidRPr="006D0036">
              <w:rPr>
                <w:rFonts w:ascii="Calibri" w:eastAsia="Times New Roman" w:hAnsi="Calibri" w:cs="Calibri"/>
                <w:szCs w:val="24"/>
              </w:rPr>
              <w:t>]</w:t>
            </w:r>
          </w:p>
        </w:tc>
        <w:tc>
          <w:tcPr>
            <w:tcW w:w="1384" w:type="pct"/>
            <w:shd w:val="clear" w:color="auto" w:fill="auto"/>
            <w:hideMark/>
          </w:tcPr>
          <w:p w14:paraId="6FCCAB67" w14:textId="77777777" w:rsidR="005A2940" w:rsidRPr="002665FE" w:rsidRDefault="005A2940" w:rsidP="005A2940">
            <w:pPr>
              <w:spacing w:before="0" w:after="0" w:line="240" w:lineRule="auto"/>
              <w:rPr>
                <w:rFonts w:ascii="Calibri" w:eastAsia="Times New Roman" w:hAnsi="Calibri" w:cs="Calibri"/>
                <w:szCs w:val="24"/>
              </w:rPr>
            </w:pPr>
            <w:r w:rsidRPr="002665FE">
              <w:rPr>
                <w:rFonts w:ascii="Calibri" w:eastAsia="Times New Roman" w:hAnsi="Calibri" w:cs="Calibri"/>
                <w:szCs w:val="24"/>
              </w:rPr>
              <w:t>3. Each participant understands and agrees to what personal information will be collected and why, including recorded material in audio and/or visual format.</w:t>
            </w:r>
          </w:p>
        </w:tc>
        <w:tc>
          <w:tcPr>
            <w:tcW w:w="2035" w:type="pct"/>
            <w:vMerge/>
            <w:shd w:val="clear" w:color="auto" w:fill="auto"/>
            <w:hideMark/>
          </w:tcPr>
          <w:p w14:paraId="19D890B9" w14:textId="77777777" w:rsidR="005A2940" w:rsidRPr="002665FE" w:rsidRDefault="005A2940" w:rsidP="005A2940">
            <w:pPr>
              <w:numPr>
                <w:ilvl w:val="0"/>
                <w:numId w:val="14"/>
              </w:numPr>
              <w:spacing w:before="0" w:after="0" w:line="240" w:lineRule="auto"/>
              <w:ind w:left="451" w:hanging="357"/>
              <w:rPr>
                <w:rFonts w:ascii="Calibri" w:eastAsia="Times New Roman" w:hAnsi="Calibri" w:cs="Calibri"/>
                <w:szCs w:val="24"/>
              </w:rPr>
            </w:pPr>
          </w:p>
        </w:tc>
      </w:tr>
      <w:tr w:rsidR="005A2940" w:rsidRPr="002665FE" w14:paraId="1476EAF5" w14:textId="77777777" w:rsidTr="00FB404E">
        <w:trPr>
          <w:trHeight w:val="800"/>
          <w:jc w:val="center"/>
        </w:trPr>
        <w:tc>
          <w:tcPr>
            <w:tcW w:w="5000" w:type="pct"/>
            <w:gridSpan w:val="4"/>
          </w:tcPr>
          <w:p w14:paraId="157F5F87" w14:textId="77777777" w:rsidR="005A2940" w:rsidRPr="008A4741" w:rsidRDefault="005A2940" w:rsidP="005A2940">
            <w:pPr>
              <w:pStyle w:val="Heading3"/>
              <w:rPr>
                <w:rFonts w:asciiTheme="minorHAnsi" w:hAnsiTheme="minorHAnsi" w:cstheme="minorHAnsi"/>
                <w:color w:val="612C69"/>
                <w:sz w:val="24"/>
              </w:rPr>
            </w:pPr>
            <w:bookmarkStart w:id="15" w:name="_Toc112672538"/>
            <w:r w:rsidRPr="008A4741">
              <w:rPr>
                <w:rFonts w:asciiTheme="minorHAnsi" w:hAnsiTheme="minorHAnsi" w:cstheme="minorHAnsi"/>
                <w:color w:val="612C69"/>
                <w:sz w:val="24"/>
              </w:rPr>
              <w:lastRenderedPageBreak/>
              <w:t>Independence and informed choice</w:t>
            </w:r>
            <w:bookmarkEnd w:id="15"/>
          </w:p>
          <w:p w14:paraId="52806C46" w14:textId="77777777" w:rsidR="005A2940" w:rsidRPr="002665FE" w:rsidRDefault="005A2940" w:rsidP="005A2940">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is supported by the provider to make informed choices, exercise control and maximise their independence relating to the supports provided.</w:t>
            </w:r>
          </w:p>
          <w:p w14:paraId="23C6960B" w14:textId="77777777" w:rsidR="005A2940" w:rsidRPr="002665FE" w:rsidRDefault="005A2940" w:rsidP="005A2940">
            <w:pPr>
              <w:spacing w:before="0" w:after="0" w:line="240" w:lineRule="auto"/>
              <w:jc w:val="center"/>
              <w:rPr>
                <w:rFonts w:ascii="Calibri" w:eastAsia="Times New Roman" w:hAnsi="Calibri" w:cs="Calibri"/>
                <w:szCs w:val="24"/>
              </w:rPr>
            </w:pPr>
          </w:p>
        </w:tc>
      </w:tr>
      <w:tr w:rsidR="005A2940" w:rsidRPr="002665FE" w14:paraId="4AB83FB3" w14:textId="77777777" w:rsidTr="00FB404E">
        <w:trPr>
          <w:trHeight w:val="748"/>
          <w:jc w:val="center"/>
        </w:trPr>
        <w:tc>
          <w:tcPr>
            <w:tcW w:w="926" w:type="pct"/>
          </w:tcPr>
          <w:p w14:paraId="31206D01" w14:textId="77777777" w:rsidR="005A2940" w:rsidRDefault="005A2940" w:rsidP="005A2940">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44029B73" w14:textId="77777777" w:rsidR="005A2940" w:rsidRPr="006D0036" w:rsidRDefault="005A2940" w:rsidP="005A2940">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33126DAF" w14:textId="77777777" w:rsidR="005A2940" w:rsidRPr="002665FE" w:rsidRDefault="005A2940" w:rsidP="005A2940">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6506A36B" w14:textId="77777777" w:rsidR="005A2940" w:rsidRDefault="005A2940" w:rsidP="005A2940">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720A55" w:rsidRPr="002665FE" w14:paraId="5ABC71DA" w14:textId="77777777" w:rsidTr="00720A55">
        <w:trPr>
          <w:trHeight w:val="748"/>
          <w:jc w:val="center"/>
        </w:trPr>
        <w:tc>
          <w:tcPr>
            <w:tcW w:w="926" w:type="pct"/>
            <w:shd w:val="clear" w:color="auto" w:fill="auto"/>
          </w:tcPr>
          <w:p w14:paraId="19708B39" w14:textId="61244F34" w:rsidR="00720A55" w:rsidRPr="002665FE" w:rsidRDefault="00C65524" w:rsidP="00720A55">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mc:AlternateContent>
                <mc:Choice Requires="wps">
                  <w:drawing>
                    <wp:anchor distT="0" distB="0" distL="114300" distR="114300" simplePos="0" relativeHeight="253697024" behindDoc="0" locked="0" layoutInCell="1" allowOverlap="1" wp14:anchorId="48FF7B3F" wp14:editId="0C27F54F">
                      <wp:simplePos x="0" y="0"/>
                      <wp:positionH relativeFrom="column">
                        <wp:posOffset>-6350</wp:posOffset>
                      </wp:positionH>
                      <wp:positionV relativeFrom="paragraph">
                        <wp:posOffset>29845</wp:posOffset>
                      </wp:positionV>
                      <wp:extent cx="1577340" cy="666750"/>
                      <wp:effectExtent l="0" t="19050" r="41910" b="38100"/>
                      <wp:wrapNone/>
                      <wp:docPr id="70"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6ABFA3C6"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4FADD36" wp14:editId="37054B3E">
                                        <wp:extent cx="180000" cy="220801"/>
                                        <wp:effectExtent l="0" t="0" r="0" b="8255"/>
                                        <wp:docPr id="71" name="Picture 7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F7B3F" id="_x0000_s1036" type="#_x0000_t13" style="position:absolute;margin-left:-.5pt;margin-top:2.35pt;width:124.2pt;height:52.5pt;z-index:2536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" adj="17035" fillcolor="#275d3a" strokecolor="#275d3a" strokeweight="1pt">
                      <v:textbox>
                        <w:txbxContent>
                          <w:p w14:paraId="6ABFA3C6"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4FADD36" wp14:editId="37054B3E">
                                  <wp:extent cx="180000" cy="220801"/>
                                  <wp:effectExtent l="0" t="0" r="0" b="8255"/>
                                  <wp:docPr id="71" name="Picture 7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D99D158" w14:textId="77777777" w:rsidR="00720A55" w:rsidRPr="002665FE" w:rsidRDefault="00720A55" w:rsidP="00720A55">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1(3)[e]</w:t>
            </w:r>
          </w:p>
        </w:tc>
        <w:tc>
          <w:tcPr>
            <w:tcW w:w="1384" w:type="pct"/>
            <w:shd w:val="clear" w:color="auto" w:fill="auto"/>
            <w:hideMark/>
          </w:tcPr>
          <w:p w14:paraId="6100C2F5"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1. Active decision-making and individual choice is supported for each participant including the timely provision of information using the language, mode of communication and terms that the participant is most likely to understand.</w:t>
            </w:r>
          </w:p>
        </w:tc>
        <w:tc>
          <w:tcPr>
            <w:tcW w:w="2035" w:type="pct"/>
            <w:vMerge w:val="restart"/>
            <w:shd w:val="clear" w:color="auto" w:fill="auto"/>
          </w:tcPr>
          <w:p w14:paraId="0818A999" w14:textId="77777777" w:rsidR="00720A55" w:rsidRPr="00354CFB" w:rsidRDefault="00720A55" w:rsidP="00720A55">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352F1A37" w14:textId="77777777" w:rsidR="00720A55" w:rsidRPr="002665FE" w:rsidRDefault="00720A55" w:rsidP="00720A55">
            <w:pPr>
              <w:numPr>
                <w:ilvl w:val="0"/>
                <w:numId w:val="12"/>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Policies and procedures on </w:t>
            </w:r>
            <w:r>
              <w:rPr>
                <w:rFonts w:ascii="Calibri" w:eastAsia="Times New Roman" w:hAnsi="Calibri" w:cs="Calibri"/>
                <w:szCs w:val="24"/>
              </w:rPr>
              <w:t>consumer dignity and choice.</w:t>
            </w:r>
          </w:p>
          <w:p w14:paraId="6B0D7C55" w14:textId="77777777" w:rsidR="00720A55" w:rsidRPr="002665FE" w:rsidRDefault="00720A55" w:rsidP="00720A55">
            <w:pPr>
              <w:numPr>
                <w:ilvl w:val="0"/>
                <w:numId w:val="12"/>
              </w:numPr>
              <w:spacing w:before="0" w:after="0" w:line="240" w:lineRule="auto"/>
              <w:rPr>
                <w:rFonts w:ascii="Calibri" w:eastAsia="Times New Roman" w:hAnsi="Calibri" w:cs="Calibri"/>
                <w:szCs w:val="24"/>
              </w:rPr>
            </w:pPr>
            <w:r>
              <w:rPr>
                <w:rFonts w:ascii="Calibri" w:eastAsia="Times New Roman" w:hAnsi="Calibri" w:cs="Calibri"/>
                <w:szCs w:val="24"/>
              </w:rPr>
              <w:t>Consumer/resident</w:t>
            </w:r>
            <w:r w:rsidRPr="002665FE">
              <w:rPr>
                <w:rFonts w:ascii="Calibri" w:eastAsia="Times New Roman" w:hAnsi="Calibri" w:cs="Calibri"/>
                <w:szCs w:val="24"/>
              </w:rPr>
              <w:t xml:space="preserve"> welcome </w:t>
            </w:r>
            <w:r>
              <w:rPr>
                <w:rFonts w:ascii="Calibri" w:eastAsia="Times New Roman" w:hAnsi="Calibri" w:cs="Calibri"/>
                <w:szCs w:val="24"/>
              </w:rPr>
              <w:t xml:space="preserve">pack/handbook </w:t>
            </w:r>
            <w:r w:rsidRPr="002665FE">
              <w:rPr>
                <w:rFonts w:ascii="Calibri" w:eastAsia="Times New Roman" w:hAnsi="Calibri" w:cs="Calibri"/>
                <w:szCs w:val="24"/>
              </w:rPr>
              <w:t xml:space="preserve">that includes information on decision making, choice and having a say. </w:t>
            </w:r>
          </w:p>
          <w:p w14:paraId="7F67A63C" w14:textId="7AF6A5EF" w:rsidR="00720A55" w:rsidRDefault="00720A55" w:rsidP="00720A55">
            <w:pPr>
              <w:numPr>
                <w:ilvl w:val="0"/>
                <w:numId w:val="12"/>
              </w:numPr>
              <w:spacing w:before="0" w:after="0" w:line="240" w:lineRule="auto"/>
              <w:rPr>
                <w:rFonts w:ascii="Calibri" w:eastAsia="Times New Roman" w:hAnsi="Calibri" w:cs="Calibri"/>
                <w:szCs w:val="24"/>
              </w:rPr>
            </w:pPr>
            <w:r>
              <w:rPr>
                <w:rFonts w:ascii="Calibri" w:eastAsia="Times New Roman" w:hAnsi="Calibri" w:cs="Calibri"/>
                <w:szCs w:val="24"/>
              </w:rPr>
              <w:t>Charter of Aged Care Rights</w:t>
            </w:r>
            <w:r w:rsidR="00E63464">
              <w:rPr>
                <w:rFonts w:ascii="Calibri" w:eastAsia="Times New Roman" w:hAnsi="Calibri" w:cs="Calibri"/>
                <w:szCs w:val="24"/>
              </w:rPr>
              <w:t>.</w:t>
            </w:r>
          </w:p>
          <w:p w14:paraId="46615896" w14:textId="77777777" w:rsidR="00720A55" w:rsidRDefault="00720A55" w:rsidP="00720A55">
            <w:pPr>
              <w:spacing w:before="0" w:after="0" w:line="240" w:lineRule="auto"/>
              <w:rPr>
                <w:rFonts w:ascii="Calibri" w:eastAsia="Times New Roman" w:hAnsi="Calibri" w:cs="Calibri"/>
                <w:b/>
                <w:bCs/>
                <w:i/>
                <w:iCs/>
                <w:szCs w:val="24"/>
              </w:rPr>
            </w:pPr>
          </w:p>
          <w:p w14:paraId="1F905806" w14:textId="77777777" w:rsidR="00720A55" w:rsidRPr="002665FE" w:rsidRDefault="00720A55" w:rsidP="00720A55">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7F8D965F" w14:textId="77777777" w:rsidR="00720A55" w:rsidRPr="002665FE" w:rsidRDefault="00720A55" w:rsidP="00720A55">
            <w:pPr>
              <w:numPr>
                <w:ilvl w:val="0"/>
                <w:numId w:val="12"/>
              </w:numPr>
              <w:spacing w:before="0" w:after="0" w:line="240" w:lineRule="auto"/>
              <w:rPr>
                <w:rFonts w:ascii="Calibri" w:eastAsia="Times New Roman" w:hAnsi="Calibri" w:cs="Calibri"/>
                <w:szCs w:val="24"/>
              </w:rPr>
            </w:pPr>
            <w:r w:rsidRPr="002665FE">
              <w:rPr>
                <w:rFonts w:ascii="Calibri" w:eastAsia="Times New Roman" w:hAnsi="Calibri" w:cs="Calibri"/>
                <w:szCs w:val="24"/>
              </w:rPr>
              <w:t>Evidence of communication preferences</w:t>
            </w:r>
            <w:r>
              <w:rPr>
                <w:rFonts w:ascii="Calibri" w:eastAsia="Times New Roman" w:hAnsi="Calibri" w:cs="Calibri"/>
                <w:szCs w:val="24"/>
              </w:rPr>
              <w:t xml:space="preserve"> of the individual participant, preferred terminology</w:t>
            </w:r>
            <w:r w:rsidRPr="002665FE">
              <w:rPr>
                <w:rFonts w:ascii="Calibri" w:eastAsia="Times New Roman" w:hAnsi="Calibri" w:cs="Calibri"/>
                <w:szCs w:val="24"/>
              </w:rPr>
              <w:t xml:space="preserve"> or supported decision making requirements</w:t>
            </w:r>
            <w:r>
              <w:rPr>
                <w:rFonts w:ascii="Calibri" w:eastAsia="Times New Roman" w:hAnsi="Calibri" w:cs="Calibri"/>
                <w:szCs w:val="24"/>
              </w:rPr>
              <w:t xml:space="preserve"> documented</w:t>
            </w:r>
            <w:r w:rsidRPr="002665FE">
              <w:rPr>
                <w:rFonts w:ascii="Calibri" w:eastAsia="Times New Roman" w:hAnsi="Calibri" w:cs="Calibri"/>
                <w:szCs w:val="24"/>
              </w:rPr>
              <w:t xml:space="preserve"> in participant </w:t>
            </w:r>
            <w:r>
              <w:rPr>
                <w:rFonts w:ascii="Calibri" w:eastAsia="Times New Roman" w:hAnsi="Calibri" w:cs="Calibri"/>
                <w:szCs w:val="24"/>
              </w:rPr>
              <w:t>records</w:t>
            </w:r>
            <w:r w:rsidRPr="002665FE">
              <w:rPr>
                <w:rFonts w:ascii="Calibri" w:eastAsia="Times New Roman" w:hAnsi="Calibri" w:cs="Calibri"/>
                <w:szCs w:val="24"/>
              </w:rPr>
              <w:t xml:space="preserve">. </w:t>
            </w:r>
          </w:p>
          <w:p w14:paraId="75CEC38D" w14:textId="77777777" w:rsidR="00720A55" w:rsidRDefault="00720A55" w:rsidP="00720A55">
            <w:pPr>
              <w:numPr>
                <w:ilvl w:val="0"/>
                <w:numId w:val="12"/>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Participant assessment records. </w:t>
            </w:r>
          </w:p>
          <w:p w14:paraId="183100F8" w14:textId="77777777" w:rsidR="00720A55" w:rsidRPr="002665FE" w:rsidRDefault="00720A55" w:rsidP="00720A55">
            <w:pPr>
              <w:numPr>
                <w:ilvl w:val="0"/>
                <w:numId w:val="12"/>
              </w:numPr>
              <w:spacing w:before="0" w:after="0" w:line="240" w:lineRule="auto"/>
              <w:rPr>
                <w:rFonts w:ascii="Calibri" w:eastAsia="Times New Roman" w:hAnsi="Calibri" w:cs="Calibri"/>
                <w:szCs w:val="24"/>
              </w:rPr>
            </w:pPr>
            <w:r>
              <w:rPr>
                <w:rFonts w:ascii="Calibri" w:eastAsia="Times New Roman" w:hAnsi="Calibri" w:cs="Calibri"/>
                <w:szCs w:val="24"/>
              </w:rPr>
              <w:t>Aged care risk assessments.</w:t>
            </w:r>
          </w:p>
          <w:p w14:paraId="2AFEF09A" w14:textId="77777777" w:rsidR="00720A55" w:rsidRPr="002665FE" w:rsidRDefault="00720A55" w:rsidP="00720A55">
            <w:pPr>
              <w:numPr>
                <w:ilvl w:val="0"/>
                <w:numId w:val="12"/>
              </w:numPr>
              <w:spacing w:before="0" w:after="0" w:line="240" w:lineRule="auto"/>
              <w:rPr>
                <w:rFonts w:ascii="Calibri" w:eastAsia="Times New Roman" w:hAnsi="Calibri" w:cs="Calibri"/>
                <w:szCs w:val="24"/>
              </w:rPr>
            </w:pPr>
            <w:r w:rsidRPr="002665FE">
              <w:rPr>
                <w:rFonts w:ascii="Calibri" w:eastAsia="Times New Roman" w:hAnsi="Calibri" w:cs="Calibri"/>
                <w:szCs w:val="24"/>
              </w:rPr>
              <w:t>Worker position descriptions.</w:t>
            </w:r>
          </w:p>
          <w:p w14:paraId="11611ADE" w14:textId="77777777" w:rsidR="00720A55" w:rsidRPr="002665FE" w:rsidRDefault="00720A55" w:rsidP="00720A55">
            <w:pPr>
              <w:numPr>
                <w:ilvl w:val="0"/>
                <w:numId w:val="12"/>
              </w:numPr>
              <w:spacing w:before="0" w:after="0" w:line="240" w:lineRule="auto"/>
              <w:rPr>
                <w:rFonts w:ascii="Calibri" w:eastAsia="Times New Roman" w:hAnsi="Calibri" w:cs="Calibri"/>
                <w:szCs w:val="24"/>
              </w:rPr>
            </w:pPr>
            <w:r w:rsidRPr="002665FE">
              <w:rPr>
                <w:rFonts w:ascii="Calibri" w:eastAsia="Times New Roman" w:hAnsi="Calibri" w:cs="Calibri"/>
                <w:szCs w:val="24"/>
              </w:rPr>
              <w:t>Feedback from participants and workers.</w:t>
            </w:r>
          </w:p>
          <w:p w14:paraId="55505EBC" w14:textId="36B9409B" w:rsidR="00720A55" w:rsidRPr="002665FE" w:rsidRDefault="00720A55" w:rsidP="00720A55">
            <w:pPr>
              <w:numPr>
                <w:ilvl w:val="0"/>
                <w:numId w:val="12"/>
              </w:numPr>
              <w:spacing w:before="0" w:after="0" w:line="240" w:lineRule="auto"/>
              <w:rPr>
                <w:rFonts w:ascii="Calibri" w:eastAsia="Times New Roman" w:hAnsi="Calibri" w:cs="Calibri"/>
                <w:szCs w:val="24"/>
              </w:rPr>
            </w:pPr>
            <w:r>
              <w:rPr>
                <w:rFonts w:ascii="Calibri" w:eastAsia="Times New Roman" w:hAnsi="Calibri" w:cs="Calibri"/>
                <w:szCs w:val="24"/>
              </w:rPr>
              <w:lastRenderedPageBreak/>
              <w:t>Consumer/Resident</w:t>
            </w:r>
            <w:r w:rsidRPr="002665FE">
              <w:rPr>
                <w:rFonts w:ascii="Calibri" w:eastAsia="Times New Roman" w:hAnsi="Calibri" w:cs="Calibri"/>
                <w:szCs w:val="24"/>
              </w:rPr>
              <w:t xml:space="preserve"> </w:t>
            </w:r>
            <w:r>
              <w:rPr>
                <w:rFonts w:ascii="Calibri" w:eastAsia="Times New Roman" w:hAnsi="Calibri" w:cs="Calibri"/>
                <w:szCs w:val="24"/>
              </w:rPr>
              <w:t>fi</w:t>
            </w:r>
            <w:r w:rsidR="00E63464">
              <w:rPr>
                <w:rFonts w:ascii="Calibri" w:eastAsia="Times New Roman" w:hAnsi="Calibri" w:cs="Calibri"/>
                <w:szCs w:val="24"/>
              </w:rPr>
              <w:t>l</w:t>
            </w:r>
            <w:r>
              <w:rPr>
                <w:rFonts w:ascii="Calibri" w:eastAsia="Times New Roman" w:hAnsi="Calibri" w:cs="Calibri"/>
                <w:szCs w:val="24"/>
              </w:rPr>
              <w:t>e notes</w:t>
            </w:r>
            <w:r w:rsidRPr="002665FE">
              <w:rPr>
                <w:rFonts w:ascii="Calibri" w:eastAsia="Times New Roman" w:hAnsi="Calibri" w:cs="Calibri"/>
                <w:szCs w:val="24"/>
              </w:rPr>
              <w:t>.</w:t>
            </w:r>
          </w:p>
          <w:p w14:paraId="074F32F5" w14:textId="77777777" w:rsidR="00720A55" w:rsidRPr="002665FE" w:rsidRDefault="00720A55" w:rsidP="00720A55">
            <w:pPr>
              <w:numPr>
                <w:ilvl w:val="0"/>
                <w:numId w:val="12"/>
              </w:numPr>
              <w:spacing w:before="0" w:after="0" w:line="240" w:lineRule="auto"/>
              <w:rPr>
                <w:rFonts w:ascii="Calibri" w:eastAsia="Times New Roman" w:hAnsi="Calibri" w:cs="Calibri"/>
                <w:szCs w:val="24"/>
              </w:rPr>
            </w:pPr>
            <w:r>
              <w:rPr>
                <w:rFonts w:ascii="Calibri" w:eastAsia="Times New Roman" w:hAnsi="Calibri" w:cs="Calibri"/>
                <w:szCs w:val="24"/>
              </w:rPr>
              <w:t>Service agreement.</w:t>
            </w:r>
          </w:p>
          <w:p w14:paraId="0462A09F" w14:textId="77777777" w:rsidR="00720A55" w:rsidRPr="002665FE" w:rsidRDefault="00720A55" w:rsidP="00720A55">
            <w:pPr>
              <w:numPr>
                <w:ilvl w:val="0"/>
                <w:numId w:val="12"/>
              </w:numPr>
              <w:spacing w:before="0" w:after="0" w:line="240" w:lineRule="auto"/>
              <w:rPr>
                <w:rFonts w:ascii="Calibri" w:eastAsia="Times New Roman" w:hAnsi="Calibri" w:cs="Calibri"/>
                <w:szCs w:val="24"/>
              </w:rPr>
            </w:pPr>
            <w:r>
              <w:rPr>
                <w:rFonts w:ascii="Calibri" w:eastAsia="Times New Roman" w:hAnsi="Calibri" w:cs="Calibri"/>
                <w:szCs w:val="24"/>
              </w:rPr>
              <w:t>Care and services plan</w:t>
            </w:r>
            <w:r w:rsidRPr="002665FE">
              <w:rPr>
                <w:rFonts w:ascii="Calibri" w:eastAsia="Times New Roman" w:hAnsi="Calibri" w:cs="Calibri"/>
                <w:szCs w:val="24"/>
              </w:rPr>
              <w:t>.</w:t>
            </w:r>
          </w:p>
          <w:p w14:paraId="56B8AF67" w14:textId="77777777" w:rsidR="00720A55" w:rsidRDefault="00720A55" w:rsidP="00720A55">
            <w:pPr>
              <w:numPr>
                <w:ilvl w:val="0"/>
                <w:numId w:val="12"/>
              </w:numPr>
              <w:spacing w:before="0" w:after="0" w:line="240" w:lineRule="auto"/>
              <w:rPr>
                <w:rFonts w:ascii="Calibri" w:eastAsia="Times New Roman" w:hAnsi="Calibri" w:cs="Calibri"/>
                <w:szCs w:val="24"/>
              </w:rPr>
            </w:pPr>
            <w:r w:rsidRPr="002665FE">
              <w:rPr>
                <w:rFonts w:ascii="Calibri" w:eastAsia="Times New Roman" w:hAnsi="Calibri" w:cs="Calibri"/>
                <w:szCs w:val="24"/>
              </w:rPr>
              <w:t>Participant exit records (if applicable)</w:t>
            </w:r>
            <w:r>
              <w:rPr>
                <w:rFonts w:ascii="Calibri" w:eastAsia="Times New Roman" w:hAnsi="Calibri" w:cs="Calibri"/>
                <w:szCs w:val="24"/>
              </w:rPr>
              <w:t>.</w:t>
            </w:r>
          </w:p>
          <w:p w14:paraId="062DF2BD" w14:textId="3A07F37F" w:rsidR="00720A55" w:rsidRDefault="00720A55" w:rsidP="00720A55">
            <w:pPr>
              <w:numPr>
                <w:ilvl w:val="0"/>
                <w:numId w:val="12"/>
              </w:numPr>
              <w:spacing w:before="0" w:after="0" w:line="240" w:lineRule="auto"/>
              <w:rPr>
                <w:rFonts w:ascii="Calibri" w:eastAsia="Times New Roman" w:hAnsi="Calibri" w:cs="Calibri"/>
                <w:szCs w:val="24"/>
              </w:rPr>
            </w:pPr>
            <w:r>
              <w:rPr>
                <w:rFonts w:ascii="Calibri" w:eastAsia="Times New Roman" w:hAnsi="Calibri" w:cs="Calibri"/>
                <w:szCs w:val="24"/>
              </w:rPr>
              <w:t>Regular r</w:t>
            </w:r>
            <w:r w:rsidR="00E63464">
              <w:rPr>
                <w:rFonts w:ascii="Calibri" w:eastAsia="Times New Roman" w:hAnsi="Calibri" w:cs="Calibri"/>
                <w:szCs w:val="24"/>
              </w:rPr>
              <w:t>eview of care and services plan.</w:t>
            </w:r>
          </w:p>
          <w:p w14:paraId="2BC5FADA" w14:textId="77777777" w:rsidR="00720A55" w:rsidRPr="002665FE" w:rsidRDefault="00720A55" w:rsidP="00720A55">
            <w:pPr>
              <w:spacing w:before="0" w:after="0" w:line="240" w:lineRule="auto"/>
              <w:ind w:left="360"/>
              <w:rPr>
                <w:rFonts w:ascii="Calibri" w:eastAsia="Times New Roman" w:hAnsi="Calibri" w:cs="Calibri"/>
                <w:szCs w:val="24"/>
              </w:rPr>
            </w:pPr>
          </w:p>
          <w:p w14:paraId="65354DE4" w14:textId="77777777" w:rsidR="00720A55" w:rsidRDefault="00720A55" w:rsidP="00720A55">
            <w:pPr>
              <w:spacing w:before="0" w:after="0" w:line="240" w:lineRule="auto"/>
              <w:rPr>
                <w:rFonts w:ascii="Calibri" w:eastAsia="Times New Roman" w:hAnsi="Calibri" w:cs="Calibri"/>
                <w:szCs w:val="24"/>
              </w:rPr>
            </w:pPr>
          </w:p>
          <w:p w14:paraId="48FA15B8" w14:textId="77777777" w:rsidR="00720A55" w:rsidRPr="00354CFB" w:rsidRDefault="00720A55" w:rsidP="00720A55">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3D201148" w14:textId="77777777" w:rsidR="00720A55" w:rsidRDefault="00720A55" w:rsidP="00720A55">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243BE0B" w14:textId="65FDEC29" w:rsidR="00720A55" w:rsidRDefault="00720A55" w:rsidP="00720A55">
            <w:pPr>
              <w:numPr>
                <w:ilvl w:val="0"/>
                <w:numId w:val="12"/>
              </w:numPr>
              <w:spacing w:before="0" w:after="0" w:line="240" w:lineRule="auto"/>
              <w:rPr>
                <w:rFonts w:ascii="Calibri" w:eastAsia="Times New Roman" w:hAnsi="Calibri" w:cs="Calibri"/>
                <w:szCs w:val="24"/>
              </w:rPr>
            </w:pPr>
            <w:r>
              <w:rPr>
                <w:rFonts w:ascii="Calibri" w:eastAsia="Times New Roman" w:hAnsi="Calibri" w:cs="Calibri"/>
                <w:szCs w:val="24"/>
              </w:rPr>
              <w:t>Advocacy policy and procedure</w:t>
            </w:r>
            <w:r w:rsidR="00E63464">
              <w:rPr>
                <w:rFonts w:ascii="Calibri" w:eastAsia="Times New Roman" w:hAnsi="Calibri" w:cs="Calibri"/>
                <w:szCs w:val="24"/>
              </w:rPr>
              <w:t>.</w:t>
            </w:r>
          </w:p>
          <w:p w14:paraId="4BDE5907" w14:textId="77777777" w:rsidR="00720A55" w:rsidRDefault="00720A55" w:rsidP="00720A55">
            <w:pPr>
              <w:numPr>
                <w:ilvl w:val="0"/>
                <w:numId w:val="12"/>
              </w:numPr>
              <w:spacing w:before="0" w:after="0" w:line="240" w:lineRule="auto"/>
              <w:rPr>
                <w:rFonts w:ascii="Calibri" w:eastAsia="Times New Roman" w:hAnsi="Calibri" w:cs="Calibri"/>
                <w:szCs w:val="24"/>
              </w:rPr>
            </w:pPr>
            <w:r>
              <w:rPr>
                <w:rFonts w:ascii="Calibri" w:eastAsia="Times New Roman" w:hAnsi="Calibri" w:cs="Calibri"/>
                <w:szCs w:val="24"/>
              </w:rPr>
              <w:t>Information re advocacy services in handbook</w:t>
            </w:r>
          </w:p>
          <w:p w14:paraId="2C0A41C1" w14:textId="2F17DAA5" w:rsidR="00720A55" w:rsidRDefault="00720A55" w:rsidP="00720A55">
            <w:pPr>
              <w:numPr>
                <w:ilvl w:val="0"/>
                <w:numId w:val="12"/>
              </w:numPr>
              <w:spacing w:before="0" w:after="0" w:line="240" w:lineRule="auto"/>
              <w:rPr>
                <w:rFonts w:ascii="Calibri" w:eastAsia="Times New Roman" w:hAnsi="Calibri" w:cs="Calibri"/>
                <w:szCs w:val="24"/>
              </w:rPr>
            </w:pPr>
            <w:r>
              <w:rPr>
                <w:rFonts w:ascii="Calibri" w:eastAsia="Times New Roman" w:hAnsi="Calibri" w:cs="Calibri"/>
                <w:szCs w:val="24"/>
              </w:rPr>
              <w:t>Partner in Care/nominated representative recorded in care records</w:t>
            </w:r>
            <w:r w:rsidR="00E63464">
              <w:rPr>
                <w:rFonts w:ascii="Calibri" w:eastAsia="Times New Roman" w:hAnsi="Calibri" w:cs="Calibri"/>
                <w:szCs w:val="24"/>
              </w:rPr>
              <w:t>.</w:t>
            </w:r>
          </w:p>
          <w:p w14:paraId="20894548" w14:textId="232A46F2" w:rsidR="00720A55" w:rsidRPr="00DC7B58" w:rsidRDefault="00720A55" w:rsidP="00720A55">
            <w:pPr>
              <w:numPr>
                <w:ilvl w:val="0"/>
                <w:numId w:val="12"/>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Up to date and relevant information for participants in a range of formats about accessing an independent advocate. A list of current local disability advocacy agencies (DAA) with contact details. Local DAAs can be located at:  </w:t>
            </w:r>
            <w:hyperlink r:id="rId22" w:history="1">
              <w:r w:rsidRPr="002665FE">
                <w:rPr>
                  <w:rFonts w:ascii="Calibri" w:eastAsia="Times New Roman" w:hAnsi="Calibri" w:cs="Times New Roman"/>
                  <w:color w:val="0563C1"/>
                  <w:szCs w:val="24"/>
                  <w:u w:val="single"/>
                </w:rPr>
                <w:t>https://askizzy.org.au/disability-advocacy-finder</w:t>
              </w:r>
            </w:hyperlink>
            <w:r w:rsidRPr="002665FE">
              <w:rPr>
                <w:rFonts w:ascii="Calibri" w:eastAsia="Times New Roman" w:hAnsi="Calibri" w:cs="Times New Roman"/>
                <w:szCs w:val="24"/>
              </w:rPr>
              <w:t xml:space="preserve">  </w:t>
            </w:r>
          </w:p>
          <w:p w14:paraId="4D33AF86" w14:textId="77777777" w:rsidR="00720A55" w:rsidRDefault="00720A55" w:rsidP="00720A55">
            <w:pPr>
              <w:spacing w:before="0" w:after="0" w:line="240" w:lineRule="auto"/>
              <w:rPr>
                <w:rFonts w:ascii="Calibri" w:eastAsia="Times New Roman" w:hAnsi="Calibri" w:cs="Times New Roman"/>
                <w:szCs w:val="24"/>
              </w:rPr>
            </w:pPr>
          </w:p>
          <w:p w14:paraId="52E195C0" w14:textId="77777777" w:rsidR="00720A55" w:rsidRPr="002665FE" w:rsidRDefault="00720A55" w:rsidP="00720A55">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333ABA12" w14:textId="77777777" w:rsidR="00720A55" w:rsidRDefault="00720A55" w:rsidP="00720A55">
            <w:pPr>
              <w:numPr>
                <w:ilvl w:val="0"/>
                <w:numId w:val="12"/>
              </w:numPr>
              <w:spacing w:before="0" w:after="0" w:line="240" w:lineRule="auto"/>
              <w:rPr>
                <w:rFonts w:ascii="Calibri" w:eastAsia="Times New Roman" w:hAnsi="Calibri" w:cs="Calibri"/>
                <w:szCs w:val="24"/>
              </w:rPr>
            </w:pPr>
            <w:r w:rsidRPr="002665FE">
              <w:rPr>
                <w:rFonts w:ascii="Calibri" w:eastAsia="Times New Roman" w:hAnsi="Calibri" w:cs="Calibri"/>
                <w:szCs w:val="24"/>
              </w:rPr>
              <w:t>Analysis of communication methods (i.e. how does the provider decide what formats or communication methods are appropriate</w:t>
            </w:r>
            <w:r>
              <w:rPr>
                <w:rFonts w:ascii="Calibri" w:eastAsia="Times New Roman" w:hAnsi="Calibri" w:cs="Calibri"/>
                <w:szCs w:val="24"/>
              </w:rPr>
              <w:t xml:space="preserve"> for the diversity of participant needs</w:t>
            </w:r>
            <w:r w:rsidRPr="002665FE">
              <w:rPr>
                <w:rFonts w:ascii="Calibri" w:eastAsia="Times New Roman" w:hAnsi="Calibri" w:cs="Calibri"/>
                <w:szCs w:val="24"/>
              </w:rPr>
              <w:t xml:space="preserve">?). </w:t>
            </w:r>
          </w:p>
          <w:p w14:paraId="6F011DC7" w14:textId="77777777" w:rsidR="00720A55" w:rsidRDefault="00720A55" w:rsidP="00720A55">
            <w:pPr>
              <w:numPr>
                <w:ilvl w:val="0"/>
                <w:numId w:val="12"/>
              </w:numPr>
              <w:spacing w:before="0" w:after="0" w:line="240" w:lineRule="auto"/>
              <w:rPr>
                <w:rFonts w:ascii="Calibri" w:eastAsia="Times New Roman" w:hAnsi="Calibri" w:cs="Calibri"/>
                <w:szCs w:val="24"/>
              </w:rPr>
            </w:pPr>
            <w:r w:rsidRPr="002665FE">
              <w:rPr>
                <w:rFonts w:ascii="Calibri" w:eastAsia="Times New Roman" w:hAnsi="Calibri" w:cs="Calibri"/>
                <w:szCs w:val="24"/>
              </w:rPr>
              <w:t>Worker induction and training records on risk enablement in participant decision making.</w:t>
            </w:r>
          </w:p>
          <w:p w14:paraId="18E041F3" w14:textId="77777777" w:rsidR="00720A55" w:rsidRDefault="00720A55" w:rsidP="00720A55">
            <w:pPr>
              <w:spacing w:before="0" w:after="0" w:line="240" w:lineRule="auto"/>
              <w:rPr>
                <w:rFonts w:ascii="Calibri" w:eastAsia="Times New Roman" w:hAnsi="Calibri" w:cs="Calibri"/>
                <w:szCs w:val="24"/>
              </w:rPr>
            </w:pPr>
          </w:p>
          <w:p w14:paraId="6E4EB50E" w14:textId="77777777" w:rsidR="00720A55" w:rsidRPr="002665FE" w:rsidRDefault="00720A55" w:rsidP="00720A55">
            <w:pPr>
              <w:spacing w:before="0" w:after="0" w:line="240" w:lineRule="auto"/>
              <w:rPr>
                <w:rFonts w:ascii="Calibri" w:eastAsia="Times New Roman" w:hAnsi="Calibri" w:cs="Calibri"/>
                <w:szCs w:val="24"/>
              </w:rPr>
            </w:pPr>
          </w:p>
          <w:p w14:paraId="25236A94" w14:textId="177BF7DC" w:rsidR="00720A55" w:rsidRPr="00845E10" w:rsidRDefault="00720A55" w:rsidP="00720A55">
            <w:pPr>
              <w:spacing w:before="0" w:after="0" w:line="240" w:lineRule="auto"/>
              <w:rPr>
                <w:rFonts w:ascii="Calibri" w:eastAsia="Times New Roman" w:hAnsi="Calibri" w:cs="Calibri"/>
                <w:szCs w:val="24"/>
              </w:rPr>
            </w:pPr>
          </w:p>
        </w:tc>
      </w:tr>
      <w:tr w:rsidR="00720A55" w:rsidRPr="002665FE" w14:paraId="50DF82E2" w14:textId="77777777" w:rsidTr="00FB404E">
        <w:trPr>
          <w:trHeight w:val="2187"/>
          <w:jc w:val="center"/>
        </w:trPr>
        <w:tc>
          <w:tcPr>
            <w:tcW w:w="926" w:type="pct"/>
            <w:shd w:val="clear" w:color="auto" w:fill="auto"/>
          </w:tcPr>
          <w:p w14:paraId="0A6899FB" w14:textId="4EF58B3B" w:rsidR="00720A55" w:rsidRPr="002665FE" w:rsidRDefault="00C65524" w:rsidP="00720A55">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mc:AlternateContent>
                <mc:Choice Requires="wps">
                  <w:drawing>
                    <wp:anchor distT="0" distB="0" distL="114300" distR="114300" simplePos="0" relativeHeight="253699072" behindDoc="0" locked="0" layoutInCell="1" allowOverlap="1" wp14:anchorId="3CEB26D5" wp14:editId="243D8F66">
                      <wp:simplePos x="0" y="0"/>
                      <wp:positionH relativeFrom="column">
                        <wp:posOffset>-6350</wp:posOffset>
                      </wp:positionH>
                      <wp:positionV relativeFrom="paragraph">
                        <wp:posOffset>24765</wp:posOffset>
                      </wp:positionV>
                      <wp:extent cx="1577340" cy="666750"/>
                      <wp:effectExtent l="0" t="19050" r="41910" b="38100"/>
                      <wp:wrapNone/>
                      <wp:docPr id="72"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AFDDDE0"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83595F1" wp14:editId="6AC627E6">
                                        <wp:extent cx="180000" cy="220801"/>
                                        <wp:effectExtent l="0" t="0" r="0" b="8255"/>
                                        <wp:docPr id="73" name="Picture 7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B26D5" id="_x0000_s1037" type="#_x0000_t13" style="position:absolute;margin-left:-.5pt;margin-top:1.95pt;width:124.2pt;height:52.5pt;z-index:2536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" adj="17035" fillcolor="#275d3a" strokecolor="#275d3a" strokeweight="1pt">
                      <v:textbox>
                        <w:txbxContent>
                          <w:p w14:paraId="2AFDDDE0"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83595F1" wp14:editId="6AC627E6">
                                  <wp:extent cx="180000" cy="220801"/>
                                  <wp:effectExtent l="0" t="0" r="0" b="8255"/>
                                  <wp:docPr id="73" name="Picture 7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09EB35B" w14:textId="77777777" w:rsidR="00720A55" w:rsidRPr="002665FE" w:rsidRDefault="00720A55" w:rsidP="00720A55">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1(3)[d]</w:t>
            </w:r>
          </w:p>
        </w:tc>
        <w:tc>
          <w:tcPr>
            <w:tcW w:w="1384" w:type="pct"/>
            <w:shd w:val="clear" w:color="auto" w:fill="auto"/>
            <w:hideMark/>
          </w:tcPr>
          <w:p w14:paraId="63535344"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Each participant’s right to the dignity of risk in decision-making is supported. When needed, each participant is supported to make informed choices about the benefits and risks of the options under consideration. </w:t>
            </w:r>
          </w:p>
        </w:tc>
        <w:tc>
          <w:tcPr>
            <w:tcW w:w="2035" w:type="pct"/>
            <w:vMerge/>
            <w:shd w:val="clear" w:color="auto" w:fill="auto"/>
            <w:hideMark/>
          </w:tcPr>
          <w:p w14:paraId="0EAE542A" w14:textId="77777777" w:rsidR="00720A55" w:rsidRPr="002665FE" w:rsidRDefault="00720A55" w:rsidP="00720A55">
            <w:pPr>
              <w:numPr>
                <w:ilvl w:val="0"/>
                <w:numId w:val="14"/>
              </w:numPr>
              <w:spacing w:before="0" w:after="0" w:line="240" w:lineRule="auto"/>
              <w:ind w:left="451" w:hanging="357"/>
              <w:rPr>
                <w:rFonts w:ascii="Calibri" w:eastAsia="Times New Roman" w:hAnsi="Calibri" w:cs="Calibri"/>
                <w:szCs w:val="24"/>
              </w:rPr>
            </w:pPr>
          </w:p>
        </w:tc>
      </w:tr>
      <w:tr w:rsidR="00720A55" w:rsidRPr="002665FE" w14:paraId="0C5BA4D3" w14:textId="77777777" w:rsidTr="00FB404E">
        <w:trPr>
          <w:trHeight w:val="983"/>
          <w:jc w:val="center"/>
        </w:trPr>
        <w:tc>
          <w:tcPr>
            <w:tcW w:w="926" w:type="pct"/>
            <w:shd w:val="clear" w:color="auto" w:fill="auto"/>
          </w:tcPr>
          <w:p w14:paraId="29ACF7B6" w14:textId="56533A5B" w:rsidR="00720A55" w:rsidRPr="002665FE" w:rsidRDefault="00C65524" w:rsidP="00720A55">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mc:AlternateContent>
                <mc:Choice Requires="wps">
                  <w:drawing>
                    <wp:anchor distT="0" distB="0" distL="114300" distR="114300" simplePos="0" relativeHeight="253719552" behindDoc="0" locked="0" layoutInCell="1" allowOverlap="1" wp14:anchorId="51F2878E" wp14:editId="60472BE6">
                      <wp:simplePos x="0" y="0"/>
                      <wp:positionH relativeFrom="column">
                        <wp:posOffset>-6350</wp:posOffset>
                      </wp:positionH>
                      <wp:positionV relativeFrom="paragraph">
                        <wp:posOffset>24130</wp:posOffset>
                      </wp:positionV>
                      <wp:extent cx="1577340" cy="666750"/>
                      <wp:effectExtent l="0" t="19050" r="41910" b="38100"/>
                      <wp:wrapNone/>
                      <wp:docPr id="8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4F18BF3"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192C957" wp14:editId="7742BCD5">
                                        <wp:extent cx="180000" cy="220801"/>
                                        <wp:effectExtent l="0" t="0" r="0" b="8255"/>
                                        <wp:docPr id="84" name="Picture 8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2878E" id="_x0000_s1038" type="#_x0000_t13" style="position:absolute;margin-left:-.5pt;margin-top:1.9pt;width:124.2pt;height:52.5pt;z-index:2537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BffQIAAA4FAAAOAAAAZHJzL2Uyb0RvYy54bWysVMlu2zAQvRfoPxC8N/IS2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" adj="17035" fillcolor="#275d3a" strokecolor="#275d3a" strokeweight="1pt">
                      <v:textbox>
                        <w:txbxContent>
                          <w:p w14:paraId="44F18BF3" w14:textId="77777777" w:rsidR="00C3722A" w:rsidRPr="001374FB" w:rsidRDefault="00C3722A" w:rsidP="00C65524">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192C957" wp14:editId="7742BCD5">
                                  <wp:extent cx="180000" cy="220801"/>
                                  <wp:effectExtent l="0" t="0" r="0" b="8255"/>
                                  <wp:docPr id="84" name="Picture 8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6BA7D243" w14:textId="77777777" w:rsidR="00720A55" w:rsidRPr="006D0036" w:rsidRDefault="00720A55" w:rsidP="00720A55">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1(3)(iv)</w:t>
            </w:r>
          </w:p>
          <w:p w14:paraId="203A49AE" w14:textId="77777777" w:rsidR="00720A55" w:rsidRPr="002665FE" w:rsidRDefault="00720A55" w:rsidP="00720A55">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4(3)[c][ii]</w:t>
            </w:r>
          </w:p>
        </w:tc>
        <w:tc>
          <w:tcPr>
            <w:tcW w:w="1384" w:type="pct"/>
            <w:shd w:val="clear" w:color="auto" w:fill="auto"/>
            <w:hideMark/>
          </w:tcPr>
          <w:p w14:paraId="77295D11" w14:textId="77777777" w:rsidR="00720A55" w:rsidRPr="00801126" w:rsidRDefault="00720A55" w:rsidP="00720A55">
            <w:pPr>
              <w:pStyle w:val="ListParagraph"/>
              <w:numPr>
                <w:ilvl w:val="0"/>
                <w:numId w:val="0"/>
              </w:numPr>
              <w:spacing w:before="0" w:after="0" w:line="240" w:lineRule="auto"/>
              <w:rPr>
                <w:rFonts w:ascii="Calibri" w:eastAsia="Times New Roman" w:hAnsi="Calibri" w:cs="Calibri"/>
                <w:szCs w:val="24"/>
              </w:rPr>
            </w:pPr>
            <w:r>
              <w:rPr>
                <w:rFonts w:ascii="Calibri" w:eastAsia="Times New Roman" w:hAnsi="Calibri" w:cs="Calibri"/>
                <w:szCs w:val="24"/>
              </w:rPr>
              <w:t xml:space="preserve">3. </w:t>
            </w:r>
            <w:r w:rsidRPr="00801126">
              <w:rPr>
                <w:rFonts w:ascii="Calibri" w:eastAsia="Times New Roman" w:hAnsi="Calibri" w:cs="Calibri"/>
                <w:szCs w:val="24"/>
              </w:rPr>
              <w:t xml:space="preserve">Each participant’s autonomy is respected, including their right to intimacy and sexual expression. </w:t>
            </w:r>
          </w:p>
          <w:p w14:paraId="08E4529C" w14:textId="77777777" w:rsidR="00720A55" w:rsidRPr="00801126" w:rsidRDefault="00720A55" w:rsidP="00720A55">
            <w:pPr>
              <w:pStyle w:val="ListParagraph"/>
              <w:numPr>
                <w:ilvl w:val="0"/>
                <w:numId w:val="0"/>
              </w:numPr>
              <w:spacing w:before="0" w:after="0" w:line="240" w:lineRule="auto"/>
              <w:ind w:left="720"/>
              <w:rPr>
                <w:rFonts w:ascii="Calibri" w:eastAsia="Times New Roman" w:hAnsi="Calibri" w:cs="Calibri"/>
                <w:szCs w:val="24"/>
              </w:rPr>
            </w:pPr>
          </w:p>
        </w:tc>
        <w:tc>
          <w:tcPr>
            <w:tcW w:w="2035" w:type="pct"/>
            <w:vMerge/>
            <w:shd w:val="clear" w:color="auto" w:fill="auto"/>
            <w:hideMark/>
          </w:tcPr>
          <w:p w14:paraId="3A41E0D9" w14:textId="77777777" w:rsidR="00720A55" w:rsidRPr="002665FE" w:rsidRDefault="00720A55" w:rsidP="00720A55">
            <w:pPr>
              <w:numPr>
                <w:ilvl w:val="0"/>
                <w:numId w:val="14"/>
              </w:numPr>
              <w:spacing w:before="0" w:after="0" w:line="240" w:lineRule="auto"/>
              <w:ind w:left="451" w:hanging="357"/>
              <w:rPr>
                <w:rFonts w:ascii="Calibri" w:eastAsia="Times New Roman" w:hAnsi="Calibri" w:cs="Calibri"/>
                <w:szCs w:val="24"/>
              </w:rPr>
            </w:pPr>
          </w:p>
        </w:tc>
      </w:tr>
      <w:tr w:rsidR="00720A55" w:rsidRPr="002665FE" w14:paraId="60CFA7A2" w14:textId="77777777" w:rsidTr="00FB404E">
        <w:trPr>
          <w:trHeight w:val="2400"/>
          <w:jc w:val="center"/>
        </w:trPr>
        <w:tc>
          <w:tcPr>
            <w:tcW w:w="926" w:type="pct"/>
            <w:shd w:val="clear" w:color="auto" w:fill="auto"/>
          </w:tcPr>
          <w:p w14:paraId="32CEEAC6" w14:textId="395A462E" w:rsidR="00720A55" w:rsidRDefault="00D3357F" w:rsidP="00720A55">
            <w:pPr>
              <w:spacing w:before="0" w:after="0" w:line="240" w:lineRule="auto"/>
              <w:rPr>
                <w:rFonts w:ascii="Calibri" w:eastAsia="Times New Roman" w:hAnsi="Calibri" w:cs="Calibri"/>
                <w:b/>
                <w:bCs/>
                <w:szCs w:val="24"/>
              </w:rPr>
            </w:pPr>
            <w:r w:rsidRPr="00D3357F">
              <w:rPr>
                <w:rFonts w:ascii="Calibri" w:eastAsia="Times New Roman" w:hAnsi="Calibri" w:cs="Calibri"/>
                <w:noProof/>
                <w:szCs w:val="24"/>
                <w:lang w:eastAsia="en-AU"/>
              </w:rPr>
              <w:lastRenderedPageBreak/>
              <mc:AlternateContent>
                <mc:Choice Requires="wps">
                  <w:drawing>
                    <wp:anchor distT="0" distB="0" distL="114300" distR="114300" simplePos="0" relativeHeight="253893632" behindDoc="0" locked="0" layoutInCell="1" allowOverlap="1" wp14:anchorId="574312D9" wp14:editId="4336FB41">
                      <wp:simplePos x="0" y="0"/>
                      <wp:positionH relativeFrom="column">
                        <wp:posOffset>-6350</wp:posOffset>
                      </wp:positionH>
                      <wp:positionV relativeFrom="paragraph">
                        <wp:posOffset>6985</wp:posOffset>
                      </wp:positionV>
                      <wp:extent cx="1539240" cy="674370"/>
                      <wp:effectExtent l="0" t="0" r="3810" b="0"/>
                      <wp:wrapNone/>
                      <wp:docPr id="565"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0790DF71"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BD89B09" wp14:editId="1FC08FD3">
                                        <wp:extent cx="180000" cy="222857"/>
                                        <wp:effectExtent l="0" t="0" r="0" b="6350"/>
                                        <wp:docPr id="566" name="Picture 56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312D9" id="_x0000_s1039" type="#_x0000_t13" style="position:absolute;margin-left:-.5pt;margin-top:.55pt;width:121.2pt;height:53.1pt;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BwJVKfeQIAAOYEAAAO&#10;AAAAAAAAAAAAAAAAAC4CAABkcnMvZTJvRG9jLnhtbFBLAQItABQABgAIAAAAIQALjg3a3gAAAAgB&#10;AAAPAAAAAAAAAAAAAAAAANMEAABkcnMvZG93bnJldi54bWxQSwUGAAAAAAQABADzAAAA3gUAAAAA&#10;" adj="16868" fillcolor="#ffc000" stroked="f" strokeweight="1pt">
                      <v:textbox>
                        <w:txbxContent>
                          <w:p w14:paraId="0790DF71"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BD89B09" wp14:editId="1FC08FD3">
                                  <wp:extent cx="180000" cy="222857"/>
                                  <wp:effectExtent l="0" t="0" r="0" b="6350"/>
                                  <wp:docPr id="566" name="Picture 56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p w14:paraId="06DA3F02" w14:textId="77777777" w:rsidR="00720A55" w:rsidRPr="001001E6" w:rsidRDefault="00720A55" w:rsidP="00720A55">
            <w:pPr>
              <w:rPr>
                <w:rFonts w:ascii="Calibri" w:eastAsia="Times New Roman" w:hAnsi="Calibri" w:cs="Calibri"/>
                <w:szCs w:val="24"/>
              </w:rPr>
            </w:pPr>
          </w:p>
        </w:tc>
        <w:tc>
          <w:tcPr>
            <w:tcW w:w="655" w:type="pct"/>
            <w:shd w:val="clear" w:color="auto" w:fill="auto"/>
          </w:tcPr>
          <w:p w14:paraId="2C1971D5" w14:textId="77777777" w:rsidR="00720A55" w:rsidRPr="006D0036" w:rsidRDefault="00720A55" w:rsidP="00720A55">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1(3)[e]</w:t>
            </w:r>
          </w:p>
          <w:p w14:paraId="6730BAEA" w14:textId="77777777" w:rsidR="00720A55" w:rsidRPr="002665FE" w:rsidRDefault="00720A55" w:rsidP="00720A55">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3(3)[e]</w:t>
            </w:r>
          </w:p>
        </w:tc>
        <w:tc>
          <w:tcPr>
            <w:tcW w:w="1384" w:type="pct"/>
            <w:shd w:val="clear" w:color="auto" w:fill="auto"/>
            <w:hideMark/>
          </w:tcPr>
          <w:p w14:paraId="537F883C"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4. Each participant has sufficient time to consider and review their options and seek advice if required, at any stage of support provision, including assessment, planning, provision, review and exit. </w:t>
            </w:r>
          </w:p>
        </w:tc>
        <w:tc>
          <w:tcPr>
            <w:tcW w:w="2035" w:type="pct"/>
            <w:vMerge/>
            <w:shd w:val="clear" w:color="auto" w:fill="auto"/>
            <w:hideMark/>
          </w:tcPr>
          <w:p w14:paraId="5E9A4ED8" w14:textId="77777777" w:rsidR="00720A55" w:rsidRPr="002665FE" w:rsidRDefault="00720A55" w:rsidP="00720A55">
            <w:pPr>
              <w:numPr>
                <w:ilvl w:val="0"/>
                <w:numId w:val="14"/>
              </w:numPr>
              <w:spacing w:before="0" w:after="0" w:line="240" w:lineRule="auto"/>
              <w:ind w:left="451" w:hanging="357"/>
              <w:rPr>
                <w:rFonts w:ascii="Calibri" w:eastAsia="Times New Roman" w:hAnsi="Calibri" w:cs="Calibri"/>
                <w:szCs w:val="24"/>
              </w:rPr>
            </w:pPr>
          </w:p>
        </w:tc>
      </w:tr>
      <w:tr w:rsidR="00720A55" w:rsidRPr="002665FE" w14:paraId="49BB0E85" w14:textId="77777777" w:rsidTr="00FB404E">
        <w:trPr>
          <w:trHeight w:val="416"/>
          <w:jc w:val="center"/>
        </w:trPr>
        <w:tc>
          <w:tcPr>
            <w:tcW w:w="926" w:type="pct"/>
            <w:shd w:val="clear" w:color="auto" w:fill="auto"/>
          </w:tcPr>
          <w:p w14:paraId="195ED2A9" w14:textId="70E82188" w:rsidR="00720A55" w:rsidRPr="002665FE" w:rsidRDefault="00D3357F" w:rsidP="00720A55">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91584" behindDoc="0" locked="0" layoutInCell="1" allowOverlap="1" wp14:anchorId="145B4270" wp14:editId="0C10890C">
                      <wp:simplePos x="0" y="0"/>
                      <wp:positionH relativeFrom="column">
                        <wp:posOffset>-6350</wp:posOffset>
                      </wp:positionH>
                      <wp:positionV relativeFrom="paragraph">
                        <wp:posOffset>6350</wp:posOffset>
                      </wp:positionV>
                      <wp:extent cx="1539240" cy="674370"/>
                      <wp:effectExtent l="0" t="0" r="3810" b="0"/>
                      <wp:wrapNone/>
                      <wp:docPr id="563"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0CA2542D"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385F0CF" wp14:editId="0473FE1C">
                                        <wp:extent cx="180000" cy="222857"/>
                                        <wp:effectExtent l="0" t="0" r="0" b="6350"/>
                                        <wp:docPr id="564" name="Picture 56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B4270" id="_x0000_s1040" type="#_x0000_t13" style="position:absolute;margin-left:-.5pt;margin-top:.5pt;width:121.2pt;height:53.1pt;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" adj="16868" fillcolor="#ffc000" stroked="f" strokeweight="1pt">
                      <v:textbox>
                        <w:txbxContent>
                          <w:p w14:paraId="0CA2542D"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385F0CF" wp14:editId="0473FE1C">
                                  <wp:extent cx="180000" cy="222857"/>
                                  <wp:effectExtent l="0" t="0" r="0" b="6350"/>
                                  <wp:docPr id="564" name="Picture 56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65C46AF1" w14:textId="77777777" w:rsidR="00720A55" w:rsidRPr="002665FE" w:rsidRDefault="00720A55" w:rsidP="00720A55">
            <w:pPr>
              <w:spacing w:before="0" w:after="0" w:line="240" w:lineRule="auto"/>
              <w:jc w:val="center"/>
              <w:rPr>
                <w:rFonts w:ascii="Calibri" w:eastAsia="Times New Roman" w:hAnsi="Calibri" w:cs="Calibri"/>
                <w:szCs w:val="24"/>
              </w:rPr>
            </w:pPr>
            <w:r w:rsidRPr="006D0036">
              <w:rPr>
                <w:rFonts w:ascii="Calibri" w:eastAsia="Times New Roman" w:hAnsi="Calibri" w:cs="Calibri"/>
                <w:szCs w:val="24"/>
              </w:rPr>
              <w:t>6(3)[b]</w:t>
            </w:r>
          </w:p>
        </w:tc>
        <w:tc>
          <w:tcPr>
            <w:tcW w:w="1384" w:type="pct"/>
            <w:shd w:val="clear" w:color="auto" w:fill="auto"/>
            <w:hideMark/>
          </w:tcPr>
          <w:p w14:paraId="3B479FAE"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5. Each participant’s right to access an advocate (including an independent advocate) of their choosing is supported, as is their right to have the advocate present. </w:t>
            </w:r>
          </w:p>
        </w:tc>
        <w:tc>
          <w:tcPr>
            <w:tcW w:w="2035" w:type="pct"/>
            <w:vMerge/>
            <w:shd w:val="clear" w:color="auto" w:fill="auto"/>
            <w:hideMark/>
          </w:tcPr>
          <w:p w14:paraId="45C5A0EA" w14:textId="77777777" w:rsidR="00720A55" w:rsidRPr="002665FE" w:rsidRDefault="00720A55" w:rsidP="00720A55">
            <w:pPr>
              <w:numPr>
                <w:ilvl w:val="0"/>
                <w:numId w:val="14"/>
              </w:numPr>
              <w:spacing w:before="0" w:after="0" w:line="240" w:lineRule="auto"/>
              <w:ind w:left="451" w:hanging="357"/>
              <w:rPr>
                <w:rFonts w:ascii="Calibri" w:eastAsia="Times New Roman" w:hAnsi="Calibri" w:cs="Calibri"/>
                <w:szCs w:val="24"/>
              </w:rPr>
            </w:pPr>
          </w:p>
        </w:tc>
      </w:tr>
      <w:tr w:rsidR="00720A55" w:rsidRPr="002665FE" w14:paraId="25C453C7" w14:textId="77777777" w:rsidTr="00FB404E">
        <w:trPr>
          <w:trHeight w:val="800"/>
          <w:jc w:val="center"/>
        </w:trPr>
        <w:tc>
          <w:tcPr>
            <w:tcW w:w="5000" w:type="pct"/>
            <w:gridSpan w:val="4"/>
          </w:tcPr>
          <w:p w14:paraId="2828D22B" w14:textId="77777777" w:rsidR="00720A55" w:rsidRPr="008A4741" w:rsidRDefault="00720A55" w:rsidP="00720A55">
            <w:pPr>
              <w:pStyle w:val="Heading3"/>
              <w:rPr>
                <w:rFonts w:asciiTheme="minorHAnsi" w:hAnsiTheme="minorHAnsi" w:cstheme="minorHAnsi"/>
                <w:color w:val="612C69"/>
                <w:sz w:val="24"/>
              </w:rPr>
            </w:pPr>
            <w:bookmarkStart w:id="16" w:name="_Toc112672539"/>
            <w:r w:rsidRPr="008A4741">
              <w:rPr>
                <w:rFonts w:asciiTheme="minorHAnsi" w:hAnsiTheme="minorHAnsi" w:cstheme="minorHAnsi"/>
                <w:color w:val="612C69"/>
                <w:sz w:val="24"/>
              </w:rPr>
              <w:lastRenderedPageBreak/>
              <w:t>Violence, abuse, neglect, exploitation and discrimination</w:t>
            </w:r>
            <w:bookmarkEnd w:id="16"/>
          </w:p>
          <w:p w14:paraId="41138AE5" w14:textId="77777777" w:rsidR="00720A55" w:rsidRPr="002665FE" w:rsidRDefault="00720A55" w:rsidP="00720A55">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accesses supports free from violence, abuse, neglect, exploitation or discrimination.</w:t>
            </w:r>
          </w:p>
        </w:tc>
      </w:tr>
      <w:tr w:rsidR="00720A55" w:rsidRPr="002665FE" w14:paraId="42531508" w14:textId="77777777" w:rsidTr="00FB404E">
        <w:trPr>
          <w:trHeight w:val="821"/>
          <w:jc w:val="center"/>
        </w:trPr>
        <w:tc>
          <w:tcPr>
            <w:tcW w:w="926" w:type="pct"/>
          </w:tcPr>
          <w:p w14:paraId="77CEB1F0" w14:textId="77777777" w:rsidR="00720A55" w:rsidRDefault="00720A55" w:rsidP="00720A55">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4F8D2A50" w14:textId="77777777" w:rsidR="00720A55" w:rsidRPr="00E6071E" w:rsidRDefault="00720A55" w:rsidP="00720A55">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759D2F14" w14:textId="77777777" w:rsidR="00720A55" w:rsidRPr="002665FE" w:rsidRDefault="00720A55" w:rsidP="00720A55">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2A240150" w14:textId="77777777" w:rsidR="00720A55" w:rsidRDefault="00720A55" w:rsidP="00720A55">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720A55" w:rsidRPr="002665FE" w14:paraId="7FE77662" w14:textId="77777777" w:rsidTr="00720A55">
        <w:trPr>
          <w:trHeight w:val="821"/>
          <w:jc w:val="center"/>
        </w:trPr>
        <w:tc>
          <w:tcPr>
            <w:tcW w:w="926" w:type="pct"/>
            <w:shd w:val="clear" w:color="auto" w:fill="auto"/>
          </w:tcPr>
          <w:p w14:paraId="085AABE0" w14:textId="5F7A7D58" w:rsidR="00720A55" w:rsidRPr="002665FE" w:rsidRDefault="00D3357F" w:rsidP="00720A55">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81344" behindDoc="0" locked="0" layoutInCell="1" allowOverlap="1" wp14:anchorId="7927767A" wp14:editId="79F91A88">
                      <wp:simplePos x="0" y="0"/>
                      <wp:positionH relativeFrom="column">
                        <wp:posOffset>-6350</wp:posOffset>
                      </wp:positionH>
                      <wp:positionV relativeFrom="paragraph">
                        <wp:posOffset>30480</wp:posOffset>
                      </wp:positionV>
                      <wp:extent cx="1577340" cy="666750"/>
                      <wp:effectExtent l="0" t="19050" r="41910" b="38100"/>
                      <wp:wrapNone/>
                      <wp:docPr id="55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7E58EBF"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CA202F0" wp14:editId="5E578AF3">
                                        <wp:extent cx="180000" cy="220801"/>
                                        <wp:effectExtent l="0" t="0" r="0" b="8255"/>
                                        <wp:docPr id="554" name="Picture 55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767A" id="_x0000_s1041" type="#_x0000_t13" style="position:absolute;margin-left:-.5pt;margin-top:2.4pt;width:124.2pt;height:52.5pt;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" adj="17035" fillcolor="#275d3a" strokecolor="#275d3a" strokeweight="1pt">
                      <v:textbox>
                        <w:txbxContent>
                          <w:p w14:paraId="27E58EBF"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CA202F0" wp14:editId="5E578AF3">
                                  <wp:extent cx="180000" cy="220801"/>
                                  <wp:effectExtent l="0" t="0" r="0" b="8255"/>
                                  <wp:docPr id="554" name="Picture 55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9806D4B" w14:textId="77777777" w:rsidR="00720A55" w:rsidRPr="002665FE" w:rsidRDefault="00720A55" w:rsidP="00720A55">
            <w:pPr>
              <w:spacing w:before="0" w:after="0" w:line="240" w:lineRule="auto"/>
              <w:jc w:val="center"/>
              <w:rPr>
                <w:rFonts w:ascii="Calibri" w:eastAsia="Times New Roman" w:hAnsi="Calibri" w:cs="Calibri"/>
                <w:szCs w:val="24"/>
              </w:rPr>
            </w:pPr>
            <w:r w:rsidRPr="00E6071E">
              <w:rPr>
                <w:rFonts w:ascii="Calibri" w:eastAsia="Times New Roman" w:hAnsi="Calibri" w:cs="Calibri"/>
                <w:szCs w:val="24"/>
              </w:rPr>
              <w:t>8(3)[d]</w:t>
            </w:r>
          </w:p>
        </w:tc>
        <w:tc>
          <w:tcPr>
            <w:tcW w:w="1384" w:type="pct"/>
            <w:shd w:val="clear" w:color="auto" w:fill="auto"/>
            <w:hideMark/>
          </w:tcPr>
          <w:p w14:paraId="6EEDA392"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Policies, procedures and practices are in place which actively prevent violence, abuse, neglect, exploitation or discrimination. </w:t>
            </w:r>
          </w:p>
        </w:tc>
        <w:tc>
          <w:tcPr>
            <w:tcW w:w="2035" w:type="pct"/>
            <w:vMerge w:val="restart"/>
            <w:shd w:val="clear" w:color="auto" w:fill="auto"/>
          </w:tcPr>
          <w:p w14:paraId="6DADAD6C" w14:textId="77777777" w:rsidR="00720A55" w:rsidRPr="00354CFB" w:rsidRDefault="00720A55" w:rsidP="00720A55">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3AE30CDC" w14:textId="77777777" w:rsidR="00720A55" w:rsidRPr="002665FE"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Policy and procedures on preventing </w:t>
            </w:r>
            <w:r>
              <w:rPr>
                <w:rFonts w:ascii="Calibri" w:eastAsia="Times New Roman" w:hAnsi="Calibri" w:cs="Calibri"/>
                <w:szCs w:val="24"/>
              </w:rPr>
              <w:t xml:space="preserve">and reporting </w:t>
            </w:r>
            <w:r w:rsidRPr="002665FE">
              <w:rPr>
                <w:rFonts w:ascii="Calibri" w:eastAsia="Times New Roman" w:hAnsi="Calibri" w:cs="Calibri"/>
                <w:szCs w:val="24"/>
              </w:rPr>
              <w:t>abuse and neglect</w:t>
            </w:r>
            <w:r>
              <w:rPr>
                <w:rFonts w:ascii="Calibri" w:eastAsia="Times New Roman" w:hAnsi="Calibri" w:cs="Calibri"/>
                <w:szCs w:val="24"/>
              </w:rPr>
              <w:t>.</w:t>
            </w:r>
          </w:p>
          <w:p w14:paraId="33711AE1" w14:textId="77777777" w:rsidR="00720A55"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Incident Management Policy and procedure</w:t>
            </w:r>
            <w:r>
              <w:rPr>
                <w:rFonts w:ascii="Calibri" w:eastAsia="Times New Roman" w:hAnsi="Calibri" w:cs="Calibri"/>
                <w:szCs w:val="24"/>
              </w:rPr>
              <w:t>.</w:t>
            </w:r>
          </w:p>
          <w:p w14:paraId="1521041B" w14:textId="3E42CD1D" w:rsidR="00720A55" w:rsidRDefault="00720A55" w:rsidP="00720A55">
            <w:pPr>
              <w:numPr>
                <w:ilvl w:val="0"/>
                <w:numId w:val="14"/>
              </w:numPr>
              <w:spacing w:before="0" w:after="0" w:line="240" w:lineRule="auto"/>
              <w:rPr>
                <w:rFonts w:ascii="Calibri" w:eastAsia="Times New Roman" w:hAnsi="Calibri" w:cs="Calibri"/>
                <w:szCs w:val="24"/>
              </w:rPr>
            </w:pPr>
            <w:r w:rsidRPr="00B51F0A">
              <w:rPr>
                <w:rFonts w:ascii="Calibri" w:eastAsia="Times New Roman" w:hAnsi="Calibri" w:cs="Calibri"/>
                <w:szCs w:val="24"/>
              </w:rPr>
              <w:t>Training programs related to reporting abuse, mandatory reporting and Serious Incident Response Scheme.</w:t>
            </w:r>
          </w:p>
          <w:p w14:paraId="23C3AFB9" w14:textId="77777777" w:rsidR="00F80C12" w:rsidRPr="00B51F0A" w:rsidRDefault="00F80C12" w:rsidP="00F80C12">
            <w:pPr>
              <w:spacing w:before="0" w:after="0" w:line="240" w:lineRule="auto"/>
              <w:ind w:left="360"/>
              <w:rPr>
                <w:rFonts w:ascii="Calibri" w:eastAsia="Times New Roman" w:hAnsi="Calibri" w:cs="Calibri"/>
                <w:szCs w:val="24"/>
              </w:rPr>
            </w:pPr>
          </w:p>
          <w:p w14:paraId="2EA73589"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5FBD854F" w14:textId="77777777" w:rsidR="00720A55" w:rsidRPr="002665FE"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Worker performance reviews.</w:t>
            </w:r>
          </w:p>
          <w:p w14:paraId="04B01EEA" w14:textId="77777777" w:rsidR="00720A55"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Worker training.</w:t>
            </w:r>
          </w:p>
          <w:p w14:paraId="739EAA1B" w14:textId="4FCCA147" w:rsidR="00720A55" w:rsidRPr="0017700B" w:rsidRDefault="00720A55" w:rsidP="00720A55">
            <w:pPr>
              <w:numPr>
                <w:ilvl w:val="0"/>
                <w:numId w:val="14"/>
              </w:numPr>
              <w:spacing w:before="0" w:after="0" w:line="240" w:lineRule="auto"/>
              <w:rPr>
                <w:rFonts w:ascii="Calibri" w:eastAsia="Times New Roman" w:hAnsi="Calibri" w:cs="Calibri"/>
                <w:szCs w:val="24"/>
              </w:rPr>
            </w:pPr>
            <w:r w:rsidRPr="0017700B">
              <w:rPr>
                <w:rFonts w:ascii="Calibri" w:eastAsia="Times New Roman" w:hAnsi="Calibri" w:cs="Calibri"/>
                <w:szCs w:val="24"/>
              </w:rPr>
              <w:t>Worker E</w:t>
            </w:r>
            <w:r>
              <w:rPr>
                <w:rFonts w:ascii="Calibri" w:eastAsia="Times New Roman" w:hAnsi="Calibri" w:cs="Calibri"/>
                <w:szCs w:val="24"/>
              </w:rPr>
              <w:t>mployee Assistance Program</w:t>
            </w:r>
            <w:r w:rsidR="00F80C12">
              <w:rPr>
                <w:rFonts w:ascii="Calibri" w:eastAsia="Times New Roman" w:hAnsi="Calibri" w:cs="Calibri"/>
                <w:szCs w:val="24"/>
              </w:rPr>
              <w:t>.</w:t>
            </w:r>
          </w:p>
          <w:p w14:paraId="28F0C95E" w14:textId="51003E2D" w:rsidR="00720A55" w:rsidRPr="0017700B" w:rsidRDefault="00720A55" w:rsidP="00720A55">
            <w:pPr>
              <w:numPr>
                <w:ilvl w:val="0"/>
                <w:numId w:val="14"/>
              </w:numPr>
              <w:spacing w:before="0" w:after="0" w:line="240" w:lineRule="auto"/>
              <w:rPr>
                <w:rFonts w:ascii="Calibri" w:eastAsia="Times New Roman" w:hAnsi="Calibri" w:cs="Calibri"/>
                <w:szCs w:val="24"/>
              </w:rPr>
            </w:pPr>
            <w:r w:rsidRPr="0017700B">
              <w:rPr>
                <w:rFonts w:ascii="Calibri" w:eastAsia="Times New Roman" w:hAnsi="Calibri" w:cs="Calibri"/>
                <w:szCs w:val="24"/>
              </w:rPr>
              <w:t>Internal audit</w:t>
            </w:r>
            <w:r>
              <w:rPr>
                <w:rFonts w:ascii="Calibri" w:eastAsia="Times New Roman" w:hAnsi="Calibri" w:cs="Calibri"/>
                <w:szCs w:val="24"/>
              </w:rPr>
              <w:t>s (i.e. those conducted by RAC as part of quality management)</w:t>
            </w:r>
            <w:r w:rsidR="00F80C12">
              <w:rPr>
                <w:rFonts w:ascii="Calibri" w:eastAsia="Times New Roman" w:hAnsi="Calibri" w:cs="Calibri"/>
                <w:szCs w:val="24"/>
              </w:rPr>
              <w:t>.</w:t>
            </w:r>
          </w:p>
          <w:p w14:paraId="3869E2DB" w14:textId="77777777" w:rsidR="00720A55" w:rsidRPr="002665FE" w:rsidRDefault="00720A55" w:rsidP="00720A55">
            <w:pPr>
              <w:numPr>
                <w:ilvl w:val="0"/>
                <w:numId w:val="14"/>
              </w:numPr>
              <w:spacing w:before="0" w:after="0" w:line="240" w:lineRule="auto"/>
              <w:rPr>
                <w:rFonts w:ascii="Calibri" w:eastAsia="Times New Roman" w:hAnsi="Calibri" w:cs="Calibri"/>
                <w:szCs w:val="24"/>
              </w:rPr>
            </w:pPr>
            <w:r w:rsidRPr="0017700B">
              <w:rPr>
                <w:rFonts w:ascii="Calibri" w:eastAsia="Times New Roman" w:hAnsi="Calibri" w:cs="Calibri"/>
                <w:szCs w:val="24"/>
              </w:rPr>
              <w:t>Records and analysis</w:t>
            </w:r>
            <w:r>
              <w:rPr>
                <w:rFonts w:ascii="Calibri" w:eastAsia="Times New Roman" w:hAnsi="Calibri" w:cs="Calibri"/>
                <w:szCs w:val="24"/>
              </w:rPr>
              <w:t xml:space="preserve"> </w:t>
            </w:r>
            <w:r w:rsidRPr="002665FE">
              <w:rPr>
                <w:rFonts w:ascii="Calibri" w:eastAsia="Times New Roman" w:hAnsi="Calibri" w:cs="Calibri"/>
                <w:szCs w:val="24"/>
              </w:rPr>
              <w:t>of Incidents and Complaints</w:t>
            </w:r>
            <w:r>
              <w:rPr>
                <w:rFonts w:ascii="Calibri" w:eastAsia="Times New Roman" w:hAnsi="Calibri" w:cs="Calibri"/>
                <w:szCs w:val="24"/>
              </w:rPr>
              <w:t>.</w:t>
            </w:r>
            <w:r w:rsidRPr="002665FE">
              <w:rPr>
                <w:rFonts w:ascii="Calibri" w:eastAsia="Times New Roman" w:hAnsi="Calibri" w:cs="Calibri"/>
                <w:szCs w:val="24"/>
              </w:rPr>
              <w:t xml:space="preserve"> </w:t>
            </w:r>
          </w:p>
          <w:p w14:paraId="5130BEE1" w14:textId="77777777" w:rsidR="00720A55" w:rsidRPr="002665FE"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Consideration of </w:t>
            </w:r>
            <w:r>
              <w:rPr>
                <w:rFonts w:ascii="Calibri" w:eastAsia="Times New Roman" w:hAnsi="Calibri" w:cs="Calibri"/>
                <w:szCs w:val="24"/>
              </w:rPr>
              <w:t>abuse and neglect</w:t>
            </w:r>
            <w:r w:rsidRPr="002665FE">
              <w:rPr>
                <w:rFonts w:ascii="Calibri" w:eastAsia="Times New Roman" w:hAnsi="Calibri" w:cs="Calibri"/>
                <w:szCs w:val="24"/>
              </w:rPr>
              <w:t xml:space="preserve"> as part of risk management processes. </w:t>
            </w:r>
          </w:p>
          <w:p w14:paraId="561796FA" w14:textId="3E22114E" w:rsidR="00720A55" w:rsidRPr="002665FE" w:rsidRDefault="00720A55" w:rsidP="00720A55">
            <w:pPr>
              <w:numPr>
                <w:ilvl w:val="0"/>
                <w:numId w:val="14"/>
              </w:numPr>
              <w:spacing w:before="0" w:after="0" w:line="240" w:lineRule="auto"/>
              <w:rPr>
                <w:rFonts w:ascii="Calibri" w:eastAsia="Times New Roman" w:hAnsi="Calibri" w:cs="Calibri"/>
                <w:szCs w:val="24"/>
              </w:rPr>
            </w:pPr>
            <w:r w:rsidRPr="0017700B">
              <w:rPr>
                <w:rFonts w:ascii="Calibri" w:eastAsia="Times New Roman" w:hAnsi="Calibri" w:cs="Calibri"/>
                <w:szCs w:val="24"/>
              </w:rPr>
              <w:t>Feedback from participants and workers</w:t>
            </w:r>
            <w:r>
              <w:rPr>
                <w:rFonts w:ascii="Calibri" w:eastAsia="Times New Roman" w:hAnsi="Calibri" w:cs="Calibri"/>
                <w:szCs w:val="24"/>
              </w:rPr>
              <w:t xml:space="preserve"> (e.g. surveys, file notes).</w:t>
            </w:r>
          </w:p>
          <w:p w14:paraId="6207DB78" w14:textId="77777777" w:rsidR="00720A55" w:rsidRPr="002665FE"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Continuous improvement register and CI processes.</w:t>
            </w:r>
          </w:p>
          <w:p w14:paraId="627B84F3" w14:textId="77777777" w:rsidR="00720A55" w:rsidRPr="002665FE"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Documented evidence of investigations o</w:t>
            </w:r>
            <w:r>
              <w:rPr>
                <w:rFonts w:ascii="Calibri" w:eastAsia="Times New Roman" w:hAnsi="Calibri" w:cs="Calibri"/>
                <w:szCs w:val="24"/>
              </w:rPr>
              <w:t>f</w:t>
            </w:r>
            <w:r w:rsidRPr="002665FE">
              <w:rPr>
                <w:rFonts w:ascii="Calibri" w:eastAsia="Times New Roman" w:hAnsi="Calibri" w:cs="Calibri"/>
                <w:szCs w:val="24"/>
              </w:rPr>
              <w:t xml:space="preserve"> incidents/allegations.</w:t>
            </w:r>
          </w:p>
          <w:p w14:paraId="37A84FDF" w14:textId="77777777" w:rsidR="00720A55" w:rsidRPr="002665FE"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Worker training in responding to actual or </w:t>
            </w:r>
            <w:r>
              <w:rPr>
                <w:rFonts w:ascii="Calibri" w:eastAsia="Times New Roman" w:hAnsi="Calibri" w:cs="Calibri"/>
                <w:szCs w:val="24"/>
              </w:rPr>
              <w:t>alleged</w:t>
            </w:r>
            <w:r w:rsidRPr="002665FE">
              <w:rPr>
                <w:rFonts w:ascii="Calibri" w:eastAsia="Times New Roman" w:hAnsi="Calibri" w:cs="Calibri"/>
                <w:szCs w:val="24"/>
              </w:rPr>
              <w:t xml:space="preserve"> abuse and neglect.</w:t>
            </w:r>
          </w:p>
          <w:p w14:paraId="4F0CDF93" w14:textId="79065397" w:rsidR="00720A55"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Management and Governing Body minutes. </w:t>
            </w:r>
          </w:p>
          <w:p w14:paraId="02C1D207" w14:textId="77777777" w:rsidR="001D73D1" w:rsidRDefault="001D73D1" w:rsidP="001D73D1">
            <w:pPr>
              <w:spacing w:before="0" w:after="0" w:line="240" w:lineRule="auto"/>
              <w:ind w:left="360"/>
              <w:rPr>
                <w:rFonts w:ascii="Calibri" w:eastAsia="Times New Roman" w:hAnsi="Calibri" w:cs="Calibri"/>
                <w:szCs w:val="24"/>
              </w:rPr>
            </w:pPr>
          </w:p>
          <w:p w14:paraId="5728E129" w14:textId="77777777" w:rsidR="00720A55" w:rsidRPr="00354CFB" w:rsidRDefault="00720A55" w:rsidP="00720A55">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5652CA1E" w14:textId="77777777" w:rsidR="00720A55"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4120D423" w14:textId="77777777" w:rsidR="00720A55"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Policy and procedures on preventing abuse</w:t>
            </w:r>
            <w:r>
              <w:rPr>
                <w:rFonts w:ascii="Calibri" w:eastAsia="Times New Roman" w:hAnsi="Calibri" w:cs="Calibri"/>
                <w:szCs w:val="24"/>
              </w:rPr>
              <w:t xml:space="preserve"> and neglect also include </w:t>
            </w:r>
            <w:r w:rsidRPr="002665FE">
              <w:rPr>
                <w:rFonts w:ascii="Calibri" w:eastAsia="Times New Roman" w:hAnsi="Calibri" w:cs="Calibri"/>
                <w:szCs w:val="24"/>
              </w:rPr>
              <w:t>exploitation</w:t>
            </w:r>
            <w:r>
              <w:rPr>
                <w:rFonts w:ascii="Calibri" w:eastAsia="Times New Roman" w:hAnsi="Calibri" w:cs="Calibri"/>
                <w:szCs w:val="24"/>
              </w:rPr>
              <w:t xml:space="preserve">, violence and </w:t>
            </w:r>
            <w:r w:rsidRPr="002665FE">
              <w:rPr>
                <w:rFonts w:ascii="Calibri" w:eastAsia="Times New Roman" w:hAnsi="Calibri" w:cs="Calibri"/>
                <w:szCs w:val="24"/>
              </w:rPr>
              <w:t>discrimination</w:t>
            </w:r>
            <w:r>
              <w:rPr>
                <w:rFonts w:ascii="Calibri" w:eastAsia="Times New Roman" w:hAnsi="Calibri" w:cs="Calibri"/>
                <w:szCs w:val="24"/>
              </w:rPr>
              <w:t xml:space="preserve">, NDIS </w:t>
            </w:r>
            <w:r w:rsidRPr="002665FE">
              <w:rPr>
                <w:rFonts w:ascii="Calibri" w:eastAsia="Times New Roman" w:hAnsi="Calibri" w:cs="Calibri"/>
                <w:szCs w:val="24"/>
              </w:rPr>
              <w:t>reporting procedures</w:t>
            </w:r>
            <w:r>
              <w:rPr>
                <w:rFonts w:ascii="Calibri" w:eastAsia="Times New Roman" w:hAnsi="Calibri" w:cs="Calibri"/>
                <w:szCs w:val="24"/>
              </w:rPr>
              <w:t xml:space="preserve"> and link to NDIS Reportable Incident requirements.</w:t>
            </w:r>
          </w:p>
          <w:p w14:paraId="23772A7E" w14:textId="77777777" w:rsidR="00720A55" w:rsidRPr="002665FE"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Advocacy policy and procedure. </w:t>
            </w:r>
          </w:p>
          <w:p w14:paraId="2DA5ED34" w14:textId="5EDD3CB2" w:rsidR="00720A55" w:rsidRDefault="00720A55" w:rsidP="00720A55">
            <w:pPr>
              <w:numPr>
                <w:ilvl w:val="0"/>
                <w:numId w:val="14"/>
              </w:numPr>
              <w:spacing w:before="0" w:after="0" w:line="240" w:lineRule="auto"/>
              <w:rPr>
                <w:rFonts w:ascii="Calibri" w:eastAsia="Times New Roman" w:hAnsi="Calibri" w:cs="Calibri"/>
                <w:szCs w:val="24"/>
              </w:rPr>
            </w:pPr>
            <w:r>
              <w:rPr>
                <w:rFonts w:ascii="Calibri" w:eastAsia="Times New Roman" w:hAnsi="Calibri" w:cs="Calibri"/>
                <w:szCs w:val="24"/>
              </w:rPr>
              <w:t>Partner in Care/nominated representative recorded in care records</w:t>
            </w:r>
            <w:r w:rsidR="00F80C12">
              <w:rPr>
                <w:rFonts w:ascii="Calibri" w:eastAsia="Times New Roman" w:hAnsi="Calibri" w:cs="Calibri"/>
                <w:szCs w:val="24"/>
              </w:rPr>
              <w:t>.</w:t>
            </w:r>
          </w:p>
          <w:p w14:paraId="5189BE07" w14:textId="77777777" w:rsidR="00720A55" w:rsidRPr="00352BA7"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Participant</w:t>
            </w:r>
            <w:r>
              <w:rPr>
                <w:rFonts w:ascii="Calibri" w:eastAsia="Times New Roman" w:hAnsi="Calibri" w:cs="Calibri"/>
                <w:szCs w:val="24"/>
              </w:rPr>
              <w:t xml:space="preserve"> welcome pack/handbook</w:t>
            </w:r>
            <w:r w:rsidRPr="002665FE">
              <w:rPr>
                <w:rFonts w:ascii="Calibri" w:eastAsia="Times New Roman" w:hAnsi="Calibri" w:cs="Calibri"/>
                <w:szCs w:val="24"/>
              </w:rPr>
              <w:t xml:space="preserve"> </w:t>
            </w:r>
            <w:r>
              <w:rPr>
                <w:rFonts w:ascii="Calibri" w:eastAsia="Times New Roman" w:hAnsi="Calibri" w:cs="Calibri"/>
                <w:szCs w:val="24"/>
              </w:rPr>
              <w:t xml:space="preserve">which includes information on </w:t>
            </w:r>
            <w:r w:rsidRPr="002665FE">
              <w:rPr>
                <w:rFonts w:ascii="Calibri" w:eastAsia="Times New Roman" w:hAnsi="Calibri" w:cs="Calibri"/>
                <w:szCs w:val="24"/>
              </w:rPr>
              <w:t xml:space="preserve">accessing an independent advocate. A list of current local disability advocacy agencies (DAA) with contact details. Local DAAs can be located at:  </w:t>
            </w:r>
            <w:hyperlink r:id="rId23" w:history="1">
              <w:r w:rsidRPr="002665FE">
                <w:rPr>
                  <w:rFonts w:ascii="Calibri" w:eastAsia="Times New Roman" w:hAnsi="Calibri" w:cs="Times New Roman"/>
                  <w:color w:val="0563C1"/>
                  <w:szCs w:val="24"/>
                  <w:u w:val="single"/>
                </w:rPr>
                <w:t>https://askizzy.org.au/disability-advocacy-finder</w:t>
              </w:r>
            </w:hyperlink>
            <w:r>
              <w:rPr>
                <w:rFonts w:ascii="Calibri" w:eastAsia="Times New Roman" w:hAnsi="Calibri" w:cs="Times New Roman"/>
                <w:szCs w:val="24"/>
              </w:rPr>
              <w:t>.</w:t>
            </w:r>
          </w:p>
          <w:p w14:paraId="2C4C0017" w14:textId="77777777" w:rsidR="00720A55" w:rsidRPr="002665FE"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Whistle-blower Policy.</w:t>
            </w:r>
          </w:p>
          <w:p w14:paraId="7AAC3B42" w14:textId="77777777" w:rsidR="00720A55" w:rsidRPr="002665FE" w:rsidRDefault="00720A55" w:rsidP="00093742">
            <w:pPr>
              <w:spacing w:before="0" w:after="0" w:line="240" w:lineRule="auto"/>
              <w:rPr>
                <w:rFonts w:ascii="Calibri" w:eastAsia="Times New Roman" w:hAnsi="Calibri" w:cs="Calibri"/>
                <w:szCs w:val="24"/>
              </w:rPr>
            </w:pPr>
          </w:p>
          <w:p w14:paraId="5481CED7"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12E8FAC1" w14:textId="77777777" w:rsidR="00720A55" w:rsidRDefault="00720A55" w:rsidP="00720A55">
            <w:pPr>
              <w:numPr>
                <w:ilvl w:val="0"/>
                <w:numId w:val="14"/>
              </w:numPr>
              <w:spacing w:before="0" w:after="0" w:line="240" w:lineRule="auto"/>
              <w:rPr>
                <w:rFonts w:ascii="Calibri" w:eastAsia="Times New Roman" w:hAnsi="Calibri" w:cs="Calibri"/>
                <w:szCs w:val="24"/>
              </w:rPr>
            </w:pPr>
            <w:r>
              <w:rPr>
                <w:rFonts w:ascii="Calibri" w:eastAsia="Times New Roman" w:hAnsi="Calibri" w:cs="Calibri"/>
                <w:szCs w:val="24"/>
              </w:rPr>
              <w:t xml:space="preserve">Current </w:t>
            </w:r>
            <w:r w:rsidRPr="002665FE">
              <w:rPr>
                <w:rFonts w:ascii="Calibri" w:eastAsia="Times New Roman" w:hAnsi="Calibri" w:cs="Calibri"/>
                <w:szCs w:val="24"/>
              </w:rPr>
              <w:t>Worker Screening / Criminal History Screenings</w:t>
            </w:r>
            <w:r>
              <w:rPr>
                <w:rFonts w:ascii="Calibri" w:eastAsia="Times New Roman" w:hAnsi="Calibri" w:cs="Calibri"/>
                <w:szCs w:val="24"/>
              </w:rPr>
              <w:t xml:space="preserve"> in line with NDIS requirements.</w:t>
            </w:r>
          </w:p>
          <w:p w14:paraId="0EE88021" w14:textId="77777777" w:rsidR="00720A55" w:rsidRDefault="00720A55" w:rsidP="00720A55">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Incident and complaints records in line with NDIS rules (refer Division 2, standards 15 and 16).</w:t>
            </w:r>
          </w:p>
          <w:p w14:paraId="122DBE3A" w14:textId="3EC93FB1" w:rsidR="00720A55" w:rsidRPr="00093742" w:rsidRDefault="00720A55" w:rsidP="00093742">
            <w:pPr>
              <w:numPr>
                <w:ilvl w:val="0"/>
                <w:numId w:val="14"/>
              </w:numPr>
              <w:spacing w:before="0" w:after="0" w:line="240" w:lineRule="auto"/>
              <w:rPr>
                <w:rFonts w:ascii="Calibri" w:eastAsia="Times New Roman" w:hAnsi="Calibri" w:cs="Calibri"/>
                <w:szCs w:val="24"/>
              </w:rPr>
            </w:pPr>
            <w:r w:rsidRPr="002665FE">
              <w:rPr>
                <w:rFonts w:ascii="Calibri" w:eastAsia="Times New Roman" w:hAnsi="Calibri" w:cs="Calibri"/>
                <w:szCs w:val="24"/>
              </w:rPr>
              <w:t>Internal audit</w:t>
            </w:r>
            <w:r>
              <w:rPr>
                <w:rFonts w:ascii="Calibri" w:eastAsia="Times New Roman" w:hAnsi="Calibri" w:cs="Calibri"/>
                <w:szCs w:val="24"/>
              </w:rPr>
              <w:t>s</w:t>
            </w:r>
            <w:r w:rsidRPr="002665FE">
              <w:rPr>
                <w:rFonts w:ascii="Calibri" w:eastAsia="Times New Roman" w:hAnsi="Calibri" w:cs="Calibri"/>
                <w:szCs w:val="24"/>
              </w:rPr>
              <w:t>.</w:t>
            </w:r>
          </w:p>
        </w:tc>
      </w:tr>
      <w:tr w:rsidR="00720A55" w:rsidRPr="002665FE" w14:paraId="4D641DB9" w14:textId="77777777" w:rsidTr="00FB404E">
        <w:trPr>
          <w:trHeight w:val="2800"/>
          <w:jc w:val="center"/>
        </w:trPr>
        <w:tc>
          <w:tcPr>
            <w:tcW w:w="926" w:type="pct"/>
            <w:shd w:val="clear" w:color="auto" w:fill="auto"/>
          </w:tcPr>
          <w:p w14:paraId="6DB57A18" w14:textId="6117FD42" w:rsidR="00720A55" w:rsidRPr="002665FE" w:rsidRDefault="00C65524" w:rsidP="00720A55">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w:drawing>
                <wp:anchor distT="0" distB="0" distL="114300" distR="114300" simplePos="0" relativeHeight="253707264" behindDoc="0" locked="0" layoutInCell="1" allowOverlap="1" wp14:anchorId="705BB6B3" wp14:editId="097CD62F">
                  <wp:simplePos x="0" y="0"/>
                  <wp:positionH relativeFrom="column">
                    <wp:posOffset>-6350</wp:posOffset>
                  </wp:positionH>
                  <wp:positionV relativeFrom="paragraph">
                    <wp:posOffset>3175</wp:posOffset>
                  </wp:positionV>
                  <wp:extent cx="1542415" cy="670560"/>
                  <wp:effectExtent l="0" t="0" r="635"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2415" cy="670560"/>
                          </a:xfrm>
                          <a:prstGeom prst="rect">
                            <a:avLst/>
                          </a:prstGeom>
                          <a:noFill/>
                        </pic:spPr>
                      </pic:pic>
                    </a:graphicData>
                  </a:graphic>
                </wp:anchor>
              </w:drawing>
            </w:r>
          </w:p>
        </w:tc>
        <w:tc>
          <w:tcPr>
            <w:tcW w:w="655" w:type="pct"/>
            <w:shd w:val="clear" w:color="auto" w:fill="auto"/>
          </w:tcPr>
          <w:p w14:paraId="6619EB85" w14:textId="77777777" w:rsidR="00720A55" w:rsidRPr="002665FE" w:rsidRDefault="00720A55" w:rsidP="00720A55">
            <w:pPr>
              <w:spacing w:before="0" w:after="0" w:line="240" w:lineRule="auto"/>
              <w:jc w:val="center"/>
              <w:rPr>
                <w:rFonts w:ascii="Calibri" w:eastAsia="Times New Roman" w:hAnsi="Calibri" w:cs="Calibri"/>
                <w:szCs w:val="24"/>
              </w:rPr>
            </w:pPr>
            <w:r w:rsidRPr="00E6071E">
              <w:rPr>
                <w:rFonts w:ascii="Calibri" w:eastAsia="Times New Roman" w:hAnsi="Calibri" w:cs="Calibri"/>
                <w:szCs w:val="24"/>
              </w:rPr>
              <w:t>6(3)[b]</w:t>
            </w:r>
          </w:p>
        </w:tc>
        <w:tc>
          <w:tcPr>
            <w:tcW w:w="1384" w:type="pct"/>
            <w:shd w:val="clear" w:color="auto" w:fill="auto"/>
            <w:hideMark/>
          </w:tcPr>
          <w:p w14:paraId="0B6D3073"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Each participant is provided with information about the use of an advocate (including an independent advocate) and access to an advocate is facilitated where allegations of violence, abuse, neglect, exploitation or discrimination have been made. </w:t>
            </w:r>
          </w:p>
        </w:tc>
        <w:tc>
          <w:tcPr>
            <w:tcW w:w="2035" w:type="pct"/>
            <w:vMerge/>
            <w:shd w:val="clear" w:color="auto" w:fill="auto"/>
            <w:hideMark/>
          </w:tcPr>
          <w:p w14:paraId="76E86B2A" w14:textId="77777777" w:rsidR="00720A55" w:rsidRPr="002665FE" w:rsidRDefault="00720A55" w:rsidP="00720A55">
            <w:pPr>
              <w:numPr>
                <w:ilvl w:val="0"/>
                <w:numId w:val="13"/>
              </w:numPr>
              <w:spacing w:before="0" w:after="0" w:line="240" w:lineRule="auto"/>
              <w:ind w:left="451"/>
              <w:rPr>
                <w:rFonts w:ascii="Calibri" w:eastAsia="Times New Roman" w:hAnsi="Calibri" w:cs="Calibri"/>
                <w:szCs w:val="24"/>
              </w:rPr>
            </w:pPr>
          </w:p>
        </w:tc>
      </w:tr>
      <w:tr w:rsidR="00720A55" w:rsidRPr="002665FE" w14:paraId="5FEDFE50" w14:textId="77777777" w:rsidTr="00FB404E">
        <w:trPr>
          <w:trHeight w:val="416"/>
          <w:jc w:val="center"/>
        </w:trPr>
        <w:tc>
          <w:tcPr>
            <w:tcW w:w="926" w:type="pct"/>
            <w:shd w:val="clear" w:color="auto" w:fill="auto"/>
          </w:tcPr>
          <w:p w14:paraId="14D5189A" w14:textId="110FD54B" w:rsidR="00720A55" w:rsidRPr="002665FE" w:rsidRDefault="00C65524" w:rsidP="00720A55">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w:drawing>
                <wp:anchor distT="0" distB="0" distL="114300" distR="114300" simplePos="0" relativeHeight="253709312" behindDoc="0" locked="0" layoutInCell="1" allowOverlap="1" wp14:anchorId="27765BD7" wp14:editId="02AE066D">
                  <wp:simplePos x="0" y="0"/>
                  <wp:positionH relativeFrom="column">
                    <wp:posOffset>-6350</wp:posOffset>
                  </wp:positionH>
                  <wp:positionV relativeFrom="paragraph">
                    <wp:posOffset>2540</wp:posOffset>
                  </wp:positionV>
                  <wp:extent cx="1542415" cy="670560"/>
                  <wp:effectExtent l="0" t="0" r="635"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2415" cy="670560"/>
                          </a:xfrm>
                          <a:prstGeom prst="rect">
                            <a:avLst/>
                          </a:prstGeom>
                          <a:noFill/>
                        </pic:spPr>
                      </pic:pic>
                    </a:graphicData>
                  </a:graphic>
                </wp:anchor>
              </w:drawing>
            </w:r>
          </w:p>
        </w:tc>
        <w:tc>
          <w:tcPr>
            <w:tcW w:w="655" w:type="pct"/>
            <w:shd w:val="clear" w:color="auto" w:fill="auto"/>
          </w:tcPr>
          <w:p w14:paraId="4E1D8FFB" w14:textId="77777777" w:rsidR="00720A55" w:rsidRPr="00E6071E" w:rsidRDefault="00720A55" w:rsidP="00720A55">
            <w:pPr>
              <w:spacing w:before="0" w:after="0" w:line="240" w:lineRule="auto"/>
              <w:jc w:val="center"/>
              <w:rPr>
                <w:rFonts w:ascii="Calibri" w:eastAsia="Times New Roman" w:hAnsi="Calibri" w:cs="Calibri"/>
                <w:szCs w:val="24"/>
              </w:rPr>
            </w:pPr>
            <w:r w:rsidRPr="00E6071E">
              <w:rPr>
                <w:rFonts w:ascii="Calibri" w:eastAsia="Times New Roman" w:hAnsi="Calibri" w:cs="Calibri"/>
                <w:szCs w:val="24"/>
              </w:rPr>
              <w:t>8(3)[c]</w:t>
            </w:r>
          </w:p>
          <w:p w14:paraId="5F296753" w14:textId="77777777" w:rsidR="00720A55" w:rsidRPr="00E6071E" w:rsidRDefault="00720A55" w:rsidP="00720A55">
            <w:pPr>
              <w:spacing w:before="0" w:after="0" w:line="240" w:lineRule="auto"/>
              <w:jc w:val="center"/>
              <w:rPr>
                <w:rFonts w:ascii="Calibri" w:eastAsia="Times New Roman" w:hAnsi="Calibri" w:cs="Calibri"/>
                <w:szCs w:val="24"/>
              </w:rPr>
            </w:pPr>
            <w:r w:rsidRPr="00E6071E">
              <w:rPr>
                <w:rFonts w:ascii="Calibri" w:eastAsia="Times New Roman" w:hAnsi="Calibri" w:cs="Calibri"/>
                <w:szCs w:val="24"/>
              </w:rPr>
              <w:t>8(3)[d][ii]</w:t>
            </w:r>
          </w:p>
          <w:p w14:paraId="526DBE82" w14:textId="77777777" w:rsidR="00720A55" w:rsidRPr="002665FE" w:rsidRDefault="00720A55" w:rsidP="00720A55">
            <w:pPr>
              <w:spacing w:before="0" w:after="0" w:line="240" w:lineRule="auto"/>
              <w:jc w:val="center"/>
              <w:rPr>
                <w:rFonts w:ascii="Calibri" w:eastAsia="Times New Roman" w:hAnsi="Calibri" w:cs="Calibri"/>
                <w:szCs w:val="24"/>
              </w:rPr>
            </w:pPr>
            <w:r w:rsidRPr="00E6071E">
              <w:rPr>
                <w:rFonts w:ascii="Calibri" w:eastAsia="Times New Roman" w:hAnsi="Calibri" w:cs="Calibri"/>
                <w:szCs w:val="24"/>
              </w:rPr>
              <w:t>8(3)[v] &amp;[vi]</w:t>
            </w:r>
          </w:p>
        </w:tc>
        <w:tc>
          <w:tcPr>
            <w:tcW w:w="1384" w:type="pct"/>
            <w:shd w:val="clear" w:color="auto" w:fill="auto"/>
            <w:hideMark/>
          </w:tcPr>
          <w:p w14:paraId="57325585"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Allegations and incidents of violence, abuse, neglect, exploitation or discrimination, are acted upon, each participant affected is supported and assisted, records are made of any details and outcomes of reviews and investigations (where applicable) and action is taken to prevent similar incidents occurring again. </w:t>
            </w:r>
          </w:p>
        </w:tc>
        <w:tc>
          <w:tcPr>
            <w:tcW w:w="2035" w:type="pct"/>
            <w:vMerge/>
            <w:shd w:val="clear" w:color="auto" w:fill="auto"/>
            <w:hideMark/>
          </w:tcPr>
          <w:p w14:paraId="4107B66B" w14:textId="77777777" w:rsidR="00720A55" w:rsidRPr="002665FE" w:rsidRDefault="00720A55" w:rsidP="00720A55">
            <w:pPr>
              <w:numPr>
                <w:ilvl w:val="0"/>
                <w:numId w:val="13"/>
              </w:numPr>
              <w:spacing w:before="0" w:after="0" w:line="240" w:lineRule="auto"/>
              <w:ind w:left="451"/>
              <w:rPr>
                <w:rFonts w:ascii="Calibri" w:eastAsia="Times New Roman" w:hAnsi="Calibri" w:cs="Calibri"/>
                <w:szCs w:val="24"/>
              </w:rPr>
            </w:pPr>
          </w:p>
        </w:tc>
      </w:tr>
      <w:tr w:rsidR="00720A55" w:rsidRPr="002665FE" w14:paraId="5AD968AA" w14:textId="77777777" w:rsidTr="00FB404E">
        <w:trPr>
          <w:trHeight w:val="400"/>
          <w:jc w:val="center"/>
        </w:trPr>
        <w:tc>
          <w:tcPr>
            <w:tcW w:w="5000" w:type="pct"/>
            <w:gridSpan w:val="4"/>
            <w:shd w:val="clear" w:color="auto" w:fill="BDD6EE" w:themeFill="accent1" w:themeFillTint="66"/>
          </w:tcPr>
          <w:p w14:paraId="48421BED" w14:textId="77777777" w:rsidR="00720A55" w:rsidRPr="008A4741" w:rsidRDefault="00720A55" w:rsidP="00720A55">
            <w:pPr>
              <w:pStyle w:val="Heading2"/>
              <w:rPr>
                <w:color w:val="612C69"/>
                <w:sz w:val="24"/>
              </w:rPr>
            </w:pPr>
            <w:bookmarkStart w:id="17" w:name="_Toc112672540"/>
            <w:r w:rsidRPr="008A4741">
              <w:rPr>
                <w:color w:val="612C69"/>
                <w:sz w:val="24"/>
              </w:rPr>
              <w:t>Governance and operational management</w:t>
            </w:r>
            <w:bookmarkEnd w:id="17"/>
          </w:p>
          <w:p w14:paraId="2B363D46" w14:textId="77777777" w:rsidR="00720A55" w:rsidRPr="002665FE" w:rsidRDefault="00720A55" w:rsidP="00720A55">
            <w:pPr>
              <w:spacing w:before="0" w:after="0" w:line="240" w:lineRule="auto"/>
              <w:rPr>
                <w:rFonts w:ascii="Calibri" w:eastAsia="Times New Roman" w:hAnsi="Calibri" w:cs="Calibri"/>
                <w:b/>
                <w:bCs/>
                <w:szCs w:val="24"/>
              </w:rPr>
            </w:pPr>
          </w:p>
        </w:tc>
      </w:tr>
      <w:tr w:rsidR="00720A55" w:rsidRPr="002665FE" w14:paraId="6E9AF513" w14:textId="77777777" w:rsidTr="00FB404E">
        <w:trPr>
          <w:trHeight w:val="800"/>
          <w:jc w:val="center"/>
        </w:trPr>
        <w:tc>
          <w:tcPr>
            <w:tcW w:w="5000" w:type="pct"/>
            <w:gridSpan w:val="4"/>
            <w:shd w:val="clear" w:color="auto" w:fill="FFFFFF" w:themeFill="background1"/>
          </w:tcPr>
          <w:p w14:paraId="61913179" w14:textId="77777777" w:rsidR="00720A55" w:rsidRPr="008A4741" w:rsidRDefault="00720A55" w:rsidP="00720A55">
            <w:pPr>
              <w:pStyle w:val="Heading3"/>
              <w:rPr>
                <w:rFonts w:asciiTheme="minorHAnsi" w:hAnsiTheme="minorHAnsi" w:cstheme="minorHAnsi"/>
                <w:color w:val="612C69"/>
                <w:sz w:val="24"/>
              </w:rPr>
            </w:pPr>
            <w:bookmarkStart w:id="18" w:name="_Toc112672541"/>
            <w:r w:rsidRPr="008A4741">
              <w:rPr>
                <w:rFonts w:asciiTheme="minorHAnsi" w:hAnsiTheme="minorHAnsi" w:cstheme="minorHAnsi"/>
                <w:color w:val="612C69"/>
                <w:sz w:val="24"/>
              </w:rPr>
              <w:t>Governance and operational management</w:t>
            </w:r>
            <w:bookmarkEnd w:id="18"/>
          </w:p>
          <w:p w14:paraId="1A23E87E" w14:textId="77777777" w:rsidR="00720A55" w:rsidRPr="002665FE" w:rsidRDefault="00720A55" w:rsidP="00720A55">
            <w:pPr>
              <w:spacing w:before="0" w:after="0" w:line="240" w:lineRule="auto"/>
              <w:rPr>
                <w:rFonts w:ascii="Calibri" w:eastAsia="Times New Roman" w:hAnsi="Calibri" w:cs="Calibri"/>
                <w:b/>
                <w:bCs/>
                <w:szCs w:val="24"/>
              </w:rPr>
            </w:pPr>
            <w:r>
              <w:rPr>
                <w:rFonts w:ascii="Calibri" w:eastAsia="Times New Roman" w:hAnsi="Calibri" w:cs="Calibri"/>
                <w:szCs w:val="24"/>
              </w:rPr>
              <w:t>Outcome: E</w:t>
            </w:r>
            <w:r w:rsidRPr="002665FE">
              <w:rPr>
                <w:rFonts w:ascii="Calibri" w:eastAsia="Times New Roman" w:hAnsi="Calibri" w:cs="Calibri"/>
                <w:szCs w:val="24"/>
              </w:rPr>
              <w:t>ach participant’s support is overseen by robust governance and operational management systems relevant (proportionate) to the size, and scale of the provider and the scope and complexity of supports delivered.</w:t>
            </w:r>
          </w:p>
        </w:tc>
      </w:tr>
      <w:tr w:rsidR="00720A55" w:rsidRPr="002665FE" w14:paraId="0DBCE595" w14:textId="77777777" w:rsidTr="00FB404E">
        <w:trPr>
          <w:trHeight w:val="778"/>
          <w:jc w:val="center"/>
        </w:trPr>
        <w:tc>
          <w:tcPr>
            <w:tcW w:w="926" w:type="pct"/>
          </w:tcPr>
          <w:p w14:paraId="49B8C8CC" w14:textId="77777777" w:rsidR="00720A55" w:rsidRPr="002665FE" w:rsidRDefault="00720A55" w:rsidP="00720A55">
            <w:pPr>
              <w:spacing w:before="0" w:after="0" w:line="240" w:lineRule="auto"/>
              <w:jc w:val="center"/>
              <w:rPr>
                <w:rFonts w:ascii="Calibri" w:eastAsia="Times New Roman" w:hAnsi="Calibri" w:cs="Calibri"/>
                <w:szCs w:val="24"/>
              </w:rPr>
            </w:pPr>
            <w:r>
              <w:rPr>
                <w:rFonts w:ascii="Calibri" w:eastAsia="Times New Roman" w:hAnsi="Calibri" w:cs="Calibri"/>
                <w:b/>
                <w:bCs/>
                <w:szCs w:val="24"/>
              </w:rPr>
              <w:lastRenderedPageBreak/>
              <w:t>Comparison</w:t>
            </w:r>
          </w:p>
        </w:tc>
        <w:tc>
          <w:tcPr>
            <w:tcW w:w="655" w:type="pct"/>
          </w:tcPr>
          <w:p w14:paraId="50FC0D5B" w14:textId="77777777" w:rsidR="00720A55" w:rsidRPr="002665FE" w:rsidRDefault="00720A55" w:rsidP="00720A55">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Standard</w:t>
            </w:r>
          </w:p>
        </w:tc>
        <w:tc>
          <w:tcPr>
            <w:tcW w:w="1384" w:type="pct"/>
          </w:tcPr>
          <w:p w14:paraId="70992E54" w14:textId="77777777" w:rsidR="00720A55" w:rsidRPr="002665FE" w:rsidRDefault="00720A55" w:rsidP="00720A55">
            <w:pPr>
              <w:spacing w:before="0" w:after="0" w:line="240" w:lineRule="auto"/>
              <w:jc w:val="center"/>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3F93374A" w14:textId="77777777" w:rsidR="00720A55" w:rsidRPr="002665FE" w:rsidRDefault="00720A55" w:rsidP="00720A55">
            <w:pPr>
              <w:spacing w:before="0" w:after="0" w:line="240" w:lineRule="auto"/>
              <w:jc w:val="center"/>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720A55" w:rsidRPr="002665FE" w14:paraId="7AA8656E" w14:textId="77777777" w:rsidTr="00720A55">
        <w:trPr>
          <w:trHeight w:val="1315"/>
          <w:jc w:val="center"/>
        </w:trPr>
        <w:tc>
          <w:tcPr>
            <w:tcW w:w="926" w:type="pct"/>
            <w:shd w:val="clear" w:color="auto" w:fill="auto"/>
          </w:tcPr>
          <w:p w14:paraId="22C0347C" w14:textId="52027FA0" w:rsidR="00720A55" w:rsidRPr="002665FE" w:rsidRDefault="00C65524" w:rsidP="00720A55">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w:drawing>
                <wp:anchor distT="0" distB="0" distL="114300" distR="114300" simplePos="0" relativeHeight="253711360" behindDoc="0" locked="0" layoutInCell="1" allowOverlap="1" wp14:anchorId="44E6F1B8" wp14:editId="6AD3FC74">
                  <wp:simplePos x="0" y="0"/>
                  <wp:positionH relativeFrom="column">
                    <wp:posOffset>-6350</wp:posOffset>
                  </wp:positionH>
                  <wp:positionV relativeFrom="paragraph">
                    <wp:posOffset>9525</wp:posOffset>
                  </wp:positionV>
                  <wp:extent cx="1542415" cy="670560"/>
                  <wp:effectExtent l="0" t="0" r="635"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2415" cy="670560"/>
                          </a:xfrm>
                          <a:prstGeom prst="rect">
                            <a:avLst/>
                          </a:prstGeom>
                          <a:noFill/>
                        </pic:spPr>
                      </pic:pic>
                    </a:graphicData>
                  </a:graphic>
                </wp:anchor>
              </w:drawing>
            </w:r>
          </w:p>
        </w:tc>
        <w:tc>
          <w:tcPr>
            <w:tcW w:w="655" w:type="pct"/>
            <w:shd w:val="clear" w:color="auto" w:fill="auto"/>
          </w:tcPr>
          <w:p w14:paraId="1A0FAD97" w14:textId="77777777" w:rsidR="00720A55" w:rsidRPr="002665FE"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8(3)[a] &amp; [b]</w:t>
            </w:r>
          </w:p>
        </w:tc>
        <w:tc>
          <w:tcPr>
            <w:tcW w:w="1384" w:type="pct"/>
            <w:shd w:val="clear" w:color="auto" w:fill="auto"/>
            <w:hideMark/>
          </w:tcPr>
          <w:p w14:paraId="66833379"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Opportunities are provided by the governing body for people with disability to contribute to the governance of the organisation and have input into the development of organisational policy and processes relevant to the provision of supports and the protection of participant rights. </w:t>
            </w:r>
          </w:p>
        </w:tc>
        <w:tc>
          <w:tcPr>
            <w:tcW w:w="2035" w:type="pct"/>
            <w:vMerge w:val="restart"/>
            <w:shd w:val="clear" w:color="auto" w:fill="auto"/>
          </w:tcPr>
          <w:p w14:paraId="50F0AE2A" w14:textId="77777777" w:rsidR="00F80C12" w:rsidRPr="00354CFB" w:rsidRDefault="00F80C12" w:rsidP="00F80C1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3C565241" w14:textId="77777777" w:rsidR="00F80C12" w:rsidRDefault="00F80C12" w:rsidP="00F80C12">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Governing body constitution.</w:t>
            </w:r>
          </w:p>
          <w:p w14:paraId="12AB79EF" w14:textId="5314B8F5" w:rsidR="00F80C12" w:rsidRDefault="00F80C12" w:rsidP="00F80C12">
            <w:pPr>
              <w:numPr>
                <w:ilvl w:val="0"/>
                <w:numId w:val="15"/>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Board sub-committee relevant to standards.</w:t>
            </w:r>
          </w:p>
          <w:p w14:paraId="06678EBA" w14:textId="22166247" w:rsidR="00720A55" w:rsidRPr="00F80C12" w:rsidRDefault="00F80C12" w:rsidP="00F80C12">
            <w:pPr>
              <w:numPr>
                <w:ilvl w:val="0"/>
                <w:numId w:val="15"/>
              </w:numPr>
              <w:spacing w:before="0" w:after="0" w:line="240" w:lineRule="auto"/>
              <w:ind w:left="451" w:hanging="357"/>
              <w:rPr>
                <w:rFonts w:ascii="Calibri" w:eastAsia="Times New Roman" w:hAnsi="Calibri" w:cs="Calibri"/>
                <w:szCs w:val="24"/>
              </w:rPr>
            </w:pPr>
            <w:r w:rsidRPr="00F80C12">
              <w:rPr>
                <w:rFonts w:ascii="Calibri" w:eastAsia="Times New Roman" w:hAnsi="Calibri" w:cs="Calibri"/>
                <w:szCs w:val="24"/>
              </w:rPr>
              <w:t>Clinical (care) governance framework</w:t>
            </w:r>
            <w:r>
              <w:rPr>
                <w:rFonts w:ascii="Calibri" w:eastAsia="Times New Roman" w:hAnsi="Calibri" w:cs="Calibri"/>
                <w:szCs w:val="24"/>
              </w:rPr>
              <w:t>.</w:t>
            </w:r>
          </w:p>
          <w:p w14:paraId="4DDB2CA4" w14:textId="77777777" w:rsidR="00720A55" w:rsidRDefault="00720A55" w:rsidP="00720A55">
            <w:pPr>
              <w:spacing w:before="0" w:after="0" w:line="240" w:lineRule="auto"/>
              <w:rPr>
                <w:rFonts w:ascii="Calibri" w:eastAsia="Times New Roman" w:hAnsi="Calibri" w:cs="Calibri"/>
                <w:b/>
                <w:bCs/>
                <w:i/>
                <w:iCs/>
                <w:szCs w:val="24"/>
              </w:rPr>
            </w:pPr>
          </w:p>
          <w:p w14:paraId="6C4C7CD2"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4D5D7E0C"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Board papers including agenda and minutes.  </w:t>
            </w:r>
          </w:p>
          <w:p w14:paraId="16B972A5"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Feedback from </w:t>
            </w:r>
            <w:r>
              <w:rPr>
                <w:rFonts w:ascii="Calibri" w:eastAsia="Times New Roman" w:hAnsi="Calibri" w:cs="Calibri"/>
                <w:szCs w:val="24"/>
              </w:rPr>
              <w:t>consumers/residents</w:t>
            </w:r>
            <w:r w:rsidRPr="002665FE">
              <w:rPr>
                <w:rFonts w:ascii="Calibri" w:eastAsia="Times New Roman" w:hAnsi="Calibri" w:cs="Calibri"/>
                <w:szCs w:val="24"/>
              </w:rPr>
              <w:t xml:space="preserve"> </w:t>
            </w:r>
            <w:r>
              <w:rPr>
                <w:rFonts w:ascii="Calibri" w:eastAsia="Times New Roman" w:hAnsi="Calibri" w:cs="Calibri"/>
                <w:szCs w:val="24"/>
              </w:rPr>
              <w:t>(surveys, focus groups).</w:t>
            </w:r>
          </w:p>
          <w:p w14:paraId="636FE713"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Risk register. </w:t>
            </w:r>
          </w:p>
          <w:p w14:paraId="5700BA83"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Compliance / Continual Improvement registers.</w:t>
            </w:r>
          </w:p>
          <w:p w14:paraId="52002209"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 xml:space="preserve">Worker </w:t>
            </w:r>
            <w:r w:rsidRPr="002665FE">
              <w:rPr>
                <w:rFonts w:ascii="Calibri" w:eastAsia="Times New Roman" w:hAnsi="Calibri" w:cs="Calibri"/>
                <w:szCs w:val="24"/>
              </w:rPr>
              <w:t xml:space="preserve">Position descriptions.  </w:t>
            </w:r>
          </w:p>
          <w:p w14:paraId="6A268311"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Performance and training plans. </w:t>
            </w:r>
          </w:p>
          <w:p w14:paraId="627F0E2C"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KPIs and targets. </w:t>
            </w:r>
          </w:p>
          <w:p w14:paraId="3F4F9682" w14:textId="77777777" w:rsidR="00720A55"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Records of </w:t>
            </w:r>
            <w:r>
              <w:rPr>
                <w:rFonts w:ascii="Calibri" w:eastAsia="Times New Roman" w:hAnsi="Calibri" w:cs="Calibri"/>
                <w:szCs w:val="24"/>
              </w:rPr>
              <w:t>workforce</w:t>
            </w:r>
            <w:r w:rsidRPr="002665FE">
              <w:rPr>
                <w:rFonts w:ascii="Calibri" w:eastAsia="Times New Roman" w:hAnsi="Calibri" w:cs="Calibri"/>
                <w:szCs w:val="24"/>
              </w:rPr>
              <w:t xml:space="preserve"> planning, monitoring and review. </w:t>
            </w:r>
          </w:p>
          <w:p w14:paraId="6B4DE1F9" w14:textId="77777777" w:rsidR="00720A55" w:rsidRDefault="00720A55" w:rsidP="00720A55">
            <w:pPr>
              <w:numPr>
                <w:ilvl w:val="0"/>
                <w:numId w:val="15"/>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Delegations of authority policy/documentation</w:t>
            </w:r>
          </w:p>
          <w:p w14:paraId="25E30B1D" w14:textId="77777777" w:rsidR="00720A55"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Feedback from workers. </w:t>
            </w:r>
          </w:p>
          <w:p w14:paraId="0EEFDB28" w14:textId="03E294B0" w:rsidR="00720A55" w:rsidRDefault="00720A55" w:rsidP="00720A55">
            <w:pPr>
              <w:spacing w:before="0" w:after="0" w:line="240" w:lineRule="auto"/>
              <w:rPr>
                <w:rFonts w:ascii="Calibri" w:eastAsia="Times New Roman" w:hAnsi="Calibri" w:cs="Calibri"/>
                <w:szCs w:val="24"/>
              </w:rPr>
            </w:pPr>
          </w:p>
          <w:p w14:paraId="22B74AE6" w14:textId="77777777" w:rsidR="00720A55" w:rsidRPr="00354CFB" w:rsidRDefault="00720A55" w:rsidP="00720A55">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6CC12A53" w14:textId="77777777" w:rsidR="00720A55" w:rsidRDefault="00720A55" w:rsidP="00720A55">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4981AB03" w14:textId="7B88BEEA" w:rsidR="00720A55"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lastRenderedPageBreak/>
              <w:t>Policies &amp; procedures detailing</w:t>
            </w:r>
            <w:r>
              <w:rPr>
                <w:rFonts w:ascii="Calibri" w:eastAsia="Times New Roman" w:hAnsi="Calibri" w:cs="Calibri"/>
                <w:szCs w:val="24"/>
              </w:rPr>
              <w:t xml:space="preserve"> corporate governance requirements</w:t>
            </w:r>
            <w:r w:rsidR="00F80C12">
              <w:rPr>
                <w:rFonts w:ascii="Calibri" w:eastAsia="Times New Roman" w:hAnsi="Calibri" w:cs="Calibri"/>
                <w:szCs w:val="24"/>
              </w:rPr>
              <w:t>.</w:t>
            </w:r>
          </w:p>
          <w:p w14:paraId="0E8A6B7C"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Processes to provide opportunities for people with disability to contribute to governance of the organisation.</w:t>
            </w:r>
          </w:p>
          <w:p w14:paraId="6F4A1BE8" w14:textId="77777777" w:rsidR="00720A55"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Conflict of interest (</w:t>
            </w:r>
            <w:proofErr w:type="spellStart"/>
            <w:r w:rsidRPr="002665FE">
              <w:rPr>
                <w:rFonts w:ascii="Calibri" w:eastAsia="Times New Roman" w:hAnsi="Calibri" w:cs="Calibri"/>
                <w:szCs w:val="24"/>
              </w:rPr>
              <w:t>CoI</w:t>
            </w:r>
            <w:proofErr w:type="spellEnd"/>
            <w:r w:rsidRPr="002665FE">
              <w:rPr>
                <w:rFonts w:ascii="Calibri" w:eastAsia="Times New Roman" w:hAnsi="Calibri" w:cs="Calibri"/>
                <w:szCs w:val="24"/>
              </w:rPr>
              <w:t>) policy and processes.</w:t>
            </w:r>
          </w:p>
          <w:p w14:paraId="091D8567" w14:textId="77777777" w:rsidR="00720A55" w:rsidRDefault="00720A55" w:rsidP="00720A55">
            <w:pPr>
              <w:numPr>
                <w:ilvl w:val="0"/>
                <w:numId w:val="15"/>
              </w:numPr>
              <w:spacing w:before="0" w:after="0" w:line="240" w:lineRule="auto"/>
              <w:ind w:left="451" w:hanging="357"/>
              <w:rPr>
                <w:rFonts w:ascii="Calibri" w:eastAsia="Times New Roman" w:hAnsi="Calibri" w:cs="Calibri"/>
                <w:szCs w:val="24"/>
              </w:rPr>
            </w:pPr>
            <w:r w:rsidRPr="008F5138">
              <w:rPr>
                <w:rFonts w:ascii="Calibri" w:eastAsia="Times New Roman" w:hAnsi="Calibri" w:cs="Calibri"/>
                <w:szCs w:val="24"/>
              </w:rPr>
              <w:t>Policy and procedure supporting strategic and business planning processes.</w:t>
            </w:r>
          </w:p>
          <w:p w14:paraId="4C93661B" w14:textId="77777777" w:rsidR="00720A55" w:rsidRPr="008F5138" w:rsidRDefault="00720A55" w:rsidP="00720A55">
            <w:pPr>
              <w:numPr>
                <w:ilvl w:val="0"/>
                <w:numId w:val="15"/>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Fraud and corruption policy/guidelines.</w:t>
            </w:r>
          </w:p>
          <w:p w14:paraId="4DC101A9" w14:textId="77777777" w:rsidR="00720A55" w:rsidRDefault="00720A55" w:rsidP="00720A55">
            <w:pPr>
              <w:spacing w:before="0" w:after="0" w:line="240" w:lineRule="auto"/>
              <w:rPr>
                <w:rFonts w:ascii="Calibri" w:eastAsia="Times New Roman" w:hAnsi="Calibri" w:cs="Calibri"/>
                <w:b/>
                <w:bCs/>
                <w:i/>
                <w:iCs/>
                <w:szCs w:val="24"/>
              </w:rPr>
            </w:pPr>
          </w:p>
          <w:p w14:paraId="006980CC" w14:textId="77777777" w:rsidR="00720A55"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6A7EC1C3" w14:textId="77777777" w:rsidR="00720A55" w:rsidRPr="002665FE" w:rsidRDefault="00720A55" w:rsidP="00720A55">
            <w:pPr>
              <w:numPr>
                <w:ilvl w:val="0"/>
                <w:numId w:val="16"/>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Evidence of development and review of a strategic and business plan.</w:t>
            </w:r>
          </w:p>
          <w:p w14:paraId="1BDC43C3" w14:textId="77777777" w:rsidR="00720A55" w:rsidRPr="002665FE" w:rsidRDefault="00720A55" w:rsidP="00720A55">
            <w:pPr>
              <w:numPr>
                <w:ilvl w:val="0"/>
                <w:numId w:val="16"/>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 xml:space="preserve">Participant </w:t>
            </w:r>
            <w:r w:rsidRPr="002665FE">
              <w:rPr>
                <w:rFonts w:ascii="Calibri" w:eastAsia="Times New Roman" w:hAnsi="Calibri" w:cs="Calibri"/>
                <w:szCs w:val="24"/>
              </w:rPr>
              <w:t>consultative committees.</w:t>
            </w:r>
          </w:p>
          <w:p w14:paraId="6C20639B" w14:textId="77777777" w:rsidR="00720A55" w:rsidRPr="002665FE" w:rsidRDefault="00720A55" w:rsidP="00720A55">
            <w:pPr>
              <w:numPr>
                <w:ilvl w:val="0"/>
                <w:numId w:val="16"/>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 xml:space="preserve">Participant </w:t>
            </w:r>
            <w:r w:rsidRPr="002665FE">
              <w:rPr>
                <w:rFonts w:ascii="Calibri" w:eastAsia="Times New Roman" w:hAnsi="Calibri" w:cs="Calibri"/>
                <w:szCs w:val="24"/>
              </w:rPr>
              <w:t xml:space="preserve">involvement or representation on the board. </w:t>
            </w:r>
          </w:p>
          <w:p w14:paraId="319A345C" w14:textId="77777777" w:rsidR="00720A55" w:rsidRPr="00987FC9"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Evidence that legislative, regulatory and contractual requirements </w:t>
            </w:r>
            <w:r>
              <w:rPr>
                <w:rFonts w:ascii="Calibri" w:eastAsia="Times New Roman" w:hAnsi="Calibri" w:cs="Calibri"/>
                <w:szCs w:val="24"/>
              </w:rPr>
              <w:t xml:space="preserve">(including NDIS requirements) </w:t>
            </w:r>
            <w:r w:rsidRPr="002665FE">
              <w:rPr>
                <w:rFonts w:ascii="Calibri" w:eastAsia="Times New Roman" w:hAnsi="Calibri" w:cs="Calibri"/>
                <w:szCs w:val="24"/>
              </w:rPr>
              <w:t>have been identified and identification of who is responsible for ensuring compliance (</w:t>
            </w:r>
            <w:r>
              <w:rPr>
                <w:rFonts w:ascii="Calibri" w:eastAsia="Times New Roman" w:hAnsi="Calibri" w:cs="Calibri"/>
                <w:szCs w:val="24"/>
              </w:rPr>
              <w:t>e.g. Compliance register</w:t>
            </w:r>
            <w:r w:rsidRPr="002665FE">
              <w:rPr>
                <w:rFonts w:ascii="Calibri" w:eastAsia="Times New Roman" w:hAnsi="Calibri" w:cs="Calibri"/>
                <w:szCs w:val="24"/>
              </w:rPr>
              <w:t xml:space="preserve">). </w:t>
            </w:r>
          </w:p>
          <w:p w14:paraId="03D77B6D"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of relevant training for governing body (</w:t>
            </w:r>
            <w:r>
              <w:rPr>
                <w:rFonts w:ascii="Calibri" w:eastAsia="Times New Roman" w:hAnsi="Calibri" w:cs="Calibri"/>
                <w:szCs w:val="24"/>
              </w:rPr>
              <w:t>e.g.</w:t>
            </w:r>
            <w:r w:rsidRPr="002665FE">
              <w:rPr>
                <w:rFonts w:ascii="Calibri" w:eastAsia="Times New Roman" w:hAnsi="Calibri" w:cs="Calibri"/>
                <w:szCs w:val="24"/>
              </w:rPr>
              <w:t xml:space="preserve"> NDIS context, Disability Awareness, AICD </w:t>
            </w:r>
            <w:proofErr w:type="spellStart"/>
            <w:r w:rsidRPr="002665FE">
              <w:rPr>
                <w:rFonts w:ascii="Calibri" w:eastAsia="Times New Roman" w:hAnsi="Calibri" w:cs="Calibri"/>
                <w:szCs w:val="24"/>
              </w:rPr>
              <w:t>etc</w:t>
            </w:r>
            <w:proofErr w:type="spellEnd"/>
            <w:r w:rsidRPr="002665FE">
              <w:rPr>
                <w:rFonts w:ascii="Calibri" w:eastAsia="Times New Roman" w:hAnsi="Calibri" w:cs="Calibri"/>
                <w:szCs w:val="24"/>
              </w:rPr>
              <w:t>).</w:t>
            </w:r>
          </w:p>
          <w:p w14:paraId="7CA6BB71" w14:textId="77777777" w:rsidR="00720A55"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of completion of mandatory NDIS orientation training and NDIS worker screening checks</w:t>
            </w:r>
            <w:r>
              <w:rPr>
                <w:rFonts w:ascii="Calibri" w:eastAsia="Times New Roman" w:hAnsi="Calibri" w:cs="Calibri"/>
                <w:szCs w:val="24"/>
              </w:rPr>
              <w:t xml:space="preserve"> </w:t>
            </w:r>
            <w:r w:rsidRPr="002665FE">
              <w:rPr>
                <w:rFonts w:ascii="Calibri" w:eastAsia="Times New Roman" w:hAnsi="Calibri" w:cs="Calibri"/>
                <w:szCs w:val="24"/>
              </w:rPr>
              <w:t>for governing body</w:t>
            </w:r>
            <w:r>
              <w:rPr>
                <w:rFonts w:ascii="Calibri" w:eastAsia="Times New Roman" w:hAnsi="Calibri" w:cs="Calibri"/>
                <w:szCs w:val="24"/>
              </w:rPr>
              <w:t>.</w:t>
            </w:r>
          </w:p>
          <w:p w14:paraId="2371DCC2" w14:textId="75ECBBAC"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lastRenderedPageBreak/>
              <w:t xml:space="preserve">Regular review of </w:t>
            </w:r>
            <w:proofErr w:type="gramStart"/>
            <w:r w:rsidRPr="002665FE">
              <w:rPr>
                <w:rFonts w:ascii="Calibri" w:eastAsia="Times New Roman" w:hAnsi="Calibri" w:cs="Calibri"/>
                <w:szCs w:val="24"/>
              </w:rPr>
              <w:t>Governing</w:t>
            </w:r>
            <w:proofErr w:type="gramEnd"/>
            <w:r w:rsidRPr="002665FE">
              <w:rPr>
                <w:rFonts w:ascii="Calibri" w:eastAsia="Times New Roman" w:hAnsi="Calibri" w:cs="Calibri"/>
                <w:szCs w:val="24"/>
              </w:rPr>
              <w:t xml:space="preserve"> body </w:t>
            </w:r>
            <w:r>
              <w:rPr>
                <w:rFonts w:ascii="Calibri" w:eastAsia="Times New Roman" w:hAnsi="Calibri" w:cs="Calibri"/>
                <w:szCs w:val="24"/>
              </w:rPr>
              <w:t xml:space="preserve">composition (e.g. </w:t>
            </w:r>
            <w:r w:rsidR="00C94789">
              <w:rPr>
                <w:rFonts w:ascii="Calibri" w:eastAsia="Times New Roman" w:hAnsi="Calibri" w:cs="Calibri"/>
                <w:szCs w:val="24"/>
              </w:rPr>
              <w:t>skills matrix</w:t>
            </w:r>
            <w:r>
              <w:rPr>
                <w:rFonts w:ascii="Calibri" w:eastAsia="Times New Roman" w:hAnsi="Calibri" w:cs="Calibri"/>
                <w:szCs w:val="24"/>
              </w:rPr>
              <w:t>)</w:t>
            </w:r>
            <w:r w:rsidR="00C94789">
              <w:rPr>
                <w:rFonts w:ascii="Calibri" w:eastAsia="Times New Roman" w:hAnsi="Calibri" w:cs="Calibri"/>
                <w:szCs w:val="24"/>
              </w:rPr>
              <w:t>.</w:t>
            </w:r>
            <w:r w:rsidRPr="002665FE">
              <w:rPr>
                <w:rFonts w:ascii="Calibri" w:eastAsia="Times New Roman" w:hAnsi="Calibri" w:cs="Calibri"/>
                <w:szCs w:val="24"/>
              </w:rPr>
              <w:t xml:space="preserve"> </w:t>
            </w:r>
          </w:p>
          <w:p w14:paraId="622EB7F2" w14:textId="77777777" w:rsidR="00720A55"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Standing agenda item </w:t>
            </w:r>
            <w:r>
              <w:rPr>
                <w:rFonts w:ascii="Calibri" w:eastAsia="Times New Roman" w:hAnsi="Calibri" w:cs="Calibri"/>
                <w:szCs w:val="24"/>
              </w:rPr>
              <w:t xml:space="preserve">(and minutes) </w:t>
            </w:r>
            <w:r w:rsidRPr="002665FE">
              <w:rPr>
                <w:rFonts w:ascii="Calibri" w:eastAsia="Times New Roman" w:hAnsi="Calibri" w:cs="Calibri"/>
                <w:szCs w:val="24"/>
              </w:rPr>
              <w:t>ensuring quality &amp; safeguarding activities are undertaken and monitored</w:t>
            </w:r>
            <w:r>
              <w:rPr>
                <w:rFonts w:ascii="Calibri" w:eastAsia="Times New Roman" w:hAnsi="Calibri" w:cs="Calibri"/>
                <w:szCs w:val="24"/>
              </w:rPr>
              <w:t xml:space="preserve"> e.g. clinical indicator reporting or quality reports</w:t>
            </w:r>
            <w:r w:rsidRPr="002665FE">
              <w:rPr>
                <w:rFonts w:ascii="Calibri" w:eastAsia="Times New Roman" w:hAnsi="Calibri" w:cs="Calibri"/>
                <w:szCs w:val="24"/>
              </w:rPr>
              <w:t>.</w:t>
            </w:r>
          </w:p>
          <w:p w14:paraId="3553A4F8" w14:textId="77777777" w:rsidR="00720A55" w:rsidRDefault="00720A55" w:rsidP="00720A55">
            <w:pPr>
              <w:numPr>
                <w:ilvl w:val="0"/>
                <w:numId w:val="15"/>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Conflict of Interest Register.</w:t>
            </w:r>
          </w:p>
          <w:p w14:paraId="64EC80B4" w14:textId="77777777" w:rsidR="00720A55"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Delegations matrix</w:t>
            </w:r>
            <w:r>
              <w:rPr>
                <w:rFonts w:ascii="Calibri" w:eastAsia="Times New Roman" w:hAnsi="Calibri" w:cs="Calibri"/>
                <w:szCs w:val="24"/>
              </w:rPr>
              <w:t>/delegations of authority</w:t>
            </w:r>
            <w:r w:rsidRPr="002665FE">
              <w:rPr>
                <w:rFonts w:ascii="Calibri" w:eastAsia="Times New Roman" w:hAnsi="Calibri" w:cs="Calibri"/>
                <w:szCs w:val="24"/>
              </w:rPr>
              <w:t xml:space="preserve">. </w:t>
            </w:r>
          </w:p>
          <w:p w14:paraId="60126596"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Current Business / operational plan. </w:t>
            </w:r>
          </w:p>
          <w:p w14:paraId="3CD0106C" w14:textId="77777777" w:rsidR="00720A55" w:rsidRDefault="00720A55" w:rsidP="00720A55">
            <w:pPr>
              <w:numPr>
                <w:ilvl w:val="0"/>
                <w:numId w:val="15"/>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Current Strategic </w:t>
            </w:r>
            <w:r>
              <w:rPr>
                <w:rFonts w:ascii="Calibri" w:eastAsia="Times New Roman" w:hAnsi="Calibri" w:cs="Calibri"/>
                <w:szCs w:val="24"/>
              </w:rPr>
              <w:t>P</w:t>
            </w:r>
            <w:r w:rsidRPr="002665FE">
              <w:rPr>
                <w:rFonts w:ascii="Calibri" w:eastAsia="Times New Roman" w:hAnsi="Calibri" w:cs="Calibri"/>
                <w:szCs w:val="24"/>
              </w:rPr>
              <w:t>lan.</w:t>
            </w:r>
          </w:p>
          <w:p w14:paraId="23C293AF" w14:textId="0FC8DF0D" w:rsidR="00720A55" w:rsidRPr="00093742" w:rsidRDefault="00720A55" w:rsidP="00720A55">
            <w:pPr>
              <w:numPr>
                <w:ilvl w:val="0"/>
                <w:numId w:val="15"/>
              </w:numPr>
              <w:spacing w:before="0" w:after="0" w:line="240" w:lineRule="auto"/>
              <w:ind w:left="451" w:hanging="357"/>
              <w:rPr>
                <w:rFonts w:ascii="Calibri" w:eastAsia="Times New Roman" w:hAnsi="Calibri" w:cs="Calibri"/>
                <w:szCs w:val="24"/>
              </w:rPr>
            </w:pPr>
            <w:r w:rsidRPr="00D959D4">
              <w:rPr>
                <w:rFonts w:ascii="Calibri" w:eastAsia="Times New Roman" w:hAnsi="Calibri" w:cs="Calibri"/>
                <w:szCs w:val="24"/>
              </w:rPr>
              <w:t>Records to demonstrate Performance review of CEO and senior management has taken place</w:t>
            </w:r>
            <w:r w:rsidR="00C94789">
              <w:rPr>
                <w:rFonts w:ascii="Calibri" w:eastAsia="Times New Roman" w:hAnsi="Calibri" w:cs="Calibri"/>
                <w:szCs w:val="24"/>
              </w:rPr>
              <w:t>.</w:t>
            </w:r>
          </w:p>
        </w:tc>
      </w:tr>
      <w:tr w:rsidR="00720A55" w:rsidRPr="002665FE" w14:paraId="095EA017" w14:textId="77777777" w:rsidTr="00093742">
        <w:trPr>
          <w:trHeight w:val="2647"/>
          <w:jc w:val="center"/>
        </w:trPr>
        <w:tc>
          <w:tcPr>
            <w:tcW w:w="926" w:type="pct"/>
            <w:shd w:val="clear" w:color="auto" w:fill="auto"/>
          </w:tcPr>
          <w:p w14:paraId="29482A65" w14:textId="6AC6DEEB" w:rsidR="00720A55" w:rsidRPr="002665FE" w:rsidRDefault="00C65524" w:rsidP="00720A55">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w:drawing>
                <wp:anchor distT="0" distB="0" distL="114300" distR="114300" simplePos="0" relativeHeight="253713408" behindDoc="0" locked="0" layoutInCell="1" allowOverlap="1" wp14:anchorId="6A62D1E2" wp14:editId="6C1AB652">
                  <wp:simplePos x="0" y="0"/>
                  <wp:positionH relativeFrom="column">
                    <wp:posOffset>-6350</wp:posOffset>
                  </wp:positionH>
                  <wp:positionV relativeFrom="paragraph">
                    <wp:posOffset>3810</wp:posOffset>
                  </wp:positionV>
                  <wp:extent cx="1542415" cy="670560"/>
                  <wp:effectExtent l="0" t="0" r="635"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2415" cy="670560"/>
                          </a:xfrm>
                          <a:prstGeom prst="rect">
                            <a:avLst/>
                          </a:prstGeom>
                          <a:noFill/>
                        </pic:spPr>
                      </pic:pic>
                    </a:graphicData>
                  </a:graphic>
                </wp:anchor>
              </w:drawing>
            </w:r>
          </w:p>
        </w:tc>
        <w:tc>
          <w:tcPr>
            <w:tcW w:w="655" w:type="pct"/>
            <w:shd w:val="clear" w:color="auto" w:fill="auto"/>
          </w:tcPr>
          <w:p w14:paraId="508F1ADD" w14:textId="77777777" w:rsidR="00720A55" w:rsidRPr="00FA3B75"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8(3)[c][iv]</w:t>
            </w:r>
          </w:p>
          <w:p w14:paraId="1D0676A4" w14:textId="43505C0E" w:rsidR="00720A55" w:rsidRPr="002665FE" w:rsidRDefault="00720A55" w:rsidP="00720A55">
            <w:pPr>
              <w:spacing w:before="0" w:after="0" w:line="240" w:lineRule="auto"/>
              <w:jc w:val="center"/>
              <w:rPr>
                <w:rFonts w:ascii="Calibri" w:eastAsia="Times New Roman" w:hAnsi="Calibri" w:cs="Calibri"/>
                <w:szCs w:val="24"/>
              </w:rPr>
            </w:pPr>
          </w:p>
        </w:tc>
        <w:tc>
          <w:tcPr>
            <w:tcW w:w="1384" w:type="pct"/>
            <w:shd w:val="clear" w:color="auto" w:fill="auto"/>
            <w:hideMark/>
          </w:tcPr>
          <w:p w14:paraId="1C0229B4"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A defined structure is implemented by the governing body to meet a governing body’s financial, legislative, regulatory and contractual responsibilities, and to monitor and respond to quality and safeguarding matters associated with delivering supports to participants. </w:t>
            </w:r>
          </w:p>
        </w:tc>
        <w:tc>
          <w:tcPr>
            <w:tcW w:w="2035" w:type="pct"/>
            <w:vMerge/>
            <w:shd w:val="clear" w:color="auto" w:fill="auto"/>
            <w:hideMark/>
          </w:tcPr>
          <w:p w14:paraId="1A0693BE"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p>
        </w:tc>
      </w:tr>
      <w:tr w:rsidR="00720A55" w:rsidRPr="002665FE" w14:paraId="42586AC9" w14:textId="77777777" w:rsidTr="00FB404E">
        <w:trPr>
          <w:trHeight w:val="1975"/>
          <w:jc w:val="center"/>
        </w:trPr>
        <w:tc>
          <w:tcPr>
            <w:tcW w:w="926" w:type="pct"/>
            <w:shd w:val="clear" w:color="auto" w:fill="auto"/>
          </w:tcPr>
          <w:p w14:paraId="0E305173" w14:textId="050BDB45" w:rsidR="00720A55" w:rsidRPr="002665FE" w:rsidRDefault="00C65524" w:rsidP="00720A55">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w:drawing>
                <wp:anchor distT="0" distB="0" distL="114300" distR="114300" simplePos="0" relativeHeight="253715456" behindDoc="0" locked="0" layoutInCell="1" allowOverlap="1" wp14:anchorId="32E7999E" wp14:editId="79FD1B09">
                  <wp:simplePos x="0" y="0"/>
                  <wp:positionH relativeFrom="column">
                    <wp:posOffset>-6350</wp:posOffset>
                  </wp:positionH>
                  <wp:positionV relativeFrom="paragraph">
                    <wp:posOffset>6985</wp:posOffset>
                  </wp:positionV>
                  <wp:extent cx="1542415" cy="670560"/>
                  <wp:effectExtent l="0" t="0" r="635"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2415" cy="670560"/>
                          </a:xfrm>
                          <a:prstGeom prst="rect">
                            <a:avLst/>
                          </a:prstGeom>
                          <a:noFill/>
                        </pic:spPr>
                      </pic:pic>
                    </a:graphicData>
                  </a:graphic>
                </wp:anchor>
              </w:drawing>
            </w:r>
          </w:p>
        </w:tc>
        <w:tc>
          <w:tcPr>
            <w:tcW w:w="655" w:type="pct"/>
            <w:shd w:val="clear" w:color="auto" w:fill="auto"/>
          </w:tcPr>
          <w:p w14:paraId="6EB15A01" w14:textId="77777777" w:rsidR="00720A55" w:rsidRPr="002665FE"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8(3)[c][ii]&amp; [v]</w:t>
            </w:r>
          </w:p>
        </w:tc>
        <w:tc>
          <w:tcPr>
            <w:tcW w:w="1384" w:type="pct"/>
            <w:shd w:val="clear" w:color="auto" w:fill="auto"/>
            <w:hideMark/>
          </w:tcPr>
          <w:p w14:paraId="24D6BF2B"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The skills and knowledge required for the governing body to govern effectively are identified, and relevant training is undertaken by members of the governing body to address any gaps. </w:t>
            </w:r>
          </w:p>
        </w:tc>
        <w:tc>
          <w:tcPr>
            <w:tcW w:w="2035" w:type="pct"/>
            <w:vMerge/>
            <w:shd w:val="clear" w:color="auto" w:fill="auto"/>
            <w:hideMark/>
          </w:tcPr>
          <w:p w14:paraId="5D709030"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p>
        </w:tc>
      </w:tr>
      <w:tr w:rsidR="00720A55" w:rsidRPr="002665FE" w14:paraId="3C6CE44D" w14:textId="77777777" w:rsidTr="00FB404E">
        <w:trPr>
          <w:trHeight w:val="2870"/>
          <w:jc w:val="center"/>
        </w:trPr>
        <w:tc>
          <w:tcPr>
            <w:tcW w:w="926" w:type="pct"/>
            <w:shd w:val="clear" w:color="auto" w:fill="auto"/>
          </w:tcPr>
          <w:p w14:paraId="550589B2" w14:textId="5227E211" w:rsidR="00720A55" w:rsidRPr="002665FE" w:rsidRDefault="00C65524" w:rsidP="00720A55">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w:lastRenderedPageBreak/>
              <w:drawing>
                <wp:anchor distT="0" distB="0" distL="114300" distR="114300" simplePos="0" relativeHeight="253717504" behindDoc="0" locked="0" layoutInCell="1" allowOverlap="1" wp14:anchorId="5F1892E5" wp14:editId="4CC84A89">
                  <wp:simplePos x="0" y="0"/>
                  <wp:positionH relativeFrom="column">
                    <wp:posOffset>-6350</wp:posOffset>
                  </wp:positionH>
                  <wp:positionV relativeFrom="paragraph">
                    <wp:posOffset>5080</wp:posOffset>
                  </wp:positionV>
                  <wp:extent cx="1542415" cy="670560"/>
                  <wp:effectExtent l="0" t="0" r="635"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2415" cy="670560"/>
                          </a:xfrm>
                          <a:prstGeom prst="rect">
                            <a:avLst/>
                          </a:prstGeom>
                          <a:noFill/>
                        </pic:spPr>
                      </pic:pic>
                    </a:graphicData>
                  </a:graphic>
                </wp:anchor>
              </w:drawing>
            </w:r>
          </w:p>
        </w:tc>
        <w:tc>
          <w:tcPr>
            <w:tcW w:w="655" w:type="pct"/>
            <w:shd w:val="clear" w:color="auto" w:fill="auto"/>
          </w:tcPr>
          <w:p w14:paraId="508041FD" w14:textId="77777777" w:rsidR="00720A55" w:rsidRPr="00FA3B75"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8(3)[a]</w:t>
            </w:r>
          </w:p>
          <w:p w14:paraId="637055F5" w14:textId="77777777" w:rsidR="00720A55" w:rsidRPr="00FA3B75"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8(3)[c][iii]</w:t>
            </w:r>
          </w:p>
          <w:p w14:paraId="679E8A0B" w14:textId="77777777" w:rsidR="00720A55" w:rsidRPr="00FA3B75"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8(3)[c][v]</w:t>
            </w:r>
          </w:p>
          <w:p w14:paraId="4822B35E" w14:textId="77777777" w:rsidR="00720A55" w:rsidRPr="002665FE"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8(3)[d][</w:t>
            </w:r>
            <w:proofErr w:type="spellStart"/>
            <w:r w:rsidRPr="00FA3B75">
              <w:rPr>
                <w:rFonts w:ascii="Calibri" w:eastAsia="Times New Roman" w:hAnsi="Calibri" w:cs="Calibri"/>
                <w:szCs w:val="24"/>
              </w:rPr>
              <w:t>i</w:t>
            </w:r>
            <w:proofErr w:type="spellEnd"/>
            <w:r w:rsidRPr="00FA3B75">
              <w:rPr>
                <w:rFonts w:ascii="Calibri" w:eastAsia="Times New Roman" w:hAnsi="Calibri" w:cs="Calibri"/>
                <w:szCs w:val="24"/>
              </w:rPr>
              <w:t>] &amp; [iii]</w:t>
            </w:r>
          </w:p>
        </w:tc>
        <w:tc>
          <w:tcPr>
            <w:tcW w:w="1384" w:type="pct"/>
            <w:shd w:val="clear" w:color="auto" w:fill="auto"/>
            <w:hideMark/>
          </w:tcPr>
          <w:p w14:paraId="76480226"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4. The governing body ensures that strategic and business planning considers legislative requirements, organisational risks, other requirements related to operating under the NDIS (for example Agency requirements and guidance), participants’ and workers’ needs and the wider organisational environment. </w:t>
            </w:r>
          </w:p>
        </w:tc>
        <w:tc>
          <w:tcPr>
            <w:tcW w:w="2035" w:type="pct"/>
            <w:vMerge/>
            <w:shd w:val="clear" w:color="auto" w:fill="auto"/>
            <w:hideMark/>
          </w:tcPr>
          <w:p w14:paraId="43876650"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p>
        </w:tc>
      </w:tr>
      <w:tr w:rsidR="00720A55" w:rsidRPr="002665FE" w14:paraId="71CB3FDC" w14:textId="77777777" w:rsidTr="00FB404E">
        <w:trPr>
          <w:trHeight w:val="1770"/>
          <w:jc w:val="center"/>
        </w:trPr>
        <w:tc>
          <w:tcPr>
            <w:tcW w:w="926" w:type="pct"/>
            <w:shd w:val="clear" w:color="auto" w:fill="auto"/>
          </w:tcPr>
          <w:p w14:paraId="387F44A0" w14:textId="104232BC" w:rsidR="00720A55" w:rsidRPr="002665FE" w:rsidRDefault="00F82957" w:rsidP="00720A55">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mc:AlternateContent>
                <mc:Choice Requires="wps">
                  <w:drawing>
                    <wp:anchor distT="0" distB="0" distL="114300" distR="114300" simplePos="0" relativeHeight="253727744" behindDoc="0" locked="0" layoutInCell="1" allowOverlap="1" wp14:anchorId="56A11F0D" wp14:editId="7E311DDF">
                      <wp:simplePos x="0" y="0"/>
                      <wp:positionH relativeFrom="column">
                        <wp:posOffset>-6350</wp:posOffset>
                      </wp:positionH>
                      <wp:positionV relativeFrom="paragraph">
                        <wp:posOffset>24130</wp:posOffset>
                      </wp:positionV>
                      <wp:extent cx="1577340" cy="666750"/>
                      <wp:effectExtent l="0" t="19050" r="41910" b="38100"/>
                      <wp:wrapNone/>
                      <wp:docPr id="8"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A6CCAD9" w14:textId="77777777" w:rsidR="00C3722A" w:rsidRPr="001374FB" w:rsidRDefault="00C3722A" w:rsidP="00F82957">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AAEDE45" wp14:editId="4191C513">
                                        <wp:extent cx="180000" cy="220801"/>
                                        <wp:effectExtent l="0" t="0" r="0" b="8255"/>
                                        <wp:docPr id="13" name="Picture 1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11F0D" id="_x0000_s1042" type="#_x0000_t13" style="position:absolute;margin-left:-.5pt;margin-top:1.9pt;width:124.2pt;height:52.5pt;z-index:2537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" adj="17035" fillcolor="#275d3a" strokecolor="#275d3a" strokeweight="1pt">
                      <v:textbox>
                        <w:txbxContent>
                          <w:p w14:paraId="5A6CCAD9" w14:textId="77777777" w:rsidR="00C3722A" w:rsidRPr="001374FB" w:rsidRDefault="00C3722A" w:rsidP="00F82957">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AAEDE45" wp14:editId="4191C513">
                                  <wp:extent cx="180000" cy="220801"/>
                                  <wp:effectExtent l="0" t="0" r="0" b="8255"/>
                                  <wp:docPr id="13" name="Picture 1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5788220" w14:textId="77777777" w:rsidR="00720A55" w:rsidRPr="00FA3B75"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7(3)[e]</w:t>
            </w:r>
          </w:p>
          <w:p w14:paraId="7B24AA7D" w14:textId="77777777" w:rsidR="00720A55" w:rsidRPr="00FA3B75"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8(3)[c][ii]</w:t>
            </w:r>
          </w:p>
          <w:p w14:paraId="48AD6556" w14:textId="77777777" w:rsidR="00720A55" w:rsidRPr="002665FE"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8(3)[d][ii]</w:t>
            </w:r>
          </w:p>
        </w:tc>
        <w:tc>
          <w:tcPr>
            <w:tcW w:w="1384" w:type="pct"/>
            <w:shd w:val="clear" w:color="auto" w:fill="auto"/>
            <w:hideMark/>
          </w:tcPr>
          <w:p w14:paraId="3F156BAF"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5. The performance of management, including responses to individual issues, is monitored by the governing body to drive continuous improvement in management practices. </w:t>
            </w:r>
          </w:p>
        </w:tc>
        <w:tc>
          <w:tcPr>
            <w:tcW w:w="2035" w:type="pct"/>
            <w:vMerge/>
            <w:shd w:val="clear" w:color="auto" w:fill="auto"/>
            <w:hideMark/>
          </w:tcPr>
          <w:p w14:paraId="33D0F171"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p>
        </w:tc>
      </w:tr>
      <w:tr w:rsidR="00720A55" w:rsidRPr="002665FE" w14:paraId="311EFDB8" w14:textId="77777777" w:rsidTr="00FB404E">
        <w:trPr>
          <w:trHeight w:val="1828"/>
          <w:jc w:val="center"/>
        </w:trPr>
        <w:tc>
          <w:tcPr>
            <w:tcW w:w="926" w:type="pct"/>
            <w:shd w:val="clear" w:color="auto" w:fill="auto"/>
          </w:tcPr>
          <w:p w14:paraId="1D5DC386" w14:textId="39E83D36" w:rsidR="00720A55" w:rsidRPr="002665FE" w:rsidRDefault="00D3357F" w:rsidP="00720A55">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99776" behindDoc="0" locked="0" layoutInCell="1" allowOverlap="1" wp14:anchorId="1D812074" wp14:editId="7DC6C1D4">
                      <wp:simplePos x="0" y="0"/>
                      <wp:positionH relativeFrom="column">
                        <wp:posOffset>-6350</wp:posOffset>
                      </wp:positionH>
                      <wp:positionV relativeFrom="paragraph">
                        <wp:posOffset>6350</wp:posOffset>
                      </wp:positionV>
                      <wp:extent cx="1539240" cy="674370"/>
                      <wp:effectExtent l="0" t="0" r="3810" b="0"/>
                      <wp:wrapNone/>
                      <wp:docPr id="571"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3575198"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9FC7C30" wp14:editId="0634FD5B">
                                        <wp:extent cx="180000" cy="222857"/>
                                        <wp:effectExtent l="0" t="0" r="0" b="6350"/>
                                        <wp:docPr id="572" name="Picture 57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2074" id="_x0000_s1043" type="#_x0000_t13" style="position:absolute;margin-left:-.5pt;margin-top:.5pt;width:121.2pt;height:53.1pt;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" adj="16868" fillcolor="#ffc000" stroked="f" strokeweight="1pt">
                      <v:textbox>
                        <w:txbxContent>
                          <w:p w14:paraId="53575198"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9FC7C30" wp14:editId="0634FD5B">
                                  <wp:extent cx="180000" cy="222857"/>
                                  <wp:effectExtent l="0" t="0" r="0" b="6350"/>
                                  <wp:docPr id="572" name="Picture 57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B87ED71" w14:textId="77777777" w:rsidR="00720A55" w:rsidRPr="00FA3B75"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8(3)[b]</w:t>
            </w:r>
          </w:p>
          <w:p w14:paraId="48ACD35A" w14:textId="77777777" w:rsidR="00720A55" w:rsidRPr="002665FE"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8(3)[c][iv]</w:t>
            </w:r>
          </w:p>
        </w:tc>
        <w:tc>
          <w:tcPr>
            <w:tcW w:w="1384" w:type="pct"/>
            <w:shd w:val="clear" w:color="auto" w:fill="auto"/>
            <w:hideMark/>
          </w:tcPr>
          <w:p w14:paraId="29351297"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6. The provider is managed by a suitably qualified and/or experienced persons with clearly defined responsibility, authority and accountability for the provision of supports. </w:t>
            </w:r>
          </w:p>
        </w:tc>
        <w:tc>
          <w:tcPr>
            <w:tcW w:w="2035" w:type="pct"/>
            <w:vMerge/>
            <w:shd w:val="clear" w:color="auto" w:fill="auto"/>
            <w:hideMark/>
          </w:tcPr>
          <w:p w14:paraId="7416FE19"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p>
        </w:tc>
      </w:tr>
      <w:tr w:rsidR="00720A55" w:rsidRPr="002665FE" w14:paraId="22976A79" w14:textId="77777777" w:rsidTr="00FB404E">
        <w:trPr>
          <w:trHeight w:val="1571"/>
          <w:jc w:val="center"/>
        </w:trPr>
        <w:tc>
          <w:tcPr>
            <w:tcW w:w="926" w:type="pct"/>
            <w:shd w:val="clear" w:color="auto" w:fill="auto"/>
          </w:tcPr>
          <w:p w14:paraId="0CF84068" w14:textId="68C40DD2" w:rsidR="00720A55" w:rsidRPr="002665FE" w:rsidRDefault="00D3357F" w:rsidP="00720A55">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901824" behindDoc="0" locked="0" layoutInCell="1" allowOverlap="1" wp14:anchorId="4453226E" wp14:editId="445CBA71">
                      <wp:simplePos x="0" y="0"/>
                      <wp:positionH relativeFrom="column">
                        <wp:posOffset>-6350</wp:posOffset>
                      </wp:positionH>
                      <wp:positionV relativeFrom="paragraph">
                        <wp:posOffset>6985</wp:posOffset>
                      </wp:positionV>
                      <wp:extent cx="1539240" cy="674370"/>
                      <wp:effectExtent l="0" t="0" r="3810" b="0"/>
                      <wp:wrapNone/>
                      <wp:docPr id="573"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4E349A96"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9DE8B9C" wp14:editId="499EB64A">
                                        <wp:extent cx="180000" cy="222857"/>
                                        <wp:effectExtent l="0" t="0" r="0" b="6350"/>
                                        <wp:docPr id="574" name="Picture 57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3226E" id="_x0000_s1044" type="#_x0000_t13" style="position:absolute;margin-left:-.5pt;margin-top:.55pt;width:121.2pt;height:53.1pt;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BOlMbDeQIAAOYEAAAO&#10;AAAAAAAAAAAAAAAAAC4CAABkcnMvZTJvRG9jLnhtbFBLAQItABQABgAIAAAAIQALjg3a3gAAAAgB&#10;AAAPAAAAAAAAAAAAAAAAANMEAABkcnMvZG93bnJldi54bWxQSwUGAAAAAAQABADzAAAA3gUAAAAA&#10;" adj="16868" fillcolor="#ffc000" stroked="f" strokeweight="1pt">
                      <v:textbox>
                        <w:txbxContent>
                          <w:p w14:paraId="4E349A96"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9DE8B9C" wp14:editId="499EB64A">
                                  <wp:extent cx="180000" cy="222857"/>
                                  <wp:effectExtent l="0" t="0" r="0" b="6350"/>
                                  <wp:docPr id="574" name="Picture 57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E858D54" w14:textId="77777777" w:rsidR="00720A55" w:rsidRPr="00FA3B75"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8(3)[c][iv]</w:t>
            </w:r>
          </w:p>
          <w:p w14:paraId="448BA66F" w14:textId="77777777" w:rsidR="00720A55" w:rsidRPr="002665FE"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8(3)[e]</w:t>
            </w:r>
          </w:p>
        </w:tc>
        <w:tc>
          <w:tcPr>
            <w:tcW w:w="1384" w:type="pct"/>
            <w:shd w:val="clear" w:color="auto" w:fill="auto"/>
            <w:hideMark/>
          </w:tcPr>
          <w:p w14:paraId="3C7CBEC6"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7. There is a documented system of delegated responsibility and authority to another suitable person in the absence of a usual position holder in place. </w:t>
            </w:r>
          </w:p>
        </w:tc>
        <w:tc>
          <w:tcPr>
            <w:tcW w:w="2035" w:type="pct"/>
            <w:vMerge/>
            <w:shd w:val="clear" w:color="auto" w:fill="auto"/>
            <w:hideMark/>
          </w:tcPr>
          <w:p w14:paraId="18AF9297"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p>
        </w:tc>
      </w:tr>
      <w:tr w:rsidR="00720A55" w:rsidRPr="002665FE" w14:paraId="10410C8B" w14:textId="77777777" w:rsidTr="00FB404E">
        <w:trPr>
          <w:trHeight w:val="2000"/>
          <w:jc w:val="center"/>
        </w:trPr>
        <w:tc>
          <w:tcPr>
            <w:tcW w:w="926" w:type="pct"/>
            <w:shd w:val="clear" w:color="auto" w:fill="auto"/>
          </w:tcPr>
          <w:p w14:paraId="25DC5F9A" w14:textId="38EE8531" w:rsidR="00720A55" w:rsidRPr="002665FE" w:rsidRDefault="00D3357F" w:rsidP="00720A55">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w:lastRenderedPageBreak/>
              <mc:AlternateContent>
                <mc:Choice Requires="wps">
                  <w:drawing>
                    <wp:anchor distT="0" distB="0" distL="114300" distR="114300" simplePos="0" relativeHeight="253903872" behindDoc="0" locked="0" layoutInCell="1" allowOverlap="1" wp14:anchorId="3178742E" wp14:editId="750DD835">
                      <wp:simplePos x="0" y="0"/>
                      <wp:positionH relativeFrom="column">
                        <wp:posOffset>-6350</wp:posOffset>
                      </wp:positionH>
                      <wp:positionV relativeFrom="paragraph">
                        <wp:posOffset>6985</wp:posOffset>
                      </wp:positionV>
                      <wp:extent cx="1539240" cy="674370"/>
                      <wp:effectExtent l="0" t="0" r="3810" b="0"/>
                      <wp:wrapNone/>
                      <wp:docPr id="575"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E383ED9"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8A40ABC" wp14:editId="283CA0B8">
                                        <wp:extent cx="180000" cy="222857"/>
                                        <wp:effectExtent l="0" t="0" r="0" b="6350"/>
                                        <wp:docPr id="576" name="Picture 57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8742E" id="_x0000_s1045" type="#_x0000_t13" style="position:absolute;margin-left:-.5pt;margin-top:.55pt;width:121.2pt;height:53.1pt;z-index:2539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CDaOVgeQIAAOYEAAAO&#10;AAAAAAAAAAAAAAAAAC4CAABkcnMvZTJvRG9jLnhtbFBLAQItABQABgAIAAAAIQALjg3a3gAAAAgB&#10;AAAPAAAAAAAAAAAAAAAAANMEAABkcnMvZG93bnJldi54bWxQSwUGAAAAAAQABADzAAAA3gUAAAAA&#10;" adj="16868" fillcolor="#ffc000" stroked="f" strokeweight="1pt">
                      <v:textbox>
                        <w:txbxContent>
                          <w:p w14:paraId="3E383ED9"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8A40ABC" wp14:editId="283CA0B8">
                                  <wp:extent cx="180000" cy="222857"/>
                                  <wp:effectExtent l="0" t="0" r="0" b="6350"/>
                                  <wp:docPr id="576" name="Picture 57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24C60E7" w14:textId="77777777" w:rsidR="00720A55" w:rsidRPr="002665FE" w:rsidRDefault="00720A55" w:rsidP="00720A55">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4(3)[e]</w:t>
            </w:r>
          </w:p>
        </w:tc>
        <w:tc>
          <w:tcPr>
            <w:tcW w:w="1384" w:type="pct"/>
            <w:shd w:val="clear" w:color="auto" w:fill="auto"/>
            <w:hideMark/>
          </w:tcPr>
          <w:p w14:paraId="172E3C1C" w14:textId="77777777" w:rsidR="00720A55" w:rsidRPr="002665FE" w:rsidRDefault="00720A55" w:rsidP="00720A55">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8. Perceived and actual conflicts of interest are proactively managed and documented, including through development and maintenance of organisational policies. </w:t>
            </w:r>
          </w:p>
        </w:tc>
        <w:tc>
          <w:tcPr>
            <w:tcW w:w="2035" w:type="pct"/>
            <w:vMerge/>
            <w:shd w:val="clear" w:color="auto" w:fill="auto"/>
            <w:hideMark/>
          </w:tcPr>
          <w:p w14:paraId="63C4CEDE" w14:textId="77777777" w:rsidR="00720A55" w:rsidRPr="002665FE" w:rsidRDefault="00720A55" w:rsidP="00720A55">
            <w:pPr>
              <w:numPr>
                <w:ilvl w:val="0"/>
                <w:numId w:val="15"/>
              </w:numPr>
              <w:spacing w:before="0" w:after="0" w:line="240" w:lineRule="auto"/>
              <w:ind w:left="451" w:hanging="357"/>
              <w:rPr>
                <w:rFonts w:ascii="Calibri" w:eastAsia="Times New Roman" w:hAnsi="Calibri" w:cs="Calibri"/>
                <w:szCs w:val="24"/>
              </w:rPr>
            </w:pPr>
          </w:p>
        </w:tc>
      </w:tr>
      <w:tr w:rsidR="00720A55" w:rsidRPr="002665FE" w14:paraId="682B3B21" w14:textId="77777777" w:rsidTr="00FB404E">
        <w:trPr>
          <w:trHeight w:val="400"/>
          <w:jc w:val="center"/>
        </w:trPr>
        <w:tc>
          <w:tcPr>
            <w:tcW w:w="5000" w:type="pct"/>
            <w:gridSpan w:val="4"/>
          </w:tcPr>
          <w:p w14:paraId="2A8AE792" w14:textId="77777777" w:rsidR="00720A55" w:rsidRPr="008A4741" w:rsidRDefault="00720A55" w:rsidP="00720A55">
            <w:pPr>
              <w:pStyle w:val="Heading3"/>
              <w:rPr>
                <w:rFonts w:asciiTheme="minorHAnsi" w:hAnsiTheme="minorHAnsi" w:cstheme="minorHAnsi"/>
                <w:color w:val="612C69"/>
                <w:sz w:val="24"/>
              </w:rPr>
            </w:pPr>
            <w:bookmarkStart w:id="19" w:name="_Toc112672542"/>
            <w:r w:rsidRPr="008A4741">
              <w:rPr>
                <w:rFonts w:asciiTheme="minorHAnsi" w:hAnsiTheme="minorHAnsi" w:cstheme="minorHAnsi"/>
                <w:color w:val="612C69"/>
                <w:sz w:val="24"/>
              </w:rPr>
              <w:t>Risk management</w:t>
            </w:r>
            <w:bookmarkEnd w:id="19"/>
          </w:p>
          <w:p w14:paraId="2DE292EC" w14:textId="77777777" w:rsidR="00720A55" w:rsidRPr="002665FE" w:rsidRDefault="00720A55" w:rsidP="00720A55">
            <w:pPr>
              <w:spacing w:before="0" w:after="0" w:line="240" w:lineRule="auto"/>
              <w:rPr>
                <w:rFonts w:ascii="Calibri" w:eastAsia="Times New Roman" w:hAnsi="Calibri" w:cs="Calibri"/>
                <w:szCs w:val="24"/>
              </w:rPr>
            </w:pPr>
            <w:r>
              <w:rPr>
                <w:rFonts w:ascii="Calibri" w:eastAsia="Times New Roman" w:hAnsi="Calibri" w:cs="Calibri"/>
                <w:szCs w:val="24"/>
              </w:rPr>
              <w:t>Outcome: R</w:t>
            </w:r>
            <w:r w:rsidRPr="002665FE">
              <w:rPr>
                <w:rFonts w:ascii="Calibri" w:eastAsia="Times New Roman" w:hAnsi="Calibri" w:cs="Calibri"/>
                <w:szCs w:val="24"/>
              </w:rPr>
              <w:t>isks to participants, workers and the provider are identified and managed.</w:t>
            </w:r>
          </w:p>
        </w:tc>
      </w:tr>
      <w:tr w:rsidR="00720A55" w:rsidRPr="002665FE" w14:paraId="241F2438" w14:textId="77777777" w:rsidTr="00FB404E">
        <w:trPr>
          <w:trHeight w:val="949"/>
          <w:jc w:val="center"/>
        </w:trPr>
        <w:tc>
          <w:tcPr>
            <w:tcW w:w="926" w:type="pct"/>
          </w:tcPr>
          <w:p w14:paraId="5D884132" w14:textId="77777777" w:rsidR="00720A55" w:rsidRDefault="00720A55" w:rsidP="00720A55">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4F39FDB2" w14:textId="77777777" w:rsidR="00720A55" w:rsidRPr="00FA3B75" w:rsidRDefault="00720A55" w:rsidP="00720A55">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7EC66A08" w14:textId="77777777" w:rsidR="00720A55" w:rsidRPr="002665FE" w:rsidRDefault="00720A55" w:rsidP="00720A55">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1CDEA2FA" w14:textId="77777777" w:rsidR="00720A55" w:rsidRDefault="00720A55" w:rsidP="00720A55">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D34FF9" w:rsidRPr="002665FE" w14:paraId="16B4FE54" w14:textId="77777777" w:rsidTr="00D34FF9">
        <w:trPr>
          <w:trHeight w:val="2400"/>
          <w:jc w:val="center"/>
        </w:trPr>
        <w:tc>
          <w:tcPr>
            <w:tcW w:w="926" w:type="pct"/>
            <w:shd w:val="clear" w:color="auto" w:fill="auto"/>
          </w:tcPr>
          <w:p w14:paraId="59BD3230" w14:textId="2669272D" w:rsidR="00D34FF9" w:rsidRPr="002665FE" w:rsidRDefault="00D3357F" w:rsidP="00D34FF9">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905920" behindDoc="0" locked="0" layoutInCell="1" allowOverlap="1" wp14:anchorId="2B109EEC" wp14:editId="37AD98B4">
                      <wp:simplePos x="0" y="0"/>
                      <wp:positionH relativeFrom="column">
                        <wp:posOffset>-6350</wp:posOffset>
                      </wp:positionH>
                      <wp:positionV relativeFrom="paragraph">
                        <wp:posOffset>6985</wp:posOffset>
                      </wp:positionV>
                      <wp:extent cx="1539240" cy="674370"/>
                      <wp:effectExtent l="0" t="0" r="3810" b="0"/>
                      <wp:wrapNone/>
                      <wp:docPr id="577"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0BD29971"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35D1D71" wp14:editId="663F533D">
                                        <wp:extent cx="180000" cy="222857"/>
                                        <wp:effectExtent l="0" t="0" r="0" b="6350"/>
                                        <wp:docPr id="578" name="Picture 57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09EEC" id="_x0000_s1046" type="#_x0000_t13" style="position:absolute;margin-left:-.5pt;margin-top:.55pt;width:121.2pt;height:53.1pt;z-index:2539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" adj="16868" fillcolor="#ffc000" stroked="f" strokeweight="1pt">
                      <v:textbox>
                        <w:txbxContent>
                          <w:p w14:paraId="0BD29971"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35D1D71" wp14:editId="663F533D">
                                  <wp:extent cx="180000" cy="222857"/>
                                  <wp:effectExtent l="0" t="0" r="0" b="6350"/>
                                  <wp:docPr id="578" name="Picture 57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4A3B3DF8" w14:textId="77777777" w:rsidR="00D34FF9" w:rsidRPr="00FA3B75" w:rsidRDefault="00D34FF9" w:rsidP="00D34FF9">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7(3)[d]</w:t>
            </w:r>
          </w:p>
          <w:p w14:paraId="6F87C7EF" w14:textId="77777777" w:rsidR="00D34FF9" w:rsidRPr="00FA3B75" w:rsidRDefault="00D34FF9" w:rsidP="00D34FF9">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8(3)[c][iv]</w:t>
            </w:r>
          </w:p>
          <w:p w14:paraId="470E1582" w14:textId="77777777" w:rsidR="00D34FF9" w:rsidRPr="00FA3B75" w:rsidRDefault="00D34FF9" w:rsidP="00D34FF9">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8(3)[c][v]</w:t>
            </w:r>
          </w:p>
          <w:p w14:paraId="025BF578" w14:textId="77777777" w:rsidR="00D34FF9" w:rsidRPr="002665FE" w:rsidRDefault="00D34FF9" w:rsidP="00D34FF9">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8(3)[d][</w:t>
            </w:r>
            <w:proofErr w:type="spellStart"/>
            <w:r w:rsidRPr="00FA3B75">
              <w:rPr>
                <w:rFonts w:ascii="Calibri" w:eastAsia="Times New Roman" w:hAnsi="Calibri" w:cs="Calibri"/>
                <w:szCs w:val="24"/>
              </w:rPr>
              <w:t>i</w:t>
            </w:r>
            <w:proofErr w:type="spellEnd"/>
            <w:r w:rsidRPr="00FA3B75">
              <w:rPr>
                <w:rFonts w:ascii="Calibri" w:eastAsia="Times New Roman" w:hAnsi="Calibri" w:cs="Calibri"/>
                <w:szCs w:val="24"/>
              </w:rPr>
              <w:t>]</w:t>
            </w:r>
          </w:p>
        </w:tc>
        <w:tc>
          <w:tcPr>
            <w:tcW w:w="1384" w:type="pct"/>
            <w:shd w:val="clear" w:color="auto" w:fill="auto"/>
            <w:hideMark/>
          </w:tcPr>
          <w:p w14:paraId="1CE4BCE2"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Risks to the organisation, including risks to participants, financial and work health and safety risks, and risks associated with provision of supports are identified, analysed, prioritised and treated. </w:t>
            </w:r>
          </w:p>
        </w:tc>
        <w:tc>
          <w:tcPr>
            <w:tcW w:w="2035" w:type="pct"/>
            <w:vMerge w:val="restart"/>
            <w:shd w:val="clear" w:color="auto" w:fill="auto"/>
          </w:tcPr>
          <w:p w14:paraId="4C23B1F9" w14:textId="77777777" w:rsidR="00D34FF9" w:rsidRPr="00354CFB" w:rsidRDefault="00D34FF9" w:rsidP="00D34FF9">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106F8A1B" w14:textId="77777777" w:rsidR="00D34FF9" w:rsidRDefault="00D34FF9" w:rsidP="00D34FF9">
            <w:pPr>
              <w:numPr>
                <w:ilvl w:val="0"/>
                <w:numId w:val="17"/>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Clinical (care) Governance Framework.</w:t>
            </w:r>
          </w:p>
          <w:p w14:paraId="2211EFD3" w14:textId="77777777" w:rsidR="00D34FF9" w:rsidRPr="002665FE" w:rsidRDefault="00D34FF9" w:rsidP="00D34FF9">
            <w:pPr>
              <w:numPr>
                <w:ilvl w:val="0"/>
                <w:numId w:val="17"/>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Risk management framework, including organisational polic</w:t>
            </w:r>
            <w:r>
              <w:rPr>
                <w:rFonts w:ascii="Calibri" w:eastAsia="Times New Roman" w:hAnsi="Calibri" w:cs="Calibri"/>
                <w:szCs w:val="24"/>
              </w:rPr>
              <w:t>i</w:t>
            </w:r>
            <w:r w:rsidRPr="002665FE">
              <w:rPr>
                <w:rFonts w:ascii="Calibri" w:eastAsia="Times New Roman" w:hAnsi="Calibri" w:cs="Calibri"/>
                <w:szCs w:val="24"/>
              </w:rPr>
              <w:t>es</w:t>
            </w:r>
            <w:r>
              <w:rPr>
                <w:rFonts w:ascii="Calibri" w:eastAsia="Times New Roman" w:hAnsi="Calibri" w:cs="Calibri"/>
                <w:szCs w:val="24"/>
              </w:rPr>
              <w:t>,</w:t>
            </w:r>
            <w:r w:rsidRPr="002665FE">
              <w:rPr>
                <w:rFonts w:ascii="Calibri" w:eastAsia="Times New Roman" w:hAnsi="Calibri" w:cs="Calibri"/>
                <w:szCs w:val="24"/>
              </w:rPr>
              <w:t xml:space="preserve"> procedures and processes.</w:t>
            </w:r>
          </w:p>
          <w:p w14:paraId="252A261B" w14:textId="77777777" w:rsidR="00D34FF9" w:rsidRDefault="00D34FF9" w:rsidP="00D34FF9">
            <w:pPr>
              <w:spacing w:before="0" w:after="0" w:line="240" w:lineRule="auto"/>
              <w:rPr>
                <w:rFonts w:ascii="Calibri" w:eastAsia="Times New Roman" w:hAnsi="Calibri" w:cs="Calibri"/>
                <w:b/>
                <w:bCs/>
                <w:i/>
                <w:iCs/>
                <w:szCs w:val="24"/>
              </w:rPr>
            </w:pPr>
          </w:p>
          <w:p w14:paraId="5D0492FA"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1387715E" w14:textId="77777777" w:rsidR="00D34FF9" w:rsidRPr="002665FE" w:rsidRDefault="00D34FF9" w:rsidP="00D34FF9">
            <w:pPr>
              <w:numPr>
                <w:ilvl w:val="0"/>
                <w:numId w:val="17"/>
              </w:numPr>
              <w:spacing w:before="0" w:after="0" w:line="240" w:lineRule="auto"/>
              <w:ind w:left="451"/>
              <w:rPr>
                <w:rFonts w:ascii="Calibri" w:eastAsia="Times New Roman" w:hAnsi="Calibri" w:cs="Calibri"/>
                <w:szCs w:val="24"/>
              </w:rPr>
            </w:pPr>
            <w:r w:rsidRPr="002665FE">
              <w:rPr>
                <w:rFonts w:ascii="Calibri" w:eastAsia="Times New Roman" w:hAnsi="Calibri" w:cs="Calibri"/>
                <w:szCs w:val="24"/>
              </w:rPr>
              <w:lastRenderedPageBreak/>
              <w:t xml:space="preserve">Risk register, including identification of relevant risks, including measures for the control and prevention of </w:t>
            </w:r>
            <w:r>
              <w:rPr>
                <w:rFonts w:ascii="Calibri" w:eastAsia="Times New Roman" w:hAnsi="Calibri" w:cs="Calibri"/>
                <w:szCs w:val="24"/>
              </w:rPr>
              <w:t xml:space="preserve">infection and </w:t>
            </w:r>
            <w:r w:rsidRPr="002665FE">
              <w:rPr>
                <w:rFonts w:ascii="Calibri" w:eastAsia="Times New Roman" w:hAnsi="Calibri" w:cs="Calibri"/>
                <w:szCs w:val="24"/>
              </w:rPr>
              <w:t>outbreaks, risk tolerance and mitigation strategies.</w:t>
            </w:r>
          </w:p>
          <w:p w14:paraId="4E14CFE1" w14:textId="77777777" w:rsidR="00D34FF9" w:rsidRPr="002665FE" w:rsidRDefault="00D34FF9" w:rsidP="00D34FF9">
            <w:pPr>
              <w:numPr>
                <w:ilvl w:val="0"/>
                <w:numId w:val="17"/>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Business continuity plan. </w:t>
            </w:r>
          </w:p>
          <w:p w14:paraId="0F77D571" w14:textId="77777777" w:rsidR="00D34FF9" w:rsidRPr="002665FE" w:rsidRDefault="00D34FF9" w:rsidP="00D34FF9">
            <w:pPr>
              <w:numPr>
                <w:ilvl w:val="0"/>
                <w:numId w:val="17"/>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of worker meetings, i.e. audit and risk committees (and terms of reference)</w:t>
            </w:r>
            <w:r>
              <w:rPr>
                <w:rFonts w:ascii="Calibri" w:eastAsia="Times New Roman" w:hAnsi="Calibri" w:cs="Calibri"/>
                <w:szCs w:val="24"/>
              </w:rPr>
              <w:t>.</w:t>
            </w:r>
            <w:r w:rsidRPr="002665FE">
              <w:rPr>
                <w:rFonts w:ascii="Calibri" w:eastAsia="Times New Roman" w:hAnsi="Calibri" w:cs="Calibri"/>
                <w:szCs w:val="24"/>
              </w:rPr>
              <w:t xml:space="preserve"> </w:t>
            </w:r>
          </w:p>
          <w:p w14:paraId="0343F658" w14:textId="77777777" w:rsidR="00D34FF9" w:rsidRPr="002665FE" w:rsidRDefault="00D34FF9" w:rsidP="00D34FF9">
            <w:pPr>
              <w:numPr>
                <w:ilvl w:val="0"/>
                <w:numId w:val="17"/>
              </w:numPr>
              <w:spacing w:before="0" w:after="0" w:line="240" w:lineRule="auto"/>
              <w:ind w:left="451"/>
              <w:rPr>
                <w:rFonts w:ascii="Calibri" w:eastAsia="Times New Roman" w:hAnsi="Calibri" w:cs="Calibri"/>
                <w:szCs w:val="24"/>
              </w:rPr>
            </w:pPr>
            <w:r w:rsidRPr="002665FE">
              <w:rPr>
                <w:rFonts w:ascii="Calibri" w:eastAsia="Times New Roman" w:hAnsi="Calibri" w:cs="Calibri"/>
                <w:szCs w:val="24"/>
              </w:rPr>
              <w:t xml:space="preserve">Records of individual </w:t>
            </w:r>
            <w:r>
              <w:rPr>
                <w:rFonts w:ascii="Calibri" w:eastAsia="Times New Roman" w:hAnsi="Calibri" w:cs="Calibri"/>
                <w:szCs w:val="24"/>
              </w:rPr>
              <w:t>Aged care</w:t>
            </w:r>
            <w:r w:rsidRPr="002665FE">
              <w:rPr>
                <w:rFonts w:ascii="Calibri" w:eastAsia="Times New Roman" w:hAnsi="Calibri" w:cs="Calibri"/>
                <w:szCs w:val="24"/>
              </w:rPr>
              <w:t xml:space="preserve"> risk assessments covering support processes (including environment)</w:t>
            </w:r>
            <w:r>
              <w:rPr>
                <w:rFonts w:ascii="Calibri" w:eastAsia="Times New Roman" w:hAnsi="Calibri" w:cs="Calibri"/>
                <w:szCs w:val="24"/>
              </w:rPr>
              <w:t>.</w:t>
            </w:r>
          </w:p>
          <w:p w14:paraId="614E3A79" w14:textId="77777777" w:rsidR="00D34FF9" w:rsidRDefault="00D34FF9" w:rsidP="00D34FF9">
            <w:pPr>
              <w:numPr>
                <w:ilvl w:val="0"/>
                <w:numId w:val="17"/>
              </w:numPr>
              <w:spacing w:before="0" w:after="0" w:line="240" w:lineRule="auto"/>
              <w:ind w:left="451"/>
              <w:rPr>
                <w:rFonts w:ascii="Calibri" w:eastAsia="Times New Roman" w:hAnsi="Calibri" w:cs="Calibri"/>
                <w:szCs w:val="24"/>
              </w:rPr>
            </w:pPr>
            <w:r>
              <w:rPr>
                <w:rFonts w:ascii="Calibri" w:eastAsia="Times New Roman" w:hAnsi="Calibri" w:cs="Calibri"/>
                <w:szCs w:val="24"/>
              </w:rPr>
              <w:t xml:space="preserve">Consumer/resident </w:t>
            </w:r>
            <w:r w:rsidRPr="002665FE">
              <w:rPr>
                <w:rFonts w:ascii="Calibri" w:eastAsia="Times New Roman" w:hAnsi="Calibri" w:cs="Calibri"/>
                <w:szCs w:val="24"/>
              </w:rPr>
              <w:t>and worker feedback</w:t>
            </w:r>
            <w:r>
              <w:rPr>
                <w:rFonts w:ascii="Calibri" w:eastAsia="Times New Roman" w:hAnsi="Calibri" w:cs="Calibri"/>
                <w:szCs w:val="24"/>
              </w:rPr>
              <w:t xml:space="preserve"> (e.g. surveys, focus groups, file notes).</w:t>
            </w:r>
          </w:p>
          <w:p w14:paraId="1126301E" w14:textId="77777777" w:rsidR="00D34FF9" w:rsidRDefault="00D34FF9" w:rsidP="00D34FF9">
            <w:pPr>
              <w:spacing w:before="0" w:after="0" w:line="240" w:lineRule="auto"/>
              <w:rPr>
                <w:rFonts w:ascii="Calibri" w:eastAsia="Times New Roman" w:hAnsi="Calibri" w:cs="Calibri"/>
                <w:szCs w:val="24"/>
              </w:rPr>
            </w:pPr>
          </w:p>
          <w:p w14:paraId="0110B88F" w14:textId="77777777" w:rsidR="00D34FF9" w:rsidRPr="00354CFB" w:rsidRDefault="00D34FF9" w:rsidP="00D34FF9">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7984E843" w14:textId="77777777" w:rsidR="00D34FF9" w:rsidRPr="002665FE" w:rsidRDefault="00D34FF9" w:rsidP="00D34FF9">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7ACF59E2" w14:textId="77777777" w:rsidR="00D34FF9" w:rsidRPr="002665FE" w:rsidRDefault="00D34FF9" w:rsidP="00D34FF9">
            <w:pPr>
              <w:numPr>
                <w:ilvl w:val="0"/>
                <w:numId w:val="17"/>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of risk assessment and treatments includ</w:t>
            </w:r>
            <w:r>
              <w:rPr>
                <w:rFonts w:ascii="Calibri" w:eastAsia="Times New Roman" w:hAnsi="Calibri" w:cs="Calibri"/>
                <w:szCs w:val="24"/>
              </w:rPr>
              <w:t>ing</w:t>
            </w:r>
            <w:r w:rsidRPr="002665FE">
              <w:rPr>
                <w:rFonts w:ascii="Calibri" w:eastAsia="Times New Roman" w:hAnsi="Calibri" w:cs="Calibri"/>
                <w:szCs w:val="24"/>
              </w:rPr>
              <w:t>:</w:t>
            </w:r>
          </w:p>
          <w:p w14:paraId="7FB82F1B" w14:textId="77777777" w:rsidR="00D34FF9" w:rsidRPr="002665FE" w:rsidRDefault="00D34FF9" w:rsidP="00D34FF9">
            <w:pPr>
              <w:numPr>
                <w:ilvl w:val="1"/>
                <w:numId w:val="17"/>
              </w:numPr>
              <w:spacing w:before="0" w:after="0" w:line="240" w:lineRule="auto"/>
              <w:ind w:left="876" w:hanging="357"/>
              <w:rPr>
                <w:rFonts w:ascii="Calibri" w:eastAsia="Times New Roman" w:hAnsi="Calibri" w:cs="Calibri"/>
                <w:szCs w:val="24"/>
              </w:rPr>
            </w:pPr>
            <w:r w:rsidRPr="002665FE">
              <w:rPr>
                <w:rFonts w:ascii="Calibri" w:eastAsia="Times New Roman" w:hAnsi="Calibri" w:cs="Calibri"/>
                <w:szCs w:val="24"/>
              </w:rPr>
              <w:t xml:space="preserve">incident management </w:t>
            </w:r>
          </w:p>
          <w:p w14:paraId="57F41053" w14:textId="77777777" w:rsidR="00D34FF9" w:rsidRDefault="00D34FF9" w:rsidP="00D34FF9">
            <w:pPr>
              <w:numPr>
                <w:ilvl w:val="1"/>
                <w:numId w:val="17"/>
              </w:numPr>
              <w:spacing w:before="0" w:after="0" w:line="240" w:lineRule="auto"/>
              <w:ind w:left="876" w:hanging="357"/>
              <w:rPr>
                <w:rFonts w:ascii="Calibri" w:eastAsia="Times New Roman" w:hAnsi="Calibri" w:cs="Calibri"/>
                <w:szCs w:val="24"/>
              </w:rPr>
            </w:pPr>
            <w:r w:rsidRPr="002665FE">
              <w:rPr>
                <w:rFonts w:ascii="Calibri" w:eastAsia="Times New Roman" w:hAnsi="Calibri" w:cs="Calibri"/>
                <w:szCs w:val="24"/>
              </w:rPr>
              <w:t xml:space="preserve">complaints management and resolution </w:t>
            </w:r>
          </w:p>
          <w:p w14:paraId="4923212F" w14:textId="77777777" w:rsidR="00D34FF9" w:rsidRDefault="00D34FF9" w:rsidP="00D34FF9">
            <w:pPr>
              <w:numPr>
                <w:ilvl w:val="1"/>
                <w:numId w:val="17"/>
              </w:numPr>
              <w:spacing w:before="0" w:after="0" w:line="240" w:lineRule="auto"/>
              <w:ind w:left="876" w:hanging="357"/>
              <w:rPr>
                <w:rFonts w:ascii="Calibri" w:eastAsia="Times New Roman" w:hAnsi="Calibri" w:cs="Calibri"/>
                <w:szCs w:val="24"/>
              </w:rPr>
            </w:pPr>
            <w:r>
              <w:rPr>
                <w:rFonts w:ascii="Calibri" w:eastAsia="Times New Roman" w:hAnsi="Calibri" w:cs="Calibri"/>
                <w:szCs w:val="24"/>
              </w:rPr>
              <w:t>financial management</w:t>
            </w:r>
          </w:p>
          <w:p w14:paraId="63BCEA87" w14:textId="77777777" w:rsidR="00D34FF9" w:rsidRDefault="00D34FF9" w:rsidP="00D34FF9">
            <w:pPr>
              <w:numPr>
                <w:ilvl w:val="1"/>
                <w:numId w:val="17"/>
              </w:numPr>
              <w:spacing w:before="0" w:after="0" w:line="240" w:lineRule="auto"/>
              <w:ind w:left="876" w:hanging="357"/>
              <w:rPr>
                <w:rFonts w:ascii="Calibri" w:eastAsia="Times New Roman" w:hAnsi="Calibri" w:cs="Calibri"/>
                <w:szCs w:val="24"/>
              </w:rPr>
            </w:pPr>
            <w:r>
              <w:rPr>
                <w:rFonts w:ascii="Calibri" w:eastAsia="Times New Roman" w:hAnsi="Calibri" w:cs="Calibri"/>
                <w:szCs w:val="24"/>
              </w:rPr>
              <w:t>governance and operational management</w:t>
            </w:r>
          </w:p>
          <w:p w14:paraId="617E30CE" w14:textId="77777777" w:rsidR="00D34FF9" w:rsidRDefault="00D34FF9" w:rsidP="00D34FF9">
            <w:pPr>
              <w:numPr>
                <w:ilvl w:val="1"/>
                <w:numId w:val="17"/>
              </w:numPr>
              <w:spacing w:before="0" w:after="0" w:line="240" w:lineRule="auto"/>
              <w:ind w:left="876" w:hanging="357"/>
              <w:rPr>
                <w:rFonts w:ascii="Calibri" w:eastAsia="Times New Roman" w:hAnsi="Calibri" w:cs="Calibri"/>
                <w:szCs w:val="24"/>
              </w:rPr>
            </w:pPr>
            <w:r>
              <w:rPr>
                <w:rFonts w:ascii="Calibri" w:eastAsia="Times New Roman" w:hAnsi="Calibri" w:cs="Calibri"/>
                <w:szCs w:val="24"/>
              </w:rPr>
              <w:t>human resource management</w:t>
            </w:r>
          </w:p>
          <w:p w14:paraId="41234107" w14:textId="77777777" w:rsidR="00D34FF9" w:rsidRDefault="00D34FF9" w:rsidP="00D34FF9">
            <w:pPr>
              <w:numPr>
                <w:ilvl w:val="1"/>
                <w:numId w:val="17"/>
              </w:numPr>
              <w:spacing w:before="0" w:after="0" w:line="240" w:lineRule="auto"/>
              <w:ind w:left="876" w:hanging="357"/>
              <w:rPr>
                <w:rFonts w:ascii="Calibri" w:eastAsia="Times New Roman" w:hAnsi="Calibri" w:cs="Calibri"/>
                <w:szCs w:val="24"/>
              </w:rPr>
            </w:pPr>
            <w:r>
              <w:rPr>
                <w:rFonts w:ascii="Calibri" w:eastAsia="Times New Roman" w:hAnsi="Calibri" w:cs="Calibri"/>
                <w:szCs w:val="24"/>
              </w:rPr>
              <w:t>information management</w:t>
            </w:r>
          </w:p>
          <w:p w14:paraId="00827C7E" w14:textId="77777777" w:rsidR="00D34FF9" w:rsidRDefault="00D34FF9" w:rsidP="00D34FF9">
            <w:pPr>
              <w:numPr>
                <w:ilvl w:val="1"/>
                <w:numId w:val="17"/>
              </w:numPr>
              <w:spacing w:before="0" w:after="0" w:line="240" w:lineRule="auto"/>
              <w:ind w:left="876" w:hanging="357"/>
              <w:rPr>
                <w:rFonts w:ascii="Calibri" w:eastAsia="Times New Roman" w:hAnsi="Calibri" w:cs="Calibri"/>
                <w:szCs w:val="24"/>
              </w:rPr>
            </w:pPr>
            <w:r>
              <w:rPr>
                <w:rFonts w:ascii="Calibri" w:eastAsia="Times New Roman" w:hAnsi="Calibri" w:cs="Calibri"/>
                <w:szCs w:val="24"/>
              </w:rPr>
              <w:t>work health and safety</w:t>
            </w:r>
          </w:p>
          <w:p w14:paraId="28EEA42C" w14:textId="77777777" w:rsidR="00D34FF9" w:rsidRPr="002665FE" w:rsidRDefault="00D34FF9" w:rsidP="00D34FF9">
            <w:pPr>
              <w:numPr>
                <w:ilvl w:val="1"/>
                <w:numId w:val="17"/>
              </w:numPr>
              <w:spacing w:before="0" w:after="0" w:line="240" w:lineRule="auto"/>
              <w:ind w:left="876" w:hanging="357"/>
              <w:rPr>
                <w:rFonts w:ascii="Calibri" w:eastAsia="Times New Roman" w:hAnsi="Calibri" w:cs="Calibri"/>
                <w:szCs w:val="24"/>
              </w:rPr>
            </w:pPr>
            <w:proofErr w:type="gramStart"/>
            <w:r w:rsidRPr="002665FE">
              <w:rPr>
                <w:rFonts w:ascii="Calibri" w:eastAsia="Times New Roman" w:hAnsi="Calibri" w:cs="Calibri"/>
                <w:szCs w:val="24"/>
              </w:rPr>
              <w:t>emergency</w:t>
            </w:r>
            <w:proofErr w:type="gramEnd"/>
            <w:r w:rsidRPr="002665FE">
              <w:rPr>
                <w:rFonts w:ascii="Calibri" w:eastAsia="Times New Roman" w:hAnsi="Calibri" w:cs="Calibri"/>
                <w:szCs w:val="24"/>
              </w:rPr>
              <w:t xml:space="preserve"> and disaster management</w:t>
            </w:r>
            <w:r>
              <w:rPr>
                <w:rFonts w:ascii="Calibri" w:eastAsia="Times New Roman" w:hAnsi="Calibri" w:cs="Calibri"/>
                <w:szCs w:val="24"/>
              </w:rPr>
              <w:t>.</w:t>
            </w:r>
          </w:p>
          <w:p w14:paraId="661D00E1" w14:textId="77777777" w:rsidR="00D34FF9" w:rsidRDefault="00D34FF9" w:rsidP="00D34FF9">
            <w:pPr>
              <w:numPr>
                <w:ilvl w:val="0"/>
                <w:numId w:val="17"/>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Records of insurance policies, and justifications for the level of insurance in each category, i.e. public liability, professional indemnity etc. </w:t>
            </w:r>
          </w:p>
          <w:p w14:paraId="01B7955E" w14:textId="77777777" w:rsidR="00D34FF9" w:rsidRDefault="00D34FF9" w:rsidP="00D34FF9">
            <w:pPr>
              <w:numPr>
                <w:ilvl w:val="0"/>
                <w:numId w:val="17"/>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Evidence of how individual risk assessments feed into organisational risk</w:t>
            </w:r>
            <w:r>
              <w:rPr>
                <w:rFonts w:ascii="Calibri" w:eastAsia="Times New Roman" w:hAnsi="Calibri" w:cs="Calibri"/>
                <w:szCs w:val="24"/>
              </w:rPr>
              <w:t>.</w:t>
            </w:r>
          </w:p>
          <w:p w14:paraId="29A4148C" w14:textId="33530E63" w:rsidR="00A60FC5" w:rsidRPr="00093742" w:rsidRDefault="00D34FF9" w:rsidP="00D34FF9">
            <w:pPr>
              <w:numPr>
                <w:ilvl w:val="0"/>
                <w:numId w:val="17"/>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lastRenderedPageBreak/>
              <w:t>Internal audit</w:t>
            </w:r>
            <w:r>
              <w:rPr>
                <w:rFonts w:ascii="Calibri" w:eastAsia="Times New Roman" w:hAnsi="Calibri" w:cs="Calibri"/>
                <w:szCs w:val="24"/>
              </w:rPr>
              <w:t>s</w:t>
            </w:r>
            <w:r w:rsidRPr="002665FE">
              <w:rPr>
                <w:rFonts w:ascii="Calibri" w:eastAsia="Times New Roman" w:hAnsi="Calibri" w:cs="Calibri"/>
                <w:szCs w:val="24"/>
              </w:rPr>
              <w:t xml:space="preserve"> covering risk</w:t>
            </w:r>
            <w:r>
              <w:rPr>
                <w:rFonts w:ascii="Calibri" w:eastAsia="Times New Roman" w:hAnsi="Calibri" w:cs="Calibri"/>
                <w:szCs w:val="24"/>
              </w:rPr>
              <w:t>.</w:t>
            </w:r>
            <w:r w:rsidRPr="002665FE">
              <w:rPr>
                <w:rFonts w:ascii="Calibri" w:eastAsia="Times New Roman" w:hAnsi="Calibri" w:cs="Calibri"/>
                <w:szCs w:val="24"/>
              </w:rPr>
              <w:t xml:space="preserve"> </w:t>
            </w:r>
          </w:p>
        </w:tc>
      </w:tr>
      <w:tr w:rsidR="00D34FF9" w:rsidRPr="002665FE" w14:paraId="4991AC5E" w14:textId="77777777" w:rsidTr="00FB404E">
        <w:trPr>
          <w:trHeight w:val="1847"/>
          <w:jc w:val="center"/>
        </w:trPr>
        <w:tc>
          <w:tcPr>
            <w:tcW w:w="926" w:type="pct"/>
            <w:shd w:val="clear" w:color="auto" w:fill="auto"/>
          </w:tcPr>
          <w:p w14:paraId="388D8A39" w14:textId="14D8006E" w:rsidR="00D34FF9" w:rsidRPr="002665FE" w:rsidRDefault="00D3357F" w:rsidP="00D34FF9">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w:lastRenderedPageBreak/>
              <mc:AlternateContent>
                <mc:Choice Requires="wps">
                  <w:drawing>
                    <wp:anchor distT="0" distB="0" distL="114300" distR="114300" simplePos="0" relativeHeight="253907968" behindDoc="0" locked="0" layoutInCell="1" allowOverlap="1" wp14:anchorId="3D954385" wp14:editId="224C0AB4">
                      <wp:simplePos x="0" y="0"/>
                      <wp:positionH relativeFrom="column">
                        <wp:posOffset>-6350</wp:posOffset>
                      </wp:positionH>
                      <wp:positionV relativeFrom="paragraph">
                        <wp:posOffset>6985</wp:posOffset>
                      </wp:positionV>
                      <wp:extent cx="1539240" cy="674370"/>
                      <wp:effectExtent l="0" t="0" r="3810" b="0"/>
                      <wp:wrapNone/>
                      <wp:docPr id="579"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47044DF0"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AF85803" wp14:editId="44553B7D">
                                        <wp:extent cx="180000" cy="222857"/>
                                        <wp:effectExtent l="0" t="0" r="0" b="6350"/>
                                        <wp:docPr id="580" name="Picture 58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54385" id="_x0000_s1047" type="#_x0000_t13" style="position:absolute;margin-left:-.5pt;margin-top:.55pt;width:121.2pt;height:53.1pt;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E5eA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" adj="16868" fillcolor="#ffc000" stroked="f" strokeweight="1pt">
                      <v:textbox>
                        <w:txbxContent>
                          <w:p w14:paraId="47044DF0"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AF85803" wp14:editId="44553B7D">
                                  <wp:extent cx="180000" cy="222857"/>
                                  <wp:effectExtent l="0" t="0" r="0" b="6350"/>
                                  <wp:docPr id="580" name="Picture 58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8FC7EE8" w14:textId="77777777" w:rsidR="00D34FF9" w:rsidRPr="00FA3B75" w:rsidRDefault="00D34FF9" w:rsidP="00D34FF9">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1(3)[d]</w:t>
            </w:r>
          </w:p>
          <w:p w14:paraId="799D47B8" w14:textId="77777777" w:rsidR="00D34FF9" w:rsidRPr="00FA3B75" w:rsidRDefault="00D34FF9" w:rsidP="00D34FF9">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2(3)[a]</w:t>
            </w:r>
          </w:p>
          <w:p w14:paraId="21D55BF3" w14:textId="77777777" w:rsidR="00D34FF9" w:rsidRPr="00FA3B75" w:rsidRDefault="00D34FF9" w:rsidP="00D34FF9">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3(3)[b]</w:t>
            </w:r>
          </w:p>
          <w:p w14:paraId="113547BB" w14:textId="77777777" w:rsidR="00D34FF9" w:rsidRPr="002665FE" w:rsidRDefault="00D34FF9" w:rsidP="00D34FF9">
            <w:pPr>
              <w:spacing w:before="0" w:after="0" w:line="240" w:lineRule="auto"/>
              <w:jc w:val="center"/>
              <w:rPr>
                <w:rFonts w:ascii="Calibri" w:eastAsia="Times New Roman" w:hAnsi="Calibri" w:cs="Calibri"/>
                <w:szCs w:val="24"/>
              </w:rPr>
            </w:pPr>
            <w:r w:rsidRPr="00FA3B75">
              <w:rPr>
                <w:rFonts w:ascii="Calibri" w:eastAsia="Times New Roman" w:hAnsi="Calibri" w:cs="Calibri"/>
                <w:szCs w:val="24"/>
              </w:rPr>
              <w:t>8(3)[d]</w:t>
            </w:r>
          </w:p>
        </w:tc>
        <w:tc>
          <w:tcPr>
            <w:tcW w:w="1384" w:type="pct"/>
            <w:shd w:val="clear" w:color="auto" w:fill="auto"/>
            <w:hideMark/>
          </w:tcPr>
          <w:p w14:paraId="440D8B3A"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A documented risk management system that effectively manages identified risks is in place, and is relevant and proportionate to the size and scale of the provider and the scope and complexity of supports provided. </w:t>
            </w:r>
          </w:p>
        </w:tc>
        <w:tc>
          <w:tcPr>
            <w:tcW w:w="2035" w:type="pct"/>
            <w:vMerge/>
            <w:shd w:val="clear" w:color="auto" w:fill="auto"/>
            <w:hideMark/>
          </w:tcPr>
          <w:p w14:paraId="56A3160C" w14:textId="77777777" w:rsidR="00D34FF9" w:rsidRPr="002665FE" w:rsidRDefault="00D34FF9" w:rsidP="00D34FF9">
            <w:pPr>
              <w:spacing w:before="0" w:after="0" w:line="240" w:lineRule="auto"/>
              <w:ind w:left="451"/>
              <w:rPr>
                <w:rFonts w:ascii="Calibri" w:eastAsia="Times New Roman" w:hAnsi="Calibri" w:cs="Calibri"/>
                <w:szCs w:val="24"/>
              </w:rPr>
            </w:pPr>
          </w:p>
        </w:tc>
      </w:tr>
      <w:tr w:rsidR="00D34FF9" w:rsidRPr="002665FE" w14:paraId="26B3DD8B" w14:textId="77777777" w:rsidTr="00FB404E">
        <w:trPr>
          <w:trHeight w:val="1847"/>
          <w:jc w:val="center"/>
        </w:trPr>
        <w:tc>
          <w:tcPr>
            <w:tcW w:w="926" w:type="pct"/>
            <w:shd w:val="clear" w:color="auto" w:fill="auto"/>
          </w:tcPr>
          <w:p w14:paraId="748E5C1A" w14:textId="627365DB" w:rsidR="00D34FF9" w:rsidRPr="002665FE" w:rsidRDefault="00D3357F" w:rsidP="00D34FF9">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910016" behindDoc="0" locked="0" layoutInCell="1" allowOverlap="1" wp14:anchorId="00177B20" wp14:editId="1FDB1D2B">
                      <wp:simplePos x="0" y="0"/>
                      <wp:positionH relativeFrom="column">
                        <wp:posOffset>-6350</wp:posOffset>
                      </wp:positionH>
                      <wp:positionV relativeFrom="paragraph">
                        <wp:posOffset>10795</wp:posOffset>
                      </wp:positionV>
                      <wp:extent cx="1539240" cy="674370"/>
                      <wp:effectExtent l="0" t="0" r="3810" b="0"/>
                      <wp:wrapNone/>
                      <wp:docPr id="581"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1A6C7183"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1512896" wp14:editId="018EE853">
                                        <wp:extent cx="180000" cy="222857"/>
                                        <wp:effectExtent l="0" t="0" r="0" b="6350"/>
                                        <wp:docPr id="582" name="Picture 58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77B20" id="_x0000_s1048" type="#_x0000_t13" style="position:absolute;margin-left:-.5pt;margin-top:.85pt;width:121.2pt;height:53.1pt;z-index:2539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" adj="16868" fillcolor="#ffc000" stroked="f" strokeweight="1pt">
                      <v:textbox>
                        <w:txbxContent>
                          <w:p w14:paraId="1A6C7183"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1512896" wp14:editId="018EE853">
                                  <wp:extent cx="180000" cy="222857"/>
                                  <wp:effectExtent l="0" t="0" r="0" b="6350"/>
                                  <wp:docPr id="582" name="Picture 58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4703601" w14:textId="77777777" w:rsidR="00D34FF9" w:rsidRPr="002F0355"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4(3)[d]</w:t>
            </w:r>
          </w:p>
          <w:p w14:paraId="2FD46ED9" w14:textId="77777777" w:rsidR="00D34FF9" w:rsidRPr="002F0355"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7(3)[d]</w:t>
            </w:r>
          </w:p>
          <w:p w14:paraId="2B87BCCE" w14:textId="77777777" w:rsidR="00D34FF9" w:rsidRPr="002F0355"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8(3)[c]</w:t>
            </w:r>
          </w:p>
          <w:p w14:paraId="1162F278" w14:textId="77777777" w:rsidR="00D34FF9" w:rsidRPr="002665FE"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8(3)[d]</w:t>
            </w:r>
          </w:p>
        </w:tc>
        <w:tc>
          <w:tcPr>
            <w:tcW w:w="1384" w:type="pct"/>
            <w:shd w:val="clear" w:color="auto" w:fill="auto"/>
          </w:tcPr>
          <w:p w14:paraId="1BFCB1F3" w14:textId="77777777" w:rsidR="00D34FF9" w:rsidRPr="00FA3B75" w:rsidRDefault="00D34FF9" w:rsidP="00D34FF9">
            <w:pPr>
              <w:spacing w:before="0" w:after="0" w:line="240" w:lineRule="auto"/>
              <w:rPr>
                <w:rFonts w:ascii="Calibri" w:eastAsia="Times New Roman" w:hAnsi="Calibri" w:cs="Times New Roman"/>
                <w:szCs w:val="24"/>
              </w:rPr>
            </w:pPr>
            <w:r w:rsidRPr="00FA3B75">
              <w:rPr>
                <w:rFonts w:ascii="Calibri" w:eastAsia="Times New Roman" w:hAnsi="Calibri" w:cs="Calibri"/>
                <w:szCs w:val="24"/>
              </w:rPr>
              <w:t xml:space="preserve">3. </w:t>
            </w:r>
            <w:r w:rsidRPr="00FA3B75">
              <w:rPr>
                <w:rFonts w:ascii="Calibri" w:eastAsia="Times New Roman" w:hAnsi="Calibri" w:cs="Times New Roman"/>
                <w:szCs w:val="24"/>
              </w:rPr>
              <w:t>The risk management system covers each of the following:</w:t>
            </w:r>
          </w:p>
          <w:p w14:paraId="48436E46" w14:textId="77777777" w:rsidR="00D34FF9" w:rsidRPr="00FA3B75" w:rsidRDefault="00D34FF9" w:rsidP="00D34FF9">
            <w:pPr>
              <w:numPr>
                <w:ilvl w:val="0"/>
                <w:numId w:val="24"/>
              </w:numPr>
              <w:autoSpaceDE w:val="0"/>
              <w:autoSpaceDN w:val="0"/>
              <w:adjustRightInd w:val="0"/>
              <w:spacing w:before="0" w:after="0" w:line="240" w:lineRule="auto"/>
              <w:rPr>
                <w:rFonts w:ascii="Calibri" w:eastAsia="Times New Roman" w:hAnsi="Calibri" w:cs="Times New Roman"/>
                <w:szCs w:val="24"/>
              </w:rPr>
            </w:pPr>
            <w:r w:rsidRPr="00FA3B75">
              <w:rPr>
                <w:rFonts w:ascii="Calibri" w:eastAsia="Times New Roman" w:hAnsi="Calibri" w:cs="Times New Roman"/>
                <w:szCs w:val="24"/>
              </w:rPr>
              <w:t xml:space="preserve">incident management; </w:t>
            </w:r>
          </w:p>
          <w:p w14:paraId="5DEA59B5" w14:textId="77777777" w:rsidR="00D34FF9" w:rsidRPr="00FA3B75" w:rsidRDefault="00D34FF9" w:rsidP="00D34FF9">
            <w:pPr>
              <w:numPr>
                <w:ilvl w:val="0"/>
                <w:numId w:val="24"/>
              </w:numPr>
              <w:autoSpaceDE w:val="0"/>
              <w:autoSpaceDN w:val="0"/>
              <w:adjustRightInd w:val="0"/>
              <w:spacing w:before="0" w:after="0" w:line="240" w:lineRule="auto"/>
              <w:rPr>
                <w:rFonts w:ascii="Calibri" w:eastAsia="Times New Roman" w:hAnsi="Calibri" w:cs="Times New Roman"/>
                <w:szCs w:val="24"/>
              </w:rPr>
            </w:pPr>
            <w:r w:rsidRPr="00FA3B75">
              <w:rPr>
                <w:rFonts w:ascii="Calibri" w:eastAsia="Times New Roman" w:hAnsi="Calibri" w:cs="Times New Roman"/>
                <w:szCs w:val="24"/>
              </w:rPr>
              <w:t xml:space="preserve">complaints management and resolution; </w:t>
            </w:r>
          </w:p>
          <w:p w14:paraId="02804C46" w14:textId="77777777" w:rsidR="00D34FF9" w:rsidRPr="00FA3B75" w:rsidRDefault="00D34FF9" w:rsidP="00D34FF9">
            <w:pPr>
              <w:numPr>
                <w:ilvl w:val="0"/>
                <w:numId w:val="24"/>
              </w:numPr>
              <w:autoSpaceDE w:val="0"/>
              <w:autoSpaceDN w:val="0"/>
              <w:adjustRightInd w:val="0"/>
              <w:spacing w:before="0" w:after="0" w:line="240" w:lineRule="auto"/>
              <w:rPr>
                <w:rFonts w:ascii="Calibri" w:eastAsia="Times New Roman" w:hAnsi="Calibri" w:cs="Times New Roman"/>
                <w:szCs w:val="24"/>
              </w:rPr>
            </w:pPr>
            <w:r w:rsidRPr="00FA3B75">
              <w:rPr>
                <w:rFonts w:ascii="Calibri" w:eastAsia="Times New Roman" w:hAnsi="Calibri" w:cs="Times New Roman"/>
                <w:szCs w:val="24"/>
              </w:rPr>
              <w:t xml:space="preserve">financial management; </w:t>
            </w:r>
          </w:p>
          <w:p w14:paraId="0EFAD2E7" w14:textId="77777777" w:rsidR="00D34FF9" w:rsidRPr="00FA3B75" w:rsidRDefault="00D34FF9" w:rsidP="00D34FF9">
            <w:pPr>
              <w:numPr>
                <w:ilvl w:val="0"/>
                <w:numId w:val="24"/>
              </w:numPr>
              <w:autoSpaceDE w:val="0"/>
              <w:autoSpaceDN w:val="0"/>
              <w:adjustRightInd w:val="0"/>
              <w:spacing w:before="0" w:after="0" w:line="240" w:lineRule="auto"/>
              <w:rPr>
                <w:rFonts w:ascii="Calibri" w:eastAsia="Times New Roman" w:hAnsi="Calibri" w:cs="Times New Roman"/>
                <w:szCs w:val="24"/>
              </w:rPr>
            </w:pPr>
            <w:r w:rsidRPr="00FA3B75">
              <w:rPr>
                <w:rFonts w:ascii="Calibri" w:eastAsia="Times New Roman" w:hAnsi="Calibri" w:cs="Times New Roman"/>
                <w:szCs w:val="24"/>
              </w:rPr>
              <w:t xml:space="preserve">governance and operational management; </w:t>
            </w:r>
          </w:p>
          <w:p w14:paraId="4779A79C" w14:textId="77777777" w:rsidR="00D34FF9" w:rsidRPr="00FA3B75" w:rsidRDefault="00D34FF9" w:rsidP="00D34FF9">
            <w:pPr>
              <w:numPr>
                <w:ilvl w:val="0"/>
                <w:numId w:val="24"/>
              </w:numPr>
              <w:autoSpaceDE w:val="0"/>
              <w:autoSpaceDN w:val="0"/>
              <w:adjustRightInd w:val="0"/>
              <w:spacing w:before="0" w:after="0" w:line="240" w:lineRule="auto"/>
              <w:rPr>
                <w:rFonts w:ascii="Calibri" w:eastAsia="Times New Roman" w:hAnsi="Calibri" w:cs="Times New Roman"/>
                <w:szCs w:val="24"/>
              </w:rPr>
            </w:pPr>
            <w:r w:rsidRPr="00FA3B75">
              <w:rPr>
                <w:rFonts w:ascii="Calibri" w:eastAsia="Times New Roman" w:hAnsi="Calibri" w:cs="Times New Roman"/>
                <w:szCs w:val="24"/>
              </w:rPr>
              <w:t xml:space="preserve">human resource management; </w:t>
            </w:r>
          </w:p>
          <w:p w14:paraId="211FE54A" w14:textId="77777777" w:rsidR="00D34FF9" w:rsidRPr="00FA3B75" w:rsidRDefault="00D34FF9" w:rsidP="00D34FF9">
            <w:pPr>
              <w:numPr>
                <w:ilvl w:val="0"/>
                <w:numId w:val="24"/>
              </w:numPr>
              <w:autoSpaceDE w:val="0"/>
              <w:autoSpaceDN w:val="0"/>
              <w:adjustRightInd w:val="0"/>
              <w:spacing w:before="0" w:after="0" w:line="240" w:lineRule="auto"/>
              <w:rPr>
                <w:rFonts w:ascii="Calibri" w:eastAsia="Times New Roman" w:hAnsi="Calibri" w:cs="Times New Roman"/>
                <w:szCs w:val="24"/>
              </w:rPr>
            </w:pPr>
            <w:r w:rsidRPr="00FA3B75">
              <w:rPr>
                <w:rFonts w:ascii="Calibri" w:eastAsia="Times New Roman" w:hAnsi="Calibri" w:cs="Times New Roman"/>
                <w:szCs w:val="24"/>
              </w:rPr>
              <w:t xml:space="preserve">information management; </w:t>
            </w:r>
          </w:p>
          <w:p w14:paraId="5FAC04A6" w14:textId="77777777" w:rsidR="00D34FF9" w:rsidRPr="00FA3B75" w:rsidRDefault="00D34FF9" w:rsidP="00D34FF9">
            <w:pPr>
              <w:numPr>
                <w:ilvl w:val="0"/>
                <w:numId w:val="24"/>
              </w:numPr>
              <w:autoSpaceDE w:val="0"/>
              <w:autoSpaceDN w:val="0"/>
              <w:adjustRightInd w:val="0"/>
              <w:spacing w:before="0" w:after="0" w:line="240" w:lineRule="auto"/>
              <w:rPr>
                <w:rFonts w:ascii="Calibri" w:eastAsia="Times New Roman" w:hAnsi="Calibri" w:cs="Times New Roman"/>
                <w:szCs w:val="24"/>
              </w:rPr>
            </w:pPr>
            <w:r w:rsidRPr="00FA3B75">
              <w:rPr>
                <w:rFonts w:ascii="Calibri" w:eastAsia="Times New Roman" w:hAnsi="Calibri" w:cs="Times New Roman"/>
                <w:szCs w:val="24"/>
              </w:rPr>
              <w:t xml:space="preserve">work health and safety; </w:t>
            </w:r>
          </w:p>
          <w:p w14:paraId="653B3A0E" w14:textId="77777777" w:rsidR="00D34FF9" w:rsidRPr="002665FE" w:rsidRDefault="00D34FF9" w:rsidP="00D34FF9">
            <w:pPr>
              <w:numPr>
                <w:ilvl w:val="0"/>
                <w:numId w:val="24"/>
              </w:numPr>
              <w:spacing w:before="0" w:after="0" w:line="240" w:lineRule="auto"/>
              <w:ind w:left="714" w:hanging="357"/>
              <w:contextualSpacing/>
              <w:rPr>
                <w:rFonts w:ascii="Calibri" w:eastAsia="Times New Roman" w:hAnsi="Calibri" w:cs="Calibri"/>
                <w:sz w:val="22"/>
                <w:szCs w:val="21"/>
              </w:rPr>
            </w:pPr>
            <w:proofErr w:type="gramStart"/>
            <w:r w:rsidRPr="00FA3B75">
              <w:rPr>
                <w:rFonts w:ascii="Calibri" w:eastAsia="Times New Roman" w:hAnsi="Calibri" w:cs="Times New Roman"/>
                <w:szCs w:val="24"/>
              </w:rPr>
              <w:t>emergency</w:t>
            </w:r>
            <w:proofErr w:type="gramEnd"/>
            <w:r w:rsidRPr="00FA3B75">
              <w:rPr>
                <w:rFonts w:ascii="Calibri" w:eastAsia="Times New Roman" w:hAnsi="Calibri" w:cs="Times New Roman"/>
                <w:szCs w:val="24"/>
              </w:rPr>
              <w:t xml:space="preserve"> and disaster</w:t>
            </w:r>
            <w:r w:rsidRPr="00FA3B75">
              <w:rPr>
                <w:rFonts w:ascii="Calibri" w:eastAsia="Times New Roman" w:hAnsi="Calibri" w:cs="Times New Roman"/>
                <w:szCs w:val="24"/>
              </w:rPr>
              <w:br/>
              <w:t>management.</w:t>
            </w:r>
          </w:p>
        </w:tc>
        <w:tc>
          <w:tcPr>
            <w:tcW w:w="2035" w:type="pct"/>
            <w:vMerge/>
            <w:shd w:val="clear" w:color="auto" w:fill="auto"/>
          </w:tcPr>
          <w:p w14:paraId="2C2F1E8D" w14:textId="77777777" w:rsidR="00D34FF9" w:rsidRPr="002665FE" w:rsidRDefault="00D34FF9" w:rsidP="00D34FF9">
            <w:pPr>
              <w:spacing w:before="0" w:after="0" w:line="240" w:lineRule="auto"/>
              <w:ind w:left="451"/>
              <w:rPr>
                <w:rFonts w:ascii="Calibri" w:eastAsia="Times New Roman" w:hAnsi="Calibri" w:cs="Calibri"/>
                <w:szCs w:val="24"/>
              </w:rPr>
            </w:pPr>
          </w:p>
        </w:tc>
      </w:tr>
      <w:tr w:rsidR="00D34FF9" w:rsidRPr="002665FE" w14:paraId="323433D9" w14:textId="77777777" w:rsidTr="00093742">
        <w:trPr>
          <w:trHeight w:val="1477"/>
          <w:jc w:val="center"/>
        </w:trPr>
        <w:tc>
          <w:tcPr>
            <w:tcW w:w="926" w:type="pct"/>
            <w:shd w:val="clear" w:color="auto" w:fill="auto"/>
          </w:tcPr>
          <w:p w14:paraId="5D46DA90" w14:textId="64AD8FEA" w:rsidR="00D34FF9" w:rsidRPr="002665FE" w:rsidRDefault="00D3357F" w:rsidP="00D34FF9">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912064" behindDoc="0" locked="0" layoutInCell="1" allowOverlap="1" wp14:anchorId="7176EDA7" wp14:editId="7A882436">
                      <wp:simplePos x="0" y="0"/>
                      <wp:positionH relativeFrom="column">
                        <wp:posOffset>-6350</wp:posOffset>
                      </wp:positionH>
                      <wp:positionV relativeFrom="paragraph">
                        <wp:posOffset>3810</wp:posOffset>
                      </wp:positionV>
                      <wp:extent cx="1539240" cy="674370"/>
                      <wp:effectExtent l="0" t="0" r="3810" b="0"/>
                      <wp:wrapNone/>
                      <wp:docPr id="583"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4257353"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6B7E6C5" wp14:editId="581CD1E8">
                                        <wp:extent cx="180000" cy="222857"/>
                                        <wp:effectExtent l="0" t="0" r="0" b="6350"/>
                                        <wp:docPr id="584" name="Picture 58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6EDA7" id="_x0000_s1049" type="#_x0000_t13" style="position:absolute;margin-left:-.5pt;margin-top:.3pt;width:121.2pt;height:53.1pt;z-index:2539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" adj="16868" fillcolor="#ffc000" stroked="f" strokeweight="1pt">
                      <v:textbox>
                        <w:txbxContent>
                          <w:p w14:paraId="24257353" w14:textId="77777777" w:rsidR="00C3722A" w:rsidRPr="00BA0ED4" w:rsidRDefault="00C3722A" w:rsidP="00D3357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6B7E6C5" wp14:editId="581CD1E8">
                                  <wp:extent cx="180000" cy="222857"/>
                                  <wp:effectExtent l="0" t="0" r="0" b="6350"/>
                                  <wp:docPr id="584" name="Picture 58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023BA194" w14:textId="7004AAF5" w:rsidR="00D34FF9" w:rsidRPr="002F0355" w:rsidRDefault="00087E5F" w:rsidP="00D34FF9">
            <w:pPr>
              <w:spacing w:before="0" w:after="0" w:line="240" w:lineRule="auto"/>
              <w:jc w:val="center"/>
              <w:rPr>
                <w:rFonts w:ascii="Calibri" w:eastAsia="Times New Roman" w:hAnsi="Calibri" w:cs="Calibri"/>
                <w:szCs w:val="24"/>
              </w:rPr>
            </w:pPr>
            <w:r>
              <w:rPr>
                <w:rFonts w:ascii="Calibri" w:eastAsia="Times New Roman" w:hAnsi="Calibri" w:cs="Calibri"/>
                <w:szCs w:val="24"/>
              </w:rPr>
              <w:t>3</w:t>
            </w:r>
          </w:p>
          <w:p w14:paraId="44B26762" w14:textId="77777777" w:rsidR="00D34FF9" w:rsidRPr="002665FE"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8(3)[c]&amp;[e]</w:t>
            </w:r>
          </w:p>
        </w:tc>
        <w:tc>
          <w:tcPr>
            <w:tcW w:w="1384" w:type="pct"/>
            <w:shd w:val="clear" w:color="auto" w:fill="auto"/>
          </w:tcPr>
          <w:p w14:paraId="0B34F26C"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4. Where relevant, the risk management system includes measures for the prevention and control of infection and outbreaks.</w:t>
            </w:r>
          </w:p>
        </w:tc>
        <w:tc>
          <w:tcPr>
            <w:tcW w:w="2035" w:type="pct"/>
            <w:vMerge/>
            <w:shd w:val="clear" w:color="auto" w:fill="auto"/>
          </w:tcPr>
          <w:p w14:paraId="0944DF39" w14:textId="77777777" w:rsidR="00D34FF9" w:rsidRPr="002665FE" w:rsidRDefault="00D34FF9" w:rsidP="00D34FF9">
            <w:pPr>
              <w:numPr>
                <w:ilvl w:val="0"/>
                <w:numId w:val="17"/>
              </w:numPr>
              <w:spacing w:before="0" w:after="0" w:line="240" w:lineRule="auto"/>
              <w:ind w:left="451"/>
              <w:rPr>
                <w:rFonts w:ascii="Calibri" w:eastAsia="Times New Roman" w:hAnsi="Calibri" w:cs="Calibri"/>
                <w:szCs w:val="24"/>
                <w:highlight w:val="yellow"/>
              </w:rPr>
            </w:pPr>
          </w:p>
        </w:tc>
      </w:tr>
      <w:tr w:rsidR="00D34FF9" w:rsidRPr="002665FE" w14:paraId="44E0FA58" w14:textId="77777777" w:rsidTr="00FB404E">
        <w:trPr>
          <w:trHeight w:val="1440"/>
          <w:jc w:val="center"/>
        </w:trPr>
        <w:tc>
          <w:tcPr>
            <w:tcW w:w="926" w:type="pct"/>
            <w:shd w:val="clear" w:color="auto" w:fill="auto"/>
          </w:tcPr>
          <w:p w14:paraId="17B5D0C5" w14:textId="3862F3EB" w:rsidR="00D34FF9" w:rsidRPr="002665FE" w:rsidRDefault="00F82957" w:rsidP="00D34FF9">
            <w:pPr>
              <w:spacing w:before="0" w:after="0" w:line="240" w:lineRule="auto"/>
              <w:rPr>
                <w:rFonts w:ascii="Calibri" w:eastAsia="Times New Roman" w:hAnsi="Calibri" w:cs="Calibri"/>
                <w:szCs w:val="24"/>
              </w:rPr>
            </w:pPr>
            <w:r w:rsidRPr="00F82957">
              <w:rPr>
                <w:rFonts w:ascii="Calibri" w:eastAsia="Times New Roman" w:hAnsi="Calibri" w:cs="Calibri"/>
                <w:noProof/>
                <w:szCs w:val="24"/>
                <w:lang w:eastAsia="en-AU"/>
              </w:rPr>
              <mc:AlternateContent>
                <mc:Choice Requires="wps">
                  <w:drawing>
                    <wp:anchor distT="0" distB="0" distL="114300" distR="114300" simplePos="0" relativeHeight="253729792" behindDoc="0" locked="0" layoutInCell="1" allowOverlap="1" wp14:anchorId="47345955" wp14:editId="3E53FF59">
                      <wp:simplePos x="0" y="0"/>
                      <wp:positionH relativeFrom="column">
                        <wp:posOffset>-6350</wp:posOffset>
                      </wp:positionH>
                      <wp:positionV relativeFrom="paragraph">
                        <wp:posOffset>29210</wp:posOffset>
                      </wp:positionV>
                      <wp:extent cx="1577340" cy="666750"/>
                      <wp:effectExtent l="0" t="19050" r="41910" b="38100"/>
                      <wp:wrapNone/>
                      <wp:docPr id="27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A87B065" w14:textId="77777777" w:rsidR="00C3722A" w:rsidRPr="001374FB" w:rsidRDefault="00C3722A" w:rsidP="00F82957">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286C8B8" wp14:editId="57CEECE5">
                                        <wp:extent cx="180000" cy="220801"/>
                                        <wp:effectExtent l="0" t="0" r="0" b="8255"/>
                                        <wp:docPr id="282" name="Picture 28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45955" id="_x0000_s1050" type="#_x0000_t13" style="position:absolute;margin-left:-.5pt;margin-top:2.3pt;width:124.2pt;height:52.5pt;z-index:2537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V6fQIAAA8FAAAOAAAAZHJzL2Uyb0RvYy54bWysVMlu2zAQvRfoPxC8N7IdL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" adj="17035" fillcolor="#275d3a" strokecolor="#275d3a" strokeweight="1pt">
                      <v:textbox>
                        <w:txbxContent>
                          <w:p w14:paraId="0A87B065" w14:textId="77777777" w:rsidR="00C3722A" w:rsidRPr="001374FB" w:rsidRDefault="00C3722A" w:rsidP="00F82957">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286C8B8" wp14:editId="57CEECE5">
                                  <wp:extent cx="180000" cy="220801"/>
                                  <wp:effectExtent l="0" t="0" r="0" b="8255"/>
                                  <wp:docPr id="282" name="Picture 28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3516CD3D" w14:textId="77777777" w:rsidR="00D34FF9" w:rsidRPr="002F0355"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3</w:t>
            </w:r>
          </w:p>
          <w:p w14:paraId="46CC756D" w14:textId="77777777" w:rsidR="00D34FF9" w:rsidRPr="002665FE"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8[3](d)[iv]</w:t>
            </w:r>
          </w:p>
        </w:tc>
        <w:tc>
          <w:tcPr>
            <w:tcW w:w="1384" w:type="pct"/>
            <w:shd w:val="clear" w:color="auto" w:fill="auto"/>
          </w:tcPr>
          <w:p w14:paraId="2CC1AF64"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5. Supports and services are provided in a way that is consistent with the risk management system</w:t>
            </w:r>
            <w:r>
              <w:rPr>
                <w:rFonts w:ascii="Calibri" w:eastAsia="Times New Roman" w:hAnsi="Calibri" w:cs="Calibri"/>
                <w:szCs w:val="24"/>
              </w:rPr>
              <w:t>.</w:t>
            </w:r>
          </w:p>
        </w:tc>
        <w:tc>
          <w:tcPr>
            <w:tcW w:w="2035" w:type="pct"/>
            <w:vMerge/>
            <w:shd w:val="clear" w:color="auto" w:fill="auto"/>
          </w:tcPr>
          <w:p w14:paraId="1D724C2C" w14:textId="77777777" w:rsidR="00D34FF9" w:rsidRPr="002665FE" w:rsidRDefault="00D34FF9" w:rsidP="00D34FF9">
            <w:pPr>
              <w:numPr>
                <w:ilvl w:val="0"/>
                <w:numId w:val="17"/>
              </w:numPr>
              <w:spacing w:before="0" w:after="0" w:line="240" w:lineRule="auto"/>
              <w:ind w:left="451"/>
              <w:rPr>
                <w:rFonts w:ascii="Calibri" w:eastAsia="Times New Roman" w:hAnsi="Calibri" w:cs="Calibri"/>
                <w:szCs w:val="24"/>
                <w:highlight w:val="yellow"/>
              </w:rPr>
            </w:pPr>
          </w:p>
        </w:tc>
      </w:tr>
      <w:tr w:rsidR="00D34FF9" w:rsidRPr="002665FE" w14:paraId="586ACD48" w14:textId="77777777" w:rsidTr="00FB404E">
        <w:trPr>
          <w:trHeight w:val="1424"/>
          <w:jc w:val="center"/>
        </w:trPr>
        <w:tc>
          <w:tcPr>
            <w:tcW w:w="926" w:type="pct"/>
            <w:shd w:val="clear" w:color="auto" w:fill="auto"/>
          </w:tcPr>
          <w:p w14:paraId="05F0CAF4" w14:textId="47848C50" w:rsidR="00D34FF9" w:rsidRPr="002665FE" w:rsidRDefault="00AE4489" w:rsidP="00D34FF9">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w:lastRenderedPageBreak/>
              <mc:AlternateContent>
                <mc:Choice Requires="wps">
                  <w:drawing>
                    <wp:anchor distT="0" distB="0" distL="114300" distR="114300" simplePos="0" relativeHeight="254059520" behindDoc="0" locked="0" layoutInCell="1" allowOverlap="1" wp14:anchorId="4307B79F" wp14:editId="1A1C3172">
                      <wp:simplePos x="0" y="0"/>
                      <wp:positionH relativeFrom="column">
                        <wp:posOffset>-6350</wp:posOffset>
                      </wp:positionH>
                      <wp:positionV relativeFrom="paragraph">
                        <wp:posOffset>6985</wp:posOffset>
                      </wp:positionV>
                      <wp:extent cx="1577340" cy="666750"/>
                      <wp:effectExtent l="0" t="0" r="3810" b="0"/>
                      <wp:wrapNone/>
                      <wp:docPr id="188" name="Arrow: Right 188"/>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EC0A0A"/>
                              </a:solidFill>
                              <a:ln w="12700" cap="flat" cmpd="sng" algn="ctr">
                                <a:noFill/>
                                <a:prstDash val="solid"/>
                                <a:miter lim="800000"/>
                              </a:ln>
                              <a:effectLst/>
                            </wps:spPr>
                            <wps:txbx>
                              <w:txbxContent>
                                <w:p w14:paraId="3A32D19C"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7B7D90C1" wp14:editId="1B27235E">
                                        <wp:extent cx="180000" cy="220801"/>
                                        <wp:effectExtent l="0" t="0" r="0" b="8255"/>
                                        <wp:docPr id="2" name="Picture 2"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7B79F" id="Arrow: Right 188" o:spid="_x0000_s1051" type="#_x0000_t13" style="position:absolute;margin-left:-.5pt;margin-top:.55pt;width:124.2pt;height:52.5pt;z-index:2540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" adj="17035" fillcolor="#ec0a0a" stroked="f" strokeweight="1pt">
                      <v:textbox>
                        <w:txbxContent>
                          <w:p w14:paraId="3A32D19C"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7B7D90C1" wp14:editId="1B27235E">
                                  <wp:extent cx="180000" cy="220801"/>
                                  <wp:effectExtent l="0" t="0" r="0" b="8255"/>
                                  <wp:docPr id="2" name="Picture 2"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1A6A2F9" w14:textId="77777777" w:rsidR="00D34FF9" w:rsidRPr="002665FE" w:rsidRDefault="00D34FF9" w:rsidP="00D34FF9">
            <w:pPr>
              <w:spacing w:before="0" w:after="0" w:line="240" w:lineRule="auto"/>
              <w:jc w:val="center"/>
              <w:rPr>
                <w:rFonts w:ascii="Calibri" w:eastAsia="Times New Roman" w:hAnsi="Calibri" w:cs="Calibri"/>
                <w:szCs w:val="24"/>
              </w:rPr>
            </w:pPr>
          </w:p>
        </w:tc>
        <w:tc>
          <w:tcPr>
            <w:tcW w:w="1384" w:type="pct"/>
            <w:shd w:val="clear" w:color="auto" w:fill="auto"/>
          </w:tcPr>
          <w:p w14:paraId="70C6E400"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6. Appropriate insurance is in place, including professional indemnity, public liability and accident insurance.</w:t>
            </w:r>
          </w:p>
        </w:tc>
        <w:tc>
          <w:tcPr>
            <w:tcW w:w="2035" w:type="pct"/>
            <w:vMerge/>
            <w:shd w:val="clear" w:color="auto" w:fill="auto"/>
          </w:tcPr>
          <w:p w14:paraId="1925C106" w14:textId="77777777" w:rsidR="00D34FF9" w:rsidRPr="002665FE" w:rsidRDefault="00D34FF9" w:rsidP="00D34FF9">
            <w:pPr>
              <w:numPr>
                <w:ilvl w:val="0"/>
                <w:numId w:val="17"/>
              </w:numPr>
              <w:spacing w:before="0" w:after="0" w:line="240" w:lineRule="auto"/>
              <w:ind w:left="451"/>
              <w:rPr>
                <w:rFonts w:ascii="Calibri" w:eastAsia="Times New Roman" w:hAnsi="Calibri" w:cs="Calibri"/>
                <w:szCs w:val="24"/>
                <w:highlight w:val="yellow"/>
              </w:rPr>
            </w:pPr>
          </w:p>
        </w:tc>
      </w:tr>
      <w:tr w:rsidR="00D34FF9" w:rsidRPr="002665FE" w14:paraId="30E0E9C3" w14:textId="77777777" w:rsidTr="00FB404E">
        <w:trPr>
          <w:trHeight w:val="400"/>
          <w:jc w:val="center"/>
        </w:trPr>
        <w:tc>
          <w:tcPr>
            <w:tcW w:w="5000" w:type="pct"/>
            <w:gridSpan w:val="4"/>
          </w:tcPr>
          <w:p w14:paraId="145235A6" w14:textId="77777777" w:rsidR="00D34FF9" w:rsidRPr="002665FE" w:rsidRDefault="00D34FF9" w:rsidP="00D34FF9">
            <w:pPr>
              <w:spacing w:before="0" w:after="0" w:line="240" w:lineRule="auto"/>
              <w:rPr>
                <w:rFonts w:ascii="Calibri" w:eastAsia="Times New Roman" w:hAnsi="Calibri" w:cs="Calibri"/>
                <w:szCs w:val="24"/>
              </w:rPr>
            </w:pPr>
            <w:bookmarkStart w:id="20" w:name="_Toc112672543"/>
            <w:r w:rsidRPr="008A4741">
              <w:rPr>
                <w:rStyle w:val="Heading3Char"/>
                <w:rFonts w:asciiTheme="minorHAnsi" w:hAnsiTheme="minorHAnsi" w:cstheme="minorHAnsi"/>
                <w:color w:val="612C69"/>
              </w:rPr>
              <w:t>Quality management</w:t>
            </w:r>
            <w:bookmarkEnd w:id="20"/>
            <w:r w:rsidRPr="002665FE">
              <w:rPr>
                <w:rFonts w:ascii="Calibri" w:eastAsia="Times New Roman" w:hAnsi="Calibri" w:cs="Calibri"/>
                <w:b/>
                <w:bCs/>
                <w:i/>
                <w:iCs/>
                <w:szCs w:val="24"/>
              </w:rPr>
              <w:br/>
            </w:r>
            <w:r>
              <w:rPr>
                <w:rFonts w:ascii="Calibri" w:eastAsia="Times New Roman" w:hAnsi="Calibri" w:cs="Calibri"/>
                <w:szCs w:val="24"/>
              </w:rPr>
              <w:t>Outcome: E</w:t>
            </w:r>
            <w:r w:rsidRPr="002665FE">
              <w:rPr>
                <w:rFonts w:ascii="Calibri" w:eastAsia="Times New Roman" w:hAnsi="Calibri" w:cs="Calibri"/>
                <w:szCs w:val="24"/>
              </w:rPr>
              <w:t>ach participant benefits from a quality management system relevant and proportionate to the size and scale of the provider, which promotes continuous improvement of support delivery.</w:t>
            </w:r>
          </w:p>
        </w:tc>
      </w:tr>
      <w:tr w:rsidR="00D34FF9" w:rsidRPr="002665FE" w14:paraId="29447B2D" w14:textId="77777777" w:rsidTr="00FB404E">
        <w:trPr>
          <w:trHeight w:val="1094"/>
          <w:jc w:val="center"/>
        </w:trPr>
        <w:tc>
          <w:tcPr>
            <w:tcW w:w="926" w:type="pct"/>
          </w:tcPr>
          <w:p w14:paraId="3F74AA1E" w14:textId="77777777" w:rsidR="00D34FF9" w:rsidRDefault="00D34FF9" w:rsidP="00D34FF9">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79AF174A" w14:textId="77777777" w:rsidR="00D34FF9" w:rsidRPr="002F0355" w:rsidRDefault="00D34FF9" w:rsidP="00D34FF9">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4D1D5C48" w14:textId="77777777" w:rsidR="00D34FF9" w:rsidRPr="002665FE" w:rsidRDefault="00D34FF9" w:rsidP="00D34FF9">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7A6A0D4B" w14:textId="77777777" w:rsidR="00D34FF9" w:rsidRDefault="00D34FF9" w:rsidP="00D34FF9">
            <w:pPr>
              <w:spacing w:before="0" w:after="0" w:line="240" w:lineRule="auto"/>
              <w:rPr>
                <w:rFonts w:ascii="Calibri" w:eastAsia="Times New Roman" w:hAnsi="Calibri" w:cs="Calibri"/>
                <w:b/>
                <w:b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p w14:paraId="518CFFF7" w14:textId="77777777" w:rsidR="00D34FF9" w:rsidRPr="009A78C8" w:rsidRDefault="00D34FF9" w:rsidP="00D34FF9">
            <w:pPr>
              <w:tabs>
                <w:tab w:val="left" w:pos="1536"/>
              </w:tabs>
              <w:rPr>
                <w:rFonts w:ascii="Calibri" w:eastAsia="Times New Roman" w:hAnsi="Calibri" w:cs="Calibri"/>
                <w:szCs w:val="24"/>
              </w:rPr>
            </w:pPr>
          </w:p>
        </w:tc>
      </w:tr>
      <w:tr w:rsidR="00D34FF9" w:rsidRPr="002665FE" w14:paraId="11740BA1" w14:textId="77777777" w:rsidTr="00D34FF9">
        <w:trPr>
          <w:trHeight w:val="3762"/>
          <w:jc w:val="center"/>
        </w:trPr>
        <w:tc>
          <w:tcPr>
            <w:tcW w:w="926" w:type="pct"/>
            <w:shd w:val="clear" w:color="auto" w:fill="auto"/>
          </w:tcPr>
          <w:p w14:paraId="43363C06" w14:textId="288E345C" w:rsidR="00D34FF9" w:rsidRPr="002665FE" w:rsidRDefault="00C65524" w:rsidP="00D34FF9">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w:drawing>
                <wp:anchor distT="0" distB="0" distL="114300" distR="114300" simplePos="0" relativeHeight="253686784" behindDoc="0" locked="0" layoutInCell="1" allowOverlap="1" wp14:anchorId="1D0E356D" wp14:editId="544BC2C8">
                  <wp:simplePos x="0" y="0"/>
                  <wp:positionH relativeFrom="column">
                    <wp:posOffset>-3521</wp:posOffset>
                  </wp:positionH>
                  <wp:positionV relativeFrom="paragraph">
                    <wp:posOffset>-2835</wp:posOffset>
                  </wp:positionV>
                  <wp:extent cx="1581150" cy="6667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1150" cy="666750"/>
                          </a:xfrm>
                          <a:prstGeom prst="rect">
                            <a:avLst/>
                          </a:prstGeom>
                          <a:noFill/>
                        </pic:spPr>
                      </pic:pic>
                    </a:graphicData>
                  </a:graphic>
                </wp:anchor>
              </w:drawing>
            </w:r>
          </w:p>
        </w:tc>
        <w:tc>
          <w:tcPr>
            <w:tcW w:w="655" w:type="pct"/>
            <w:shd w:val="clear" w:color="auto" w:fill="auto"/>
          </w:tcPr>
          <w:p w14:paraId="0BD53FDB" w14:textId="77777777" w:rsidR="00D34FF9" w:rsidRPr="002665FE"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8(3)[c]</w:t>
            </w:r>
          </w:p>
        </w:tc>
        <w:tc>
          <w:tcPr>
            <w:tcW w:w="1384" w:type="pct"/>
            <w:shd w:val="clear" w:color="auto" w:fill="auto"/>
            <w:hideMark/>
          </w:tcPr>
          <w:p w14:paraId="0EFF7154"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A quality management system is maintained that is relevant and proportionate to the size and scale of the provider and the scope and complexity of the supports delivered. The system defines how to meet the requirements of legislation and these standards. The system is reviewed and updated as required to improve support delivery. </w:t>
            </w:r>
          </w:p>
        </w:tc>
        <w:tc>
          <w:tcPr>
            <w:tcW w:w="2035" w:type="pct"/>
            <w:vMerge w:val="restart"/>
            <w:shd w:val="clear" w:color="auto" w:fill="auto"/>
          </w:tcPr>
          <w:p w14:paraId="1F2985BB" w14:textId="77777777" w:rsidR="00D34FF9" w:rsidRPr="00354CFB" w:rsidRDefault="00D34FF9" w:rsidP="00D34FF9">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16FC19EC" w14:textId="77777777" w:rsidR="00D34FF9" w:rsidRPr="007A77A4" w:rsidRDefault="00D34FF9" w:rsidP="00D34FF9">
            <w:pPr>
              <w:numPr>
                <w:ilvl w:val="0"/>
                <w:numId w:val="21"/>
              </w:numPr>
              <w:spacing w:before="0" w:after="0" w:line="240" w:lineRule="auto"/>
              <w:ind w:left="451" w:hanging="357"/>
              <w:rPr>
                <w:rFonts w:ascii="Calibri" w:eastAsia="Times New Roman" w:hAnsi="Calibri" w:cs="Calibri"/>
                <w:szCs w:val="24"/>
              </w:rPr>
            </w:pPr>
            <w:r w:rsidRPr="00801126">
              <w:rPr>
                <w:rFonts w:ascii="Calibri" w:eastAsia="Times New Roman" w:hAnsi="Calibri" w:cs="Calibri"/>
                <w:szCs w:val="24"/>
              </w:rPr>
              <w:t>Continuous Improvement policies and procedures</w:t>
            </w:r>
            <w:r>
              <w:rPr>
                <w:rFonts w:ascii="Calibri" w:eastAsia="Times New Roman" w:hAnsi="Calibri" w:cs="Calibri"/>
                <w:szCs w:val="24"/>
              </w:rPr>
              <w:t>.</w:t>
            </w:r>
          </w:p>
          <w:p w14:paraId="607B350B" w14:textId="77777777" w:rsidR="00D34FF9" w:rsidRDefault="00D34FF9" w:rsidP="00D34FF9">
            <w:pPr>
              <w:spacing w:before="0" w:after="0" w:line="240" w:lineRule="auto"/>
              <w:rPr>
                <w:rFonts w:ascii="Calibri" w:eastAsia="Times New Roman" w:hAnsi="Calibri" w:cs="Calibri"/>
                <w:b/>
                <w:bCs/>
                <w:i/>
                <w:iCs/>
                <w:szCs w:val="24"/>
              </w:rPr>
            </w:pPr>
          </w:p>
          <w:p w14:paraId="71AEDDAE"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5C7B519F" w14:textId="77777777" w:rsidR="00D34FF9" w:rsidRDefault="00D34FF9" w:rsidP="00D34FF9">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Continuous Improvement register.</w:t>
            </w:r>
          </w:p>
          <w:p w14:paraId="01F732E2" w14:textId="77777777" w:rsidR="00D34FF9" w:rsidRPr="007A77A4"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Examples of improvements that have been implemented in response to feedback, incidents, complaints etc.</w:t>
            </w:r>
          </w:p>
          <w:p w14:paraId="0367ADB8" w14:textId="77777777" w:rsidR="00D34FF9" w:rsidRDefault="00D34FF9" w:rsidP="00D34FF9">
            <w:pPr>
              <w:spacing w:before="0" w:after="0" w:line="240" w:lineRule="auto"/>
              <w:rPr>
                <w:rFonts w:ascii="Calibri" w:eastAsia="Times New Roman" w:hAnsi="Calibri" w:cs="Calibri"/>
                <w:szCs w:val="24"/>
              </w:rPr>
            </w:pPr>
          </w:p>
          <w:p w14:paraId="3B80265E" w14:textId="77777777" w:rsidR="00D34FF9" w:rsidRPr="00354CFB" w:rsidRDefault="00D34FF9" w:rsidP="00D34FF9">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3E4CA94C" w14:textId="77777777" w:rsidR="00D34FF9" w:rsidRDefault="00D34FF9" w:rsidP="00D34FF9">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E07AC44" w14:textId="77777777" w:rsidR="00D34FF9"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Quality management policies &amp; procedures covering internal audit, document and records control, continuous improvement and management review.</w:t>
            </w:r>
          </w:p>
          <w:p w14:paraId="27687682"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Processes in place to ensure the organisation receives updates about relevant legislation and regulatory requirements</w:t>
            </w:r>
            <w:r>
              <w:rPr>
                <w:rFonts w:ascii="Calibri" w:eastAsia="Times New Roman" w:hAnsi="Calibri" w:cs="Calibri"/>
                <w:szCs w:val="24"/>
              </w:rPr>
              <w:t>.</w:t>
            </w:r>
            <w:r w:rsidRPr="002665FE">
              <w:rPr>
                <w:rFonts w:ascii="Calibri" w:eastAsia="Times New Roman" w:hAnsi="Calibri" w:cs="Calibri"/>
                <w:szCs w:val="24"/>
              </w:rPr>
              <w:t xml:space="preserve"> </w:t>
            </w:r>
          </w:p>
          <w:p w14:paraId="5C134A68" w14:textId="77777777" w:rsidR="00D34FF9" w:rsidRPr="002665FE" w:rsidRDefault="00D34FF9" w:rsidP="00D34FF9">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lastRenderedPageBreak/>
              <w:t xml:space="preserve">Records: </w:t>
            </w:r>
          </w:p>
          <w:p w14:paraId="6B1A68FF"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Quality</w:t>
            </w:r>
            <w:r>
              <w:rPr>
                <w:rFonts w:ascii="Calibri" w:eastAsia="Times New Roman" w:hAnsi="Calibri" w:cs="Calibri"/>
                <w:szCs w:val="24"/>
              </w:rPr>
              <w:t>/continuous</w:t>
            </w:r>
            <w:r w:rsidRPr="002665FE">
              <w:rPr>
                <w:rFonts w:ascii="Calibri" w:eastAsia="Times New Roman" w:hAnsi="Calibri" w:cs="Calibri"/>
                <w:szCs w:val="24"/>
              </w:rPr>
              <w:t xml:space="preserve"> improvement plan. </w:t>
            </w:r>
          </w:p>
          <w:p w14:paraId="6F3AEA15"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Compliance Register/</w:t>
            </w:r>
            <w:r w:rsidRPr="002665FE">
              <w:rPr>
                <w:rFonts w:ascii="Calibri" w:eastAsia="Times New Roman" w:hAnsi="Calibri" w:cs="Calibri"/>
                <w:szCs w:val="24"/>
              </w:rPr>
              <w:t>Legislation table identifying relevant legislation the provider must meet</w:t>
            </w:r>
            <w:r>
              <w:rPr>
                <w:rFonts w:ascii="Calibri" w:eastAsia="Times New Roman" w:hAnsi="Calibri" w:cs="Calibri"/>
                <w:szCs w:val="24"/>
              </w:rPr>
              <w:t>.</w:t>
            </w:r>
          </w:p>
          <w:p w14:paraId="423313C0"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Program evaluation contributing to organisational learning. </w:t>
            </w:r>
          </w:p>
          <w:p w14:paraId="3C898AC9"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Feedback mechanisms including from workers, participants and external stakeholders.</w:t>
            </w:r>
          </w:p>
          <w:p w14:paraId="039E194A"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Continuous improvement register includes also: </w:t>
            </w:r>
          </w:p>
          <w:p w14:paraId="633CDE4F" w14:textId="77777777" w:rsidR="00D34FF9" w:rsidRPr="002665FE" w:rsidRDefault="00D34FF9" w:rsidP="00D34FF9">
            <w:pPr>
              <w:numPr>
                <w:ilvl w:val="1"/>
                <w:numId w:val="21"/>
              </w:numPr>
              <w:spacing w:before="0" w:after="0" w:line="240" w:lineRule="auto"/>
              <w:ind w:left="876" w:hanging="357"/>
              <w:rPr>
                <w:rFonts w:ascii="Calibri" w:eastAsia="Times New Roman" w:hAnsi="Calibri" w:cs="Calibri"/>
                <w:szCs w:val="24"/>
              </w:rPr>
            </w:pPr>
            <w:r w:rsidRPr="002665FE">
              <w:rPr>
                <w:rFonts w:ascii="Calibri" w:eastAsia="Times New Roman" w:hAnsi="Calibri" w:cs="Calibri"/>
                <w:szCs w:val="24"/>
              </w:rPr>
              <w:t xml:space="preserve">internal audits and results </w:t>
            </w:r>
          </w:p>
          <w:p w14:paraId="31295FE8" w14:textId="77777777" w:rsidR="00D34FF9" w:rsidRPr="002665FE" w:rsidRDefault="00D34FF9" w:rsidP="00D34FF9">
            <w:pPr>
              <w:numPr>
                <w:ilvl w:val="1"/>
                <w:numId w:val="21"/>
              </w:numPr>
              <w:spacing w:before="0" w:after="0" w:line="240" w:lineRule="auto"/>
              <w:ind w:left="876" w:hanging="357"/>
              <w:rPr>
                <w:rFonts w:ascii="Calibri" w:eastAsia="Times New Roman" w:hAnsi="Calibri" w:cs="Calibri"/>
                <w:szCs w:val="24"/>
              </w:rPr>
            </w:pPr>
            <w:r w:rsidRPr="002665FE">
              <w:rPr>
                <w:rFonts w:ascii="Calibri" w:eastAsia="Times New Roman" w:hAnsi="Calibri" w:cs="Calibri"/>
                <w:szCs w:val="24"/>
              </w:rPr>
              <w:t xml:space="preserve">external audits and results </w:t>
            </w:r>
          </w:p>
          <w:p w14:paraId="1B510DA4" w14:textId="77777777" w:rsidR="00D34FF9" w:rsidRPr="002665FE" w:rsidRDefault="00D34FF9" w:rsidP="00D34FF9">
            <w:pPr>
              <w:numPr>
                <w:ilvl w:val="1"/>
                <w:numId w:val="21"/>
              </w:numPr>
              <w:spacing w:before="0" w:after="0" w:line="240" w:lineRule="auto"/>
              <w:ind w:left="876" w:hanging="357"/>
              <w:rPr>
                <w:rFonts w:ascii="Calibri" w:eastAsia="Times New Roman" w:hAnsi="Calibri" w:cs="Calibri"/>
                <w:szCs w:val="24"/>
              </w:rPr>
            </w:pPr>
            <w:proofErr w:type="gramStart"/>
            <w:r w:rsidRPr="002665FE">
              <w:rPr>
                <w:rFonts w:ascii="Calibri" w:eastAsia="Times New Roman" w:hAnsi="Calibri" w:cs="Calibri"/>
                <w:szCs w:val="24"/>
              </w:rPr>
              <w:t>complaints/incident/outcome</w:t>
            </w:r>
            <w:proofErr w:type="gramEnd"/>
            <w:r w:rsidRPr="002665FE">
              <w:rPr>
                <w:rFonts w:ascii="Calibri" w:eastAsia="Times New Roman" w:hAnsi="Calibri" w:cs="Calibri"/>
                <w:szCs w:val="24"/>
              </w:rPr>
              <w:t xml:space="preserve"> reports.</w:t>
            </w:r>
          </w:p>
          <w:p w14:paraId="0F851590"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Internal audit program, showing all scheduled internal audits based on risk</w:t>
            </w:r>
            <w:r>
              <w:rPr>
                <w:rFonts w:ascii="Calibri" w:eastAsia="Times New Roman" w:hAnsi="Calibri" w:cs="Calibri"/>
                <w:szCs w:val="24"/>
              </w:rPr>
              <w:t>.</w:t>
            </w:r>
          </w:p>
          <w:p w14:paraId="7F98E5A3"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of internal audits</w:t>
            </w:r>
          </w:p>
          <w:p w14:paraId="27AEA47D" w14:textId="77777777" w:rsidR="00D34FF9" w:rsidRPr="002665FE" w:rsidRDefault="00D34FF9" w:rsidP="00D34FF9">
            <w:pPr>
              <w:numPr>
                <w:ilvl w:val="1"/>
                <w:numId w:val="21"/>
              </w:numPr>
              <w:spacing w:before="0" w:after="0" w:line="240" w:lineRule="auto"/>
              <w:ind w:left="876" w:hanging="357"/>
              <w:rPr>
                <w:rFonts w:ascii="Calibri" w:eastAsia="Times New Roman" w:hAnsi="Calibri" w:cs="Calibri"/>
                <w:szCs w:val="24"/>
              </w:rPr>
            </w:pPr>
            <w:r w:rsidRPr="002665FE">
              <w:rPr>
                <w:rFonts w:ascii="Calibri" w:eastAsia="Times New Roman" w:hAnsi="Calibri" w:cs="Calibri"/>
                <w:szCs w:val="24"/>
              </w:rPr>
              <w:t>audit plans</w:t>
            </w:r>
          </w:p>
          <w:p w14:paraId="71E91611" w14:textId="77777777" w:rsidR="00D34FF9" w:rsidRPr="002665FE" w:rsidRDefault="00D34FF9" w:rsidP="00D34FF9">
            <w:pPr>
              <w:numPr>
                <w:ilvl w:val="1"/>
                <w:numId w:val="21"/>
              </w:numPr>
              <w:spacing w:before="0" w:after="0" w:line="240" w:lineRule="auto"/>
              <w:ind w:left="876" w:hanging="357"/>
              <w:rPr>
                <w:rFonts w:ascii="Calibri" w:eastAsia="Times New Roman" w:hAnsi="Calibri" w:cs="Calibri"/>
                <w:szCs w:val="24"/>
              </w:rPr>
            </w:pPr>
            <w:r w:rsidRPr="002665FE">
              <w:rPr>
                <w:rFonts w:ascii="Calibri" w:eastAsia="Times New Roman" w:hAnsi="Calibri" w:cs="Calibri"/>
                <w:szCs w:val="24"/>
              </w:rPr>
              <w:t>audit reports</w:t>
            </w:r>
          </w:p>
          <w:p w14:paraId="16006F08" w14:textId="77777777" w:rsidR="00D34FF9" w:rsidRPr="002665FE" w:rsidRDefault="00D34FF9" w:rsidP="00D34FF9">
            <w:pPr>
              <w:numPr>
                <w:ilvl w:val="1"/>
                <w:numId w:val="21"/>
              </w:numPr>
              <w:spacing w:before="0" w:after="0" w:line="240" w:lineRule="auto"/>
              <w:ind w:left="876" w:hanging="357"/>
              <w:rPr>
                <w:rFonts w:ascii="Calibri" w:eastAsia="Times New Roman" w:hAnsi="Calibri" w:cs="Calibri"/>
                <w:szCs w:val="24"/>
              </w:rPr>
            </w:pPr>
            <w:r w:rsidRPr="002665FE">
              <w:rPr>
                <w:rFonts w:ascii="Calibri" w:eastAsia="Times New Roman" w:hAnsi="Calibri" w:cs="Calibri"/>
                <w:szCs w:val="24"/>
              </w:rPr>
              <w:t xml:space="preserve">corrections and corrective actions </w:t>
            </w:r>
          </w:p>
          <w:p w14:paraId="29B04C44" w14:textId="77777777" w:rsidR="00D34FF9" w:rsidRPr="002665FE" w:rsidRDefault="00D34FF9" w:rsidP="00D34FF9">
            <w:pPr>
              <w:numPr>
                <w:ilvl w:val="1"/>
                <w:numId w:val="21"/>
              </w:numPr>
              <w:spacing w:before="0" w:after="0" w:line="240" w:lineRule="auto"/>
              <w:ind w:left="876" w:hanging="357"/>
              <w:rPr>
                <w:rFonts w:ascii="Calibri" w:eastAsia="Times New Roman" w:hAnsi="Calibri" w:cs="Calibri"/>
                <w:szCs w:val="24"/>
              </w:rPr>
            </w:pPr>
            <w:proofErr w:type="gramStart"/>
            <w:r w:rsidRPr="002665FE">
              <w:rPr>
                <w:rFonts w:ascii="Calibri" w:eastAsia="Times New Roman" w:hAnsi="Calibri" w:cs="Calibri"/>
                <w:szCs w:val="24"/>
              </w:rPr>
              <w:t>inputs</w:t>
            </w:r>
            <w:proofErr w:type="gramEnd"/>
            <w:r w:rsidRPr="002665FE">
              <w:rPr>
                <w:rFonts w:ascii="Calibri" w:eastAsia="Times New Roman" w:hAnsi="Calibri" w:cs="Calibri"/>
                <w:szCs w:val="24"/>
              </w:rPr>
              <w:t xml:space="preserve"> into continuous improvement register.</w:t>
            </w:r>
          </w:p>
          <w:p w14:paraId="6B6A95AE" w14:textId="77777777" w:rsidR="00D34FF9"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Ongoing training and professional development of workers in quality improvement/internal audits etc.</w:t>
            </w:r>
          </w:p>
          <w:p w14:paraId="72FD3143" w14:textId="156CD1B0"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Minutes of meetings</w:t>
            </w:r>
            <w:r w:rsidR="0014280B">
              <w:rPr>
                <w:rFonts w:ascii="Calibri" w:eastAsia="Times New Roman" w:hAnsi="Calibri" w:cs="Calibri"/>
                <w:szCs w:val="24"/>
              </w:rPr>
              <w:t>.</w:t>
            </w:r>
          </w:p>
          <w:p w14:paraId="5FF6930C" w14:textId="02A991F1" w:rsidR="00D34FF9" w:rsidRPr="00093742"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Audits of the internal audit process to review effectiveness. </w:t>
            </w:r>
          </w:p>
        </w:tc>
      </w:tr>
      <w:tr w:rsidR="00D34FF9" w:rsidRPr="002665FE" w14:paraId="11ACFEFC" w14:textId="77777777" w:rsidTr="00FB404E">
        <w:trPr>
          <w:trHeight w:val="2074"/>
          <w:jc w:val="center"/>
        </w:trPr>
        <w:tc>
          <w:tcPr>
            <w:tcW w:w="926" w:type="pct"/>
            <w:shd w:val="clear" w:color="auto" w:fill="auto"/>
          </w:tcPr>
          <w:p w14:paraId="2BEED1EB" w14:textId="534129DF" w:rsidR="00D34FF9" w:rsidRPr="002665FE" w:rsidRDefault="00B42D30" w:rsidP="00D34FF9">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mc:AlternateContent>
                <mc:Choice Requires="wps">
                  <w:drawing>
                    <wp:anchor distT="0" distB="0" distL="114300" distR="114300" simplePos="0" relativeHeight="253723648" behindDoc="0" locked="0" layoutInCell="1" allowOverlap="1" wp14:anchorId="05F02908" wp14:editId="6962C34A">
                      <wp:simplePos x="0" y="0"/>
                      <wp:positionH relativeFrom="column">
                        <wp:posOffset>-6350</wp:posOffset>
                      </wp:positionH>
                      <wp:positionV relativeFrom="paragraph">
                        <wp:posOffset>1905</wp:posOffset>
                      </wp:positionV>
                      <wp:extent cx="1539240" cy="674370"/>
                      <wp:effectExtent l="0" t="0" r="3810" b="0"/>
                      <wp:wrapNone/>
                      <wp:docPr id="1"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D8B0004" w14:textId="77777777" w:rsidR="00C3722A" w:rsidRPr="00BA0ED4" w:rsidRDefault="00C3722A" w:rsidP="00B42D30">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BF6DB09" wp14:editId="583DBB24">
                                        <wp:extent cx="180000" cy="222857"/>
                                        <wp:effectExtent l="0" t="0" r="0" b="6350"/>
                                        <wp:docPr id="3" name="Picture 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02908" id="_x0000_s1052" type="#_x0000_t13" style="position:absolute;margin-left:-.5pt;margin-top:.15pt;width:121.2pt;height:53.1pt;z-index:2537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DAdgIAAOQ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" adj="16868" fillcolor="#ffc000" stroked="f" strokeweight="1pt">
                      <v:textbox>
                        <w:txbxContent>
                          <w:p w14:paraId="2D8B0004" w14:textId="77777777" w:rsidR="00C3722A" w:rsidRPr="00BA0ED4" w:rsidRDefault="00C3722A" w:rsidP="00B42D30">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BF6DB09" wp14:editId="583DBB24">
                                  <wp:extent cx="180000" cy="222857"/>
                                  <wp:effectExtent l="0" t="0" r="0" b="6350"/>
                                  <wp:docPr id="3" name="Picture 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03F7E138" w14:textId="77777777" w:rsidR="00D34FF9" w:rsidRPr="002F0355"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7(3)[e]</w:t>
            </w:r>
          </w:p>
          <w:p w14:paraId="5787C156" w14:textId="77777777" w:rsidR="00D34FF9" w:rsidRPr="002665FE"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8(3)[d] &amp; [e]</w:t>
            </w:r>
          </w:p>
        </w:tc>
        <w:tc>
          <w:tcPr>
            <w:tcW w:w="1384" w:type="pct"/>
            <w:shd w:val="clear" w:color="auto" w:fill="auto"/>
            <w:hideMark/>
          </w:tcPr>
          <w:p w14:paraId="0E10EF97"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The provider’s quality management system has a documented program of internal audits relevant (proportionate) to the size and scale of the provider and the scope and complexity of supports delivered. </w:t>
            </w:r>
          </w:p>
        </w:tc>
        <w:tc>
          <w:tcPr>
            <w:tcW w:w="2035" w:type="pct"/>
            <w:vMerge/>
            <w:shd w:val="clear" w:color="auto" w:fill="auto"/>
            <w:hideMark/>
          </w:tcPr>
          <w:p w14:paraId="3AC4242F"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p>
        </w:tc>
      </w:tr>
      <w:tr w:rsidR="00D34FF9" w:rsidRPr="002665FE" w14:paraId="12977537" w14:textId="77777777" w:rsidTr="00FB404E">
        <w:trPr>
          <w:trHeight w:val="1174"/>
          <w:jc w:val="center"/>
        </w:trPr>
        <w:tc>
          <w:tcPr>
            <w:tcW w:w="926" w:type="pct"/>
            <w:shd w:val="clear" w:color="auto" w:fill="auto"/>
          </w:tcPr>
          <w:p w14:paraId="34BED035" w14:textId="045F8AEA" w:rsidR="00D34FF9" w:rsidRPr="002665FE" w:rsidRDefault="00B42D30" w:rsidP="00D34FF9">
            <w:pPr>
              <w:spacing w:before="0" w:after="0" w:line="240" w:lineRule="auto"/>
              <w:rPr>
                <w:rFonts w:ascii="Calibri" w:eastAsia="Times New Roman" w:hAnsi="Calibri" w:cs="Calibri"/>
                <w:szCs w:val="24"/>
              </w:rPr>
            </w:pPr>
            <w:r>
              <w:rPr>
                <w:rFonts w:ascii="Calibri" w:eastAsia="Times New Roman" w:hAnsi="Calibri" w:cs="Calibri"/>
                <w:noProof/>
                <w:szCs w:val="24"/>
                <w:lang w:eastAsia="en-AU"/>
              </w:rPr>
              <w:lastRenderedPageBreak/>
              <mc:AlternateContent>
                <mc:Choice Requires="wps">
                  <w:drawing>
                    <wp:anchor distT="0" distB="0" distL="114300" distR="114300" simplePos="0" relativeHeight="253725696" behindDoc="0" locked="0" layoutInCell="1" allowOverlap="1" wp14:anchorId="6060D33A" wp14:editId="7D9435F4">
                      <wp:simplePos x="0" y="0"/>
                      <wp:positionH relativeFrom="column">
                        <wp:posOffset>-6350</wp:posOffset>
                      </wp:positionH>
                      <wp:positionV relativeFrom="paragraph">
                        <wp:posOffset>6350</wp:posOffset>
                      </wp:positionV>
                      <wp:extent cx="1539240" cy="674370"/>
                      <wp:effectExtent l="0" t="0" r="3810" b="0"/>
                      <wp:wrapNone/>
                      <wp:docPr id="5"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778733FB" w14:textId="77777777" w:rsidR="00C3722A" w:rsidRPr="00BA0ED4" w:rsidRDefault="00C3722A" w:rsidP="00B42D30">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6220125" wp14:editId="5192B611">
                                        <wp:extent cx="180000" cy="222857"/>
                                        <wp:effectExtent l="0" t="0" r="0" b="6350"/>
                                        <wp:docPr id="7" name="Picture 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D33A" id="_x0000_s1053" type="#_x0000_t13" style="position:absolute;margin-left:-.5pt;margin-top:.5pt;width:121.2pt;height:53.1pt;z-index:2537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4rPdwIAAOQ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" adj="16868" fillcolor="#ffc000" stroked="f" strokeweight="1pt">
                      <v:textbox>
                        <w:txbxContent>
                          <w:p w14:paraId="778733FB" w14:textId="77777777" w:rsidR="00C3722A" w:rsidRPr="00BA0ED4" w:rsidRDefault="00C3722A" w:rsidP="00B42D30">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6220125" wp14:editId="5192B611">
                                  <wp:extent cx="180000" cy="222857"/>
                                  <wp:effectExtent l="0" t="0" r="0" b="6350"/>
                                  <wp:docPr id="7" name="Picture 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7463FBF" w14:textId="77777777" w:rsidR="00D34FF9" w:rsidRPr="002F0355"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6(3)[d]</w:t>
            </w:r>
          </w:p>
          <w:p w14:paraId="7D084897" w14:textId="77777777" w:rsidR="00D34FF9" w:rsidRPr="002F0355"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7(3)[d]&amp;[e]</w:t>
            </w:r>
          </w:p>
          <w:p w14:paraId="41D5D0A0" w14:textId="77777777" w:rsidR="00D34FF9" w:rsidRPr="002F0355"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8(3)[c]</w:t>
            </w:r>
          </w:p>
          <w:p w14:paraId="42B1690F" w14:textId="77777777" w:rsidR="00D34FF9" w:rsidRPr="002665FE"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8(3)[e]</w:t>
            </w:r>
          </w:p>
        </w:tc>
        <w:tc>
          <w:tcPr>
            <w:tcW w:w="1384" w:type="pct"/>
            <w:shd w:val="clear" w:color="auto" w:fill="auto"/>
            <w:hideMark/>
          </w:tcPr>
          <w:p w14:paraId="2B18439C"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The provider’s quality management system supports continuous improvement, using outcomes, risk related data, evidence-informed practice and feedback from participants and workers. </w:t>
            </w:r>
          </w:p>
        </w:tc>
        <w:tc>
          <w:tcPr>
            <w:tcW w:w="2035" w:type="pct"/>
            <w:vMerge/>
            <w:shd w:val="clear" w:color="auto" w:fill="auto"/>
            <w:hideMark/>
          </w:tcPr>
          <w:p w14:paraId="5CE6855F"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p>
        </w:tc>
      </w:tr>
      <w:tr w:rsidR="00D34FF9" w:rsidRPr="002665FE" w14:paraId="453485DF" w14:textId="77777777" w:rsidTr="00FB404E">
        <w:trPr>
          <w:trHeight w:val="400"/>
          <w:jc w:val="center"/>
        </w:trPr>
        <w:tc>
          <w:tcPr>
            <w:tcW w:w="5000" w:type="pct"/>
            <w:gridSpan w:val="4"/>
          </w:tcPr>
          <w:p w14:paraId="57788171" w14:textId="77777777" w:rsidR="00D34FF9" w:rsidRPr="008A4741" w:rsidRDefault="00D34FF9" w:rsidP="00D34FF9">
            <w:pPr>
              <w:pStyle w:val="Heading3"/>
              <w:rPr>
                <w:rFonts w:asciiTheme="minorHAnsi" w:hAnsiTheme="minorHAnsi" w:cstheme="minorHAnsi"/>
                <w:color w:val="612C69"/>
                <w:sz w:val="24"/>
              </w:rPr>
            </w:pPr>
            <w:bookmarkStart w:id="21" w:name="_Toc112672544"/>
            <w:r w:rsidRPr="008A4741">
              <w:rPr>
                <w:rFonts w:asciiTheme="minorHAnsi" w:hAnsiTheme="minorHAnsi" w:cstheme="minorHAnsi"/>
                <w:color w:val="612C69"/>
                <w:sz w:val="24"/>
              </w:rPr>
              <w:t>Information management</w:t>
            </w:r>
            <w:bookmarkEnd w:id="21"/>
          </w:p>
          <w:p w14:paraId="450AAA50" w14:textId="77777777" w:rsidR="00D34FF9" w:rsidRPr="002665FE" w:rsidRDefault="00D34FF9" w:rsidP="00D34FF9">
            <w:pPr>
              <w:spacing w:before="0" w:after="0" w:line="240" w:lineRule="auto"/>
              <w:rPr>
                <w:rFonts w:ascii="Calibri" w:eastAsia="Times New Roman" w:hAnsi="Calibri" w:cs="Calibri"/>
                <w:szCs w:val="24"/>
              </w:rPr>
            </w:pPr>
            <w:r>
              <w:rPr>
                <w:rFonts w:ascii="Calibri" w:eastAsia="Times New Roman" w:hAnsi="Calibri" w:cs="Calibri"/>
                <w:szCs w:val="24"/>
              </w:rPr>
              <w:t>Outcome: M</w:t>
            </w:r>
            <w:r w:rsidRPr="002665FE">
              <w:rPr>
                <w:rFonts w:ascii="Calibri" w:eastAsia="Times New Roman" w:hAnsi="Calibri" w:cs="Calibri"/>
                <w:szCs w:val="24"/>
              </w:rPr>
              <w:t>anagement of each participant’s information ensures that it is identifiable, accurately recorded, current and confidential. Each participant’s information is easily accessible to the participant and appropriately utilised by relevant workers.</w:t>
            </w:r>
          </w:p>
        </w:tc>
      </w:tr>
      <w:tr w:rsidR="00D34FF9" w:rsidRPr="002665FE" w14:paraId="4DE2C4A0" w14:textId="77777777" w:rsidTr="00FB404E">
        <w:trPr>
          <w:trHeight w:val="1266"/>
          <w:jc w:val="center"/>
        </w:trPr>
        <w:tc>
          <w:tcPr>
            <w:tcW w:w="926" w:type="pct"/>
          </w:tcPr>
          <w:p w14:paraId="0B008871" w14:textId="77777777" w:rsidR="00D34FF9" w:rsidRDefault="00D34FF9" w:rsidP="00D34FF9">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2E7F1505" w14:textId="77777777" w:rsidR="00D34FF9" w:rsidRPr="002F0355" w:rsidRDefault="00D34FF9" w:rsidP="00D34FF9">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5C561C9C" w14:textId="77777777" w:rsidR="00D34FF9" w:rsidRPr="002665FE" w:rsidRDefault="00D34FF9" w:rsidP="00D34FF9">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6E94648F" w14:textId="77777777" w:rsidR="00D34FF9" w:rsidRDefault="00D34FF9" w:rsidP="00D34FF9">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D34FF9" w:rsidRPr="002665FE" w14:paraId="790E7FD3" w14:textId="77777777" w:rsidTr="00093742">
        <w:trPr>
          <w:trHeight w:val="3818"/>
          <w:jc w:val="center"/>
        </w:trPr>
        <w:tc>
          <w:tcPr>
            <w:tcW w:w="926" w:type="pct"/>
            <w:shd w:val="clear" w:color="auto" w:fill="auto"/>
          </w:tcPr>
          <w:p w14:paraId="0F9DFF93" w14:textId="6CD5E40A" w:rsidR="00D34FF9" w:rsidRPr="002665FE" w:rsidRDefault="00602A3F" w:rsidP="00D34FF9">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w:lastRenderedPageBreak/>
              <mc:AlternateContent>
                <mc:Choice Requires="wps">
                  <w:drawing>
                    <wp:anchor distT="0" distB="0" distL="114300" distR="114300" simplePos="0" relativeHeight="253914112" behindDoc="0" locked="0" layoutInCell="1" allowOverlap="1" wp14:anchorId="649A54BB" wp14:editId="0FB188F1">
                      <wp:simplePos x="0" y="0"/>
                      <wp:positionH relativeFrom="column">
                        <wp:posOffset>-6350</wp:posOffset>
                      </wp:positionH>
                      <wp:positionV relativeFrom="paragraph">
                        <wp:posOffset>6985</wp:posOffset>
                      </wp:positionV>
                      <wp:extent cx="1539240" cy="674370"/>
                      <wp:effectExtent l="0" t="0" r="3810" b="0"/>
                      <wp:wrapNone/>
                      <wp:docPr id="585"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BFA3495"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C4D1F74" wp14:editId="45BC88B8">
                                        <wp:extent cx="180000" cy="222857"/>
                                        <wp:effectExtent l="0" t="0" r="0" b="6350"/>
                                        <wp:docPr id="586" name="Picture 58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A54BB" id="_x0000_s1054" type="#_x0000_t13" style="position:absolute;margin-left:-.5pt;margin-top:.55pt;width:121.2pt;height:53.1pt;z-index:2539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BMGanWeQIAAOYEAAAO&#10;AAAAAAAAAAAAAAAAAC4CAABkcnMvZTJvRG9jLnhtbFBLAQItABQABgAIAAAAIQALjg3a3gAAAAgB&#10;AAAPAAAAAAAAAAAAAAAAANMEAABkcnMvZG93bnJldi54bWxQSwUGAAAAAAQABADzAAAA3gUAAAAA&#10;" adj="16868" fillcolor="#ffc000" stroked="f" strokeweight="1pt">
                      <v:textbox>
                        <w:txbxContent>
                          <w:p w14:paraId="3BFA3495"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C4D1F74" wp14:editId="45BC88B8">
                                  <wp:extent cx="180000" cy="222857"/>
                                  <wp:effectExtent l="0" t="0" r="0" b="6350"/>
                                  <wp:docPr id="586" name="Picture 58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B626EE3" w14:textId="77777777" w:rsidR="00D34FF9" w:rsidRPr="002665FE"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1(3)[e] &amp; [f]</w:t>
            </w:r>
          </w:p>
        </w:tc>
        <w:tc>
          <w:tcPr>
            <w:tcW w:w="1384" w:type="pct"/>
            <w:shd w:val="clear" w:color="auto" w:fill="auto"/>
            <w:hideMark/>
          </w:tcPr>
          <w:p w14:paraId="4A44D50E"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Each participant’s consent is obtained to collect, use and retain their information or to disclose their information (including assessments) to other parties, including details of the purpose of collection, use and disclosure. Each participant is informed in what circumstances the information could be disclosed, including that the information could be provided without their consent if required or authorised by law. </w:t>
            </w:r>
          </w:p>
        </w:tc>
        <w:tc>
          <w:tcPr>
            <w:tcW w:w="2035" w:type="pct"/>
            <w:vMerge w:val="restart"/>
            <w:shd w:val="clear" w:color="auto" w:fill="auto"/>
          </w:tcPr>
          <w:p w14:paraId="54FEB702" w14:textId="77777777" w:rsidR="00D34FF9" w:rsidRPr="00354CFB" w:rsidRDefault="00D34FF9" w:rsidP="00D34FF9">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4ABFAE3A" w14:textId="77777777" w:rsidR="00D34FF9" w:rsidRPr="002665FE" w:rsidRDefault="00D34FF9" w:rsidP="00D34FF9">
            <w:pPr>
              <w:spacing w:before="0" w:after="0" w:line="240" w:lineRule="auto"/>
              <w:rPr>
                <w:rFonts w:ascii="Calibri" w:eastAsia="Times New Roman" w:hAnsi="Calibri" w:cs="Calibri"/>
                <w:szCs w:val="24"/>
              </w:rPr>
            </w:pPr>
          </w:p>
          <w:p w14:paraId="368BD37E"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Policy, procedure or processes supporting information management</w:t>
            </w:r>
            <w:r>
              <w:rPr>
                <w:rFonts w:ascii="Calibri" w:eastAsia="Times New Roman" w:hAnsi="Calibri" w:cs="Calibri"/>
                <w:szCs w:val="24"/>
              </w:rPr>
              <w:t>, including maintenance, retention and archiving.</w:t>
            </w:r>
          </w:p>
          <w:p w14:paraId="2D3D5C3F"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Privacy and confidential</w:t>
            </w:r>
            <w:r>
              <w:rPr>
                <w:rFonts w:ascii="Calibri" w:eastAsia="Times New Roman" w:hAnsi="Calibri" w:cs="Calibri"/>
                <w:szCs w:val="24"/>
              </w:rPr>
              <w:t>i</w:t>
            </w:r>
            <w:r w:rsidRPr="002665FE">
              <w:rPr>
                <w:rFonts w:ascii="Calibri" w:eastAsia="Times New Roman" w:hAnsi="Calibri" w:cs="Calibri"/>
                <w:szCs w:val="24"/>
              </w:rPr>
              <w:t xml:space="preserve">ty policies, procedures and processes. </w:t>
            </w:r>
          </w:p>
          <w:p w14:paraId="26089DB4"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Secure IT management practices.</w:t>
            </w:r>
          </w:p>
          <w:p w14:paraId="3396BA70" w14:textId="77777777" w:rsidR="00D34FF9" w:rsidRDefault="00D34FF9" w:rsidP="00D34FF9">
            <w:pPr>
              <w:spacing w:before="0" w:after="0" w:line="240" w:lineRule="auto"/>
              <w:rPr>
                <w:rFonts w:ascii="Calibri" w:eastAsia="Times New Roman" w:hAnsi="Calibri" w:cs="Calibri"/>
                <w:b/>
                <w:bCs/>
                <w:i/>
                <w:iCs/>
                <w:szCs w:val="24"/>
              </w:rPr>
            </w:pPr>
          </w:p>
          <w:p w14:paraId="387B2F6F" w14:textId="77777777" w:rsidR="00D34FF9" w:rsidRPr="002665FE" w:rsidRDefault="00D34FF9" w:rsidP="00D34FF9">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68D77982" w14:textId="2EB93371"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Feedback from </w:t>
            </w:r>
            <w:r>
              <w:rPr>
                <w:rFonts w:ascii="Calibri" w:eastAsia="Times New Roman" w:hAnsi="Calibri" w:cs="Calibri"/>
                <w:szCs w:val="24"/>
              </w:rPr>
              <w:t xml:space="preserve">consumers/residents </w:t>
            </w:r>
            <w:r w:rsidRPr="002665FE">
              <w:rPr>
                <w:rFonts w:ascii="Calibri" w:eastAsia="Times New Roman" w:hAnsi="Calibri" w:cs="Calibri"/>
                <w:szCs w:val="24"/>
              </w:rPr>
              <w:t>and workers</w:t>
            </w:r>
            <w:r>
              <w:rPr>
                <w:rFonts w:ascii="Calibri" w:eastAsia="Times New Roman" w:hAnsi="Calibri" w:cs="Calibri"/>
                <w:szCs w:val="24"/>
              </w:rPr>
              <w:t xml:space="preserve"> </w:t>
            </w:r>
            <w:r w:rsidR="0014280B">
              <w:rPr>
                <w:rFonts w:ascii="Calibri" w:eastAsia="Times New Roman" w:hAnsi="Calibri" w:cs="Calibri"/>
                <w:szCs w:val="24"/>
              </w:rPr>
              <w:t>(</w:t>
            </w:r>
            <w:r>
              <w:rPr>
                <w:rFonts w:ascii="Calibri" w:eastAsia="Times New Roman" w:hAnsi="Calibri" w:cs="Calibri"/>
                <w:szCs w:val="24"/>
              </w:rPr>
              <w:t>e.g. surveys, file notes</w:t>
            </w:r>
            <w:r w:rsidR="0014280B">
              <w:rPr>
                <w:rFonts w:ascii="Calibri" w:eastAsia="Times New Roman" w:hAnsi="Calibri" w:cs="Calibri"/>
                <w:szCs w:val="24"/>
              </w:rPr>
              <w:t>)</w:t>
            </w:r>
            <w:r>
              <w:rPr>
                <w:rFonts w:ascii="Calibri" w:eastAsia="Times New Roman" w:hAnsi="Calibri" w:cs="Calibri"/>
                <w:szCs w:val="24"/>
              </w:rPr>
              <w:t>.</w:t>
            </w:r>
          </w:p>
          <w:p w14:paraId="2D5D554E"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Secure access to document storage (physical or cloud).</w:t>
            </w:r>
          </w:p>
          <w:p w14:paraId="709E6C72"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Virus protection methods.</w:t>
            </w:r>
          </w:p>
          <w:p w14:paraId="08B34CD3"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 back-up and tracking systems.</w:t>
            </w:r>
          </w:p>
          <w:p w14:paraId="6196F46C" w14:textId="77777777" w:rsidR="00D34FF9"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of maintenance, retention and archiving</w:t>
            </w:r>
            <w:r>
              <w:rPr>
                <w:rFonts w:ascii="Calibri" w:eastAsia="Times New Roman" w:hAnsi="Calibri" w:cs="Calibri"/>
                <w:szCs w:val="24"/>
              </w:rPr>
              <w:t>.</w:t>
            </w:r>
          </w:p>
          <w:p w14:paraId="772BAECB" w14:textId="77777777" w:rsidR="00D34FF9" w:rsidRDefault="00D34FF9" w:rsidP="00D34FF9">
            <w:pPr>
              <w:spacing w:before="0" w:after="0" w:line="240" w:lineRule="auto"/>
              <w:rPr>
                <w:rFonts w:ascii="Calibri" w:eastAsia="Times New Roman" w:hAnsi="Calibri" w:cs="Calibri"/>
                <w:szCs w:val="24"/>
              </w:rPr>
            </w:pPr>
          </w:p>
          <w:p w14:paraId="61DDA099" w14:textId="77777777" w:rsidR="00D34FF9" w:rsidRPr="002665FE" w:rsidRDefault="00D34FF9" w:rsidP="00D34FF9">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0E66FB5B" w14:textId="77777777" w:rsidR="00D34FF9" w:rsidRPr="002665FE" w:rsidRDefault="00D34FF9" w:rsidP="00D34FF9">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1FC58982"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Accessible i</w:t>
            </w:r>
            <w:r w:rsidRPr="002665FE">
              <w:rPr>
                <w:rFonts w:ascii="Calibri" w:eastAsia="Times New Roman" w:hAnsi="Calibri" w:cs="Calibri"/>
                <w:szCs w:val="24"/>
              </w:rPr>
              <w:t xml:space="preserve">nformation regarding the use </w:t>
            </w:r>
            <w:r>
              <w:rPr>
                <w:rFonts w:ascii="Calibri" w:eastAsia="Times New Roman" w:hAnsi="Calibri" w:cs="Calibri"/>
                <w:szCs w:val="24"/>
              </w:rPr>
              <w:t xml:space="preserve">of participant information (consent, </w:t>
            </w:r>
            <w:r w:rsidRPr="002665FE">
              <w:rPr>
                <w:rFonts w:ascii="Calibri" w:eastAsia="Times New Roman" w:hAnsi="Calibri" w:cs="Calibri"/>
                <w:szCs w:val="24"/>
              </w:rPr>
              <w:t>retention, disclosure</w:t>
            </w:r>
            <w:r>
              <w:rPr>
                <w:rFonts w:ascii="Calibri" w:eastAsia="Times New Roman" w:hAnsi="Calibri" w:cs="Calibri"/>
                <w:szCs w:val="24"/>
              </w:rPr>
              <w:t xml:space="preserve">, withdrawal) </w:t>
            </w:r>
            <w:r w:rsidRPr="002665FE">
              <w:rPr>
                <w:rFonts w:ascii="Calibri" w:eastAsia="Times New Roman" w:hAnsi="Calibri" w:cs="Calibri"/>
                <w:szCs w:val="24"/>
              </w:rPr>
              <w:t xml:space="preserve">within: </w:t>
            </w:r>
          </w:p>
          <w:p w14:paraId="78390396" w14:textId="77777777" w:rsidR="00D34FF9" w:rsidRPr="002665FE" w:rsidRDefault="00D34FF9" w:rsidP="00D34FF9">
            <w:pPr>
              <w:numPr>
                <w:ilvl w:val="1"/>
                <w:numId w:val="21"/>
              </w:numPr>
              <w:spacing w:before="0" w:after="0" w:line="240" w:lineRule="auto"/>
              <w:ind w:left="876" w:hanging="357"/>
              <w:rPr>
                <w:rFonts w:ascii="Calibri" w:eastAsia="Times New Roman" w:hAnsi="Calibri" w:cs="Calibri"/>
                <w:szCs w:val="24"/>
              </w:rPr>
            </w:pPr>
            <w:r w:rsidRPr="002665FE">
              <w:rPr>
                <w:rFonts w:ascii="Calibri" w:eastAsia="Times New Roman" w:hAnsi="Calibri" w:cs="Calibri"/>
                <w:szCs w:val="24"/>
              </w:rPr>
              <w:t xml:space="preserve">service agreements </w:t>
            </w:r>
          </w:p>
          <w:p w14:paraId="3E4B76A5" w14:textId="77777777" w:rsidR="00D34FF9" w:rsidRPr="002665FE" w:rsidRDefault="00D34FF9" w:rsidP="00D34FF9">
            <w:pPr>
              <w:numPr>
                <w:ilvl w:val="1"/>
                <w:numId w:val="21"/>
              </w:numPr>
              <w:spacing w:before="0" w:after="0" w:line="240" w:lineRule="auto"/>
              <w:ind w:left="876" w:hanging="357"/>
              <w:rPr>
                <w:rFonts w:ascii="Calibri" w:eastAsia="Times New Roman" w:hAnsi="Calibri" w:cs="Calibri"/>
                <w:szCs w:val="24"/>
              </w:rPr>
            </w:pPr>
            <w:r w:rsidRPr="002665FE">
              <w:rPr>
                <w:rFonts w:ascii="Calibri" w:eastAsia="Times New Roman" w:hAnsi="Calibri" w:cs="Calibri"/>
                <w:szCs w:val="24"/>
              </w:rPr>
              <w:t xml:space="preserve">participant handbook / welcome pack </w:t>
            </w:r>
          </w:p>
          <w:p w14:paraId="70137A2B" w14:textId="77777777" w:rsidR="00D34FF9" w:rsidRPr="002665FE" w:rsidRDefault="00D34FF9" w:rsidP="00D34FF9">
            <w:pPr>
              <w:numPr>
                <w:ilvl w:val="1"/>
                <w:numId w:val="21"/>
              </w:numPr>
              <w:spacing w:before="0" w:after="0" w:line="240" w:lineRule="auto"/>
              <w:ind w:left="876" w:hanging="357"/>
              <w:rPr>
                <w:rFonts w:ascii="Calibri" w:eastAsia="Times New Roman" w:hAnsi="Calibri" w:cs="Calibri"/>
                <w:szCs w:val="24"/>
              </w:rPr>
            </w:pPr>
            <w:proofErr w:type="gramStart"/>
            <w:r w:rsidRPr="002665FE">
              <w:rPr>
                <w:rFonts w:ascii="Calibri" w:eastAsia="Times New Roman" w:hAnsi="Calibri" w:cs="Calibri"/>
                <w:szCs w:val="24"/>
              </w:rPr>
              <w:t>promotional</w:t>
            </w:r>
            <w:proofErr w:type="gramEnd"/>
            <w:r w:rsidRPr="002665FE">
              <w:rPr>
                <w:rFonts w:ascii="Calibri" w:eastAsia="Times New Roman" w:hAnsi="Calibri" w:cs="Calibri"/>
                <w:szCs w:val="24"/>
              </w:rPr>
              <w:t xml:space="preserve"> publications</w:t>
            </w:r>
            <w:r>
              <w:rPr>
                <w:rFonts w:ascii="Calibri" w:eastAsia="Times New Roman" w:hAnsi="Calibri" w:cs="Calibri"/>
                <w:szCs w:val="24"/>
              </w:rPr>
              <w:t>.</w:t>
            </w:r>
          </w:p>
          <w:p w14:paraId="3642C8D8"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Records demonstrating participant </w:t>
            </w:r>
            <w:r>
              <w:rPr>
                <w:rFonts w:ascii="Calibri" w:eastAsia="Times New Roman" w:hAnsi="Calibri" w:cs="Calibri"/>
                <w:szCs w:val="24"/>
              </w:rPr>
              <w:t xml:space="preserve">(privacy) </w:t>
            </w:r>
            <w:r w:rsidRPr="002665FE">
              <w:rPr>
                <w:rFonts w:ascii="Calibri" w:eastAsia="Times New Roman" w:hAnsi="Calibri" w:cs="Calibri"/>
                <w:szCs w:val="24"/>
              </w:rPr>
              <w:t xml:space="preserve">consent </w:t>
            </w:r>
            <w:r>
              <w:rPr>
                <w:rFonts w:ascii="Calibri" w:eastAsia="Times New Roman" w:hAnsi="Calibri" w:cs="Calibri"/>
                <w:szCs w:val="24"/>
              </w:rPr>
              <w:t xml:space="preserve">to disclose information, </w:t>
            </w:r>
            <w:r w:rsidRPr="002665FE">
              <w:rPr>
                <w:rFonts w:ascii="Calibri" w:eastAsia="Times New Roman" w:hAnsi="Calibri" w:cs="Calibri"/>
                <w:szCs w:val="24"/>
              </w:rPr>
              <w:t xml:space="preserve">as well as review of consent options.  </w:t>
            </w:r>
            <w:r>
              <w:rPr>
                <w:rFonts w:ascii="Calibri" w:eastAsia="Times New Roman" w:hAnsi="Calibri" w:cs="Calibri"/>
                <w:szCs w:val="24"/>
              </w:rPr>
              <w:t xml:space="preserve"> </w:t>
            </w:r>
          </w:p>
          <w:p w14:paraId="3B1FDECF" w14:textId="77777777" w:rsidR="00D34FF9" w:rsidRPr="002665FE" w:rsidRDefault="00D34FF9" w:rsidP="00D34FF9">
            <w:pPr>
              <w:spacing w:before="0" w:after="0" w:line="240" w:lineRule="auto"/>
              <w:rPr>
                <w:rFonts w:ascii="Calibri" w:eastAsia="Times New Roman" w:hAnsi="Calibri" w:cs="Calibri"/>
                <w:szCs w:val="24"/>
              </w:rPr>
            </w:pPr>
          </w:p>
          <w:p w14:paraId="50B38AF5" w14:textId="77777777" w:rsidR="00D34FF9" w:rsidRPr="002665FE" w:rsidRDefault="00D34FF9" w:rsidP="00D34FF9">
            <w:pPr>
              <w:spacing w:before="0" w:after="0" w:line="240" w:lineRule="auto"/>
              <w:rPr>
                <w:rFonts w:ascii="Calibri" w:eastAsia="Times New Roman" w:hAnsi="Calibri" w:cs="Calibri"/>
                <w:szCs w:val="24"/>
              </w:rPr>
            </w:pPr>
          </w:p>
          <w:p w14:paraId="06A4BDB5" w14:textId="77777777" w:rsidR="00D34FF9" w:rsidRPr="002665FE" w:rsidRDefault="00D34FF9" w:rsidP="00D34FF9">
            <w:pPr>
              <w:spacing w:before="0" w:after="0" w:line="240" w:lineRule="auto"/>
              <w:rPr>
                <w:rFonts w:ascii="Calibri" w:eastAsia="Times New Roman" w:hAnsi="Calibri" w:cs="Calibri"/>
                <w:szCs w:val="24"/>
              </w:rPr>
            </w:pPr>
          </w:p>
        </w:tc>
      </w:tr>
      <w:tr w:rsidR="00D34FF9" w:rsidRPr="002665FE" w14:paraId="17DF778B" w14:textId="77777777" w:rsidTr="00093742">
        <w:trPr>
          <w:trHeight w:val="1974"/>
          <w:jc w:val="center"/>
        </w:trPr>
        <w:tc>
          <w:tcPr>
            <w:tcW w:w="926" w:type="pct"/>
            <w:shd w:val="clear" w:color="auto" w:fill="auto"/>
          </w:tcPr>
          <w:p w14:paraId="3C4AAEE6" w14:textId="524EB8C6" w:rsidR="00D34FF9" w:rsidRPr="002665FE" w:rsidRDefault="00602A3F" w:rsidP="00D34FF9">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16160" behindDoc="0" locked="0" layoutInCell="1" allowOverlap="1" wp14:anchorId="31135EAB" wp14:editId="4F239EB0">
                      <wp:simplePos x="0" y="0"/>
                      <wp:positionH relativeFrom="column">
                        <wp:posOffset>-6350</wp:posOffset>
                      </wp:positionH>
                      <wp:positionV relativeFrom="paragraph">
                        <wp:posOffset>2540</wp:posOffset>
                      </wp:positionV>
                      <wp:extent cx="1539240" cy="674370"/>
                      <wp:effectExtent l="0" t="0" r="3810" b="0"/>
                      <wp:wrapNone/>
                      <wp:docPr id="587"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1C9B1761"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E840FD8" wp14:editId="4B608EAF">
                                        <wp:extent cx="180000" cy="222857"/>
                                        <wp:effectExtent l="0" t="0" r="0" b="6350"/>
                                        <wp:docPr id="588" name="Picture 58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35EAB" id="_x0000_s1055" type="#_x0000_t13" style="position:absolute;margin-left:-.5pt;margin-top:.2pt;width:121.2pt;height:53.1pt;z-index:2539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3eQ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" adj="16868" fillcolor="#ffc000" stroked="f" strokeweight="1pt">
                      <v:textbox>
                        <w:txbxContent>
                          <w:p w14:paraId="1C9B1761"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E840FD8" wp14:editId="4B608EAF">
                                  <wp:extent cx="180000" cy="222857"/>
                                  <wp:effectExtent l="0" t="0" r="0" b="6350"/>
                                  <wp:docPr id="588" name="Picture 58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824811A" w14:textId="77777777" w:rsidR="00D34FF9" w:rsidRPr="002665FE"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1(3)[e] &amp; [f]</w:t>
            </w:r>
          </w:p>
        </w:tc>
        <w:tc>
          <w:tcPr>
            <w:tcW w:w="1384" w:type="pct"/>
            <w:shd w:val="clear" w:color="auto" w:fill="auto"/>
            <w:hideMark/>
          </w:tcPr>
          <w:p w14:paraId="4B798A3A"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Each participant is informed of how their information is stored and used, and when and how each participant can access or correct their information, and withdraw or amend their prior consent. </w:t>
            </w:r>
          </w:p>
        </w:tc>
        <w:tc>
          <w:tcPr>
            <w:tcW w:w="2035" w:type="pct"/>
            <w:vMerge/>
            <w:shd w:val="clear" w:color="auto" w:fill="auto"/>
            <w:hideMark/>
          </w:tcPr>
          <w:p w14:paraId="10B8AD5D"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p>
        </w:tc>
      </w:tr>
      <w:tr w:rsidR="00D34FF9" w:rsidRPr="002665FE" w14:paraId="1A726F95" w14:textId="77777777" w:rsidTr="00FB404E">
        <w:trPr>
          <w:trHeight w:val="416"/>
          <w:jc w:val="center"/>
        </w:trPr>
        <w:tc>
          <w:tcPr>
            <w:tcW w:w="926" w:type="pct"/>
            <w:shd w:val="clear" w:color="auto" w:fill="auto"/>
          </w:tcPr>
          <w:p w14:paraId="72F9D028" w14:textId="42755514" w:rsidR="00D34FF9" w:rsidRPr="002665FE" w:rsidRDefault="00602A3F" w:rsidP="00D34FF9">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18208" behindDoc="0" locked="0" layoutInCell="1" allowOverlap="1" wp14:anchorId="2A4DBA55" wp14:editId="02F20F19">
                      <wp:simplePos x="0" y="0"/>
                      <wp:positionH relativeFrom="column">
                        <wp:posOffset>-6350</wp:posOffset>
                      </wp:positionH>
                      <wp:positionV relativeFrom="paragraph">
                        <wp:posOffset>10160</wp:posOffset>
                      </wp:positionV>
                      <wp:extent cx="1539240" cy="674370"/>
                      <wp:effectExtent l="0" t="0" r="3810" b="0"/>
                      <wp:wrapNone/>
                      <wp:docPr id="589"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1DD92161"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F47DF8D" wp14:editId="635802EE">
                                        <wp:extent cx="180000" cy="222857"/>
                                        <wp:effectExtent l="0" t="0" r="0" b="6350"/>
                                        <wp:docPr id="590" name="Picture 59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DBA55" id="_x0000_s1056" type="#_x0000_t13" style="position:absolute;margin-left:-.5pt;margin-top:.8pt;width:121.2pt;height:53.1pt;z-index:2539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" adj="16868" fillcolor="#ffc000" stroked="f" strokeweight="1pt">
                      <v:textbox>
                        <w:txbxContent>
                          <w:p w14:paraId="1DD92161"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F47DF8D" wp14:editId="635802EE">
                                  <wp:extent cx="180000" cy="222857"/>
                                  <wp:effectExtent l="0" t="0" r="0" b="6350"/>
                                  <wp:docPr id="590" name="Picture 59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4B3855D" w14:textId="77777777" w:rsidR="00D34FF9" w:rsidRPr="002665FE"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8(3)[c][</w:t>
            </w:r>
            <w:proofErr w:type="spellStart"/>
            <w:r w:rsidRPr="002F0355">
              <w:rPr>
                <w:rFonts w:ascii="Calibri" w:eastAsia="Times New Roman" w:hAnsi="Calibri" w:cs="Calibri"/>
                <w:szCs w:val="24"/>
              </w:rPr>
              <w:t>i</w:t>
            </w:r>
            <w:proofErr w:type="spellEnd"/>
            <w:r w:rsidRPr="002F0355">
              <w:rPr>
                <w:rFonts w:ascii="Calibri" w:eastAsia="Times New Roman" w:hAnsi="Calibri" w:cs="Calibri"/>
                <w:szCs w:val="24"/>
              </w:rPr>
              <w:t>]</w:t>
            </w:r>
          </w:p>
        </w:tc>
        <w:tc>
          <w:tcPr>
            <w:tcW w:w="1384" w:type="pct"/>
            <w:shd w:val="clear" w:color="auto" w:fill="auto"/>
            <w:hideMark/>
          </w:tcPr>
          <w:p w14:paraId="26104449"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An information management system is maintained that is relevant and proportionate to the size and scale of the organisation and records each participant’s information in an accurate and timely manner. </w:t>
            </w:r>
          </w:p>
        </w:tc>
        <w:tc>
          <w:tcPr>
            <w:tcW w:w="2035" w:type="pct"/>
            <w:vMerge/>
            <w:shd w:val="clear" w:color="auto" w:fill="auto"/>
            <w:hideMark/>
          </w:tcPr>
          <w:p w14:paraId="591875F7"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p>
        </w:tc>
      </w:tr>
      <w:tr w:rsidR="00D34FF9" w:rsidRPr="002665FE" w14:paraId="629A0E14" w14:textId="77777777" w:rsidTr="00FB404E">
        <w:trPr>
          <w:trHeight w:val="2111"/>
          <w:jc w:val="center"/>
        </w:trPr>
        <w:tc>
          <w:tcPr>
            <w:tcW w:w="926" w:type="pct"/>
            <w:shd w:val="clear" w:color="auto" w:fill="auto"/>
          </w:tcPr>
          <w:p w14:paraId="332F5B5B" w14:textId="37AEA76D" w:rsidR="00D34FF9" w:rsidRPr="002665FE" w:rsidRDefault="00F82957" w:rsidP="00D34FF9">
            <w:pPr>
              <w:spacing w:before="0" w:after="0" w:line="240" w:lineRule="auto"/>
              <w:rPr>
                <w:rFonts w:ascii="Calibri" w:eastAsia="Times New Roman" w:hAnsi="Calibri" w:cs="Calibri"/>
                <w:szCs w:val="24"/>
              </w:rPr>
            </w:pPr>
            <w:r w:rsidRPr="00F82957">
              <w:rPr>
                <w:rFonts w:ascii="Calibri" w:eastAsia="Times New Roman" w:hAnsi="Calibri" w:cs="Calibri"/>
                <w:noProof/>
                <w:szCs w:val="24"/>
                <w:lang w:eastAsia="en-AU"/>
              </w:rPr>
              <mc:AlternateContent>
                <mc:Choice Requires="wps">
                  <w:drawing>
                    <wp:anchor distT="0" distB="0" distL="114300" distR="114300" simplePos="0" relativeHeight="253731840" behindDoc="0" locked="0" layoutInCell="1" allowOverlap="1" wp14:anchorId="4259D0C5" wp14:editId="0AAAFD0C">
                      <wp:simplePos x="0" y="0"/>
                      <wp:positionH relativeFrom="column">
                        <wp:posOffset>-6350</wp:posOffset>
                      </wp:positionH>
                      <wp:positionV relativeFrom="paragraph">
                        <wp:posOffset>29210</wp:posOffset>
                      </wp:positionV>
                      <wp:extent cx="1577340" cy="666750"/>
                      <wp:effectExtent l="0" t="19050" r="41910" b="38100"/>
                      <wp:wrapNone/>
                      <wp:docPr id="28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D41EAAE" w14:textId="77777777" w:rsidR="00C3722A" w:rsidRPr="001374FB" w:rsidRDefault="00C3722A" w:rsidP="00F82957">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4D4F5B7" wp14:editId="28E36BE3">
                                        <wp:extent cx="180000" cy="220801"/>
                                        <wp:effectExtent l="0" t="0" r="0" b="8255"/>
                                        <wp:docPr id="64" name="Picture 6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9D0C5" id="_x0000_s1057" type="#_x0000_t13" style="position:absolute;margin-left:-.5pt;margin-top:2.3pt;width:124.2pt;height:52.5pt;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6bfgIAAA8FAAAOAAAAZHJzL2Uyb0RvYy54bWysVMlu2zAQvRfoPxC8N/IS2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" adj="17035" fillcolor="#275d3a" strokecolor="#275d3a" strokeweight="1pt">
                      <v:textbox>
                        <w:txbxContent>
                          <w:p w14:paraId="4D41EAAE" w14:textId="77777777" w:rsidR="00C3722A" w:rsidRPr="001374FB" w:rsidRDefault="00C3722A" w:rsidP="00F82957">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4D4F5B7" wp14:editId="28E36BE3">
                                  <wp:extent cx="180000" cy="220801"/>
                                  <wp:effectExtent l="0" t="0" r="0" b="8255"/>
                                  <wp:docPr id="64" name="Picture 6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3AD07CB0" w14:textId="77777777" w:rsidR="00D34FF9" w:rsidRPr="002665FE" w:rsidRDefault="00D34FF9" w:rsidP="00D34FF9">
            <w:pPr>
              <w:spacing w:before="0" w:after="0" w:line="240" w:lineRule="auto"/>
              <w:jc w:val="center"/>
              <w:rPr>
                <w:rFonts w:ascii="Calibri" w:eastAsia="Times New Roman" w:hAnsi="Calibri" w:cs="Calibri"/>
                <w:szCs w:val="24"/>
              </w:rPr>
            </w:pPr>
            <w:r w:rsidRPr="002F0355">
              <w:rPr>
                <w:rFonts w:ascii="Calibri" w:eastAsia="Times New Roman" w:hAnsi="Calibri" w:cs="Calibri"/>
                <w:szCs w:val="24"/>
              </w:rPr>
              <w:t>8(3)[c][</w:t>
            </w:r>
            <w:proofErr w:type="spellStart"/>
            <w:r w:rsidRPr="002F0355">
              <w:rPr>
                <w:rFonts w:ascii="Calibri" w:eastAsia="Times New Roman" w:hAnsi="Calibri" w:cs="Calibri"/>
                <w:szCs w:val="24"/>
              </w:rPr>
              <w:t>i</w:t>
            </w:r>
            <w:proofErr w:type="spellEnd"/>
            <w:r w:rsidRPr="002F0355">
              <w:rPr>
                <w:rFonts w:ascii="Calibri" w:eastAsia="Times New Roman" w:hAnsi="Calibri" w:cs="Calibri"/>
                <w:szCs w:val="24"/>
              </w:rPr>
              <w:t>]</w:t>
            </w:r>
          </w:p>
        </w:tc>
        <w:tc>
          <w:tcPr>
            <w:tcW w:w="1384" w:type="pct"/>
            <w:shd w:val="clear" w:color="auto" w:fill="auto"/>
            <w:hideMark/>
          </w:tcPr>
          <w:p w14:paraId="6B4C427A"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4. Documents are stored with appropriate use, access, transfer, storage, security, retrieval, retention, destruction and disposal processes relevant and proportionate to the scope and complexity of supports delivered. </w:t>
            </w:r>
          </w:p>
        </w:tc>
        <w:tc>
          <w:tcPr>
            <w:tcW w:w="2035" w:type="pct"/>
            <w:vMerge/>
            <w:shd w:val="clear" w:color="auto" w:fill="auto"/>
            <w:hideMark/>
          </w:tcPr>
          <w:p w14:paraId="679F3AA7" w14:textId="77777777" w:rsidR="00D34FF9" w:rsidRPr="002665FE" w:rsidRDefault="00D34FF9" w:rsidP="00D34FF9">
            <w:pPr>
              <w:numPr>
                <w:ilvl w:val="0"/>
                <w:numId w:val="21"/>
              </w:numPr>
              <w:spacing w:before="0" w:after="0" w:line="240" w:lineRule="auto"/>
              <w:ind w:left="451" w:hanging="357"/>
              <w:rPr>
                <w:rFonts w:ascii="Calibri" w:eastAsia="Times New Roman" w:hAnsi="Calibri" w:cs="Calibri"/>
                <w:szCs w:val="24"/>
              </w:rPr>
            </w:pPr>
          </w:p>
        </w:tc>
      </w:tr>
      <w:tr w:rsidR="00D34FF9" w:rsidRPr="002665FE" w14:paraId="3F7DD2C2" w14:textId="77777777" w:rsidTr="00FB404E">
        <w:trPr>
          <w:trHeight w:val="800"/>
          <w:jc w:val="center"/>
        </w:trPr>
        <w:tc>
          <w:tcPr>
            <w:tcW w:w="5000" w:type="pct"/>
            <w:gridSpan w:val="4"/>
          </w:tcPr>
          <w:p w14:paraId="4B1B074E" w14:textId="77777777" w:rsidR="00D34FF9" w:rsidRPr="008A4741" w:rsidRDefault="00D34FF9" w:rsidP="00D34FF9">
            <w:pPr>
              <w:pStyle w:val="Heading3"/>
              <w:rPr>
                <w:rFonts w:asciiTheme="minorHAnsi" w:hAnsiTheme="minorHAnsi" w:cstheme="minorHAnsi"/>
                <w:color w:val="612C69"/>
                <w:sz w:val="24"/>
              </w:rPr>
            </w:pPr>
            <w:bookmarkStart w:id="22" w:name="_Toc112672545"/>
            <w:r w:rsidRPr="008A4741">
              <w:rPr>
                <w:rFonts w:asciiTheme="minorHAnsi" w:hAnsiTheme="minorHAnsi" w:cstheme="minorHAnsi"/>
                <w:color w:val="612C69"/>
                <w:sz w:val="24"/>
              </w:rPr>
              <w:lastRenderedPageBreak/>
              <w:t>Feedback and complaints management</w:t>
            </w:r>
            <w:bookmarkEnd w:id="22"/>
          </w:p>
          <w:p w14:paraId="66F426B5" w14:textId="77777777" w:rsidR="00D34FF9" w:rsidRPr="002665FE" w:rsidRDefault="00D34FF9" w:rsidP="00D34FF9">
            <w:pPr>
              <w:spacing w:before="0" w:after="0" w:line="240" w:lineRule="auto"/>
              <w:rPr>
                <w:rFonts w:ascii="Calibri" w:eastAsia="Times New Roman" w:hAnsi="Calibri" w:cs="Calibri"/>
                <w:szCs w:val="24"/>
              </w:rPr>
            </w:pPr>
            <w:r w:rsidRPr="002665FE">
              <w:rPr>
                <w:rFonts w:ascii="Calibri" w:eastAsia="Times New Roman" w:hAnsi="Calibri" w:cs="Calibri"/>
                <w:szCs w:val="24"/>
              </w:rPr>
              <w:t>Outcome: Each participant has knowledge of and access to the provider’s complaints management and resolution system. Complaints and other feedback made by all parties are welcomed, acknowledged, respected and well-managed.</w:t>
            </w:r>
          </w:p>
        </w:tc>
      </w:tr>
      <w:tr w:rsidR="00D34FF9" w:rsidRPr="002665FE" w14:paraId="68364DC8" w14:textId="77777777" w:rsidTr="00FB404E">
        <w:trPr>
          <w:trHeight w:val="1083"/>
          <w:jc w:val="center"/>
        </w:trPr>
        <w:tc>
          <w:tcPr>
            <w:tcW w:w="926" w:type="pct"/>
          </w:tcPr>
          <w:p w14:paraId="590B309F" w14:textId="77777777" w:rsidR="00D34FF9" w:rsidRDefault="00D34FF9" w:rsidP="00D34FF9">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1D551CEE" w14:textId="77777777" w:rsidR="00D34FF9" w:rsidRPr="000373E6" w:rsidRDefault="00D34FF9" w:rsidP="00D34FF9">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65438FC7" w14:textId="77777777" w:rsidR="00D34FF9" w:rsidRPr="002665FE" w:rsidRDefault="00D34FF9" w:rsidP="00D34FF9">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6BEFC3C5" w14:textId="77777777" w:rsidR="00D34FF9" w:rsidRDefault="00D34FF9" w:rsidP="00D34FF9">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691A64" w:rsidRPr="002665FE" w14:paraId="52FC39BC" w14:textId="77777777" w:rsidTr="00087E5F">
        <w:trPr>
          <w:trHeight w:val="1125"/>
          <w:jc w:val="center"/>
        </w:trPr>
        <w:tc>
          <w:tcPr>
            <w:tcW w:w="926" w:type="pct"/>
            <w:shd w:val="clear" w:color="auto" w:fill="auto"/>
          </w:tcPr>
          <w:p w14:paraId="0652DD2F" w14:textId="6EDDD2B0"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20256" behindDoc="0" locked="0" layoutInCell="1" allowOverlap="1" wp14:anchorId="4EE8A38C" wp14:editId="4DD70434">
                      <wp:simplePos x="0" y="0"/>
                      <wp:positionH relativeFrom="column">
                        <wp:posOffset>-6350</wp:posOffset>
                      </wp:positionH>
                      <wp:positionV relativeFrom="paragraph">
                        <wp:posOffset>3810</wp:posOffset>
                      </wp:positionV>
                      <wp:extent cx="1539240" cy="674370"/>
                      <wp:effectExtent l="0" t="0" r="3810" b="0"/>
                      <wp:wrapNone/>
                      <wp:docPr id="591"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1C0C280"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206B1BA" wp14:editId="65DD1E3C">
                                        <wp:extent cx="180000" cy="222857"/>
                                        <wp:effectExtent l="0" t="0" r="0" b="6350"/>
                                        <wp:docPr id="592" name="Picture 59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8A38C" id="_x0000_s1058" type="#_x0000_t13" style="position:absolute;margin-left:-.5pt;margin-top:.3pt;width:121.2pt;height:53.1pt;z-index:2539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EeA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" adj="16868" fillcolor="#ffc000" stroked="f" strokeweight="1pt">
                      <v:textbox>
                        <w:txbxContent>
                          <w:p w14:paraId="31C0C280"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206B1BA" wp14:editId="65DD1E3C">
                                  <wp:extent cx="180000" cy="222857"/>
                                  <wp:effectExtent l="0" t="0" r="0" b="6350"/>
                                  <wp:docPr id="592" name="Picture 59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CCD5CEF"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6(3)</w:t>
            </w:r>
          </w:p>
        </w:tc>
        <w:tc>
          <w:tcPr>
            <w:tcW w:w="1384" w:type="pct"/>
            <w:shd w:val="clear" w:color="auto" w:fill="auto"/>
            <w:hideMark/>
          </w:tcPr>
          <w:p w14:paraId="4D731577"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A complaints management and resolution system is maintained that is relevant and proportionate to the scope and complexity of supports delivered and the size and scale of the organisation. The system follows principles of procedural fairness and natural justice and complies with the requirements under the </w:t>
            </w:r>
            <w:r w:rsidRPr="002665FE">
              <w:rPr>
                <w:rFonts w:ascii="Calibri" w:eastAsia="Times New Roman" w:hAnsi="Calibri" w:cs="Calibri"/>
                <w:i/>
                <w:iCs/>
                <w:szCs w:val="24"/>
              </w:rPr>
              <w:t>National Disability Insurance Scheme (Complaints Management and Resolution) Rules 2018</w:t>
            </w:r>
            <w:r w:rsidRPr="002665FE">
              <w:rPr>
                <w:rFonts w:ascii="Calibri" w:eastAsia="Times New Roman" w:hAnsi="Calibri" w:cs="Calibri"/>
                <w:szCs w:val="24"/>
              </w:rPr>
              <w:t xml:space="preserve">. </w:t>
            </w:r>
          </w:p>
        </w:tc>
        <w:tc>
          <w:tcPr>
            <w:tcW w:w="2035" w:type="pct"/>
            <w:vMerge w:val="restart"/>
            <w:shd w:val="clear" w:color="auto" w:fill="auto"/>
          </w:tcPr>
          <w:p w14:paraId="711D2C4B" w14:textId="77777777" w:rsidR="00691A64" w:rsidRPr="00354CFB"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0739309C"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Policies and procedures on feedback and complaints</w:t>
            </w:r>
            <w:r>
              <w:rPr>
                <w:rFonts w:ascii="Calibri" w:eastAsia="Times New Roman" w:hAnsi="Calibri" w:cs="Calibri"/>
                <w:szCs w:val="24"/>
              </w:rPr>
              <w:t>.</w:t>
            </w:r>
            <w:r w:rsidRPr="002665FE">
              <w:rPr>
                <w:rFonts w:ascii="Calibri" w:eastAsia="Times New Roman" w:hAnsi="Calibri" w:cs="Calibri"/>
                <w:szCs w:val="24"/>
              </w:rPr>
              <w:t xml:space="preserve"> </w:t>
            </w:r>
          </w:p>
          <w:p w14:paraId="380A91C9" w14:textId="77777777" w:rsidR="00691A64" w:rsidRPr="00801126"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Complaints process Information in a range of accessible formats (as appropriate) provided to participants</w:t>
            </w:r>
            <w:r>
              <w:rPr>
                <w:rFonts w:ascii="Calibri" w:eastAsia="Times New Roman" w:hAnsi="Calibri" w:cs="Calibri"/>
                <w:szCs w:val="24"/>
              </w:rPr>
              <w:t>.</w:t>
            </w:r>
            <w:r w:rsidRPr="002665FE">
              <w:rPr>
                <w:rFonts w:ascii="Calibri" w:eastAsia="Times New Roman" w:hAnsi="Calibri" w:cs="Calibri"/>
                <w:szCs w:val="24"/>
              </w:rPr>
              <w:t xml:space="preserve"> </w:t>
            </w:r>
          </w:p>
          <w:p w14:paraId="08879FF1" w14:textId="77777777" w:rsidR="00691A64" w:rsidRDefault="00691A64" w:rsidP="00691A64">
            <w:pPr>
              <w:spacing w:before="0" w:after="0" w:line="240" w:lineRule="auto"/>
              <w:ind w:left="94"/>
              <w:rPr>
                <w:rFonts w:ascii="Calibri" w:eastAsia="Times New Roman" w:hAnsi="Calibri" w:cs="Calibri"/>
                <w:b/>
                <w:bCs/>
                <w:i/>
                <w:iCs/>
                <w:szCs w:val="24"/>
              </w:rPr>
            </w:pPr>
          </w:p>
          <w:p w14:paraId="560FA4CF" w14:textId="77777777" w:rsidR="00691A64" w:rsidRPr="002665FE" w:rsidRDefault="00691A64" w:rsidP="00691A64">
            <w:pPr>
              <w:spacing w:before="0" w:after="0" w:line="240" w:lineRule="auto"/>
              <w:ind w:left="94"/>
              <w:rPr>
                <w:rFonts w:ascii="Calibri" w:eastAsia="Times New Roman" w:hAnsi="Calibri" w:cs="Calibri"/>
                <w:szCs w:val="24"/>
              </w:rPr>
            </w:pPr>
            <w:r w:rsidRPr="002665FE">
              <w:rPr>
                <w:rFonts w:ascii="Calibri" w:eastAsia="Times New Roman" w:hAnsi="Calibri" w:cs="Calibri"/>
                <w:b/>
                <w:bCs/>
                <w:i/>
                <w:iCs/>
                <w:szCs w:val="24"/>
              </w:rPr>
              <w:t>Records:</w:t>
            </w:r>
          </w:p>
          <w:p w14:paraId="3132853F"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Complaints and feedback register</w:t>
            </w:r>
            <w:r>
              <w:rPr>
                <w:rFonts w:ascii="Calibri" w:eastAsia="Times New Roman" w:hAnsi="Calibri" w:cs="Calibri"/>
                <w:szCs w:val="24"/>
              </w:rPr>
              <w:t>.</w:t>
            </w:r>
          </w:p>
          <w:p w14:paraId="7A2E98E0"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Complaints forms or alternative mechanisms in accessible formats. </w:t>
            </w:r>
          </w:p>
          <w:p w14:paraId="68ABC528"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 xml:space="preserve">Analysis </w:t>
            </w:r>
            <w:r w:rsidRPr="002665FE">
              <w:rPr>
                <w:rFonts w:ascii="Calibri" w:eastAsia="Times New Roman" w:hAnsi="Calibri" w:cs="Calibri"/>
                <w:szCs w:val="24"/>
              </w:rPr>
              <w:t xml:space="preserve">of </w:t>
            </w:r>
            <w:r>
              <w:rPr>
                <w:rFonts w:ascii="Calibri" w:eastAsia="Times New Roman" w:hAnsi="Calibri" w:cs="Calibri"/>
                <w:szCs w:val="24"/>
              </w:rPr>
              <w:t>data</w:t>
            </w:r>
            <w:r w:rsidRPr="002665FE">
              <w:rPr>
                <w:rFonts w:ascii="Calibri" w:eastAsia="Times New Roman" w:hAnsi="Calibri" w:cs="Calibri"/>
                <w:szCs w:val="24"/>
              </w:rPr>
              <w:t xml:space="preserve"> around complaints</w:t>
            </w:r>
            <w:r>
              <w:rPr>
                <w:rFonts w:ascii="Calibri" w:eastAsia="Times New Roman" w:hAnsi="Calibri" w:cs="Calibri"/>
                <w:szCs w:val="24"/>
              </w:rPr>
              <w:t xml:space="preserve"> and feedback to improve quality.</w:t>
            </w:r>
          </w:p>
          <w:p w14:paraId="20B76C12"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Records of complaints investigation. </w:t>
            </w:r>
          </w:p>
          <w:p w14:paraId="37B9AE87" w14:textId="07DCC3D6"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File notes</w:t>
            </w:r>
            <w:r w:rsidR="0014280B">
              <w:rPr>
                <w:rFonts w:ascii="Calibri" w:eastAsia="Times New Roman" w:hAnsi="Calibri" w:cs="Calibri"/>
                <w:szCs w:val="24"/>
              </w:rPr>
              <w:t>.</w:t>
            </w:r>
          </w:p>
          <w:p w14:paraId="69694F86" w14:textId="77777777" w:rsidR="00691A64" w:rsidRDefault="00691A64" w:rsidP="00691A64">
            <w:pPr>
              <w:spacing w:before="0" w:after="0" w:line="240" w:lineRule="auto"/>
              <w:rPr>
                <w:rFonts w:ascii="Calibri" w:eastAsia="Times New Roman" w:hAnsi="Calibri" w:cs="Calibri"/>
                <w:szCs w:val="24"/>
              </w:rPr>
            </w:pPr>
          </w:p>
          <w:p w14:paraId="081CC9C2" w14:textId="77777777" w:rsidR="00691A64" w:rsidRPr="00354CFB"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5374D78A" w14:textId="77777777" w:rsidR="00691A64"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447DAE96" w14:textId="77777777"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Policies and procedures on feedback and complaints </w:t>
            </w:r>
            <w:r>
              <w:rPr>
                <w:rFonts w:ascii="Calibri" w:eastAsia="Times New Roman" w:hAnsi="Calibri" w:cs="Calibri"/>
                <w:szCs w:val="24"/>
              </w:rPr>
              <w:t>which</w:t>
            </w:r>
            <w:r w:rsidRPr="002665FE">
              <w:rPr>
                <w:rFonts w:ascii="Calibri" w:eastAsia="Times New Roman" w:hAnsi="Calibri" w:cs="Calibri"/>
                <w:szCs w:val="24"/>
              </w:rPr>
              <w:t xml:space="preserve"> cover</w:t>
            </w:r>
            <w:r>
              <w:rPr>
                <w:rFonts w:ascii="Calibri" w:eastAsia="Times New Roman" w:hAnsi="Calibri" w:cs="Calibri"/>
                <w:szCs w:val="24"/>
              </w:rPr>
              <w:t>s</w:t>
            </w:r>
            <w:r w:rsidRPr="002665FE">
              <w:rPr>
                <w:rFonts w:ascii="Calibri" w:eastAsia="Times New Roman" w:hAnsi="Calibri" w:cs="Calibri"/>
                <w:szCs w:val="24"/>
              </w:rPr>
              <w:t xml:space="preserve"> the requirements of </w:t>
            </w:r>
            <w:r w:rsidRPr="0058566D">
              <w:rPr>
                <w:rFonts w:ascii="Calibri" w:eastAsia="Times New Roman" w:hAnsi="Calibri" w:cs="Calibri"/>
                <w:i/>
                <w:iCs/>
                <w:szCs w:val="24"/>
              </w:rPr>
              <w:t>National Disability Insurance Scheme (Complaints Management and Resolution) Rules 2018</w:t>
            </w:r>
            <w:r>
              <w:rPr>
                <w:rFonts w:ascii="Calibri" w:eastAsia="Times New Roman" w:hAnsi="Calibri" w:cs="Calibri"/>
                <w:szCs w:val="24"/>
              </w:rPr>
              <w:t>, including:</w:t>
            </w:r>
          </w:p>
          <w:p w14:paraId="249F8816" w14:textId="77777777" w:rsidR="00691A64" w:rsidRPr="0058566D" w:rsidRDefault="00691A64" w:rsidP="00691A64">
            <w:pPr>
              <w:pStyle w:val="ListParagraph"/>
              <w:numPr>
                <w:ilvl w:val="0"/>
                <w:numId w:val="38"/>
              </w:numPr>
              <w:spacing w:before="0" w:after="0" w:line="240" w:lineRule="auto"/>
              <w:rPr>
                <w:rFonts w:ascii="Calibri" w:eastAsia="Times New Roman" w:hAnsi="Calibri" w:cs="Calibri"/>
                <w:szCs w:val="24"/>
              </w:rPr>
            </w:pPr>
            <w:r w:rsidRPr="0058566D">
              <w:rPr>
                <w:rFonts w:ascii="Calibri" w:eastAsia="Times New Roman" w:hAnsi="Calibri" w:cs="Calibri"/>
                <w:szCs w:val="24"/>
              </w:rPr>
              <w:lastRenderedPageBreak/>
              <w:t>publicly available information on the complaints process (may be website), a participant handbook or information pack</w:t>
            </w:r>
          </w:p>
          <w:p w14:paraId="1734746F" w14:textId="77777777" w:rsidR="00691A64" w:rsidRDefault="00691A64" w:rsidP="00691A64">
            <w:pPr>
              <w:pStyle w:val="ListParagraph"/>
              <w:numPr>
                <w:ilvl w:val="0"/>
                <w:numId w:val="38"/>
              </w:numPr>
              <w:spacing w:before="0" w:after="0" w:line="240" w:lineRule="auto"/>
              <w:rPr>
                <w:rFonts w:ascii="Calibri" w:eastAsia="Times New Roman" w:hAnsi="Calibri" w:cs="Calibri"/>
                <w:szCs w:val="24"/>
              </w:rPr>
            </w:pPr>
            <w:r w:rsidRPr="0058566D">
              <w:rPr>
                <w:rFonts w:ascii="Calibri" w:eastAsia="Times New Roman" w:hAnsi="Calibri" w:cs="Calibri"/>
                <w:szCs w:val="24"/>
              </w:rPr>
              <w:t>making complaints directly to the NDIS Commissioner</w:t>
            </w:r>
          </w:p>
          <w:p w14:paraId="526381E4" w14:textId="77777777" w:rsidR="00691A64" w:rsidRDefault="00691A64" w:rsidP="00691A64">
            <w:pPr>
              <w:pStyle w:val="ListParagraph"/>
              <w:numPr>
                <w:ilvl w:val="0"/>
                <w:numId w:val="38"/>
              </w:numPr>
              <w:spacing w:before="0" w:after="0" w:line="240" w:lineRule="auto"/>
              <w:rPr>
                <w:rFonts w:ascii="Calibri" w:eastAsia="Times New Roman" w:hAnsi="Calibri" w:cs="Calibri"/>
                <w:szCs w:val="24"/>
              </w:rPr>
            </w:pPr>
            <w:r>
              <w:rPr>
                <w:rFonts w:ascii="Calibri" w:eastAsia="Times New Roman" w:hAnsi="Calibri" w:cs="Calibri"/>
                <w:szCs w:val="24"/>
              </w:rPr>
              <w:t>access to other external bodies</w:t>
            </w:r>
          </w:p>
          <w:p w14:paraId="4E7AF12D" w14:textId="77777777" w:rsidR="00691A64" w:rsidRDefault="00691A64" w:rsidP="00691A64">
            <w:pPr>
              <w:pStyle w:val="ListParagraph"/>
              <w:numPr>
                <w:ilvl w:val="0"/>
                <w:numId w:val="38"/>
              </w:numPr>
              <w:spacing w:before="0" w:after="0" w:line="240" w:lineRule="auto"/>
              <w:rPr>
                <w:rFonts w:ascii="Calibri" w:eastAsia="Times New Roman" w:hAnsi="Calibri" w:cs="Calibri"/>
                <w:szCs w:val="24"/>
              </w:rPr>
            </w:pPr>
            <w:r>
              <w:rPr>
                <w:rFonts w:ascii="Calibri" w:eastAsia="Times New Roman" w:hAnsi="Calibri" w:cs="Calibri"/>
                <w:szCs w:val="24"/>
              </w:rPr>
              <w:t>making complaints anonymously</w:t>
            </w:r>
          </w:p>
          <w:p w14:paraId="5D833405" w14:textId="77777777" w:rsidR="00691A64" w:rsidRDefault="00691A64" w:rsidP="00691A64">
            <w:pPr>
              <w:pStyle w:val="ListParagraph"/>
              <w:numPr>
                <w:ilvl w:val="0"/>
                <w:numId w:val="38"/>
              </w:numPr>
              <w:spacing w:before="0" w:after="0" w:line="240" w:lineRule="auto"/>
              <w:rPr>
                <w:rFonts w:ascii="Calibri" w:eastAsia="Times New Roman" w:hAnsi="Calibri" w:cs="Calibri"/>
                <w:szCs w:val="24"/>
              </w:rPr>
            </w:pPr>
            <w:r>
              <w:rPr>
                <w:rFonts w:ascii="Calibri" w:eastAsia="Times New Roman" w:hAnsi="Calibri" w:cs="Calibri"/>
                <w:szCs w:val="24"/>
              </w:rPr>
              <w:t>confidentiality of complaints</w:t>
            </w:r>
          </w:p>
          <w:p w14:paraId="0D6F9A82" w14:textId="77777777" w:rsidR="00691A64" w:rsidRDefault="00691A64" w:rsidP="00691A64">
            <w:pPr>
              <w:pStyle w:val="ListParagraph"/>
              <w:numPr>
                <w:ilvl w:val="0"/>
                <w:numId w:val="38"/>
              </w:numPr>
              <w:spacing w:before="0" w:after="0" w:line="240" w:lineRule="auto"/>
              <w:rPr>
                <w:rFonts w:ascii="Calibri" w:eastAsia="Times New Roman" w:hAnsi="Calibri" w:cs="Calibri"/>
                <w:szCs w:val="24"/>
              </w:rPr>
            </w:pPr>
            <w:r>
              <w:rPr>
                <w:rFonts w:ascii="Calibri" w:eastAsia="Times New Roman" w:hAnsi="Calibri" w:cs="Calibri"/>
                <w:szCs w:val="24"/>
              </w:rPr>
              <w:t>no negative consequences for raising a complaint</w:t>
            </w:r>
          </w:p>
          <w:p w14:paraId="0D8715EB" w14:textId="77777777" w:rsidR="00691A64" w:rsidRDefault="00691A64" w:rsidP="00691A64">
            <w:pPr>
              <w:pStyle w:val="ListParagraph"/>
              <w:numPr>
                <w:ilvl w:val="0"/>
                <w:numId w:val="38"/>
              </w:numPr>
              <w:spacing w:before="0" w:after="0" w:line="240" w:lineRule="auto"/>
              <w:rPr>
                <w:rFonts w:ascii="Calibri" w:eastAsia="Times New Roman" w:hAnsi="Calibri" w:cs="Calibri"/>
                <w:szCs w:val="24"/>
              </w:rPr>
            </w:pPr>
            <w:r>
              <w:rPr>
                <w:rFonts w:ascii="Calibri" w:eastAsia="Times New Roman" w:hAnsi="Calibri" w:cs="Calibri"/>
                <w:szCs w:val="24"/>
              </w:rPr>
              <w:t>information about external disability advocacy agencies</w:t>
            </w:r>
            <w:r w:rsidRPr="0058566D">
              <w:rPr>
                <w:rFonts w:ascii="Calibri" w:eastAsia="Times New Roman" w:hAnsi="Calibri" w:cs="Calibri"/>
                <w:szCs w:val="24"/>
              </w:rPr>
              <w:t xml:space="preserve"> </w:t>
            </w:r>
          </w:p>
          <w:p w14:paraId="12607DB0" w14:textId="77777777" w:rsidR="00691A64" w:rsidRPr="00545C9D" w:rsidRDefault="00691A64" w:rsidP="00691A64">
            <w:pPr>
              <w:pStyle w:val="ListParagraph"/>
              <w:numPr>
                <w:ilvl w:val="0"/>
                <w:numId w:val="38"/>
              </w:numPr>
              <w:spacing w:before="0" w:after="0" w:line="240" w:lineRule="auto"/>
              <w:rPr>
                <w:rFonts w:ascii="Calibri" w:eastAsia="Times New Roman" w:hAnsi="Calibri" w:cs="Calibri"/>
                <w:szCs w:val="24"/>
              </w:rPr>
            </w:pPr>
            <w:proofErr w:type="gramStart"/>
            <w:r>
              <w:rPr>
                <w:rFonts w:ascii="Calibri" w:eastAsia="Times New Roman" w:hAnsi="Calibri" w:cs="Calibri"/>
                <w:szCs w:val="24"/>
              </w:rPr>
              <w:t>training</w:t>
            </w:r>
            <w:proofErr w:type="gramEnd"/>
            <w:r>
              <w:rPr>
                <w:rFonts w:ascii="Calibri" w:eastAsia="Times New Roman" w:hAnsi="Calibri" w:cs="Calibri"/>
                <w:szCs w:val="24"/>
              </w:rPr>
              <w:t xml:space="preserve"> for all workers.</w:t>
            </w:r>
          </w:p>
          <w:p w14:paraId="1AC28DF3" w14:textId="77777777" w:rsidR="00691A64" w:rsidRPr="00801126" w:rsidRDefault="00691A64" w:rsidP="00691A64">
            <w:pPr>
              <w:spacing w:before="0" w:after="0" w:line="240" w:lineRule="auto"/>
              <w:rPr>
                <w:rFonts w:ascii="Calibri" w:eastAsia="Times New Roman" w:hAnsi="Calibri" w:cs="Calibri"/>
                <w:b/>
                <w:bCs/>
                <w:szCs w:val="24"/>
              </w:rPr>
            </w:pPr>
          </w:p>
          <w:p w14:paraId="34CC61EB" w14:textId="77777777" w:rsidR="00691A64" w:rsidRPr="002665FE"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1FD54885"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Feedback mechanisms such as participant surveys and focus groups to determine accessibility of the complaints system. </w:t>
            </w:r>
          </w:p>
          <w:p w14:paraId="544BC91E"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Worker induction.</w:t>
            </w:r>
          </w:p>
          <w:p w14:paraId="7A6F6394"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of mandatory training on complaint procedures for workers.</w:t>
            </w:r>
          </w:p>
          <w:p w14:paraId="1E4C233F" w14:textId="77777777"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Worker Handbook.</w:t>
            </w:r>
          </w:p>
          <w:p w14:paraId="69F0F2BD"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Feedback from workers, including exit interviews.</w:t>
            </w:r>
          </w:p>
          <w:p w14:paraId="5B9D281B" w14:textId="77777777" w:rsidR="00691A64"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Internal Audits.</w:t>
            </w:r>
          </w:p>
          <w:p w14:paraId="37187FC8" w14:textId="77777777" w:rsidR="00691A64"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Team, management and governing body minutes.</w:t>
            </w:r>
          </w:p>
          <w:p w14:paraId="4499952A" w14:textId="735ED4CF" w:rsidR="00691A64" w:rsidRPr="00087E5F"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Continuous Improvement Register (linked to Feedback and complaint).</w:t>
            </w:r>
          </w:p>
        </w:tc>
      </w:tr>
      <w:tr w:rsidR="00691A64" w:rsidRPr="002665FE" w14:paraId="31F58059" w14:textId="77777777" w:rsidTr="00FB404E">
        <w:trPr>
          <w:trHeight w:val="693"/>
          <w:jc w:val="center"/>
        </w:trPr>
        <w:tc>
          <w:tcPr>
            <w:tcW w:w="926" w:type="pct"/>
            <w:shd w:val="clear" w:color="auto" w:fill="auto"/>
          </w:tcPr>
          <w:p w14:paraId="313FB418" w14:textId="0A2E4F29"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22304" behindDoc="0" locked="0" layoutInCell="1" allowOverlap="1" wp14:anchorId="2D9F99D5" wp14:editId="5EDD5439">
                      <wp:simplePos x="0" y="0"/>
                      <wp:positionH relativeFrom="column">
                        <wp:posOffset>-6350</wp:posOffset>
                      </wp:positionH>
                      <wp:positionV relativeFrom="paragraph">
                        <wp:posOffset>10160</wp:posOffset>
                      </wp:positionV>
                      <wp:extent cx="1539240" cy="674370"/>
                      <wp:effectExtent l="0" t="0" r="3810" b="0"/>
                      <wp:wrapNone/>
                      <wp:docPr id="593"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8FD8E55"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82B80C2" wp14:editId="17F76D71">
                                        <wp:extent cx="180000" cy="222857"/>
                                        <wp:effectExtent l="0" t="0" r="0" b="6350"/>
                                        <wp:docPr id="594" name="Picture 59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F99D5" id="_x0000_s1059" type="#_x0000_t13" style="position:absolute;margin-left:-.5pt;margin-top:.8pt;width:121.2pt;height:53.1pt;z-index:25392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" adj="16868" fillcolor="#ffc000" stroked="f" strokeweight="1pt">
                      <v:textbox>
                        <w:txbxContent>
                          <w:p w14:paraId="68FD8E55"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82B80C2" wp14:editId="17F76D71">
                                  <wp:extent cx="180000" cy="222857"/>
                                  <wp:effectExtent l="0" t="0" r="0" b="6350"/>
                                  <wp:docPr id="594" name="Picture 59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E4970A1" w14:textId="77777777" w:rsidR="00691A64" w:rsidRPr="000373E6"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6(3)[a]</w:t>
            </w:r>
          </w:p>
          <w:p w14:paraId="4272C84C"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6(3)[b]</w:t>
            </w:r>
          </w:p>
        </w:tc>
        <w:tc>
          <w:tcPr>
            <w:tcW w:w="1384" w:type="pct"/>
            <w:shd w:val="clear" w:color="auto" w:fill="auto"/>
            <w:hideMark/>
          </w:tcPr>
          <w:p w14:paraId="487AF675"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Each participant is provided with information on how to give feedback or make a complaint, </w:t>
            </w:r>
            <w:r w:rsidRPr="00C45AA0">
              <w:rPr>
                <w:rFonts w:ascii="Calibri" w:eastAsia="Times New Roman" w:hAnsi="Calibri" w:cs="Calibri"/>
                <w:szCs w:val="24"/>
              </w:rPr>
              <w:t>in</w:t>
            </w:r>
            <w:r w:rsidRPr="00801126">
              <w:rPr>
                <w:rFonts w:ascii="Calibri" w:eastAsia="Times New Roman" w:hAnsi="Calibri" w:cs="Calibri"/>
                <w:szCs w:val="24"/>
              </w:rPr>
              <w:t>cluding avenues external to the provider, and their right to acces</w:t>
            </w:r>
            <w:r w:rsidRPr="00C45AA0">
              <w:rPr>
                <w:rFonts w:ascii="Calibri" w:eastAsia="Times New Roman" w:hAnsi="Calibri" w:cs="Calibri"/>
                <w:szCs w:val="24"/>
              </w:rPr>
              <w:t>s advocates. There</w:t>
            </w:r>
            <w:r w:rsidRPr="002665FE">
              <w:rPr>
                <w:rFonts w:ascii="Calibri" w:eastAsia="Times New Roman" w:hAnsi="Calibri" w:cs="Calibri"/>
                <w:szCs w:val="24"/>
              </w:rPr>
              <w:t xml:space="preserve"> is a supportive environment for any person who provides feedback and/or makes complaints. </w:t>
            </w:r>
          </w:p>
        </w:tc>
        <w:tc>
          <w:tcPr>
            <w:tcW w:w="2035" w:type="pct"/>
            <w:vMerge/>
            <w:shd w:val="clear" w:color="auto" w:fill="auto"/>
            <w:hideMark/>
          </w:tcPr>
          <w:p w14:paraId="304DC118"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0148DDDC" w14:textId="77777777" w:rsidTr="00FB404E">
        <w:trPr>
          <w:trHeight w:val="699"/>
          <w:jc w:val="center"/>
        </w:trPr>
        <w:tc>
          <w:tcPr>
            <w:tcW w:w="926" w:type="pct"/>
            <w:shd w:val="clear" w:color="auto" w:fill="auto"/>
          </w:tcPr>
          <w:p w14:paraId="3249ACE0" w14:textId="3EA65899"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24352" behindDoc="0" locked="0" layoutInCell="1" allowOverlap="1" wp14:anchorId="0EA1B708" wp14:editId="6CF77263">
                      <wp:simplePos x="0" y="0"/>
                      <wp:positionH relativeFrom="column">
                        <wp:posOffset>-6350</wp:posOffset>
                      </wp:positionH>
                      <wp:positionV relativeFrom="paragraph">
                        <wp:posOffset>8890</wp:posOffset>
                      </wp:positionV>
                      <wp:extent cx="1539240" cy="674370"/>
                      <wp:effectExtent l="0" t="0" r="3810" b="0"/>
                      <wp:wrapNone/>
                      <wp:docPr id="595"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72CA419"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B7A994E" wp14:editId="7957F6DC">
                                        <wp:extent cx="180000" cy="222857"/>
                                        <wp:effectExtent l="0" t="0" r="0" b="6350"/>
                                        <wp:docPr id="596" name="Picture 59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1B708" id="_x0000_s1060" type="#_x0000_t13" style="position:absolute;margin-left:-.5pt;margin-top:.7pt;width:121.2pt;height:53.1pt;z-index:2539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" adj="16868" fillcolor="#ffc000" stroked="f" strokeweight="1pt">
                      <v:textbox>
                        <w:txbxContent>
                          <w:p w14:paraId="372CA419"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B7A994E" wp14:editId="7957F6DC">
                                  <wp:extent cx="180000" cy="222857"/>
                                  <wp:effectExtent l="0" t="0" r="0" b="6350"/>
                                  <wp:docPr id="596" name="Picture 59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4F79DF59" w14:textId="77777777" w:rsidR="00691A64" w:rsidRPr="000373E6"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6(3)[a][c] &amp; [d]</w:t>
            </w:r>
          </w:p>
          <w:p w14:paraId="117A283C"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8(3)(c)(ii) &amp; [iv)</w:t>
            </w:r>
          </w:p>
        </w:tc>
        <w:tc>
          <w:tcPr>
            <w:tcW w:w="1384" w:type="pct"/>
            <w:shd w:val="clear" w:color="auto" w:fill="auto"/>
            <w:hideMark/>
          </w:tcPr>
          <w:p w14:paraId="1666438A"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Demonstrated continuous improvement in complaints and feedback management by regular review of complaint and feedback policies and procedures, seeking of </w:t>
            </w:r>
            <w:r w:rsidRPr="002665FE">
              <w:rPr>
                <w:rFonts w:ascii="Calibri" w:eastAsia="Times New Roman" w:hAnsi="Calibri" w:cs="Calibri"/>
                <w:szCs w:val="24"/>
              </w:rPr>
              <w:lastRenderedPageBreak/>
              <w:t xml:space="preserve">participant views on the accessibility of the complaints management and resolution system, and incorporation of feedback throughout the provider’s organisation. </w:t>
            </w:r>
          </w:p>
        </w:tc>
        <w:tc>
          <w:tcPr>
            <w:tcW w:w="2035" w:type="pct"/>
            <w:vMerge/>
            <w:shd w:val="clear" w:color="auto" w:fill="auto"/>
            <w:hideMark/>
          </w:tcPr>
          <w:p w14:paraId="6C39D262" w14:textId="77777777" w:rsidR="00691A64" w:rsidRPr="002665FE" w:rsidRDefault="00691A64" w:rsidP="00691A64">
            <w:pPr>
              <w:spacing w:before="0" w:after="0" w:line="240" w:lineRule="auto"/>
              <w:rPr>
                <w:rFonts w:ascii="Calibri" w:eastAsia="Times New Roman" w:hAnsi="Calibri" w:cs="Calibri"/>
                <w:szCs w:val="24"/>
              </w:rPr>
            </w:pPr>
          </w:p>
        </w:tc>
      </w:tr>
      <w:tr w:rsidR="00691A64" w:rsidRPr="002665FE" w14:paraId="17ACFC3E" w14:textId="77777777" w:rsidTr="00FB404E">
        <w:trPr>
          <w:trHeight w:val="1600"/>
          <w:jc w:val="center"/>
        </w:trPr>
        <w:tc>
          <w:tcPr>
            <w:tcW w:w="926" w:type="pct"/>
            <w:shd w:val="clear" w:color="auto" w:fill="auto"/>
          </w:tcPr>
          <w:p w14:paraId="6373F5E5" w14:textId="624186B6"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26400" behindDoc="0" locked="0" layoutInCell="1" allowOverlap="1" wp14:anchorId="06D9EA5C" wp14:editId="710070A9">
                      <wp:simplePos x="0" y="0"/>
                      <wp:positionH relativeFrom="column">
                        <wp:posOffset>-6350</wp:posOffset>
                      </wp:positionH>
                      <wp:positionV relativeFrom="paragraph">
                        <wp:posOffset>2540</wp:posOffset>
                      </wp:positionV>
                      <wp:extent cx="1539240" cy="674370"/>
                      <wp:effectExtent l="0" t="0" r="3810" b="0"/>
                      <wp:wrapNone/>
                      <wp:docPr id="597"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3475302"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F3872C7" wp14:editId="63983BF8">
                                        <wp:extent cx="180000" cy="222857"/>
                                        <wp:effectExtent l="0" t="0" r="0" b="6350"/>
                                        <wp:docPr id="598" name="Picture 59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9EA5C" id="_x0000_s1061" type="#_x0000_t13" style="position:absolute;margin-left:-.5pt;margin-top:.2pt;width:121.2pt;height:53.1pt;z-index:2539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" adj="16868" fillcolor="#ffc000" stroked="f" strokeweight="1pt">
                      <v:textbox>
                        <w:txbxContent>
                          <w:p w14:paraId="63475302"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F3872C7" wp14:editId="63983BF8">
                                  <wp:extent cx="180000" cy="222857"/>
                                  <wp:effectExtent l="0" t="0" r="0" b="6350"/>
                                  <wp:docPr id="598" name="Picture 59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2AD3C23" w14:textId="24E3795D" w:rsidR="00691A64" w:rsidRPr="000373E6"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7(3)[d]</w:t>
            </w:r>
          </w:p>
          <w:p w14:paraId="7AE9103C"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7(3)[c] &amp; [e]</w:t>
            </w:r>
          </w:p>
        </w:tc>
        <w:tc>
          <w:tcPr>
            <w:tcW w:w="1384" w:type="pct"/>
            <w:shd w:val="clear" w:color="auto" w:fill="auto"/>
            <w:hideMark/>
          </w:tcPr>
          <w:p w14:paraId="5A20C202"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4. All workers are aware of, trained in, and comply with the required procedures in relation to complaints handling. </w:t>
            </w:r>
          </w:p>
        </w:tc>
        <w:tc>
          <w:tcPr>
            <w:tcW w:w="2035" w:type="pct"/>
            <w:vMerge/>
            <w:shd w:val="clear" w:color="auto" w:fill="auto"/>
            <w:hideMark/>
          </w:tcPr>
          <w:p w14:paraId="35BFBC71"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highlight w:val="yellow"/>
              </w:rPr>
            </w:pPr>
          </w:p>
        </w:tc>
      </w:tr>
      <w:tr w:rsidR="00691A64" w:rsidRPr="002665FE" w14:paraId="2FB9B158" w14:textId="77777777" w:rsidTr="00FB404E">
        <w:trPr>
          <w:trHeight w:val="400"/>
          <w:jc w:val="center"/>
        </w:trPr>
        <w:tc>
          <w:tcPr>
            <w:tcW w:w="5000" w:type="pct"/>
            <w:gridSpan w:val="4"/>
          </w:tcPr>
          <w:p w14:paraId="62558B0C" w14:textId="77777777" w:rsidR="00691A64" w:rsidRPr="008A4741" w:rsidRDefault="00691A64" w:rsidP="00691A64">
            <w:pPr>
              <w:pStyle w:val="Heading3"/>
              <w:rPr>
                <w:rFonts w:asciiTheme="minorHAnsi" w:hAnsiTheme="minorHAnsi" w:cstheme="minorHAnsi"/>
                <w:color w:val="612C69"/>
                <w:sz w:val="24"/>
              </w:rPr>
            </w:pPr>
            <w:bookmarkStart w:id="23" w:name="_Toc112672546"/>
            <w:r w:rsidRPr="008A4741">
              <w:rPr>
                <w:rFonts w:asciiTheme="minorHAnsi" w:hAnsiTheme="minorHAnsi" w:cstheme="minorHAnsi"/>
                <w:color w:val="612C69"/>
                <w:sz w:val="24"/>
              </w:rPr>
              <w:t>Incident management</w:t>
            </w:r>
            <w:bookmarkEnd w:id="23"/>
          </w:p>
          <w:p w14:paraId="06C431DD" w14:textId="77777777" w:rsidR="00691A64" w:rsidRPr="002665FE"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 xml:space="preserve">ach participant is safeguarded by the provider’s incident management system, ensuring that incidents are acknowledged, </w:t>
            </w:r>
            <w:proofErr w:type="gramStart"/>
            <w:r w:rsidRPr="002665FE">
              <w:rPr>
                <w:rFonts w:ascii="Calibri" w:eastAsia="Times New Roman" w:hAnsi="Calibri" w:cs="Calibri"/>
                <w:szCs w:val="24"/>
              </w:rPr>
              <w:t>respond</w:t>
            </w:r>
            <w:proofErr w:type="gramEnd"/>
            <w:r w:rsidRPr="002665FE">
              <w:rPr>
                <w:rFonts w:ascii="Calibri" w:eastAsia="Times New Roman" w:hAnsi="Calibri" w:cs="Calibri"/>
                <w:szCs w:val="24"/>
              </w:rPr>
              <w:t xml:space="preserve"> to, well-managed and learned from.</w:t>
            </w:r>
          </w:p>
        </w:tc>
      </w:tr>
      <w:tr w:rsidR="00691A64" w:rsidRPr="002665FE" w14:paraId="6E1565C9" w14:textId="77777777" w:rsidTr="00FB404E">
        <w:trPr>
          <w:trHeight w:val="890"/>
          <w:jc w:val="center"/>
        </w:trPr>
        <w:tc>
          <w:tcPr>
            <w:tcW w:w="926" w:type="pct"/>
          </w:tcPr>
          <w:p w14:paraId="01D55071" w14:textId="77777777" w:rsidR="00691A64" w:rsidRDefault="00691A64" w:rsidP="00691A64">
            <w:pPr>
              <w:spacing w:before="0" w:after="0" w:line="240" w:lineRule="auto"/>
              <w:rPr>
                <w:rFonts w:ascii="Calibri" w:eastAsia="Times New Roman" w:hAnsi="Calibri" w:cs="Calibri"/>
                <w:noProof/>
                <w:szCs w:val="24"/>
              </w:rPr>
            </w:pPr>
            <w:r>
              <w:rPr>
                <w:rFonts w:ascii="Calibri" w:eastAsia="Times New Roman" w:hAnsi="Calibri" w:cs="Calibri"/>
                <w:b/>
                <w:bCs/>
                <w:szCs w:val="24"/>
              </w:rPr>
              <w:lastRenderedPageBreak/>
              <w:t>Comparison</w:t>
            </w:r>
          </w:p>
        </w:tc>
        <w:tc>
          <w:tcPr>
            <w:tcW w:w="655" w:type="pct"/>
          </w:tcPr>
          <w:p w14:paraId="6F7BBFDC" w14:textId="77777777" w:rsidR="00691A64" w:rsidRDefault="00691A64" w:rsidP="00691A64">
            <w:pPr>
              <w:spacing w:before="0" w:after="0" w:line="240" w:lineRule="auto"/>
              <w:jc w:val="center"/>
              <w:rPr>
                <w:rFonts w:ascii="Calibri" w:eastAsia="Times New Roman" w:hAnsi="Calibri" w:cs="Calibri"/>
                <w:b/>
                <w:bCs/>
                <w:szCs w:val="24"/>
              </w:rPr>
            </w:pPr>
            <w:r>
              <w:rPr>
                <w:rFonts w:ascii="Calibri" w:eastAsia="Times New Roman" w:hAnsi="Calibri" w:cs="Calibri"/>
                <w:b/>
                <w:bCs/>
                <w:szCs w:val="24"/>
              </w:rPr>
              <w:t>Aged Care Quality Standard</w:t>
            </w:r>
          </w:p>
          <w:p w14:paraId="797C5FB2" w14:textId="77777777" w:rsidR="00691A64" w:rsidRPr="000373E6" w:rsidRDefault="00691A64" w:rsidP="00691A64">
            <w:pPr>
              <w:spacing w:before="0" w:after="0" w:line="240" w:lineRule="auto"/>
              <w:jc w:val="center"/>
              <w:rPr>
                <w:rFonts w:ascii="Calibri" w:eastAsia="Times New Roman" w:hAnsi="Calibri" w:cs="Calibri"/>
                <w:szCs w:val="24"/>
              </w:rPr>
            </w:pPr>
          </w:p>
        </w:tc>
        <w:tc>
          <w:tcPr>
            <w:tcW w:w="1384" w:type="pct"/>
          </w:tcPr>
          <w:p w14:paraId="33701B7D" w14:textId="77777777" w:rsidR="00691A64" w:rsidRPr="002665FE" w:rsidRDefault="00691A64" w:rsidP="00691A64">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6EDB4C92" w14:textId="77777777" w:rsidR="00691A64" w:rsidRDefault="00691A64" w:rsidP="00691A64">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691A64" w:rsidRPr="002665FE" w14:paraId="11E88ED7" w14:textId="77777777" w:rsidTr="00691A64">
        <w:trPr>
          <w:trHeight w:val="890"/>
          <w:jc w:val="center"/>
        </w:trPr>
        <w:tc>
          <w:tcPr>
            <w:tcW w:w="926" w:type="pct"/>
            <w:shd w:val="clear" w:color="auto" w:fill="auto"/>
          </w:tcPr>
          <w:p w14:paraId="45EECDD3" w14:textId="59BF0C01"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28448" behindDoc="0" locked="0" layoutInCell="1" allowOverlap="1" wp14:anchorId="113C75E8" wp14:editId="5783FC34">
                      <wp:simplePos x="0" y="0"/>
                      <wp:positionH relativeFrom="column">
                        <wp:posOffset>-6350</wp:posOffset>
                      </wp:positionH>
                      <wp:positionV relativeFrom="paragraph">
                        <wp:posOffset>7620</wp:posOffset>
                      </wp:positionV>
                      <wp:extent cx="1539240" cy="674370"/>
                      <wp:effectExtent l="0" t="0" r="3810" b="0"/>
                      <wp:wrapNone/>
                      <wp:docPr id="599"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F1F64B9"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90BB29B" wp14:editId="20CFAA25">
                                        <wp:extent cx="180000" cy="222857"/>
                                        <wp:effectExtent l="0" t="0" r="0" b="6350"/>
                                        <wp:docPr id="600" name="Picture 60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C75E8" id="_x0000_s1062" type="#_x0000_t13" style="position:absolute;margin-left:-.5pt;margin-top:.6pt;width:121.2pt;height:53.1pt;z-index:2539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" adj="16868" fillcolor="#ffc000" stroked="f" strokeweight="1pt">
                      <v:textbox>
                        <w:txbxContent>
                          <w:p w14:paraId="6F1F64B9"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90BB29B" wp14:editId="20CFAA25">
                                  <wp:extent cx="180000" cy="222857"/>
                                  <wp:effectExtent l="0" t="0" r="0" b="6350"/>
                                  <wp:docPr id="600" name="Picture 60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55AF097" w14:textId="77777777" w:rsidR="00691A64" w:rsidRPr="000373E6"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3(3)[e] &amp; [f]</w:t>
            </w:r>
          </w:p>
          <w:p w14:paraId="163B3845"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8(3)[d]</w:t>
            </w:r>
          </w:p>
        </w:tc>
        <w:tc>
          <w:tcPr>
            <w:tcW w:w="1384" w:type="pct"/>
            <w:shd w:val="clear" w:color="auto" w:fill="auto"/>
            <w:hideMark/>
          </w:tcPr>
          <w:p w14:paraId="78EA605E"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An incident management system is maintained that is relevant and proportionate to the scope and complexity of supports delivered and the size and scale of the organisation. The system complies with the requirements under the </w:t>
            </w:r>
            <w:r w:rsidRPr="002665FE">
              <w:rPr>
                <w:rFonts w:ascii="Calibri" w:eastAsia="Times New Roman" w:hAnsi="Calibri" w:cs="Calibri"/>
                <w:i/>
                <w:iCs/>
                <w:szCs w:val="24"/>
              </w:rPr>
              <w:t>National Disability Insurance Scheme (Incident Management and Reportable Incidents) Rules 2018</w:t>
            </w:r>
            <w:r w:rsidRPr="002665FE">
              <w:rPr>
                <w:rFonts w:ascii="Calibri" w:eastAsia="Times New Roman" w:hAnsi="Calibri" w:cs="Calibri"/>
                <w:szCs w:val="24"/>
              </w:rPr>
              <w:t xml:space="preserve">. </w:t>
            </w:r>
          </w:p>
        </w:tc>
        <w:tc>
          <w:tcPr>
            <w:tcW w:w="2035" w:type="pct"/>
            <w:vMerge w:val="restart"/>
            <w:shd w:val="clear" w:color="auto" w:fill="auto"/>
          </w:tcPr>
          <w:p w14:paraId="27338BC3" w14:textId="4E6A7F7B" w:rsidR="00691A64" w:rsidRPr="001D73D1"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7F856D43" w14:textId="45253D7B"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Policies and procedures on </w:t>
            </w:r>
            <w:r>
              <w:rPr>
                <w:rFonts w:ascii="Calibri" w:eastAsia="Times New Roman" w:hAnsi="Calibri" w:cs="Calibri"/>
                <w:szCs w:val="24"/>
              </w:rPr>
              <w:t>incident management (including reportable incidents)</w:t>
            </w:r>
            <w:r w:rsidR="0014280B">
              <w:rPr>
                <w:rFonts w:ascii="Calibri" w:eastAsia="Times New Roman" w:hAnsi="Calibri" w:cs="Calibri"/>
                <w:szCs w:val="24"/>
              </w:rPr>
              <w:t>.</w:t>
            </w:r>
          </w:p>
          <w:p w14:paraId="3CBD90BC" w14:textId="77777777" w:rsidR="00691A64" w:rsidRDefault="00691A64" w:rsidP="00691A64">
            <w:pPr>
              <w:spacing w:before="0" w:after="0" w:line="240" w:lineRule="auto"/>
              <w:ind w:left="94"/>
              <w:rPr>
                <w:rFonts w:ascii="Calibri" w:eastAsia="Times New Roman" w:hAnsi="Calibri" w:cs="Calibri"/>
                <w:b/>
                <w:bCs/>
                <w:i/>
                <w:iCs/>
                <w:szCs w:val="24"/>
              </w:rPr>
            </w:pPr>
          </w:p>
          <w:p w14:paraId="4F665DA1" w14:textId="77777777" w:rsidR="00691A64" w:rsidRPr="002665FE" w:rsidRDefault="00691A64" w:rsidP="00691A64">
            <w:pPr>
              <w:spacing w:before="0" w:after="0" w:line="240" w:lineRule="auto"/>
              <w:ind w:left="94"/>
              <w:rPr>
                <w:rFonts w:ascii="Calibri" w:eastAsia="Times New Roman" w:hAnsi="Calibri" w:cs="Calibri"/>
                <w:b/>
                <w:bCs/>
                <w:szCs w:val="24"/>
              </w:rPr>
            </w:pPr>
            <w:r w:rsidRPr="002665FE">
              <w:rPr>
                <w:rFonts w:ascii="Calibri" w:eastAsia="Times New Roman" w:hAnsi="Calibri" w:cs="Calibri"/>
                <w:b/>
                <w:bCs/>
                <w:i/>
                <w:iCs/>
                <w:szCs w:val="24"/>
              </w:rPr>
              <w:t>Records:</w:t>
            </w:r>
          </w:p>
          <w:p w14:paraId="2522C175" w14:textId="1ABCFD50"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Incident register</w:t>
            </w:r>
            <w:r w:rsidR="0014280B">
              <w:rPr>
                <w:rFonts w:ascii="Calibri" w:eastAsia="Times New Roman" w:hAnsi="Calibri" w:cs="Calibri"/>
                <w:szCs w:val="24"/>
              </w:rPr>
              <w:t>.</w:t>
            </w:r>
            <w:r w:rsidRPr="002665FE">
              <w:rPr>
                <w:rFonts w:ascii="Calibri" w:eastAsia="Times New Roman" w:hAnsi="Calibri" w:cs="Calibri"/>
                <w:szCs w:val="24"/>
              </w:rPr>
              <w:t xml:space="preserve"> </w:t>
            </w:r>
          </w:p>
          <w:p w14:paraId="4164626C" w14:textId="5CD78339"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Reporting mechanisms</w:t>
            </w:r>
            <w:r w:rsidR="0014280B">
              <w:rPr>
                <w:rFonts w:ascii="Calibri" w:eastAsia="Times New Roman" w:hAnsi="Calibri" w:cs="Calibri"/>
                <w:szCs w:val="24"/>
              </w:rPr>
              <w:t>.</w:t>
            </w:r>
            <w:r>
              <w:rPr>
                <w:rFonts w:ascii="Calibri" w:eastAsia="Times New Roman" w:hAnsi="Calibri" w:cs="Calibri"/>
                <w:szCs w:val="24"/>
              </w:rPr>
              <w:t xml:space="preserve"> </w:t>
            </w:r>
          </w:p>
          <w:p w14:paraId="4320968F" w14:textId="34CAC65E"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Worker Handbook</w:t>
            </w:r>
            <w:r w:rsidR="0014280B">
              <w:rPr>
                <w:rFonts w:ascii="Calibri" w:eastAsia="Times New Roman" w:hAnsi="Calibri" w:cs="Calibri"/>
                <w:szCs w:val="24"/>
              </w:rPr>
              <w:t>.</w:t>
            </w:r>
          </w:p>
          <w:p w14:paraId="543CD72C" w14:textId="77777777" w:rsidR="00691A64" w:rsidRDefault="00691A64" w:rsidP="00691A64">
            <w:pPr>
              <w:spacing w:before="0" w:after="0" w:line="240" w:lineRule="auto"/>
              <w:rPr>
                <w:rFonts w:ascii="Calibri" w:eastAsia="Times New Roman" w:hAnsi="Calibri" w:cs="Calibri"/>
                <w:szCs w:val="24"/>
              </w:rPr>
            </w:pPr>
          </w:p>
          <w:p w14:paraId="3D178A0D" w14:textId="77777777" w:rsidR="00691A64" w:rsidRPr="00354CFB"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4B17F11C" w14:textId="77777777" w:rsidR="00691A64"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70899796"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 xml:space="preserve">Policies and procedures on incident management </w:t>
            </w:r>
            <w:r w:rsidRPr="002665FE">
              <w:rPr>
                <w:rFonts w:ascii="Calibri" w:eastAsia="Times New Roman" w:hAnsi="Calibri" w:cs="Calibri"/>
                <w:szCs w:val="24"/>
              </w:rPr>
              <w:t xml:space="preserve">that reflect the </w:t>
            </w:r>
            <w:r w:rsidRPr="00752A28">
              <w:rPr>
                <w:rFonts w:ascii="Calibri" w:eastAsia="Times New Roman" w:hAnsi="Calibri" w:cs="Calibri"/>
                <w:i/>
                <w:iCs/>
                <w:szCs w:val="24"/>
              </w:rPr>
              <w:t>National Disability Insurance Scheme (Incident Management and Reportable Incidents) Rules 2018</w:t>
            </w:r>
            <w:r w:rsidRPr="002665FE">
              <w:rPr>
                <w:rFonts w:ascii="Calibri" w:eastAsia="Times New Roman" w:hAnsi="Calibri" w:cs="Calibri"/>
                <w:szCs w:val="24"/>
              </w:rPr>
              <w:t xml:space="preserve"> which include: </w:t>
            </w:r>
          </w:p>
          <w:p w14:paraId="69893C37" w14:textId="77777777" w:rsidR="00691A64" w:rsidRPr="002665FE" w:rsidRDefault="00691A64" w:rsidP="00691A64">
            <w:pPr>
              <w:numPr>
                <w:ilvl w:val="1"/>
                <w:numId w:val="21"/>
              </w:numPr>
              <w:spacing w:before="0" w:after="0" w:line="240" w:lineRule="auto"/>
              <w:ind w:left="876"/>
              <w:rPr>
                <w:rFonts w:ascii="Calibri" w:eastAsia="Times New Roman" w:hAnsi="Calibri" w:cs="Calibri"/>
                <w:szCs w:val="24"/>
              </w:rPr>
            </w:pPr>
            <w:r w:rsidRPr="002665FE">
              <w:rPr>
                <w:rFonts w:ascii="Calibri" w:eastAsia="Times New Roman" w:hAnsi="Calibri" w:cs="Calibri"/>
                <w:szCs w:val="24"/>
              </w:rPr>
              <w:t xml:space="preserve">receiving, recording and responding to all incidents, including evaluation and links to continuous improvement practices </w:t>
            </w:r>
          </w:p>
          <w:p w14:paraId="50D80B62" w14:textId="77777777" w:rsidR="00691A64" w:rsidRPr="002665FE" w:rsidRDefault="00691A64" w:rsidP="00691A64">
            <w:pPr>
              <w:numPr>
                <w:ilvl w:val="1"/>
                <w:numId w:val="21"/>
              </w:numPr>
              <w:spacing w:before="0" w:after="0" w:line="240" w:lineRule="auto"/>
              <w:ind w:left="876"/>
              <w:rPr>
                <w:rFonts w:ascii="Calibri" w:eastAsia="Times New Roman" w:hAnsi="Calibri" w:cs="Calibri"/>
                <w:szCs w:val="24"/>
              </w:rPr>
            </w:pPr>
            <w:r w:rsidRPr="002665FE">
              <w:rPr>
                <w:rFonts w:ascii="Calibri" w:eastAsia="Times New Roman" w:hAnsi="Calibri" w:cs="Calibri"/>
                <w:szCs w:val="24"/>
              </w:rPr>
              <w:t>Reportable Incidents:</w:t>
            </w:r>
          </w:p>
          <w:p w14:paraId="0B397CAE" w14:textId="77777777" w:rsidR="00691A64" w:rsidRPr="002665FE" w:rsidRDefault="00691A64" w:rsidP="00691A64">
            <w:pPr>
              <w:numPr>
                <w:ilvl w:val="2"/>
                <w:numId w:val="21"/>
              </w:numPr>
              <w:spacing w:before="0" w:after="0" w:line="240" w:lineRule="auto"/>
              <w:ind w:left="1302"/>
              <w:rPr>
                <w:rFonts w:ascii="Calibri" w:eastAsia="Times New Roman" w:hAnsi="Calibri" w:cs="Calibri"/>
                <w:szCs w:val="24"/>
              </w:rPr>
            </w:pPr>
            <w:r w:rsidRPr="002665FE">
              <w:rPr>
                <w:rFonts w:ascii="Calibri" w:eastAsia="Times New Roman" w:hAnsi="Calibri" w:cs="Calibri"/>
                <w:szCs w:val="24"/>
              </w:rPr>
              <w:t>definition</w:t>
            </w:r>
          </w:p>
          <w:p w14:paraId="3770DD07" w14:textId="77777777" w:rsidR="00691A64" w:rsidRPr="002665FE" w:rsidRDefault="00691A64" w:rsidP="00691A64">
            <w:pPr>
              <w:numPr>
                <w:ilvl w:val="2"/>
                <w:numId w:val="21"/>
              </w:numPr>
              <w:spacing w:before="0" w:after="0" w:line="240" w:lineRule="auto"/>
              <w:ind w:left="1302"/>
              <w:rPr>
                <w:rFonts w:ascii="Calibri" w:eastAsia="Times New Roman" w:hAnsi="Calibri" w:cs="Calibri"/>
                <w:szCs w:val="24"/>
              </w:rPr>
            </w:pPr>
            <w:r w:rsidRPr="002665FE">
              <w:rPr>
                <w:rFonts w:ascii="Calibri" w:eastAsia="Times New Roman" w:hAnsi="Calibri" w:cs="Calibri"/>
                <w:szCs w:val="24"/>
              </w:rPr>
              <w:t>timeframes</w:t>
            </w:r>
          </w:p>
          <w:p w14:paraId="7FDC29C2" w14:textId="77777777" w:rsidR="00691A64" w:rsidRPr="002665FE" w:rsidRDefault="00691A64" w:rsidP="00691A64">
            <w:pPr>
              <w:numPr>
                <w:ilvl w:val="2"/>
                <w:numId w:val="21"/>
              </w:numPr>
              <w:spacing w:before="0" w:after="0" w:line="240" w:lineRule="auto"/>
              <w:ind w:left="1302"/>
              <w:rPr>
                <w:rFonts w:ascii="Calibri" w:eastAsia="Times New Roman" w:hAnsi="Calibri" w:cs="Calibri"/>
                <w:szCs w:val="24"/>
              </w:rPr>
            </w:pPr>
            <w:r w:rsidRPr="002665FE">
              <w:rPr>
                <w:rFonts w:ascii="Calibri" w:eastAsia="Times New Roman" w:hAnsi="Calibri" w:cs="Calibri"/>
                <w:szCs w:val="24"/>
              </w:rPr>
              <w:t>reporting</w:t>
            </w:r>
            <w:r>
              <w:rPr>
                <w:rFonts w:ascii="Calibri" w:eastAsia="Times New Roman" w:hAnsi="Calibri" w:cs="Calibri"/>
                <w:szCs w:val="24"/>
              </w:rPr>
              <w:t xml:space="preserve"> to NDIS Commission</w:t>
            </w:r>
          </w:p>
          <w:p w14:paraId="3C3AFDF9" w14:textId="77777777" w:rsidR="00691A64" w:rsidRPr="002665FE" w:rsidRDefault="00691A64" w:rsidP="00691A64">
            <w:pPr>
              <w:numPr>
                <w:ilvl w:val="0"/>
                <w:numId w:val="21"/>
              </w:numPr>
              <w:spacing w:before="0" w:after="0" w:line="240" w:lineRule="auto"/>
              <w:ind w:left="455"/>
              <w:rPr>
                <w:rFonts w:ascii="Calibri" w:eastAsia="Times New Roman" w:hAnsi="Calibri" w:cs="Calibri"/>
                <w:szCs w:val="24"/>
              </w:rPr>
            </w:pPr>
            <w:r w:rsidRPr="002665FE">
              <w:rPr>
                <w:rFonts w:ascii="Calibri" w:eastAsia="Times New Roman" w:hAnsi="Calibri" w:cs="Calibri"/>
                <w:szCs w:val="24"/>
              </w:rPr>
              <w:t xml:space="preserve">Providing copies of documented system to workers and NDIS participant in accessible formats.   </w:t>
            </w:r>
          </w:p>
          <w:p w14:paraId="3E2E1518"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Detail on incident management procedures (how they are identified, recorded, reported, key personnel, </w:t>
            </w:r>
            <w:proofErr w:type="gramStart"/>
            <w:r w:rsidRPr="002665FE">
              <w:rPr>
                <w:rFonts w:ascii="Calibri" w:eastAsia="Times New Roman" w:hAnsi="Calibri" w:cs="Calibri"/>
                <w:szCs w:val="24"/>
              </w:rPr>
              <w:t>support</w:t>
            </w:r>
            <w:proofErr w:type="gramEnd"/>
            <w:r w:rsidRPr="002665FE">
              <w:rPr>
                <w:rFonts w:ascii="Calibri" w:eastAsia="Times New Roman" w:hAnsi="Calibri" w:cs="Calibri"/>
                <w:szCs w:val="24"/>
              </w:rPr>
              <w:t xml:space="preserve"> to participants, including </w:t>
            </w:r>
            <w:r w:rsidRPr="002665FE">
              <w:rPr>
                <w:rFonts w:ascii="Calibri" w:eastAsia="Times New Roman" w:hAnsi="Calibri" w:cs="Calibri"/>
                <w:szCs w:val="24"/>
              </w:rPr>
              <w:lastRenderedPageBreak/>
              <w:t>advocates, periodic review of system, procedural fairness</w:t>
            </w:r>
            <w:r>
              <w:rPr>
                <w:rFonts w:ascii="Calibri" w:eastAsia="Times New Roman" w:hAnsi="Calibri" w:cs="Calibri"/>
                <w:szCs w:val="24"/>
              </w:rPr>
              <w:t>, record keeping and statistics</w:t>
            </w:r>
            <w:r w:rsidRPr="002665FE">
              <w:rPr>
                <w:rFonts w:ascii="Calibri" w:eastAsia="Times New Roman" w:hAnsi="Calibri" w:cs="Calibri"/>
                <w:szCs w:val="24"/>
              </w:rPr>
              <w:t>)</w:t>
            </w:r>
            <w:r>
              <w:rPr>
                <w:rFonts w:ascii="Calibri" w:eastAsia="Times New Roman" w:hAnsi="Calibri" w:cs="Calibri"/>
                <w:szCs w:val="24"/>
              </w:rPr>
              <w:t>.</w:t>
            </w:r>
          </w:p>
          <w:p w14:paraId="648EBCEB" w14:textId="77777777" w:rsidR="00691A64" w:rsidRDefault="00691A64" w:rsidP="00691A64">
            <w:pPr>
              <w:spacing w:before="0" w:after="0" w:line="240" w:lineRule="auto"/>
              <w:rPr>
                <w:rFonts w:ascii="Calibri" w:eastAsia="Times New Roman" w:hAnsi="Calibri" w:cs="Calibri"/>
                <w:b/>
                <w:bCs/>
                <w:i/>
                <w:iCs/>
                <w:szCs w:val="24"/>
              </w:rPr>
            </w:pPr>
          </w:p>
          <w:p w14:paraId="52F280F3" w14:textId="77777777" w:rsidR="00691A64"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3C49D49A"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Ongoing mandatory training for workers in </w:t>
            </w:r>
            <w:r>
              <w:rPr>
                <w:rFonts w:ascii="Calibri" w:eastAsia="Times New Roman" w:hAnsi="Calibri" w:cs="Calibri"/>
                <w:szCs w:val="24"/>
              </w:rPr>
              <w:t xml:space="preserve">NDIS </w:t>
            </w:r>
            <w:r w:rsidRPr="002665FE">
              <w:rPr>
                <w:rFonts w:ascii="Calibri" w:eastAsia="Times New Roman" w:hAnsi="Calibri" w:cs="Calibri"/>
                <w:szCs w:val="24"/>
              </w:rPr>
              <w:t>Incident management processes, including training records</w:t>
            </w:r>
            <w:r>
              <w:rPr>
                <w:rFonts w:ascii="Calibri" w:eastAsia="Times New Roman" w:hAnsi="Calibri" w:cs="Calibri"/>
                <w:szCs w:val="24"/>
              </w:rPr>
              <w:t>.</w:t>
            </w:r>
          </w:p>
          <w:p w14:paraId="776DE81E"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Information on incident</w:t>
            </w:r>
            <w:r>
              <w:rPr>
                <w:rFonts w:ascii="Calibri" w:eastAsia="Times New Roman" w:hAnsi="Calibri" w:cs="Calibri"/>
                <w:szCs w:val="24"/>
              </w:rPr>
              <w:t xml:space="preserve"> management</w:t>
            </w:r>
            <w:r w:rsidRPr="002665FE">
              <w:rPr>
                <w:rFonts w:ascii="Calibri" w:eastAsia="Times New Roman" w:hAnsi="Calibri" w:cs="Calibri"/>
                <w:szCs w:val="24"/>
              </w:rPr>
              <w:t xml:space="preserve"> provided to participants in a range of accessible formats (as appropriate)</w:t>
            </w:r>
            <w:r>
              <w:rPr>
                <w:rFonts w:ascii="Calibri" w:eastAsia="Times New Roman" w:hAnsi="Calibri" w:cs="Calibri"/>
                <w:szCs w:val="24"/>
              </w:rPr>
              <w:t>, including on information about how incidents involving the participant have been managed.</w:t>
            </w:r>
          </w:p>
          <w:p w14:paraId="4E6EAE60"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W</w:t>
            </w:r>
            <w:r w:rsidRPr="002665FE">
              <w:rPr>
                <w:rFonts w:ascii="Calibri" w:eastAsia="Times New Roman" w:hAnsi="Calibri" w:cs="Calibri"/>
                <w:szCs w:val="24"/>
              </w:rPr>
              <w:t>orker feedback on incident management processes and outcomes</w:t>
            </w:r>
            <w:r>
              <w:rPr>
                <w:rFonts w:ascii="Calibri" w:eastAsia="Times New Roman" w:hAnsi="Calibri" w:cs="Calibri"/>
                <w:szCs w:val="24"/>
              </w:rPr>
              <w:t>.</w:t>
            </w:r>
            <w:r w:rsidRPr="002665FE">
              <w:rPr>
                <w:rFonts w:ascii="Calibri" w:eastAsia="Times New Roman" w:hAnsi="Calibri" w:cs="Calibri"/>
                <w:szCs w:val="24"/>
              </w:rPr>
              <w:t xml:space="preserve"> </w:t>
            </w:r>
          </w:p>
          <w:p w14:paraId="07246CE0" w14:textId="77777777"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Evidence of review and improvement of incident management policies and procedures, i.e. internal audit</w:t>
            </w:r>
            <w:r>
              <w:rPr>
                <w:rFonts w:ascii="Calibri" w:eastAsia="Times New Roman" w:hAnsi="Calibri" w:cs="Calibri"/>
                <w:szCs w:val="24"/>
              </w:rPr>
              <w:t>.</w:t>
            </w:r>
          </w:p>
          <w:p w14:paraId="1B71723E"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Evidence that outcomes of incidents </w:t>
            </w:r>
            <w:r>
              <w:rPr>
                <w:rFonts w:ascii="Calibri" w:eastAsia="Times New Roman" w:hAnsi="Calibri" w:cs="Calibri"/>
                <w:szCs w:val="24"/>
              </w:rPr>
              <w:t>inform</w:t>
            </w:r>
            <w:r w:rsidRPr="002665FE">
              <w:rPr>
                <w:rFonts w:ascii="Calibri" w:eastAsia="Times New Roman" w:hAnsi="Calibri" w:cs="Calibri"/>
                <w:szCs w:val="24"/>
              </w:rPr>
              <w:t xml:space="preserve"> continuous quality improvement, risk register and risk treatment plans</w:t>
            </w:r>
            <w:r>
              <w:rPr>
                <w:rFonts w:ascii="Calibri" w:eastAsia="Times New Roman" w:hAnsi="Calibri" w:cs="Calibri"/>
                <w:szCs w:val="24"/>
              </w:rPr>
              <w:t>.</w:t>
            </w:r>
            <w:r w:rsidRPr="002665FE">
              <w:rPr>
                <w:rFonts w:ascii="Calibri" w:eastAsia="Times New Roman" w:hAnsi="Calibri" w:cs="Calibri"/>
                <w:szCs w:val="24"/>
              </w:rPr>
              <w:t xml:space="preserve"> </w:t>
            </w:r>
          </w:p>
          <w:p w14:paraId="5F2DD009" w14:textId="77777777" w:rsidR="00670EE1"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Records of worker induction </w:t>
            </w:r>
            <w:r>
              <w:rPr>
                <w:rFonts w:ascii="Calibri" w:eastAsia="Times New Roman" w:hAnsi="Calibri" w:cs="Calibri"/>
                <w:szCs w:val="24"/>
              </w:rPr>
              <w:t>on incident management.</w:t>
            </w:r>
            <w:r w:rsidRPr="002665FE">
              <w:rPr>
                <w:rFonts w:ascii="Calibri" w:eastAsia="Times New Roman" w:hAnsi="Calibri" w:cs="Calibri"/>
                <w:szCs w:val="24"/>
              </w:rPr>
              <w:t xml:space="preserve"> </w:t>
            </w:r>
          </w:p>
          <w:p w14:paraId="2DB84980" w14:textId="4D452F97" w:rsidR="00691A64" w:rsidRPr="00093742" w:rsidRDefault="00691A64" w:rsidP="00691A64">
            <w:pPr>
              <w:numPr>
                <w:ilvl w:val="0"/>
                <w:numId w:val="21"/>
              </w:numPr>
              <w:spacing w:before="0" w:after="0" w:line="240" w:lineRule="auto"/>
              <w:ind w:left="451" w:hanging="357"/>
              <w:rPr>
                <w:rFonts w:ascii="Calibri" w:eastAsia="Times New Roman" w:hAnsi="Calibri" w:cs="Calibri"/>
                <w:szCs w:val="24"/>
              </w:rPr>
            </w:pPr>
            <w:r w:rsidRPr="00670EE1">
              <w:rPr>
                <w:rFonts w:ascii="Calibri" w:eastAsia="Times New Roman" w:hAnsi="Calibri" w:cs="Calibri"/>
                <w:szCs w:val="24"/>
              </w:rPr>
              <w:t>Worker training on incident management.</w:t>
            </w:r>
          </w:p>
        </w:tc>
      </w:tr>
      <w:tr w:rsidR="00691A64" w:rsidRPr="002665FE" w14:paraId="0991ECAE" w14:textId="77777777" w:rsidTr="00FB404E">
        <w:trPr>
          <w:trHeight w:val="274"/>
          <w:jc w:val="center"/>
        </w:trPr>
        <w:tc>
          <w:tcPr>
            <w:tcW w:w="926" w:type="pct"/>
            <w:shd w:val="clear" w:color="auto" w:fill="auto"/>
          </w:tcPr>
          <w:p w14:paraId="21BC91B1" w14:textId="3318D24F" w:rsidR="00691A64" w:rsidRPr="002665FE" w:rsidRDefault="00F82957" w:rsidP="00691A64">
            <w:pPr>
              <w:spacing w:before="0" w:after="0" w:line="240" w:lineRule="auto"/>
              <w:rPr>
                <w:rFonts w:ascii="Calibri" w:eastAsia="Times New Roman" w:hAnsi="Calibri" w:cs="Calibri"/>
                <w:szCs w:val="24"/>
              </w:rPr>
            </w:pPr>
            <w:r w:rsidRPr="00F82957">
              <w:rPr>
                <w:rFonts w:ascii="Calibri" w:eastAsia="Times New Roman" w:hAnsi="Calibri" w:cs="Calibri"/>
                <w:noProof/>
                <w:szCs w:val="24"/>
                <w:lang w:eastAsia="en-AU"/>
              </w:rPr>
              <mc:AlternateContent>
                <mc:Choice Requires="wps">
                  <w:drawing>
                    <wp:anchor distT="0" distB="0" distL="114300" distR="114300" simplePos="0" relativeHeight="253733888" behindDoc="0" locked="0" layoutInCell="1" allowOverlap="1" wp14:anchorId="5A48EE53" wp14:editId="3AEBC6E3">
                      <wp:simplePos x="0" y="0"/>
                      <wp:positionH relativeFrom="column">
                        <wp:posOffset>-6350</wp:posOffset>
                      </wp:positionH>
                      <wp:positionV relativeFrom="paragraph">
                        <wp:posOffset>24765</wp:posOffset>
                      </wp:positionV>
                      <wp:extent cx="1577340" cy="666750"/>
                      <wp:effectExtent l="0" t="19050" r="41910" b="38100"/>
                      <wp:wrapNone/>
                      <wp:docPr id="6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090FD01" w14:textId="77777777" w:rsidR="00C3722A" w:rsidRPr="001374FB" w:rsidRDefault="00C3722A" w:rsidP="00F82957">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546C8D5" wp14:editId="3793906F">
                                        <wp:extent cx="180000" cy="220801"/>
                                        <wp:effectExtent l="0" t="0" r="0" b="8255"/>
                                        <wp:docPr id="87" name="Picture 8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8EE53" id="_x0000_s1063" type="#_x0000_t13" style="position:absolute;margin-left:-.5pt;margin-top:1.95pt;width:124.2pt;height:52.5pt;z-index:2537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" adj="17035" fillcolor="#275d3a" strokecolor="#275d3a" strokeweight="1pt">
                      <v:textbox>
                        <w:txbxContent>
                          <w:p w14:paraId="2090FD01" w14:textId="77777777" w:rsidR="00C3722A" w:rsidRPr="001374FB" w:rsidRDefault="00C3722A" w:rsidP="00F82957">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546C8D5" wp14:editId="3793906F">
                                  <wp:extent cx="180000" cy="220801"/>
                                  <wp:effectExtent l="0" t="0" r="0" b="8255"/>
                                  <wp:docPr id="87" name="Picture 8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8B8FDBB" w14:textId="77777777" w:rsidR="00A24982" w:rsidRPr="000373E6" w:rsidRDefault="00A24982" w:rsidP="00A24982">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6(3)[a]</w:t>
            </w:r>
          </w:p>
          <w:p w14:paraId="5A2E06FF" w14:textId="08D75A89" w:rsidR="00691A64" w:rsidRPr="002665FE" w:rsidRDefault="00691A64" w:rsidP="00A24982">
            <w:pPr>
              <w:spacing w:before="0" w:after="0" w:line="240" w:lineRule="auto"/>
              <w:rPr>
                <w:rFonts w:ascii="Calibri" w:eastAsia="Times New Roman" w:hAnsi="Calibri" w:cs="Calibri"/>
                <w:szCs w:val="24"/>
              </w:rPr>
            </w:pPr>
          </w:p>
        </w:tc>
        <w:tc>
          <w:tcPr>
            <w:tcW w:w="1384" w:type="pct"/>
            <w:shd w:val="clear" w:color="auto" w:fill="auto"/>
            <w:hideMark/>
          </w:tcPr>
          <w:p w14:paraId="32CF3A5B"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Each participant is provided with information on incident management, including how incidents involving the participant have been managed. </w:t>
            </w:r>
          </w:p>
        </w:tc>
        <w:tc>
          <w:tcPr>
            <w:tcW w:w="2035" w:type="pct"/>
            <w:vMerge/>
            <w:shd w:val="clear" w:color="auto" w:fill="auto"/>
            <w:hideMark/>
          </w:tcPr>
          <w:p w14:paraId="52FE871B"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6BA5CABC" w14:textId="77777777" w:rsidTr="00FB404E">
        <w:trPr>
          <w:trHeight w:val="3094"/>
          <w:jc w:val="center"/>
        </w:trPr>
        <w:tc>
          <w:tcPr>
            <w:tcW w:w="926" w:type="pct"/>
            <w:shd w:val="clear" w:color="auto" w:fill="auto"/>
          </w:tcPr>
          <w:p w14:paraId="3E3188D5" w14:textId="3ED08628" w:rsidR="00691A64" w:rsidRPr="002665FE" w:rsidRDefault="00F82957" w:rsidP="00691A64">
            <w:pPr>
              <w:spacing w:before="0" w:after="0" w:line="240" w:lineRule="auto"/>
              <w:rPr>
                <w:rFonts w:ascii="Calibri" w:eastAsia="Times New Roman" w:hAnsi="Calibri" w:cs="Calibri"/>
                <w:szCs w:val="24"/>
              </w:rPr>
            </w:pPr>
            <w:r w:rsidRPr="00F82957">
              <w:rPr>
                <w:rFonts w:ascii="Calibri" w:eastAsia="Times New Roman" w:hAnsi="Calibri" w:cs="Calibri"/>
                <w:noProof/>
                <w:szCs w:val="24"/>
                <w:lang w:eastAsia="en-AU"/>
              </w:rPr>
              <mc:AlternateContent>
                <mc:Choice Requires="wps">
                  <w:drawing>
                    <wp:anchor distT="0" distB="0" distL="114300" distR="114300" simplePos="0" relativeHeight="253735936" behindDoc="0" locked="0" layoutInCell="1" allowOverlap="1" wp14:anchorId="60B7743C" wp14:editId="78F31B7A">
                      <wp:simplePos x="0" y="0"/>
                      <wp:positionH relativeFrom="column">
                        <wp:posOffset>-6350</wp:posOffset>
                      </wp:positionH>
                      <wp:positionV relativeFrom="paragraph">
                        <wp:posOffset>26670</wp:posOffset>
                      </wp:positionV>
                      <wp:extent cx="1577340" cy="666750"/>
                      <wp:effectExtent l="0" t="19050" r="41910" b="38100"/>
                      <wp:wrapNone/>
                      <wp:docPr id="89"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6F569A16" w14:textId="77777777" w:rsidR="00C3722A" w:rsidRPr="001374FB" w:rsidRDefault="00C3722A" w:rsidP="00F82957">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8621FD9" wp14:editId="176CAA5E">
                                        <wp:extent cx="180000" cy="220801"/>
                                        <wp:effectExtent l="0" t="0" r="0" b="8255"/>
                                        <wp:docPr id="90" name="Picture 9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7743C" id="_x0000_s1064" type="#_x0000_t13" style="position:absolute;margin-left:-.5pt;margin-top:2.1pt;width:124.2pt;height:52.5pt;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" adj="17035" fillcolor="#275d3a" strokecolor="#275d3a" strokeweight="1pt">
                      <v:textbox>
                        <w:txbxContent>
                          <w:p w14:paraId="6F569A16" w14:textId="77777777" w:rsidR="00C3722A" w:rsidRPr="001374FB" w:rsidRDefault="00C3722A" w:rsidP="00F82957">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8621FD9" wp14:editId="176CAA5E">
                                  <wp:extent cx="180000" cy="220801"/>
                                  <wp:effectExtent l="0" t="0" r="0" b="8255"/>
                                  <wp:docPr id="90" name="Picture 9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D5B2102" w14:textId="77777777" w:rsidR="00691A64" w:rsidRPr="000373E6"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6(3)[a]</w:t>
            </w:r>
          </w:p>
          <w:p w14:paraId="40BFF9AA" w14:textId="77777777" w:rsidR="00691A64" w:rsidRPr="000373E6"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8(3)[c][ii]</w:t>
            </w:r>
          </w:p>
          <w:p w14:paraId="1FD9CCCC" w14:textId="77777777" w:rsidR="00691A64" w:rsidRPr="000373E6"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8(3)[d][ii]</w:t>
            </w:r>
          </w:p>
          <w:p w14:paraId="01926004" w14:textId="77777777" w:rsidR="00691A64" w:rsidRPr="002665FE" w:rsidRDefault="00691A64" w:rsidP="00691A64">
            <w:pPr>
              <w:spacing w:before="0" w:after="0" w:line="240" w:lineRule="auto"/>
              <w:jc w:val="center"/>
              <w:rPr>
                <w:rFonts w:ascii="Calibri" w:eastAsia="Times New Roman" w:hAnsi="Calibri" w:cs="Calibri"/>
                <w:szCs w:val="24"/>
              </w:rPr>
            </w:pPr>
          </w:p>
        </w:tc>
        <w:tc>
          <w:tcPr>
            <w:tcW w:w="1384" w:type="pct"/>
            <w:shd w:val="clear" w:color="auto" w:fill="auto"/>
            <w:hideMark/>
          </w:tcPr>
          <w:p w14:paraId="677A2BE1"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Demonstrated continuous improvement in incident management by regular review of incident management policies and procedures, review of the causes, handling and outcomes of incidents, seeking of participant and worker views, and incorporation of feedback throughout the provider’s organisation. </w:t>
            </w:r>
          </w:p>
        </w:tc>
        <w:tc>
          <w:tcPr>
            <w:tcW w:w="2035" w:type="pct"/>
            <w:vMerge/>
            <w:shd w:val="clear" w:color="auto" w:fill="auto"/>
            <w:hideMark/>
          </w:tcPr>
          <w:p w14:paraId="54F239F2"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4D6226E5" w14:textId="77777777" w:rsidTr="00FB404E">
        <w:trPr>
          <w:trHeight w:val="1267"/>
          <w:jc w:val="center"/>
        </w:trPr>
        <w:tc>
          <w:tcPr>
            <w:tcW w:w="926" w:type="pct"/>
            <w:shd w:val="clear" w:color="auto" w:fill="auto"/>
          </w:tcPr>
          <w:p w14:paraId="525F759F" w14:textId="4B51FA45"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30496" behindDoc="0" locked="0" layoutInCell="1" allowOverlap="1" wp14:anchorId="22FAF4E5" wp14:editId="1091C824">
                      <wp:simplePos x="0" y="0"/>
                      <wp:positionH relativeFrom="column">
                        <wp:posOffset>-6350</wp:posOffset>
                      </wp:positionH>
                      <wp:positionV relativeFrom="paragraph">
                        <wp:posOffset>10160</wp:posOffset>
                      </wp:positionV>
                      <wp:extent cx="1539240" cy="674370"/>
                      <wp:effectExtent l="0" t="0" r="3810" b="0"/>
                      <wp:wrapNone/>
                      <wp:docPr id="601"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733823C2"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BF221F5" wp14:editId="530D9675">
                                        <wp:extent cx="180000" cy="222857"/>
                                        <wp:effectExtent l="0" t="0" r="0" b="6350"/>
                                        <wp:docPr id="602" name="Picture 60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AF4E5" id="_x0000_s1065" type="#_x0000_t13" style="position:absolute;margin-left:-.5pt;margin-top:.8pt;width:121.2pt;height:53.1pt;z-index:25393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" adj="16868" fillcolor="#ffc000" stroked="f" strokeweight="1pt">
                      <v:textbox>
                        <w:txbxContent>
                          <w:p w14:paraId="733823C2"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BF221F5" wp14:editId="530D9675">
                                  <wp:extent cx="180000" cy="222857"/>
                                  <wp:effectExtent l="0" t="0" r="0" b="6350"/>
                                  <wp:docPr id="602" name="Picture 60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330412F"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7(3)[c],[d] &amp; [e]</w:t>
            </w:r>
          </w:p>
        </w:tc>
        <w:tc>
          <w:tcPr>
            <w:tcW w:w="1384" w:type="pct"/>
            <w:shd w:val="clear" w:color="auto" w:fill="auto"/>
            <w:hideMark/>
          </w:tcPr>
          <w:p w14:paraId="5D417B8B"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4. All workers are aware of, trained in, and comply with the required procedures in relation to incident management. </w:t>
            </w:r>
          </w:p>
        </w:tc>
        <w:tc>
          <w:tcPr>
            <w:tcW w:w="2035" w:type="pct"/>
            <w:vMerge/>
            <w:shd w:val="clear" w:color="auto" w:fill="auto"/>
            <w:hideMark/>
          </w:tcPr>
          <w:p w14:paraId="342D6AAC"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7B80DB96" w14:textId="77777777" w:rsidTr="00FB404E">
        <w:trPr>
          <w:trHeight w:val="800"/>
          <w:jc w:val="center"/>
        </w:trPr>
        <w:tc>
          <w:tcPr>
            <w:tcW w:w="5000" w:type="pct"/>
            <w:gridSpan w:val="4"/>
          </w:tcPr>
          <w:p w14:paraId="497AF3EF" w14:textId="77777777" w:rsidR="00691A64" w:rsidRPr="008A4741" w:rsidRDefault="00691A64" w:rsidP="00691A64">
            <w:pPr>
              <w:pStyle w:val="Heading3"/>
              <w:rPr>
                <w:rFonts w:asciiTheme="minorHAnsi" w:hAnsiTheme="minorHAnsi" w:cstheme="minorHAnsi"/>
                <w:color w:val="612C69"/>
                <w:sz w:val="24"/>
              </w:rPr>
            </w:pPr>
            <w:bookmarkStart w:id="24" w:name="_Toc112672547"/>
            <w:r w:rsidRPr="008A4741">
              <w:rPr>
                <w:rFonts w:asciiTheme="minorHAnsi" w:hAnsiTheme="minorHAnsi" w:cstheme="minorHAnsi"/>
                <w:color w:val="612C69"/>
                <w:sz w:val="24"/>
              </w:rPr>
              <w:t>Human resource management</w:t>
            </w:r>
            <w:bookmarkEnd w:id="24"/>
          </w:p>
          <w:p w14:paraId="0CED0260" w14:textId="77777777" w:rsidR="00691A64" w:rsidRPr="002665FE"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participant’s support needs are met by workers who are competent in relation to their role, hold relevant qualifications, and who have relevant expertise and experience to provide person-centred support.</w:t>
            </w:r>
          </w:p>
        </w:tc>
      </w:tr>
      <w:tr w:rsidR="00691A64" w:rsidRPr="002665FE" w14:paraId="2FB6244B" w14:textId="77777777" w:rsidTr="00FB404E">
        <w:trPr>
          <w:trHeight w:val="890"/>
          <w:jc w:val="center"/>
        </w:trPr>
        <w:tc>
          <w:tcPr>
            <w:tcW w:w="926" w:type="pct"/>
          </w:tcPr>
          <w:p w14:paraId="19750AF9" w14:textId="12A6294E" w:rsidR="00691A64" w:rsidRDefault="00691A64" w:rsidP="00691A64">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3A32A123" w14:textId="77777777" w:rsidR="00691A64" w:rsidRPr="000373E6" w:rsidRDefault="00691A64" w:rsidP="00691A64">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435C9BC6" w14:textId="77777777" w:rsidR="00691A64" w:rsidRPr="002665FE" w:rsidRDefault="00691A64" w:rsidP="00691A64">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52D0CF86" w14:textId="77777777" w:rsidR="00691A64" w:rsidRDefault="00691A64" w:rsidP="00691A64">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691A64" w:rsidRPr="002665FE" w14:paraId="53A5BA01" w14:textId="77777777" w:rsidTr="00691A64">
        <w:trPr>
          <w:trHeight w:val="890"/>
          <w:jc w:val="center"/>
        </w:trPr>
        <w:tc>
          <w:tcPr>
            <w:tcW w:w="926" w:type="pct"/>
            <w:shd w:val="clear" w:color="auto" w:fill="auto"/>
          </w:tcPr>
          <w:p w14:paraId="799B1833" w14:textId="6CE2C10B"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w:lastRenderedPageBreak/>
              <mc:AlternateContent>
                <mc:Choice Requires="wps">
                  <w:drawing>
                    <wp:anchor distT="0" distB="0" distL="114300" distR="114300" simplePos="0" relativeHeight="253737984" behindDoc="0" locked="0" layoutInCell="1" allowOverlap="1" wp14:anchorId="5214AE98" wp14:editId="7E7AD0C3">
                      <wp:simplePos x="0" y="0"/>
                      <wp:positionH relativeFrom="column">
                        <wp:posOffset>-6350</wp:posOffset>
                      </wp:positionH>
                      <wp:positionV relativeFrom="paragraph">
                        <wp:posOffset>26035</wp:posOffset>
                      </wp:positionV>
                      <wp:extent cx="1577340" cy="666750"/>
                      <wp:effectExtent l="0" t="19050" r="41910" b="38100"/>
                      <wp:wrapNone/>
                      <wp:docPr id="91"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1F2869E3"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C72F870" wp14:editId="11B1CBC3">
                                        <wp:extent cx="180000" cy="220801"/>
                                        <wp:effectExtent l="0" t="0" r="0" b="8255"/>
                                        <wp:docPr id="92" name="Picture 9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4AE98" id="_x0000_s1066" type="#_x0000_t13" style="position:absolute;margin-left:-.5pt;margin-top:2.05pt;width:124.2pt;height:52.5pt;z-index:2537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" adj="17035" fillcolor="#275d3a" strokecolor="#275d3a" strokeweight="1pt">
                      <v:textbox>
                        <w:txbxContent>
                          <w:p w14:paraId="1F2869E3"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C72F870" wp14:editId="11B1CBC3">
                                  <wp:extent cx="180000" cy="220801"/>
                                  <wp:effectExtent l="0" t="0" r="0" b="8255"/>
                                  <wp:docPr id="92" name="Picture 9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DFC5D41" w14:textId="77777777" w:rsidR="00691A64" w:rsidRPr="000373E6"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4(3)[d]</w:t>
            </w:r>
          </w:p>
          <w:p w14:paraId="3BE70FAD" w14:textId="77777777" w:rsidR="00691A64" w:rsidRPr="000373E6"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7(3)[a] &amp; [c]</w:t>
            </w:r>
          </w:p>
          <w:p w14:paraId="2A512874"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8(3)[c][iv]</w:t>
            </w:r>
          </w:p>
        </w:tc>
        <w:tc>
          <w:tcPr>
            <w:tcW w:w="1384" w:type="pct"/>
            <w:shd w:val="clear" w:color="auto" w:fill="auto"/>
            <w:hideMark/>
          </w:tcPr>
          <w:p w14:paraId="0689C45C"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The skills and knowledge required of each position within a provider are identified and documented together with the responsibilities, scope and limitations of each position. </w:t>
            </w:r>
          </w:p>
        </w:tc>
        <w:tc>
          <w:tcPr>
            <w:tcW w:w="2035" w:type="pct"/>
            <w:vMerge w:val="restart"/>
            <w:shd w:val="clear" w:color="auto" w:fill="auto"/>
          </w:tcPr>
          <w:p w14:paraId="0A268DEE" w14:textId="77777777" w:rsidR="00691A64" w:rsidRPr="00354CFB"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041FA9E6" w14:textId="77777777" w:rsidR="00691A64" w:rsidRPr="002665FE"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Human resources policies and procedures that includes: </w:t>
            </w:r>
          </w:p>
          <w:p w14:paraId="4DC58624"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recruitment and selection </w:t>
            </w:r>
          </w:p>
          <w:p w14:paraId="2DB7E5A7"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induction and orientation </w:t>
            </w:r>
          </w:p>
          <w:p w14:paraId="02F1F197"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ongoing performance review  </w:t>
            </w:r>
          </w:p>
          <w:p w14:paraId="16CDF0FE"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proofErr w:type="gramStart"/>
            <w:r w:rsidRPr="002665FE">
              <w:rPr>
                <w:rFonts w:ascii="Calibri" w:eastAsia="Times New Roman" w:hAnsi="Calibri" w:cs="Calibri"/>
                <w:szCs w:val="24"/>
              </w:rPr>
              <w:t>workforce</w:t>
            </w:r>
            <w:proofErr w:type="gramEnd"/>
            <w:r w:rsidRPr="002665FE">
              <w:rPr>
                <w:rFonts w:ascii="Calibri" w:eastAsia="Times New Roman" w:hAnsi="Calibri" w:cs="Calibri"/>
                <w:szCs w:val="24"/>
              </w:rPr>
              <w:t xml:space="preserve"> planning and training strategies. </w:t>
            </w:r>
          </w:p>
          <w:p w14:paraId="75A31085" w14:textId="77777777" w:rsidR="00691A64" w:rsidRDefault="00691A64" w:rsidP="00691A64">
            <w:pPr>
              <w:spacing w:before="0" w:after="0" w:line="240" w:lineRule="auto"/>
              <w:rPr>
                <w:rFonts w:ascii="Calibri" w:eastAsia="Times New Roman" w:hAnsi="Calibri" w:cs="Calibri"/>
                <w:b/>
                <w:bCs/>
                <w:i/>
                <w:iCs/>
                <w:szCs w:val="24"/>
              </w:rPr>
            </w:pPr>
          </w:p>
          <w:p w14:paraId="0BBDC3C4"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0A0BFD04" w14:textId="77777777" w:rsidR="00691A64" w:rsidRPr="002665FE"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Worker files are maintained and kept up to date: </w:t>
            </w:r>
          </w:p>
          <w:p w14:paraId="08F62885"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Position descriptions </w:t>
            </w:r>
          </w:p>
          <w:p w14:paraId="667D3448"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Worker contracts</w:t>
            </w:r>
          </w:p>
          <w:p w14:paraId="6C4B904F"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Pre-employment checks </w:t>
            </w:r>
          </w:p>
          <w:p w14:paraId="29EC24F4"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Inductions </w:t>
            </w:r>
          </w:p>
          <w:p w14:paraId="63528106"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Records of with current practicing certificates, memberships, qualifications, resumes </w:t>
            </w:r>
          </w:p>
          <w:p w14:paraId="6F2CC1F5"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Individual training plans</w:t>
            </w:r>
          </w:p>
          <w:p w14:paraId="2319BABC"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Training certificates / records </w:t>
            </w:r>
          </w:p>
          <w:p w14:paraId="2D1D72F9" w14:textId="77777777" w:rsidR="00691A64" w:rsidRPr="002665FE" w:rsidRDefault="00691A64" w:rsidP="00691A64">
            <w:pPr>
              <w:numPr>
                <w:ilvl w:val="1"/>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Performance review, supervision and grievance handling</w:t>
            </w:r>
            <w:r>
              <w:rPr>
                <w:rFonts w:ascii="Calibri" w:eastAsia="Times New Roman" w:hAnsi="Calibri" w:cs="Calibri"/>
                <w:szCs w:val="24"/>
              </w:rPr>
              <w:t>.</w:t>
            </w:r>
          </w:p>
          <w:p w14:paraId="5DD08888" w14:textId="77777777" w:rsidR="00691A64" w:rsidRPr="002665FE"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Credentialing and re-credentialing of allied health care workers.</w:t>
            </w:r>
          </w:p>
          <w:p w14:paraId="2412AD96" w14:textId="1C0389D5" w:rsidR="00691A64" w:rsidRPr="002665FE"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Feedback from workers (surveys, exit interviews etc.). </w:t>
            </w:r>
          </w:p>
          <w:p w14:paraId="7B9A27B5" w14:textId="77777777" w:rsidR="00691A64" w:rsidRPr="004956F9"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Review of outcomes and effectiveness of training which inputs into organisational training and recruitment needs.</w:t>
            </w:r>
          </w:p>
          <w:p w14:paraId="63F25140" w14:textId="77777777" w:rsidR="00691A64" w:rsidRPr="002665FE"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Records of supervision, meeting minutes, support provided.</w:t>
            </w:r>
          </w:p>
          <w:p w14:paraId="6223DFE3" w14:textId="77777777" w:rsidR="00691A64" w:rsidRPr="002665FE"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lastRenderedPageBreak/>
              <w:t>Information on supervision and support as part of employment contract or worker induction pack.</w:t>
            </w:r>
          </w:p>
          <w:p w14:paraId="1550E6ED" w14:textId="77777777" w:rsidR="00691A64" w:rsidRPr="002665FE"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Existence of external EAP access.</w:t>
            </w:r>
          </w:p>
          <w:p w14:paraId="5BB7D54F" w14:textId="77777777" w:rsidR="00691A64"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Infection</w:t>
            </w:r>
            <w:r>
              <w:rPr>
                <w:rFonts w:ascii="Calibri" w:eastAsia="Times New Roman" w:hAnsi="Calibri" w:cs="Calibri"/>
                <w:szCs w:val="24"/>
              </w:rPr>
              <w:t xml:space="preserve"> prevention and</w:t>
            </w:r>
            <w:r w:rsidRPr="002665FE">
              <w:rPr>
                <w:rFonts w:ascii="Calibri" w:eastAsia="Times New Roman" w:hAnsi="Calibri" w:cs="Calibri"/>
                <w:szCs w:val="24"/>
              </w:rPr>
              <w:t xml:space="preserve"> control processes.</w:t>
            </w:r>
          </w:p>
          <w:p w14:paraId="436C1155" w14:textId="77777777" w:rsidR="00691A64" w:rsidRDefault="00691A64" w:rsidP="00691A64">
            <w:pPr>
              <w:spacing w:before="0" w:after="0" w:line="240" w:lineRule="auto"/>
              <w:rPr>
                <w:rFonts w:ascii="Calibri" w:eastAsia="Times New Roman" w:hAnsi="Calibri" w:cs="Calibri"/>
                <w:szCs w:val="24"/>
              </w:rPr>
            </w:pPr>
          </w:p>
          <w:p w14:paraId="23E1BA0E" w14:textId="77777777" w:rsidR="00691A64" w:rsidRPr="00354CFB"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25AB6C33" w14:textId="77777777" w:rsidR="00691A64" w:rsidRDefault="00691A64" w:rsidP="00691A64">
            <w:pPr>
              <w:spacing w:before="0" w:after="0" w:line="240" w:lineRule="auto"/>
              <w:rPr>
                <w:rFonts w:ascii="Calibri" w:eastAsia="Times New Roman" w:hAnsi="Calibri" w:cs="Calibri"/>
                <w:b/>
                <w:bCs/>
                <w:i/>
                <w:iCs/>
                <w:szCs w:val="24"/>
              </w:rPr>
            </w:pPr>
          </w:p>
          <w:p w14:paraId="3C62B473" w14:textId="77777777" w:rsidR="00691A64" w:rsidRPr="002665FE"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31B1640A" w14:textId="77777777" w:rsidR="00691A64"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Records of secondary employment</w:t>
            </w:r>
            <w:r>
              <w:rPr>
                <w:rFonts w:ascii="Calibri" w:eastAsia="Times New Roman" w:hAnsi="Calibri" w:cs="Calibri"/>
                <w:szCs w:val="24"/>
              </w:rPr>
              <w:t>.</w:t>
            </w:r>
          </w:p>
          <w:p w14:paraId="7D579950" w14:textId="77777777" w:rsidR="00691A64" w:rsidRPr="002665FE"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NDIS </w:t>
            </w:r>
            <w:r>
              <w:rPr>
                <w:rFonts w:ascii="Calibri" w:eastAsia="Times New Roman" w:hAnsi="Calibri" w:cs="Calibri"/>
                <w:szCs w:val="24"/>
              </w:rPr>
              <w:t xml:space="preserve">mandatory </w:t>
            </w:r>
            <w:r w:rsidRPr="002665FE">
              <w:rPr>
                <w:rFonts w:ascii="Calibri" w:eastAsia="Times New Roman" w:hAnsi="Calibri" w:cs="Calibri"/>
                <w:szCs w:val="24"/>
              </w:rPr>
              <w:t>worker orientation program</w:t>
            </w:r>
            <w:r>
              <w:rPr>
                <w:rFonts w:ascii="Calibri" w:eastAsia="Times New Roman" w:hAnsi="Calibri" w:cs="Calibri"/>
                <w:szCs w:val="24"/>
              </w:rPr>
              <w:t>.</w:t>
            </w:r>
          </w:p>
          <w:p w14:paraId="24A18F6B" w14:textId="77777777" w:rsidR="00691A64"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Organisational skills matrix / training needs analysis, identifying mandatory training for workers, e.</w:t>
            </w:r>
            <w:r>
              <w:rPr>
                <w:rFonts w:ascii="Calibri" w:eastAsia="Times New Roman" w:hAnsi="Calibri" w:cs="Calibri"/>
                <w:szCs w:val="24"/>
              </w:rPr>
              <w:t>g.</w:t>
            </w:r>
            <w:r w:rsidRPr="002665FE">
              <w:rPr>
                <w:rFonts w:ascii="Calibri" w:eastAsia="Times New Roman" w:hAnsi="Calibri" w:cs="Calibri"/>
                <w:szCs w:val="24"/>
              </w:rPr>
              <w:t xml:space="preserve"> </w:t>
            </w:r>
            <w:r>
              <w:rPr>
                <w:rFonts w:ascii="Calibri" w:eastAsia="Times New Roman" w:hAnsi="Calibri" w:cs="Calibri"/>
                <w:szCs w:val="24"/>
              </w:rPr>
              <w:t xml:space="preserve">relevant NDIS Practice Standards, </w:t>
            </w:r>
            <w:r w:rsidRPr="002665FE">
              <w:rPr>
                <w:rFonts w:ascii="Calibri" w:eastAsia="Times New Roman" w:hAnsi="Calibri" w:cs="Calibri"/>
                <w:szCs w:val="24"/>
              </w:rPr>
              <w:t xml:space="preserve">Complaints, incidents, High Intensity Daily Personal Activities skills descriptors, Medication Management, Waste Management, and mandatory Infection prevention and control training. </w:t>
            </w:r>
          </w:p>
          <w:p w14:paraId="6507D15D" w14:textId="77777777" w:rsidR="00691A64"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NDIS worker screening requirements are addressed in pre-employment checks, including how roles are risk assessed, and appropriate record keeping.</w:t>
            </w:r>
          </w:p>
          <w:p w14:paraId="77F7C049" w14:textId="77777777" w:rsidR="00691A64"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Emergency and disaster workforce planning, including delegations.</w:t>
            </w:r>
          </w:p>
          <w:p w14:paraId="5E99F701" w14:textId="6CAFE7F1" w:rsidR="00691A64" w:rsidRPr="00225D2E" w:rsidRDefault="00691A64" w:rsidP="00691A64">
            <w:pPr>
              <w:numPr>
                <w:ilvl w:val="0"/>
                <w:numId w:val="35"/>
              </w:numPr>
              <w:spacing w:before="0" w:after="0" w:line="240" w:lineRule="auto"/>
              <w:rPr>
                <w:rFonts w:ascii="Calibri" w:eastAsia="Times New Roman" w:hAnsi="Calibri" w:cs="Calibri"/>
                <w:szCs w:val="24"/>
              </w:rPr>
            </w:pPr>
            <w:r w:rsidRPr="002665FE">
              <w:rPr>
                <w:rFonts w:ascii="Calibri" w:eastAsia="Times New Roman" w:hAnsi="Calibri" w:cs="Calibri"/>
                <w:szCs w:val="24"/>
              </w:rPr>
              <w:t>Feedback from participants regarding the suitability of the skills and knowledge of their support workers.</w:t>
            </w:r>
          </w:p>
        </w:tc>
      </w:tr>
      <w:tr w:rsidR="00691A64" w:rsidRPr="002665FE" w14:paraId="7FD76DB8" w14:textId="77777777" w:rsidTr="00FB404E">
        <w:trPr>
          <w:trHeight w:val="1200"/>
          <w:jc w:val="center"/>
        </w:trPr>
        <w:tc>
          <w:tcPr>
            <w:tcW w:w="926" w:type="pct"/>
            <w:shd w:val="clear" w:color="auto" w:fill="auto"/>
          </w:tcPr>
          <w:p w14:paraId="17DD8DA2" w14:textId="2F9C624F"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40032" behindDoc="0" locked="0" layoutInCell="1" allowOverlap="1" wp14:anchorId="1D743CFB" wp14:editId="0F541937">
                      <wp:simplePos x="0" y="0"/>
                      <wp:positionH relativeFrom="column">
                        <wp:posOffset>-6350</wp:posOffset>
                      </wp:positionH>
                      <wp:positionV relativeFrom="paragraph">
                        <wp:posOffset>21590</wp:posOffset>
                      </wp:positionV>
                      <wp:extent cx="1577340" cy="666750"/>
                      <wp:effectExtent l="0" t="19050" r="41910" b="38100"/>
                      <wp:wrapNone/>
                      <wp:docPr id="9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91C7923"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45FD775" wp14:editId="0BD96FA2">
                                        <wp:extent cx="180000" cy="220801"/>
                                        <wp:effectExtent l="0" t="0" r="0" b="8255"/>
                                        <wp:docPr id="94" name="Picture 9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43CFB" id="_x0000_s1067" type="#_x0000_t13" style="position:absolute;margin-left:-.5pt;margin-top:1.7pt;width:124.2pt;height:52.5pt;z-index:2537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" adj="17035" fillcolor="#275d3a" strokecolor="#275d3a" strokeweight="1pt">
                      <v:textbox>
                        <w:txbxContent>
                          <w:p w14:paraId="091C7923"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45FD775" wp14:editId="0BD96FA2">
                                  <wp:extent cx="180000" cy="220801"/>
                                  <wp:effectExtent l="0" t="0" r="0" b="8255"/>
                                  <wp:docPr id="94" name="Picture 9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79C1805E"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8(3)[</w:t>
            </w:r>
            <w:proofErr w:type="spellStart"/>
            <w:r w:rsidRPr="000373E6">
              <w:rPr>
                <w:rFonts w:ascii="Calibri" w:eastAsia="Times New Roman" w:hAnsi="Calibri" w:cs="Calibri"/>
                <w:szCs w:val="24"/>
              </w:rPr>
              <w:t>i</w:t>
            </w:r>
            <w:proofErr w:type="spellEnd"/>
            <w:r w:rsidRPr="000373E6">
              <w:rPr>
                <w:rFonts w:ascii="Calibri" w:eastAsia="Times New Roman" w:hAnsi="Calibri" w:cs="Calibri"/>
                <w:szCs w:val="24"/>
              </w:rPr>
              <w:t>] &amp; [iv]</w:t>
            </w:r>
          </w:p>
        </w:tc>
        <w:tc>
          <w:tcPr>
            <w:tcW w:w="1384" w:type="pct"/>
            <w:shd w:val="clear" w:color="auto" w:fill="auto"/>
            <w:hideMark/>
          </w:tcPr>
          <w:p w14:paraId="0F669A40"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Records of worker pre-employment checks, qualifications and experience are maintained. </w:t>
            </w:r>
          </w:p>
        </w:tc>
        <w:tc>
          <w:tcPr>
            <w:tcW w:w="2035" w:type="pct"/>
            <w:vMerge/>
            <w:shd w:val="clear" w:color="auto" w:fill="auto"/>
            <w:hideMark/>
          </w:tcPr>
          <w:p w14:paraId="6E3845B7"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279227E3" w14:textId="77777777" w:rsidTr="00FB404E">
        <w:trPr>
          <w:trHeight w:val="1689"/>
          <w:jc w:val="center"/>
        </w:trPr>
        <w:tc>
          <w:tcPr>
            <w:tcW w:w="926" w:type="pct"/>
            <w:shd w:val="clear" w:color="auto" w:fill="auto"/>
          </w:tcPr>
          <w:p w14:paraId="06992FF2" w14:textId="7DAD0BC9"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32544" behindDoc="0" locked="0" layoutInCell="1" allowOverlap="1" wp14:anchorId="72AA0E8F" wp14:editId="00FD7D90">
                      <wp:simplePos x="0" y="0"/>
                      <wp:positionH relativeFrom="column">
                        <wp:posOffset>-6350</wp:posOffset>
                      </wp:positionH>
                      <wp:positionV relativeFrom="paragraph">
                        <wp:posOffset>3810</wp:posOffset>
                      </wp:positionV>
                      <wp:extent cx="1539240" cy="674370"/>
                      <wp:effectExtent l="0" t="0" r="3810" b="0"/>
                      <wp:wrapNone/>
                      <wp:docPr id="603"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70DF5FA9"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F17DDAA" wp14:editId="219F7736">
                                        <wp:extent cx="180000" cy="222857"/>
                                        <wp:effectExtent l="0" t="0" r="0" b="6350"/>
                                        <wp:docPr id="604" name="Picture 60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A0E8F" id="_x0000_s1068" type="#_x0000_t13" style="position:absolute;margin-left:-.5pt;margin-top:.3pt;width:121.2pt;height:53.1pt;z-index:25393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" adj="16868" fillcolor="#ffc000" stroked="f" strokeweight="1pt">
                      <v:textbox>
                        <w:txbxContent>
                          <w:p w14:paraId="70DF5FA9"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F17DDAA" wp14:editId="219F7736">
                                  <wp:extent cx="180000" cy="222857"/>
                                  <wp:effectExtent l="0" t="0" r="0" b="6350"/>
                                  <wp:docPr id="604" name="Picture 60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DD11362"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7(3)[d]&amp; [e]</w:t>
            </w:r>
          </w:p>
        </w:tc>
        <w:tc>
          <w:tcPr>
            <w:tcW w:w="1384" w:type="pct"/>
            <w:shd w:val="clear" w:color="auto" w:fill="auto"/>
            <w:hideMark/>
          </w:tcPr>
          <w:p w14:paraId="18E1607C"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An orientation and induction process is in place that is completed by workers including completion of the mandatory NDIS worker orientation program. </w:t>
            </w:r>
          </w:p>
        </w:tc>
        <w:tc>
          <w:tcPr>
            <w:tcW w:w="2035" w:type="pct"/>
            <w:vMerge/>
            <w:shd w:val="clear" w:color="auto" w:fill="auto"/>
            <w:hideMark/>
          </w:tcPr>
          <w:p w14:paraId="193F2C46"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39F60A72" w14:textId="77777777" w:rsidTr="00FB404E">
        <w:trPr>
          <w:trHeight w:val="3277"/>
          <w:jc w:val="center"/>
        </w:trPr>
        <w:tc>
          <w:tcPr>
            <w:tcW w:w="926" w:type="pct"/>
            <w:shd w:val="clear" w:color="auto" w:fill="auto"/>
          </w:tcPr>
          <w:p w14:paraId="2D10FA9F" w14:textId="42AB8E50"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34592" behindDoc="0" locked="0" layoutInCell="1" allowOverlap="1" wp14:anchorId="4A7F79CA" wp14:editId="17701559">
                      <wp:simplePos x="0" y="0"/>
                      <wp:positionH relativeFrom="column">
                        <wp:posOffset>-6350</wp:posOffset>
                      </wp:positionH>
                      <wp:positionV relativeFrom="paragraph">
                        <wp:posOffset>2540</wp:posOffset>
                      </wp:positionV>
                      <wp:extent cx="1539240" cy="674370"/>
                      <wp:effectExtent l="0" t="0" r="3810" b="0"/>
                      <wp:wrapNone/>
                      <wp:docPr id="605"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407C1CB3"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37C9FF8" wp14:editId="5F11A31E">
                                        <wp:extent cx="180000" cy="222857"/>
                                        <wp:effectExtent l="0" t="0" r="0" b="6350"/>
                                        <wp:docPr id="606" name="Picture 60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F79CA" id="_x0000_s1069" type="#_x0000_t13" style="position:absolute;margin-left:-.5pt;margin-top:.2pt;width:121.2pt;height:53.1pt;z-index:2539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" adj="16868" fillcolor="#ffc000" stroked="f" strokeweight="1pt">
                      <v:textbox>
                        <w:txbxContent>
                          <w:p w14:paraId="407C1CB3"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37C9FF8" wp14:editId="5F11A31E">
                                  <wp:extent cx="180000" cy="222857"/>
                                  <wp:effectExtent l="0" t="0" r="0" b="6350"/>
                                  <wp:docPr id="606" name="Picture 60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55C5E8C" w14:textId="0639F609" w:rsidR="00691A64" w:rsidRPr="002665FE" w:rsidRDefault="00087E5F" w:rsidP="00087E5F">
            <w:pPr>
              <w:spacing w:before="0" w:after="0" w:line="240" w:lineRule="auto"/>
              <w:jc w:val="center"/>
              <w:rPr>
                <w:rFonts w:ascii="Calibri" w:eastAsia="Times New Roman" w:hAnsi="Calibri" w:cs="Calibri"/>
                <w:szCs w:val="24"/>
              </w:rPr>
            </w:pPr>
            <w:r>
              <w:rPr>
                <w:rFonts w:ascii="Calibri" w:eastAsia="Times New Roman" w:hAnsi="Calibri" w:cs="Calibri"/>
                <w:szCs w:val="24"/>
              </w:rPr>
              <w:t>7</w:t>
            </w:r>
            <w:r w:rsidR="00691A64" w:rsidRPr="000373E6">
              <w:rPr>
                <w:rFonts w:ascii="Calibri" w:eastAsia="Times New Roman" w:hAnsi="Calibri" w:cs="Calibri"/>
                <w:szCs w:val="24"/>
              </w:rPr>
              <w:t>(3)</w:t>
            </w:r>
          </w:p>
        </w:tc>
        <w:tc>
          <w:tcPr>
            <w:tcW w:w="1384" w:type="pct"/>
            <w:shd w:val="clear" w:color="auto" w:fill="auto"/>
            <w:hideMark/>
          </w:tcPr>
          <w:p w14:paraId="53A3F275" w14:textId="228E665F"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4. A system to identify, plan, facilitate, record and evaluate the effectiveness of training and education for workers is in place to ensure that workers meet the needs of each participant. The system identifies training that is mandatory and includes trai</w:t>
            </w:r>
            <w:r>
              <w:rPr>
                <w:rFonts w:ascii="Calibri" w:eastAsia="Times New Roman" w:hAnsi="Calibri" w:cs="Calibri"/>
                <w:szCs w:val="24"/>
              </w:rPr>
              <w:t>ning in relation to staff</w:t>
            </w:r>
            <w:r w:rsidRPr="002665FE">
              <w:rPr>
                <w:rFonts w:ascii="Calibri" w:eastAsia="Times New Roman" w:hAnsi="Calibri" w:cs="Calibri"/>
                <w:szCs w:val="24"/>
              </w:rPr>
              <w:t xml:space="preserve"> obligations under the NDIS Practice Standards and other National Disability Insurance Scheme rules. </w:t>
            </w:r>
          </w:p>
        </w:tc>
        <w:tc>
          <w:tcPr>
            <w:tcW w:w="2035" w:type="pct"/>
            <w:vMerge/>
            <w:shd w:val="clear" w:color="auto" w:fill="auto"/>
            <w:hideMark/>
          </w:tcPr>
          <w:p w14:paraId="539944ED"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44753189" w14:textId="77777777" w:rsidTr="00FB404E">
        <w:trPr>
          <w:trHeight w:val="1416"/>
          <w:jc w:val="center"/>
        </w:trPr>
        <w:tc>
          <w:tcPr>
            <w:tcW w:w="926" w:type="pct"/>
            <w:shd w:val="clear" w:color="auto" w:fill="auto"/>
          </w:tcPr>
          <w:p w14:paraId="2EFB82CB" w14:textId="07059645"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36640" behindDoc="0" locked="0" layoutInCell="1" allowOverlap="1" wp14:anchorId="7C6277C1" wp14:editId="68992B23">
                      <wp:simplePos x="0" y="0"/>
                      <wp:positionH relativeFrom="column">
                        <wp:posOffset>-6350</wp:posOffset>
                      </wp:positionH>
                      <wp:positionV relativeFrom="paragraph">
                        <wp:posOffset>6350</wp:posOffset>
                      </wp:positionV>
                      <wp:extent cx="1539240" cy="674370"/>
                      <wp:effectExtent l="0" t="0" r="3810" b="0"/>
                      <wp:wrapNone/>
                      <wp:docPr id="607"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1FB2D312"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2287F66" wp14:editId="36AC31F7">
                                        <wp:extent cx="180000" cy="222857"/>
                                        <wp:effectExtent l="0" t="0" r="0" b="6350"/>
                                        <wp:docPr id="608" name="Picture 60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277C1" id="_x0000_s1070" type="#_x0000_t13" style="position:absolute;margin-left:-.5pt;margin-top:.5pt;width:121.2pt;height:53.1pt;z-index:2539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" adj="16868" fillcolor="#ffc000" stroked="f" strokeweight="1pt">
                      <v:textbox>
                        <w:txbxContent>
                          <w:p w14:paraId="1FB2D312"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2287F66" wp14:editId="36AC31F7">
                                  <wp:extent cx="180000" cy="222857"/>
                                  <wp:effectExtent l="0" t="0" r="0" b="6350"/>
                                  <wp:docPr id="608" name="Picture 60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4FFC102"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7(3)[a] &amp; [d]</w:t>
            </w:r>
          </w:p>
        </w:tc>
        <w:tc>
          <w:tcPr>
            <w:tcW w:w="1384" w:type="pct"/>
            <w:shd w:val="clear" w:color="auto" w:fill="auto"/>
            <w:hideMark/>
          </w:tcPr>
          <w:p w14:paraId="129C62BE"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5. Timely supervision, support and resources are available to workers relevant to the scope and complexity of supports delivered. </w:t>
            </w:r>
          </w:p>
        </w:tc>
        <w:tc>
          <w:tcPr>
            <w:tcW w:w="2035" w:type="pct"/>
            <w:vMerge/>
            <w:shd w:val="clear" w:color="auto" w:fill="auto"/>
            <w:hideMark/>
          </w:tcPr>
          <w:p w14:paraId="1484C48E"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661B240D" w14:textId="77777777" w:rsidTr="00FB404E">
        <w:trPr>
          <w:trHeight w:val="841"/>
          <w:jc w:val="center"/>
        </w:trPr>
        <w:tc>
          <w:tcPr>
            <w:tcW w:w="926" w:type="pct"/>
            <w:shd w:val="clear" w:color="auto" w:fill="auto"/>
          </w:tcPr>
          <w:p w14:paraId="5EFA2637" w14:textId="1741A935"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w:lastRenderedPageBreak/>
              <mc:AlternateContent>
                <mc:Choice Requires="wps">
                  <w:drawing>
                    <wp:anchor distT="0" distB="0" distL="114300" distR="114300" simplePos="0" relativeHeight="253938688" behindDoc="0" locked="0" layoutInCell="1" allowOverlap="1" wp14:anchorId="4D051186" wp14:editId="567E0F28">
                      <wp:simplePos x="0" y="0"/>
                      <wp:positionH relativeFrom="column">
                        <wp:posOffset>-6350</wp:posOffset>
                      </wp:positionH>
                      <wp:positionV relativeFrom="paragraph">
                        <wp:posOffset>6985</wp:posOffset>
                      </wp:positionV>
                      <wp:extent cx="1539240" cy="674370"/>
                      <wp:effectExtent l="0" t="0" r="3810" b="0"/>
                      <wp:wrapNone/>
                      <wp:docPr id="609"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AA68304"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BEFF253" wp14:editId="1F3033D8">
                                        <wp:extent cx="180000" cy="222857"/>
                                        <wp:effectExtent l="0" t="0" r="0" b="6350"/>
                                        <wp:docPr id="610" name="Picture 61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51186" id="_x0000_s1071" type="#_x0000_t13" style="position:absolute;margin-left:-.5pt;margin-top:.55pt;width:121.2pt;height:53.1pt;z-index:2539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AVk2eFeQIAAOYEAAAO&#10;AAAAAAAAAAAAAAAAAC4CAABkcnMvZTJvRG9jLnhtbFBLAQItABQABgAIAAAAIQALjg3a3gAAAAgB&#10;AAAPAAAAAAAAAAAAAAAAANMEAABkcnMvZG93bnJldi54bWxQSwUGAAAAAAQABADzAAAA3gUAAAAA&#10;" adj="16868" fillcolor="#ffc000" stroked="f" strokeweight="1pt">
                      <v:textbox>
                        <w:txbxContent>
                          <w:p w14:paraId="6AA68304"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BEFF253" wp14:editId="1F3033D8">
                                  <wp:extent cx="180000" cy="222857"/>
                                  <wp:effectExtent l="0" t="0" r="0" b="6350"/>
                                  <wp:docPr id="610" name="Picture 61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D98F6D4" w14:textId="77777777" w:rsidR="00691A64" w:rsidRPr="002665FE" w:rsidRDefault="00691A64" w:rsidP="00691A64">
            <w:pPr>
              <w:spacing w:before="0" w:after="0" w:line="240" w:lineRule="auto"/>
              <w:jc w:val="center"/>
              <w:rPr>
                <w:rFonts w:ascii="Calibri" w:eastAsia="Times New Roman" w:hAnsi="Calibri" w:cs="Calibri"/>
                <w:szCs w:val="24"/>
              </w:rPr>
            </w:pPr>
            <w:r w:rsidRPr="000373E6">
              <w:rPr>
                <w:rFonts w:ascii="Calibri" w:eastAsia="Times New Roman" w:hAnsi="Calibri" w:cs="Calibri"/>
                <w:szCs w:val="24"/>
              </w:rPr>
              <w:t>7(3)[d] &amp; [e]</w:t>
            </w:r>
          </w:p>
        </w:tc>
        <w:tc>
          <w:tcPr>
            <w:tcW w:w="1384" w:type="pct"/>
            <w:shd w:val="clear" w:color="auto" w:fill="auto"/>
            <w:hideMark/>
          </w:tcPr>
          <w:p w14:paraId="2E76E6BB" w14:textId="362BA585" w:rsidR="00691A64" w:rsidRPr="00FB404E" w:rsidRDefault="00691A64" w:rsidP="00691A64">
            <w:pPr>
              <w:spacing w:before="0" w:after="0" w:line="240" w:lineRule="auto"/>
              <w:rPr>
                <w:rFonts w:ascii="Calibri" w:eastAsia="Times New Roman" w:hAnsi="Calibri" w:cs="Calibri"/>
                <w:szCs w:val="24"/>
              </w:rPr>
            </w:pPr>
            <w:r w:rsidRPr="00F34D29">
              <w:rPr>
                <w:rFonts w:ascii="Calibri" w:eastAsia="Times New Roman" w:hAnsi="Calibri" w:cs="Calibri"/>
                <w:szCs w:val="24"/>
              </w:rPr>
              <w:t>6.</w:t>
            </w:r>
            <w:r>
              <w:rPr>
                <w:rFonts w:ascii="Calibri" w:eastAsia="Times New Roman" w:hAnsi="Calibri" w:cs="Calibri"/>
                <w:szCs w:val="24"/>
              </w:rPr>
              <w:t xml:space="preserve"> </w:t>
            </w:r>
            <w:r w:rsidRPr="00801126">
              <w:rPr>
                <w:rFonts w:ascii="Calibri" w:eastAsia="Times New Roman" w:hAnsi="Calibri" w:cs="Calibri"/>
                <w:szCs w:val="24"/>
              </w:rPr>
              <w:t xml:space="preserve">The performance of workers is managed, developed and documented, including through providing feedback and development opportunities. </w:t>
            </w:r>
          </w:p>
        </w:tc>
        <w:tc>
          <w:tcPr>
            <w:tcW w:w="2035" w:type="pct"/>
            <w:vMerge/>
            <w:shd w:val="clear" w:color="auto" w:fill="auto"/>
            <w:hideMark/>
          </w:tcPr>
          <w:p w14:paraId="227E65FB"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0A4582FA" w14:textId="77777777" w:rsidTr="00FB404E">
        <w:trPr>
          <w:trHeight w:val="841"/>
          <w:jc w:val="center"/>
        </w:trPr>
        <w:tc>
          <w:tcPr>
            <w:tcW w:w="926" w:type="pct"/>
            <w:shd w:val="clear" w:color="auto" w:fill="auto"/>
          </w:tcPr>
          <w:p w14:paraId="3A42E6B5" w14:textId="33568A8A"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40736" behindDoc="0" locked="0" layoutInCell="1" allowOverlap="1" wp14:anchorId="1A0D9AC4" wp14:editId="16F70163">
                      <wp:simplePos x="0" y="0"/>
                      <wp:positionH relativeFrom="column">
                        <wp:posOffset>-6350</wp:posOffset>
                      </wp:positionH>
                      <wp:positionV relativeFrom="paragraph">
                        <wp:posOffset>2540</wp:posOffset>
                      </wp:positionV>
                      <wp:extent cx="1539240" cy="674370"/>
                      <wp:effectExtent l="0" t="0" r="3810" b="0"/>
                      <wp:wrapNone/>
                      <wp:docPr id="611"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7B847B6D"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EE3172E" wp14:editId="48FD2A8F">
                                        <wp:extent cx="180000" cy="222857"/>
                                        <wp:effectExtent l="0" t="0" r="0" b="6350"/>
                                        <wp:docPr id="612" name="Picture 61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9AC4" id="_x0000_s1072" type="#_x0000_t13" style="position:absolute;margin-left:-.5pt;margin-top:.2pt;width:121.2pt;height:53.1pt;z-index:2539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" adj="16868" fillcolor="#ffc000" stroked="f" strokeweight="1pt">
                      <v:textbox>
                        <w:txbxContent>
                          <w:p w14:paraId="7B847B6D"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EE3172E" wp14:editId="48FD2A8F">
                                  <wp:extent cx="180000" cy="222857"/>
                                  <wp:effectExtent l="0" t="0" r="0" b="6350"/>
                                  <wp:docPr id="612" name="Picture 61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3997B61" w14:textId="4A97E87A" w:rsidR="00691A64" w:rsidRPr="002665FE" w:rsidRDefault="00093742" w:rsidP="00093742">
            <w:pPr>
              <w:spacing w:before="0" w:after="0" w:line="240" w:lineRule="auto"/>
              <w:jc w:val="center"/>
              <w:rPr>
                <w:rFonts w:ascii="Calibri" w:eastAsia="Times New Roman" w:hAnsi="Calibri" w:cs="Calibri"/>
                <w:szCs w:val="24"/>
              </w:rPr>
            </w:pPr>
            <w:r>
              <w:rPr>
                <w:rFonts w:ascii="Calibri" w:eastAsia="Times New Roman" w:hAnsi="Calibri" w:cs="Calibri"/>
                <w:szCs w:val="24"/>
              </w:rPr>
              <w:t>8(3)[c]</w:t>
            </w:r>
            <w:r w:rsidR="00691A64" w:rsidRPr="000373E6">
              <w:rPr>
                <w:rFonts w:ascii="Calibri" w:eastAsia="Times New Roman" w:hAnsi="Calibri" w:cs="Calibri"/>
                <w:szCs w:val="24"/>
              </w:rPr>
              <w:t>[iv]</w:t>
            </w:r>
          </w:p>
        </w:tc>
        <w:tc>
          <w:tcPr>
            <w:tcW w:w="1384" w:type="pct"/>
            <w:shd w:val="clear" w:color="auto" w:fill="auto"/>
          </w:tcPr>
          <w:p w14:paraId="12CC9085" w14:textId="2D81E995" w:rsidR="00691A64" w:rsidRPr="00FB404E" w:rsidRDefault="00691A64" w:rsidP="00691A64">
            <w:pPr>
              <w:spacing w:before="0" w:after="0" w:line="240" w:lineRule="auto"/>
              <w:rPr>
                <w:rFonts w:ascii="Calibri" w:eastAsia="Times New Roman" w:hAnsi="Calibri" w:cs="Calibri"/>
                <w:szCs w:val="24"/>
              </w:rPr>
            </w:pPr>
            <w:r w:rsidRPr="00F34D29">
              <w:rPr>
                <w:rFonts w:ascii="Calibri" w:eastAsia="Times New Roman" w:hAnsi="Calibri" w:cs="Calibri"/>
                <w:szCs w:val="24"/>
              </w:rPr>
              <w:t>7.</w:t>
            </w:r>
            <w:r>
              <w:rPr>
                <w:rFonts w:ascii="Calibri" w:eastAsia="Times New Roman" w:hAnsi="Calibri" w:cs="Calibri"/>
                <w:szCs w:val="24"/>
              </w:rPr>
              <w:t xml:space="preserve"> </w:t>
            </w:r>
            <w:r w:rsidRPr="00801126">
              <w:rPr>
                <w:rFonts w:ascii="Calibri" w:eastAsia="Times New Roman" w:hAnsi="Calibri" w:cs="Calibri"/>
                <w:szCs w:val="24"/>
              </w:rPr>
              <w:t xml:space="preserve">Workers with capabilities that are relevant to assisting in the response to an emergency or disaster (such as contingency planning or infection prevention or control) are identified. </w:t>
            </w:r>
          </w:p>
        </w:tc>
        <w:tc>
          <w:tcPr>
            <w:tcW w:w="2035" w:type="pct"/>
            <w:vMerge/>
            <w:shd w:val="clear" w:color="auto" w:fill="auto"/>
          </w:tcPr>
          <w:p w14:paraId="4CD108A5"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highlight w:val="yellow"/>
              </w:rPr>
            </w:pPr>
          </w:p>
        </w:tc>
      </w:tr>
      <w:tr w:rsidR="00691A64" w:rsidRPr="002665FE" w14:paraId="6ADE99D0" w14:textId="77777777" w:rsidTr="00FB404E">
        <w:trPr>
          <w:trHeight w:val="841"/>
          <w:jc w:val="center"/>
        </w:trPr>
        <w:tc>
          <w:tcPr>
            <w:tcW w:w="926" w:type="pct"/>
            <w:shd w:val="clear" w:color="auto" w:fill="auto"/>
          </w:tcPr>
          <w:p w14:paraId="27BE6CEA" w14:textId="6B38E035"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42080" behindDoc="0" locked="0" layoutInCell="1" allowOverlap="1" wp14:anchorId="7FFE3A4D" wp14:editId="570F8F49">
                      <wp:simplePos x="0" y="0"/>
                      <wp:positionH relativeFrom="column">
                        <wp:posOffset>-6350</wp:posOffset>
                      </wp:positionH>
                      <wp:positionV relativeFrom="paragraph">
                        <wp:posOffset>26670</wp:posOffset>
                      </wp:positionV>
                      <wp:extent cx="1577340" cy="666750"/>
                      <wp:effectExtent l="0" t="19050" r="41910" b="38100"/>
                      <wp:wrapNone/>
                      <wp:docPr id="9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69A19AFC"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C3B0A7" wp14:editId="295CE138">
                                        <wp:extent cx="180000" cy="220801"/>
                                        <wp:effectExtent l="0" t="0" r="0" b="8255"/>
                                        <wp:docPr id="304" name="Picture 30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E3A4D" id="_x0000_s1073" type="#_x0000_t13" style="position:absolute;margin-left:-.5pt;margin-top:2.1pt;width:124.2pt;height:52.5pt;z-index:2537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" adj="17035" fillcolor="#275d3a" strokecolor="#275d3a" strokeweight="1pt">
                      <v:textbox>
                        <w:txbxContent>
                          <w:p w14:paraId="69A19AFC"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C3B0A7" wp14:editId="295CE138">
                                  <wp:extent cx="180000" cy="220801"/>
                                  <wp:effectExtent l="0" t="0" r="0" b="8255"/>
                                  <wp:docPr id="304" name="Picture 30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F651A68"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2(3)[d] and [e]</w:t>
            </w:r>
          </w:p>
          <w:p w14:paraId="74B2F9F8"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4(3)[e]</w:t>
            </w:r>
          </w:p>
          <w:p w14:paraId="112C9868" w14:textId="77777777" w:rsidR="00691A64" w:rsidRPr="002665FE"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w:t>
            </w:r>
          </w:p>
        </w:tc>
        <w:tc>
          <w:tcPr>
            <w:tcW w:w="1384" w:type="pct"/>
            <w:shd w:val="clear" w:color="auto" w:fill="auto"/>
          </w:tcPr>
          <w:p w14:paraId="76DF8440" w14:textId="77777777" w:rsidR="00691A64"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8. Plans are in place to identify, source and induct a workforce in the event that workforce disruptions occur in an emergency or disaster.</w:t>
            </w:r>
          </w:p>
          <w:p w14:paraId="77E18D79" w14:textId="77777777" w:rsidR="00691A64" w:rsidRPr="002665FE" w:rsidRDefault="00691A64" w:rsidP="00691A64">
            <w:pPr>
              <w:spacing w:before="0" w:after="0" w:line="240" w:lineRule="auto"/>
              <w:rPr>
                <w:rFonts w:ascii="Calibri" w:eastAsia="Times New Roman" w:hAnsi="Calibri" w:cs="Calibri"/>
                <w:szCs w:val="24"/>
              </w:rPr>
            </w:pPr>
          </w:p>
        </w:tc>
        <w:tc>
          <w:tcPr>
            <w:tcW w:w="2035" w:type="pct"/>
            <w:vMerge/>
            <w:shd w:val="clear" w:color="auto" w:fill="auto"/>
          </w:tcPr>
          <w:p w14:paraId="22FD4F79"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highlight w:val="yellow"/>
              </w:rPr>
            </w:pPr>
          </w:p>
        </w:tc>
      </w:tr>
      <w:tr w:rsidR="00691A64" w:rsidRPr="002665FE" w14:paraId="3592544E" w14:textId="77777777" w:rsidTr="00FB404E">
        <w:trPr>
          <w:trHeight w:val="841"/>
          <w:jc w:val="center"/>
        </w:trPr>
        <w:tc>
          <w:tcPr>
            <w:tcW w:w="926" w:type="pct"/>
            <w:shd w:val="clear" w:color="auto" w:fill="auto"/>
          </w:tcPr>
          <w:p w14:paraId="78BFBDFD" w14:textId="3D7CFF52"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44128" behindDoc="0" locked="0" layoutInCell="1" allowOverlap="1" wp14:anchorId="7F5BD011" wp14:editId="004A0FDF">
                      <wp:simplePos x="0" y="0"/>
                      <wp:positionH relativeFrom="column">
                        <wp:posOffset>-6350</wp:posOffset>
                      </wp:positionH>
                      <wp:positionV relativeFrom="paragraph">
                        <wp:posOffset>22860</wp:posOffset>
                      </wp:positionV>
                      <wp:extent cx="1577340" cy="666750"/>
                      <wp:effectExtent l="0" t="19050" r="41910" b="38100"/>
                      <wp:wrapNone/>
                      <wp:docPr id="314"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15AFF1A"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AF976AA" wp14:editId="5F4A3917">
                                        <wp:extent cx="180000" cy="220801"/>
                                        <wp:effectExtent l="0" t="0" r="0" b="8255"/>
                                        <wp:docPr id="315" name="Picture 31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BD011" id="_x0000_s1074" type="#_x0000_t13" style="position:absolute;margin-left:-.5pt;margin-top:1.8pt;width:124.2pt;height:52.5pt;z-index:2537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" adj="17035" fillcolor="#275d3a" strokecolor="#275d3a" strokeweight="1pt">
                      <v:textbox>
                        <w:txbxContent>
                          <w:p w14:paraId="715AFF1A"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AF976AA" wp14:editId="5F4A3917">
                                  <wp:extent cx="180000" cy="220801"/>
                                  <wp:effectExtent l="0" t="0" r="0" b="8255"/>
                                  <wp:docPr id="315" name="Picture 31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6EE895CF" w14:textId="63536857" w:rsidR="00691A64" w:rsidRPr="002665FE" w:rsidRDefault="00225D2E" w:rsidP="00691A64">
            <w:pPr>
              <w:spacing w:before="0" w:after="0" w:line="240" w:lineRule="auto"/>
              <w:jc w:val="center"/>
              <w:rPr>
                <w:rFonts w:ascii="Calibri" w:eastAsia="Times New Roman" w:hAnsi="Calibri" w:cs="Calibri"/>
                <w:szCs w:val="24"/>
              </w:rPr>
            </w:pPr>
            <w:r>
              <w:rPr>
                <w:rFonts w:ascii="Calibri" w:eastAsia="Times New Roman" w:hAnsi="Calibri" w:cs="Calibri"/>
                <w:szCs w:val="24"/>
              </w:rPr>
              <w:t>3[3][g]</w:t>
            </w:r>
          </w:p>
        </w:tc>
        <w:tc>
          <w:tcPr>
            <w:tcW w:w="1384" w:type="pct"/>
            <w:shd w:val="clear" w:color="auto" w:fill="auto"/>
          </w:tcPr>
          <w:p w14:paraId="6BC80CA0"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9. Infection prevention and control training, including refresher training, is undertaken by all workers involved in providing supports to participants.</w:t>
            </w:r>
          </w:p>
        </w:tc>
        <w:tc>
          <w:tcPr>
            <w:tcW w:w="2035" w:type="pct"/>
            <w:vMerge/>
            <w:shd w:val="clear" w:color="auto" w:fill="auto"/>
          </w:tcPr>
          <w:p w14:paraId="74993BA6"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highlight w:val="yellow"/>
              </w:rPr>
            </w:pPr>
          </w:p>
        </w:tc>
      </w:tr>
      <w:tr w:rsidR="00691A64" w:rsidRPr="002665FE" w14:paraId="3779CC4E" w14:textId="77777777" w:rsidTr="00FB404E">
        <w:trPr>
          <w:trHeight w:val="606"/>
          <w:jc w:val="center"/>
        </w:trPr>
        <w:tc>
          <w:tcPr>
            <w:tcW w:w="926" w:type="pct"/>
            <w:shd w:val="clear" w:color="auto" w:fill="auto"/>
          </w:tcPr>
          <w:p w14:paraId="49B8F7B2" w14:textId="6AA7BF9F"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46176" behindDoc="0" locked="0" layoutInCell="1" allowOverlap="1" wp14:anchorId="2F18D1B4" wp14:editId="6631B49D">
                      <wp:simplePos x="0" y="0"/>
                      <wp:positionH relativeFrom="column">
                        <wp:posOffset>-6350</wp:posOffset>
                      </wp:positionH>
                      <wp:positionV relativeFrom="paragraph">
                        <wp:posOffset>24130</wp:posOffset>
                      </wp:positionV>
                      <wp:extent cx="1577340" cy="666750"/>
                      <wp:effectExtent l="0" t="19050" r="41910" b="38100"/>
                      <wp:wrapNone/>
                      <wp:docPr id="316"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BCEB414"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3DF5801" wp14:editId="6A3FF833">
                                        <wp:extent cx="180000" cy="220801"/>
                                        <wp:effectExtent l="0" t="0" r="0" b="8255"/>
                                        <wp:docPr id="321" name="Picture 32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8D1B4" id="_x0000_s1075" type="#_x0000_t13" style="position:absolute;margin-left:-.5pt;margin-top:1.9pt;width:124.2pt;height:52.5pt;z-index:2537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" adj="17035" fillcolor="#275d3a" strokecolor="#275d3a" strokeweight="1pt">
                      <v:textbox>
                        <w:txbxContent>
                          <w:p w14:paraId="7BCEB414"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3DF5801" wp14:editId="6A3FF833">
                                  <wp:extent cx="180000" cy="220801"/>
                                  <wp:effectExtent l="0" t="0" r="0" b="8255"/>
                                  <wp:docPr id="321" name="Picture 32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58034CD1" w14:textId="51AAAE46" w:rsidR="00691A64" w:rsidRPr="002665FE" w:rsidRDefault="00225D2E" w:rsidP="00691A64">
            <w:pPr>
              <w:spacing w:before="0" w:after="0" w:line="240" w:lineRule="auto"/>
              <w:jc w:val="center"/>
              <w:rPr>
                <w:rFonts w:ascii="Calibri" w:eastAsia="Times New Roman" w:hAnsi="Calibri" w:cs="Calibri"/>
                <w:szCs w:val="24"/>
              </w:rPr>
            </w:pPr>
            <w:r>
              <w:rPr>
                <w:rFonts w:ascii="Calibri" w:eastAsia="Times New Roman" w:hAnsi="Calibri" w:cs="Calibri"/>
                <w:szCs w:val="24"/>
              </w:rPr>
              <w:t>8(3)[c][</w:t>
            </w:r>
            <w:proofErr w:type="spellStart"/>
            <w:r>
              <w:rPr>
                <w:rFonts w:ascii="Calibri" w:eastAsia="Times New Roman" w:hAnsi="Calibri" w:cs="Calibri"/>
                <w:szCs w:val="24"/>
              </w:rPr>
              <w:t>i</w:t>
            </w:r>
            <w:proofErr w:type="spellEnd"/>
            <w:r>
              <w:rPr>
                <w:rFonts w:ascii="Calibri" w:eastAsia="Times New Roman" w:hAnsi="Calibri" w:cs="Calibri"/>
                <w:szCs w:val="24"/>
              </w:rPr>
              <w:t>] &amp;[</w:t>
            </w:r>
            <w:r w:rsidR="00691A64" w:rsidRPr="004A050D">
              <w:rPr>
                <w:rFonts w:ascii="Calibri" w:eastAsia="Times New Roman" w:hAnsi="Calibri" w:cs="Calibri"/>
                <w:szCs w:val="24"/>
              </w:rPr>
              <w:t>iv</w:t>
            </w:r>
            <w:r>
              <w:rPr>
                <w:rFonts w:ascii="Calibri" w:eastAsia="Times New Roman" w:hAnsi="Calibri" w:cs="Calibri"/>
                <w:szCs w:val="24"/>
              </w:rPr>
              <w:t>]</w:t>
            </w:r>
          </w:p>
        </w:tc>
        <w:tc>
          <w:tcPr>
            <w:tcW w:w="1384" w:type="pct"/>
            <w:shd w:val="clear" w:color="auto" w:fill="auto"/>
          </w:tcPr>
          <w:p w14:paraId="11A6D003" w14:textId="77777777" w:rsidR="00691A64"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10. For each worker, the following details ar</w:t>
            </w:r>
            <w:r>
              <w:rPr>
                <w:rFonts w:ascii="Calibri" w:eastAsia="Times New Roman" w:hAnsi="Calibri" w:cs="Calibri"/>
                <w:szCs w:val="24"/>
              </w:rPr>
              <w:t>e recorded and kept up to date:</w:t>
            </w:r>
          </w:p>
          <w:p w14:paraId="4786ADA6" w14:textId="77777777" w:rsidR="00691A64" w:rsidRDefault="00691A64" w:rsidP="00691A64">
            <w:pPr>
              <w:pStyle w:val="ListParagraph"/>
              <w:numPr>
                <w:ilvl w:val="0"/>
                <w:numId w:val="45"/>
              </w:numPr>
              <w:spacing w:before="0" w:after="0" w:line="240" w:lineRule="auto"/>
              <w:rPr>
                <w:rFonts w:ascii="Calibri" w:eastAsia="Times New Roman" w:hAnsi="Calibri" w:cs="Calibri"/>
                <w:szCs w:val="24"/>
              </w:rPr>
            </w:pPr>
            <w:r w:rsidRPr="0027315E">
              <w:rPr>
                <w:rFonts w:ascii="Calibri" w:eastAsia="Times New Roman" w:hAnsi="Calibri" w:cs="Calibri"/>
                <w:szCs w:val="24"/>
              </w:rPr>
              <w:t>their contact details;</w:t>
            </w:r>
          </w:p>
          <w:p w14:paraId="14C099BE" w14:textId="77777777" w:rsidR="00691A64" w:rsidRPr="0027315E" w:rsidRDefault="00691A64" w:rsidP="00691A64">
            <w:pPr>
              <w:pStyle w:val="ListParagraph"/>
              <w:numPr>
                <w:ilvl w:val="0"/>
                <w:numId w:val="45"/>
              </w:numPr>
              <w:spacing w:before="0" w:after="0" w:line="240" w:lineRule="auto"/>
              <w:rPr>
                <w:rFonts w:ascii="Calibri" w:eastAsia="Times New Roman" w:hAnsi="Calibri" w:cs="Calibri"/>
                <w:szCs w:val="24"/>
              </w:rPr>
            </w:pPr>
            <w:proofErr w:type="gramStart"/>
            <w:r w:rsidRPr="0027315E">
              <w:rPr>
                <w:rFonts w:ascii="Calibri" w:eastAsia="Times New Roman" w:hAnsi="Calibri" w:cs="Calibri"/>
                <w:szCs w:val="24"/>
              </w:rPr>
              <w:t>details</w:t>
            </w:r>
            <w:proofErr w:type="gramEnd"/>
            <w:r w:rsidRPr="0027315E">
              <w:rPr>
                <w:rFonts w:ascii="Calibri" w:eastAsia="Times New Roman" w:hAnsi="Calibri" w:cs="Calibri"/>
                <w:szCs w:val="24"/>
              </w:rPr>
              <w:t xml:space="preserve"> of their secondary employment (if any). </w:t>
            </w:r>
          </w:p>
        </w:tc>
        <w:tc>
          <w:tcPr>
            <w:tcW w:w="2035" w:type="pct"/>
            <w:vMerge/>
            <w:shd w:val="clear" w:color="auto" w:fill="auto"/>
          </w:tcPr>
          <w:p w14:paraId="3BD6B8BC"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4B005A06" w14:textId="77777777" w:rsidTr="00FB404E">
        <w:trPr>
          <w:trHeight w:val="400"/>
          <w:jc w:val="center"/>
        </w:trPr>
        <w:tc>
          <w:tcPr>
            <w:tcW w:w="5000" w:type="pct"/>
            <w:gridSpan w:val="4"/>
          </w:tcPr>
          <w:p w14:paraId="569F952A" w14:textId="77777777" w:rsidR="00691A64" w:rsidRPr="008A4741" w:rsidRDefault="00691A64" w:rsidP="00691A64">
            <w:pPr>
              <w:pStyle w:val="Heading3"/>
              <w:rPr>
                <w:rFonts w:asciiTheme="minorHAnsi" w:hAnsiTheme="minorHAnsi" w:cstheme="minorHAnsi"/>
                <w:color w:val="612C69"/>
                <w:sz w:val="24"/>
              </w:rPr>
            </w:pPr>
            <w:bookmarkStart w:id="25" w:name="_Toc112672548"/>
            <w:bookmarkStart w:id="26" w:name="_Hlk110248361"/>
            <w:r w:rsidRPr="008A4741">
              <w:rPr>
                <w:rFonts w:asciiTheme="minorHAnsi" w:hAnsiTheme="minorHAnsi" w:cstheme="minorHAnsi"/>
                <w:color w:val="612C69"/>
                <w:sz w:val="24"/>
              </w:rPr>
              <w:t>Continuity of supports</w:t>
            </w:r>
            <w:bookmarkEnd w:id="25"/>
          </w:p>
          <w:p w14:paraId="432A5B60" w14:textId="77777777" w:rsidR="00691A64" w:rsidRPr="002665FE"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has access to timely and appropriate support without interruption.</w:t>
            </w:r>
            <w:bookmarkEnd w:id="26"/>
          </w:p>
        </w:tc>
      </w:tr>
      <w:tr w:rsidR="00691A64" w:rsidRPr="002665FE" w14:paraId="75EA5CB3" w14:textId="77777777" w:rsidTr="00FB404E">
        <w:trPr>
          <w:trHeight w:val="977"/>
          <w:jc w:val="center"/>
        </w:trPr>
        <w:tc>
          <w:tcPr>
            <w:tcW w:w="926" w:type="pct"/>
          </w:tcPr>
          <w:p w14:paraId="678A8473" w14:textId="77777777" w:rsidR="00691A64" w:rsidRDefault="00691A64" w:rsidP="00691A64">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48081BAD" w14:textId="77777777" w:rsidR="00691A64" w:rsidRPr="004A050D" w:rsidRDefault="00691A64" w:rsidP="00691A64">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7A1A84E6" w14:textId="77777777" w:rsidR="00691A64" w:rsidRPr="002665FE" w:rsidRDefault="00691A64" w:rsidP="00691A64">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66696F94" w14:textId="77777777" w:rsidR="00691A64" w:rsidRDefault="00691A64" w:rsidP="00691A64">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691A64" w:rsidRPr="002665FE" w14:paraId="25C7962D" w14:textId="77777777" w:rsidTr="00691A64">
        <w:trPr>
          <w:trHeight w:val="841"/>
          <w:jc w:val="center"/>
        </w:trPr>
        <w:tc>
          <w:tcPr>
            <w:tcW w:w="926" w:type="pct"/>
            <w:shd w:val="clear" w:color="auto" w:fill="auto"/>
          </w:tcPr>
          <w:p w14:paraId="3AF33A5C" w14:textId="3F02C248"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w:lastRenderedPageBreak/>
              <mc:AlternateContent>
                <mc:Choice Requires="wps">
                  <w:drawing>
                    <wp:anchor distT="0" distB="0" distL="114300" distR="114300" simplePos="0" relativeHeight="253748224" behindDoc="0" locked="0" layoutInCell="1" allowOverlap="1" wp14:anchorId="67E41560" wp14:editId="3415002F">
                      <wp:simplePos x="0" y="0"/>
                      <wp:positionH relativeFrom="column">
                        <wp:posOffset>-6350</wp:posOffset>
                      </wp:positionH>
                      <wp:positionV relativeFrom="paragraph">
                        <wp:posOffset>26035</wp:posOffset>
                      </wp:positionV>
                      <wp:extent cx="1577340" cy="666750"/>
                      <wp:effectExtent l="0" t="19050" r="41910" b="38100"/>
                      <wp:wrapNone/>
                      <wp:docPr id="32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112F71E6"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43138A1" wp14:editId="4F565B8B">
                                        <wp:extent cx="180000" cy="220801"/>
                                        <wp:effectExtent l="0" t="0" r="0" b="8255"/>
                                        <wp:docPr id="330" name="Picture 33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41560" id="_x0000_s1076" type="#_x0000_t13" style="position:absolute;margin-left:-.5pt;margin-top:2.05pt;width:124.2pt;height:52.5pt;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e9fQIAAA8FAAAOAAAAZHJzL2Uyb0RvYy54bWysVMlu2zAQvRfoPxC8N/IS2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" adj="17035" fillcolor="#275d3a" strokecolor="#275d3a" strokeweight="1pt">
                      <v:textbox>
                        <w:txbxContent>
                          <w:p w14:paraId="112F71E6"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43138A1" wp14:editId="4F565B8B">
                                  <wp:extent cx="180000" cy="220801"/>
                                  <wp:effectExtent l="0" t="0" r="0" b="8255"/>
                                  <wp:docPr id="330" name="Picture 33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2012B4AA"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3(3)[e]</w:t>
            </w:r>
          </w:p>
          <w:p w14:paraId="08A99E0D"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3(3)[f]</w:t>
            </w:r>
          </w:p>
          <w:p w14:paraId="6E21065A"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7(3)[a]</w:t>
            </w:r>
          </w:p>
          <w:p w14:paraId="03FD9C4A"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8(3)[c][iv]</w:t>
            </w:r>
          </w:p>
          <w:p w14:paraId="33618472" w14:textId="77777777" w:rsidR="00691A64" w:rsidRPr="002665FE"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8(3)[e]</w:t>
            </w:r>
          </w:p>
        </w:tc>
        <w:tc>
          <w:tcPr>
            <w:tcW w:w="1384" w:type="pct"/>
            <w:shd w:val="clear" w:color="auto" w:fill="auto"/>
            <w:hideMark/>
          </w:tcPr>
          <w:p w14:paraId="3F22E0C8"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Day-to-day operations are managed in an efficient and effective way to avoid disruption and ensure continuity of supports. </w:t>
            </w:r>
          </w:p>
        </w:tc>
        <w:tc>
          <w:tcPr>
            <w:tcW w:w="2035" w:type="pct"/>
            <w:vMerge w:val="restart"/>
            <w:shd w:val="clear" w:color="auto" w:fill="auto"/>
          </w:tcPr>
          <w:p w14:paraId="72CBDD3D" w14:textId="5F382395" w:rsidR="00691A64" w:rsidRPr="002665FE"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11F36F50"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Human resources management policy, procedure or process to manage staff absences or staff vacancies.</w:t>
            </w:r>
          </w:p>
          <w:p w14:paraId="4302172B"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Participant information pack / handbook. </w:t>
            </w:r>
          </w:p>
          <w:p w14:paraId="423FB4EC" w14:textId="77777777" w:rsidR="00691A64" w:rsidRPr="002665FE" w:rsidRDefault="00691A64" w:rsidP="00691A64">
            <w:pPr>
              <w:spacing w:before="0" w:after="0" w:line="240" w:lineRule="auto"/>
              <w:rPr>
                <w:rFonts w:ascii="Calibri" w:eastAsia="Times New Roman" w:hAnsi="Calibri" w:cs="Calibri"/>
                <w:szCs w:val="24"/>
              </w:rPr>
            </w:pPr>
          </w:p>
          <w:p w14:paraId="210C9595"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7AD3326B"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Rostering systems.</w:t>
            </w:r>
          </w:p>
          <w:p w14:paraId="1342230B"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Delegations matrix.</w:t>
            </w:r>
          </w:p>
          <w:p w14:paraId="6B470D53"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Skills matrix.</w:t>
            </w:r>
          </w:p>
          <w:p w14:paraId="1FD70910" w14:textId="77777777" w:rsidR="00691A64" w:rsidRPr="00DA2F6F" w:rsidRDefault="00691A64" w:rsidP="00691A64">
            <w:pPr>
              <w:numPr>
                <w:ilvl w:val="0"/>
                <w:numId w:val="21"/>
              </w:numPr>
              <w:spacing w:before="0" w:after="0" w:line="240" w:lineRule="auto"/>
              <w:ind w:left="451" w:hanging="357"/>
              <w:rPr>
                <w:rFonts w:ascii="Calibri" w:eastAsia="Times New Roman" w:hAnsi="Calibri" w:cs="Calibri"/>
                <w:szCs w:val="24"/>
              </w:rPr>
            </w:pPr>
            <w:r w:rsidRPr="00DA2F6F">
              <w:rPr>
                <w:rFonts w:ascii="Calibri" w:eastAsia="Times New Roman" w:hAnsi="Calibri" w:cs="Calibri"/>
                <w:szCs w:val="24"/>
              </w:rPr>
              <w:t xml:space="preserve">Individual participant care and services plans. </w:t>
            </w:r>
          </w:p>
          <w:p w14:paraId="17837179" w14:textId="77777777" w:rsidR="00691A64" w:rsidRPr="00A16692" w:rsidRDefault="00691A64" w:rsidP="00691A64">
            <w:pPr>
              <w:numPr>
                <w:ilvl w:val="0"/>
                <w:numId w:val="21"/>
              </w:numPr>
              <w:spacing w:before="0" w:after="0" w:line="240" w:lineRule="auto"/>
              <w:ind w:left="451" w:hanging="357"/>
              <w:rPr>
                <w:rFonts w:ascii="Calibri" w:eastAsia="Times New Roman" w:hAnsi="Calibri" w:cs="Calibri"/>
                <w:szCs w:val="24"/>
              </w:rPr>
            </w:pPr>
            <w:r w:rsidRPr="00DA2F6F">
              <w:rPr>
                <w:rFonts w:ascii="Calibri" w:eastAsia="Times New Roman" w:hAnsi="Calibri" w:cs="Calibri"/>
                <w:szCs w:val="24"/>
              </w:rPr>
              <w:t xml:space="preserve">Participant </w:t>
            </w:r>
            <w:r w:rsidRPr="00A16692">
              <w:rPr>
                <w:rFonts w:ascii="Calibri" w:eastAsia="Times New Roman" w:hAnsi="Calibri" w:cs="Calibri"/>
                <w:szCs w:val="24"/>
              </w:rPr>
              <w:t>service agreement.</w:t>
            </w:r>
          </w:p>
          <w:p w14:paraId="28A4ED73"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File notes</w:t>
            </w:r>
          </w:p>
          <w:p w14:paraId="5A361AFC" w14:textId="77777777" w:rsidR="00691A64" w:rsidRPr="00695BCD"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Training</w:t>
            </w:r>
            <w:r w:rsidRPr="00695BCD">
              <w:rPr>
                <w:rFonts w:ascii="Calibri" w:eastAsia="Times New Roman" w:hAnsi="Calibri" w:cs="Calibri"/>
                <w:szCs w:val="24"/>
              </w:rPr>
              <w:t xml:space="preserve"> for workers</w:t>
            </w:r>
            <w:r>
              <w:rPr>
                <w:rFonts w:ascii="Calibri" w:eastAsia="Times New Roman" w:hAnsi="Calibri" w:cs="Calibri"/>
                <w:szCs w:val="24"/>
              </w:rPr>
              <w:t xml:space="preserve"> re care and service planning</w:t>
            </w:r>
            <w:r w:rsidRPr="00695BCD">
              <w:rPr>
                <w:rFonts w:ascii="Calibri" w:eastAsia="Times New Roman" w:hAnsi="Calibri" w:cs="Calibri"/>
                <w:szCs w:val="24"/>
              </w:rPr>
              <w:t>.</w:t>
            </w:r>
          </w:p>
          <w:p w14:paraId="68B616F4" w14:textId="77777777" w:rsidR="00691A64" w:rsidRPr="00695BCD" w:rsidRDefault="00691A64" w:rsidP="00691A64">
            <w:pPr>
              <w:numPr>
                <w:ilvl w:val="0"/>
                <w:numId w:val="21"/>
              </w:numPr>
              <w:spacing w:before="0" w:after="0" w:line="240" w:lineRule="auto"/>
              <w:ind w:left="451" w:hanging="357"/>
              <w:rPr>
                <w:rFonts w:ascii="Calibri" w:eastAsia="Times New Roman" w:hAnsi="Calibri" w:cs="Calibri"/>
                <w:szCs w:val="24"/>
              </w:rPr>
            </w:pPr>
            <w:r w:rsidRPr="00F46690">
              <w:rPr>
                <w:rFonts w:ascii="Calibri" w:eastAsia="Times New Roman" w:hAnsi="Calibri" w:cs="Calibri"/>
                <w:szCs w:val="24"/>
              </w:rPr>
              <w:t>Participant assessments, including individual</w:t>
            </w:r>
            <w:r w:rsidRPr="009C7D22">
              <w:rPr>
                <w:rFonts w:ascii="Calibri" w:eastAsia="Times New Roman" w:hAnsi="Calibri" w:cs="Calibri"/>
                <w:szCs w:val="24"/>
              </w:rPr>
              <w:t xml:space="preserve"> and </w:t>
            </w:r>
            <w:r w:rsidRPr="00695BCD">
              <w:rPr>
                <w:rFonts w:ascii="Calibri" w:eastAsia="Times New Roman" w:hAnsi="Calibri" w:cs="Calibri"/>
                <w:szCs w:val="24"/>
              </w:rPr>
              <w:t>worker preferences.</w:t>
            </w:r>
          </w:p>
          <w:p w14:paraId="2C9B6D94" w14:textId="77777777" w:rsidR="00691A64" w:rsidRDefault="00691A64" w:rsidP="00691A64">
            <w:pPr>
              <w:spacing w:before="0" w:after="0" w:line="240" w:lineRule="auto"/>
              <w:rPr>
                <w:rFonts w:ascii="Calibri" w:eastAsia="Times New Roman" w:hAnsi="Calibri" w:cs="Calibri"/>
                <w:szCs w:val="24"/>
              </w:rPr>
            </w:pPr>
          </w:p>
          <w:p w14:paraId="61C77F8F" w14:textId="77777777" w:rsidR="00691A64" w:rsidRPr="00354CFB"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3D758503" w14:textId="77777777" w:rsidR="00691A64"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607CABCA"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Continuity of support policy, procedure or process </w:t>
            </w:r>
          </w:p>
          <w:p w14:paraId="29D74D36" w14:textId="77777777" w:rsidR="00691A64"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 xml:space="preserve">        </w:t>
            </w:r>
            <w:r w:rsidRPr="009A78C8">
              <w:rPr>
                <w:rFonts w:ascii="Calibri" w:eastAsia="Times New Roman" w:hAnsi="Calibri" w:cs="Calibri"/>
                <w:szCs w:val="24"/>
              </w:rPr>
              <w:t xml:space="preserve">(to ensure timely and appropriate support without </w:t>
            </w:r>
            <w:r>
              <w:rPr>
                <w:rFonts w:ascii="Calibri" w:eastAsia="Times New Roman" w:hAnsi="Calibri" w:cs="Calibri"/>
                <w:szCs w:val="24"/>
              </w:rPr>
              <w:t xml:space="preserve"> </w:t>
            </w:r>
          </w:p>
          <w:p w14:paraId="43B9C884" w14:textId="77777777" w:rsidR="00691A64"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 xml:space="preserve">         </w:t>
            </w:r>
            <w:r w:rsidRPr="00B04EB0">
              <w:rPr>
                <w:rFonts w:ascii="Calibri" w:eastAsia="Times New Roman" w:hAnsi="Calibri" w:cs="Calibri"/>
                <w:szCs w:val="24"/>
              </w:rPr>
              <w:t xml:space="preserve">interruption) </w:t>
            </w:r>
          </w:p>
          <w:p w14:paraId="494E36C3" w14:textId="77777777" w:rsidR="00691A64" w:rsidRPr="00B04EB0" w:rsidRDefault="00691A64" w:rsidP="00691A64">
            <w:pPr>
              <w:spacing w:before="0" w:after="0" w:line="240" w:lineRule="auto"/>
              <w:rPr>
                <w:rFonts w:ascii="Calibri" w:eastAsia="Times New Roman" w:hAnsi="Calibri" w:cs="Calibri"/>
                <w:szCs w:val="24"/>
              </w:rPr>
            </w:pPr>
          </w:p>
          <w:p w14:paraId="5897A344" w14:textId="77777777" w:rsidR="00691A64" w:rsidRPr="002665FE"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4C5F4C08"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Business continuity plan.</w:t>
            </w:r>
          </w:p>
          <w:p w14:paraId="7EF4B10F" w14:textId="77777777"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Risks to continuity of care captured in risk framework.</w:t>
            </w:r>
          </w:p>
          <w:p w14:paraId="0C398AB5"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bookmarkStart w:id="27" w:name="_Hlk110248337"/>
            <w:r w:rsidRPr="002665FE">
              <w:rPr>
                <w:rFonts w:ascii="Calibri" w:eastAsia="Times New Roman" w:hAnsi="Calibri" w:cs="Calibri"/>
                <w:szCs w:val="24"/>
              </w:rPr>
              <w:t xml:space="preserve">Evidence (service agreement, support plan, file notes) confirming alternative arrangements where interruptions are unavoidable have been explained </w:t>
            </w:r>
            <w:r w:rsidRPr="002665FE">
              <w:rPr>
                <w:rFonts w:ascii="Calibri" w:eastAsia="Times New Roman" w:hAnsi="Calibri" w:cs="Calibri"/>
                <w:szCs w:val="24"/>
              </w:rPr>
              <w:lastRenderedPageBreak/>
              <w:t>and agreed, and delivered in a way that meets participants needs, preferences and goals.</w:t>
            </w:r>
          </w:p>
          <w:bookmarkEnd w:id="27"/>
          <w:p w14:paraId="168AF7C8" w14:textId="77777777"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 of participant agreement to unavoidable changes.</w:t>
            </w:r>
          </w:p>
          <w:p w14:paraId="6C5065B5" w14:textId="77777777" w:rsidR="00691A64" w:rsidRPr="00DA2F6F" w:rsidRDefault="00691A64" w:rsidP="00691A64">
            <w:pPr>
              <w:numPr>
                <w:ilvl w:val="0"/>
                <w:numId w:val="21"/>
              </w:numPr>
              <w:spacing w:before="0" w:after="0" w:line="240" w:lineRule="auto"/>
              <w:ind w:left="451" w:hanging="357"/>
              <w:rPr>
                <w:rFonts w:ascii="Calibri" w:eastAsia="Times New Roman" w:hAnsi="Calibri" w:cs="Calibri"/>
                <w:szCs w:val="24"/>
              </w:rPr>
            </w:pPr>
            <w:r w:rsidRPr="00216FDF">
              <w:rPr>
                <w:rFonts w:ascii="Calibri" w:eastAsia="Times New Roman" w:hAnsi="Calibri" w:cs="Calibri"/>
                <w:szCs w:val="24"/>
              </w:rPr>
              <w:t xml:space="preserve">Support plans and assessments – specifically in </w:t>
            </w:r>
            <w:r w:rsidRPr="00DA2F6F">
              <w:rPr>
                <w:rFonts w:ascii="Calibri" w:eastAsia="Times New Roman" w:hAnsi="Calibri" w:cs="Calibri"/>
                <w:szCs w:val="24"/>
              </w:rPr>
              <w:t xml:space="preserve">relation to selecting backup staff appropriate to </w:t>
            </w:r>
            <w:proofErr w:type="gramStart"/>
            <w:r w:rsidRPr="00DA2F6F">
              <w:rPr>
                <w:rFonts w:ascii="Calibri" w:eastAsia="Times New Roman" w:hAnsi="Calibri" w:cs="Calibri"/>
                <w:szCs w:val="24"/>
              </w:rPr>
              <w:t>participants</w:t>
            </w:r>
            <w:proofErr w:type="gramEnd"/>
            <w:r w:rsidRPr="00DA2F6F">
              <w:rPr>
                <w:rFonts w:ascii="Calibri" w:eastAsia="Times New Roman" w:hAnsi="Calibri" w:cs="Calibri"/>
                <w:szCs w:val="24"/>
              </w:rPr>
              <w:t xml:space="preserve"> needs and goals.</w:t>
            </w:r>
          </w:p>
          <w:p w14:paraId="5D767DDE" w14:textId="07605D76" w:rsidR="00691A64" w:rsidRPr="00225D2E" w:rsidRDefault="00691A64" w:rsidP="00087E5F">
            <w:pPr>
              <w:numPr>
                <w:ilvl w:val="0"/>
                <w:numId w:val="21"/>
              </w:numPr>
              <w:spacing w:before="0" w:after="0" w:line="240" w:lineRule="auto"/>
              <w:ind w:left="451" w:hanging="357"/>
              <w:rPr>
                <w:rFonts w:ascii="Calibri" w:eastAsia="Times New Roman" w:hAnsi="Calibri" w:cs="Calibri"/>
                <w:szCs w:val="24"/>
              </w:rPr>
            </w:pPr>
            <w:r w:rsidRPr="00A16692">
              <w:rPr>
                <w:rFonts w:ascii="Calibri" w:eastAsia="Times New Roman" w:hAnsi="Calibri" w:cs="Calibri"/>
                <w:szCs w:val="24"/>
              </w:rPr>
              <w:t xml:space="preserve">Worker feedback about information provided and </w:t>
            </w:r>
            <w:r w:rsidR="00263113">
              <w:rPr>
                <w:rFonts w:ascii="Calibri" w:eastAsia="Times New Roman" w:hAnsi="Calibri" w:cs="Calibri"/>
                <w:szCs w:val="24"/>
              </w:rPr>
              <w:t>process.</w:t>
            </w:r>
          </w:p>
        </w:tc>
      </w:tr>
      <w:tr w:rsidR="00691A64" w:rsidRPr="002665FE" w14:paraId="4D7A020C" w14:textId="77777777" w:rsidTr="00FB404E">
        <w:trPr>
          <w:trHeight w:val="983"/>
          <w:jc w:val="center"/>
        </w:trPr>
        <w:tc>
          <w:tcPr>
            <w:tcW w:w="926" w:type="pct"/>
            <w:shd w:val="clear" w:color="auto" w:fill="auto"/>
          </w:tcPr>
          <w:p w14:paraId="74D8FEBB" w14:textId="38CDC883"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50272" behindDoc="0" locked="0" layoutInCell="1" allowOverlap="1" wp14:anchorId="499216EA" wp14:editId="0485FA3C">
                      <wp:simplePos x="0" y="0"/>
                      <wp:positionH relativeFrom="column">
                        <wp:posOffset>-6350</wp:posOffset>
                      </wp:positionH>
                      <wp:positionV relativeFrom="paragraph">
                        <wp:posOffset>21590</wp:posOffset>
                      </wp:positionV>
                      <wp:extent cx="1577340" cy="666750"/>
                      <wp:effectExtent l="0" t="19050" r="41910" b="38100"/>
                      <wp:wrapNone/>
                      <wp:docPr id="360"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3E24ED27"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9AAD280" wp14:editId="195A5078">
                                        <wp:extent cx="180000" cy="220801"/>
                                        <wp:effectExtent l="0" t="0" r="0" b="8255"/>
                                        <wp:docPr id="370" name="Picture 37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216EA" id="_x0000_s1077" type="#_x0000_t13" style="position:absolute;margin-left:-.5pt;margin-top:1.7pt;width:124.2pt;height:52.5pt;z-index:2537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TWfgIAAA8FAAAOAAAAZHJzL2Uyb0RvYy54bWysVMlu2zAQvRfoPxC8N/IS2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" adj="17035" fillcolor="#275d3a" strokecolor="#275d3a" strokeweight="1pt">
                      <v:textbox>
                        <w:txbxContent>
                          <w:p w14:paraId="3E24ED27"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9AAD280" wp14:editId="195A5078">
                                  <wp:extent cx="180000" cy="220801"/>
                                  <wp:effectExtent l="0" t="0" r="0" b="8255"/>
                                  <wp:docPr id="370" name="Picture 37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3B14997"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3(3)[e]</w:t>
            </w:r>
          </w:p>
          <w:p w14:paraId="0360F0DD"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3(3)[f]</w:t>
            </w:r>
          </w:p>
          <w:p w14:paraId="3904FAF1"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7(3)[a]</w:t>
            </w:r>
          </w:p>
          <w:p w14:paraId="0F1BD349"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8(3)[c][iv]</w:t>
            </w:r>
          </w:p>
          <w:p w14:paraId="398541EE" w14:textId="77777777" w:rsidR="00691A64" w:rsidRPr="002665FE"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8(3)[e]</w:t>
            </w:r>
          </w:p>
        </w:tc>
        <w:tc>
          <w:tcPr>
            <w:tcW w:w="1384" w:type="pct"/>
            <w:shd w:val="clear" w:color="auto" w:fill="auto"/>
            <w:hideMark/>
          </w:tcPr>
          <w:p w14:paraId="483F19F5"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In the event of worker absence or vacancy, a suitably qualified and/or experienced person performs the role. </w:t>
            </w:r>
          </w:p>
        </w:tc>
        <w:tc>
          <w:tcPr>
            <w:tcW w:w="2035" w:type="pct"/>
            <w:vMerge/>
            <w:shd w:val="clear" w:color="auto" w:fill="auto"/>
            <w:hideMark/>
          </w:tcPr>
          <w:p w14:paraId="37D3A552"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747625E7" w14:textId="77777777" w:rsidTr="00FB404E">
        <w:trPr>
          <w:trHeight w:val="2493"/>
          <w:jc w:val="center"/>
        </w:trPr>
        <w:tc>
          <w:tcPr>
            <w:tcW w:w="926" w:type="pct"/>
            <w:shd w:val="clear" w:color="auto" w:fill="auto"/>
          </w:tcPr>
          <w:p w14:paraId="5CAD563B" w14:textId="05A3014B"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52320" behindDoc="0" locked="0" layoutInCell="1" allowOverlap="1" wp14:anchorId="597555BD" wp14:editId="0567160B">
                      <wp:simplePos x="0" y="0"/>
                      <wp:positionH relativeFrom="column">
                        <wp:posOffset>-6350</wp:posOffset>
                      </wp:positionH>
                      <wp:positionV relativeFrom="paragraph">
                        <wp:posOffset>26670</wp:posOffset>
                      </wp:positionV>
                      <wp:extent cx="1577340" cy="666750"/>
                      <wp:effectExtent l="0" t="19050" r="41910" b="38100"/>
                      <wp:wrapNone/>
                      <wp:docPr id="371"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35E655E"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63942C" wp14:editId="423851B2">
                                        <wp:extent cx="180000" cy="220801"/>
                                        <wp:effectExtent l="0" t="0" r="0" b="8255"/>
                                        <wp:docPr id="372" name="Picture 37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555BD" id="_x0000_s1078" type="#_x0000_t13" style="position:absolute;margin-left:-.5pt;margin-top:2.1pt;width:124.2pt;height:52.5pt;z-index:2537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" adj="17035" fillcolor="#275d3a" strokecolor="#275d3a" strokeweight="1pt">
                      <v:textbox>
                        <w:txbxContent>
                          <w:p w14:paraId="235E655E"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63942C" wp14:editId="423851B2">
                                  <wp:extent cx="180000" cy="220801"/>
                                  <wp:effectExtent l="0" t="0" r="0" b="8255"/>
                                  <wp:docPr id="372" name="Picture 37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0D20767"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3(3)[e]</w:t>
            </w:r>
          </w:p>
          <w:p w14:paraId="1472B876"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4(3)[a]</w:t>
            </w:r>
          </w:p>
          <w:p w14:paraId="101B49A2"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4(3)[d]</w:t>
            </w:r>
          </w:p>
          <w:p w14:paraId="01E484C4" w14:textId="77777777" w:rsidR="00691A64" w:rsidRPr="002665FE"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4(3)[e]</w:t>
            </w:r>
          </w:p>
        </w:tc>
        <w:tc>
          <w:tcPr>
            <w:tcW w:w="1384" w:type="pct"/>
            <w:shd w:val="clear" w:color="auto" w:fill="auto"/>
            <w:hideMark/>
          </w:tcPr>
          <w:p w14:paraId="36C5F1D0"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Supports are planned with each participant to meet their specific needs and preferences. These needs and preferences are documented and provided to workers prior to commencing work with each participant to ensure the participant’s experience is consistent with their expressed preferences. </w:t>
            </w:r>
          </w:p>
        </w:tc>
        <w:tc>
          <w:tcPr>
            <w:tcW w:w="2035" w:type="pct"/>
            <w:vMerge/>
            <w:shd w:val="clear" w:color="auto" w:fill="auto"/>
            <w:hideMark/>
          </w:tcPr>
          <w:p w14:paraId="62DA86E7"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5D66514F" w14:textId="77777777" w:rsidTr="00FB404E">
        <w:trPr>
          <w:trHeight w:val="2359"/>
          <w:jc w:val="center"/>
        </w:trPr>
        <w:tc>
          <w:tcPr>
            <w:tcW w:w="926" w:type="pct"/>
            <w:shd w:val="clear" w:color="auto" w:fill="auto"/>
          </w:tcPr>
          <w:p w14:paraId="739914E3" w14:textId="02B5AA01"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54368" behindDoc="0" locked="0" layoutInCell="1" allowOverlap="1" wp14:anchorId="0E479433" wp14:editId="6B0D25F8">
                      <wp:simplePos x="0" y="0"/>
                      <wp:positionH relativeFrom="column">
                        <wp:posOffset>-6350</wp:posOffset>
                      </wp:positionH>
                      <wp:positionV relativeFrom="paragraph">
                        <wp:posOffset>30480</wp:posOffset>
                      </wp:positionV>
                      <wp:extent cx="1577340" cy="666750"/>
                      <wp:effectExtent l="0" t="19050" r="41910" b="38100"/>
                      <wp:wrapNone/>
                      <wp:docPr id="37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8819ACC"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F1C8D9B" wp14:editId="257132C6">
                                        <wp:extent cx="180000" cy="220801"/>
                                        <wp:effectExtent l="0" t="0" r="0" b="8255"/>
                                        <wp:docPr id="374" name="Picture 37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9433" id="_x0000_s1079" type="#_x0000_t13" style="position:absolute;margin-left:-.5pt;margin-top:2.4pt;width:124.2pt;height:52.5pt;z-index:2537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" adj="17035" fillcolor="#275d3a" strokecolor="#275d3a" strokeweight="1pt">
                      <v:textbox>
                        <w:txbxContent>
                          <w:p w14:paraId="78819ACC"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F1C8D9B" wp14:editId="257132C6">
                                  <wp:extent cx="180000" cy="220801"/>
                                  <wp:effectExtent l="0" t="0" r="0" b="8255"/>
                                  <wp:docPr id="374" name="Picture 37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52C33FFA" w14:textId="77777777" w:rsidR="00691A64" w:rsidRPr="002665FE"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7(3</w:t>
            </w:r>
            <w:proofErr w:type="gramStart"/>
            <w:r w:rsidRPr="004A050D">
              <w:rPr>
                <w:rFonts w:ascii="Calibri" w:eastAsia="Times New Roman" w:hAnsi="Calibri" w:cs="Calibri"/>
                <w:szCs w:val="24"/>
              </w:rPr>
              <w:t>)(</w:t>
            </w:r>
            <w:proofErr w:type="gramEnd"/>
            <w:r w:rsidRPr="004A050D">
              <w:rPr>
                <w:rFonts w:ascii="Calibri" w:eastAsia="Times New Roman" w:hAnsi="Calibri" w:cs="Calibri"/>
                <w:szCs w:val="24"/>
              </w:rPr>
              <w:t>a)  8(3)(c)(iv).</w:t>
            </w:r>
          </w:p>
        </w:tc>
        <w:tc>
          <w:tcPr>
            <w:tcW w:w="1384" w:type="pct"/>
            <w:shd w:val="clear" w:color="auto" w:fill="auto"/>
            <w:hideMark/>
          </w:tcPr>
          <w:p w14:paraId="277A28DF"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4. Arrangements are in place to ensure support is provided to the participant without interruption throughout the period of their service agreement. These arrangements are relevant and proportionate to the scope and complexity of supports delivered by the provider. </w:t>
            </w:r>
          </w:p>
        </w:tc>
        <w:tc>
          <w:tcPr>
            <w:tcW w:w="2035" w:type="pct"/>
            <w:vMerge/>
            <w:shd w:val="clear" w:color="auto" w:fill="auto"/>
            <w:hideMark/>
          </w:tcPr>
          <w:p w14:paraId="147EBEB1"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64B4EC2E" w14:textId="77777777" w:rsidTr="00FB404E">
        <w:trPr>
          <w:trHeight w:val="1600"/>
          <w:jc w:val="center"/>
        </w:trPr>
        <w:tc>
          <w:tcPr>
            <w:tcW w:w="926" w:type="pct"/>
            <w:shd w:val="clear" w:color="auto" w:fill="auto"/>
          </w:tcPr>
          <w:p w14:paraId="394A28B4" w14:textId="33558AA8"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42784" behindDoc="0" locked="0" layoutInCell="1" allowOverlap="1" wp14:anchorId="73B511CA" wp14:editId="04786C85">
                      <wp:simplePos x="0" y="0"/>
                      <wp:positionH relativeFrom="column">
                        <wp:posOffset>-6350</wp:posOffset>
                      </wp:positionH>
                      <wp:positionV relativeFrom="paragraph">
                        <wp:posOffset>10160</wp:posOffset>
                      </wp:positionV>
                      <wp:extent cx="1539240" cy="674370"/>
                      <wp:effectExtent l="0" t="0" r="3810" b="0"/>
                      <wp:wrapNone/>
                      <wp:docPr id="613"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0E55B2E4"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6BCC7DE" wp14:editId="534C5B40">
                                        <wp:extent cx="180000" cy="222857"/>
                                        <wp:effectExtent l="0" t="0" r="0" b="6350"/>
                                        <wp:docPr id="614" name="Picture 61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511CA" id="_x0000_s1080" type="#_x0000_t13" style="position:absolute;margin-left:-.5pt;margin-top:.8pt;width:121.2pt;height:53.1pt;z-index:2539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" adj="16868" fillcolor="#ffc000" stroked="f" strokeweight="1pt">
                      <v:textbox>
                        <w:txbxContent>
                          <w:p w14:paraId="0E55B2E4"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6BCC7DE" wp14:editId="534C5B40">
                                  <wp:extent cx="180000" cy="222857"/>
                                  <wp:effectExtent l="0" t="0" r="0" b="6350"/>
                                  <wp:docPr id="614" name="Picture 61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6D085588" w14:textId="755F6B72" w:rsidR="00691A64" w:rsidRPr="002665FE" w:rsidRDefault="00225D2E" w:rsidP="00691A64">
            <w:pPr>
              <w:spacing w:before="0" w:after="0" w:line="240" w:lineRule="auto"/>
              <w:jc w:val="center"/>
              <w:rPr>
                <w:rFonts w:ascii="Calibri" w:eastAsia="Times New Roman" w:hAnsi="Calibri" w:cs="Calibri"/>
                <w:szCs w:val="24"/>
              </w:rPr>
            </w:pPr>
            <w:r>
              <w:rPr>
                <w:rFonts w:ascii="Calibri" w:eastAsia="Times New Roman" w:hAnsi="Calibri" w:cs="Calibri"/>
                <w:szCs w:val="24"/>
              </w:rPr>
              <w:t>7(3</w:t>
            </w:r>
            <w:proofErr w:type="gramStart"/>
            <w:r>
              <w:rPr>
                <w:rFonts w:ascii="Calibri" w:eastAsia="Times New Roman" w:hAnsi="Calibri" w:cs="Calibri"/>
                <w:szCs w:val="24"/>
              </w:rPr>
              <w:t>)[</w:t>
            </w:r>
            <w:proofErr w:type="gramEnd"/>
            <w:r>
              <w:rPr>
                <w:rFonts w:ascii="Calibri" w:eastAsia="Times New Roman" w:hAnsi="Calibri" w:cs="Calibri"/>
                <w:szCs w:val="24"/>
              </w:rPr>
              <w:t>a] 8(3)[c][iv]</w:t>
            </w:r>
            <w:r w:rsidR="00691A64" w:rsidRPr="004A050D">
              <w:rPr>
                <w:rFonts w:ascii="Calibri" w:eastAsia="Times New Roman" w:hAnsi="Calibri" w:cs="Calibri"/>
                <w:szCs w:val="24"/>
              </w:rPr>
              <w:t>.</w:t>
            </w:r>
          </w:p>
        </w:tc>
        <w:tc>
          <w:tcPr>
            <w:tcW w:w="1384" w:type="pct"/>
            <w:shd w:val="clear" w:color="auto" w:fill="auto"/>
            <w:hideMark/>
          </w:tcPr>
          <w:p w14:paraId="73C641EE"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5. Alternative arrangements for the continuity of supports for each participant, where changes or interruptions are unavoidable, are:</w:t>
            </w:r>
          </w:p>
          <w:p w14:paraId="17DC4DA9" w14:textId="77777777" w:rsidR="00691A64" w:rsidRPr="0090649F" w:rsidRDefault="00691A64" w:rsidP="00691A64">
            <w:pPr>
              <w:numPr>
                <w:ilvl w:val="0"/>
                <w:numId w:val="25"/>
              </w:numPr>
              <w:spacing w:before="0" w:after="200" w:line="240" w:lineRule="auto"/>
              <w:ind w:left="457"/>
              <w:contextualSpacing/>
              <w:rPr>
                <w:rFonts w:ascii="Calibri" w:eastAsia="Times New Roman" w:hAnsi="Calibri" w:cs="Calibri"/>
                <w:szCs w:val="24"/>
              </w:rPr>
            </w:pPr>
            <w:r w:rsidRPr="0090649F">
              <w:rPr>
                <w:rFonts w:ascii="Calibri" w:eastAsia="Times New Roman" w:hAnsi="Calibri" w:cs="Calibri"/>
                <w:szCs w:val="24"/>
              </w:rPr>
              <w:t>explained and agreed with them; and</w:t>
            </w:r>
          </w:p>
          <w:p w14:paraId="799C0C28" w14:textId="77777777" w:rsidR="00691A64" w:rsidRPr="002665FE" w:rsidRDefault="00691A64" w:rsidP="00691A64">
            <w:pPr>
              <w:numPr>
                <w:ilvl w:val="0"/>
                <w:numId w:val="25"/>
              </w:numPr>
              <w:spacing w:before="0" w:after="200" w:line="240" w:lineRule="auto"/>
              <w:ind w:left="457"/>
              <w:contextualSpacing/>
              <w:rPr>
                <w:rFonts w:ascii="Calibri" w:eastAsia="Times New Roman" w:hAnsi="Calibri" w:cs="Calibri"/>
                <w:sz w:val="22"/>
                <w:szCs w:val="21"/>
              </w:rPr>
            </w:pPr>
            <w:proofErr w:type="gramStart"/>
            <w:r w:rsidRPr="0090649F">
              <w:rPr>
                <w:rFonts w:ascii="Calibri" w:eastAsia="Times New Roman" w:hAnsi="Calibri" w:cs="Calibri"/>
                <w:szCs w:val="24"/>
              </w:rPr>
              <w:lastRenderedPageBreak/>
              <w:t>delivered</w:t>
            </w:r>
            <w:proofErr w:type="gramEnd"/>
            <w:r w:rsidRPr="0090649F">
              <w:rPr>
                <w:rFonts w:ascii="Calibri" w:eastAsia="Times New Roman" w:hAnsi="Calibri" w:cs="Calibri"/>
                <w:szCs w:val="24"/>
              </w:rPr>
              <w:t xml:space="preserve"> in a way that is appropriate to their needs, preferences and goals.</w:t>
            </w:r>
          </w:p>
        </w:tc>
        <w:tc>
          <w:tcPr>
            <w:tcW w:w="2035" w:type="pct"/>
            <w:vMerge/>
            <w:shd w:val="clear" w:color="auto" w:fill="auto"/>
            <w:hideMark/>
          </w:tcPr>
          <w:p w14:paraId="728B4A79"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highlight w:val="yellow"/>
              </w:rPr>
            </w:pPr>
          </w:p>
        </w:tc>
      </w:tr>
      <w:tr w:rsidR="00691A64" w:rsidRPr="002665FE" w14:paraId="61A38168" w14:textId="77777777" w:rsidTr="00FB404E">
        <w:trPr>
          <w:trHeight w:val="400"/>
          <w:jc w:val="center"/>
        </w:trPr>
        <w:tc>
          <w:tcPr>
            <w:tcW w:w="5000" w:type="pct"/>
            <w:gridSpan w:val="4"/>
            <w:shd w:val="clear" w:color="auto" w:fill="auto"/>
          </w:tcPr>
          <w:p w14:paraId="0BD59407" w14:textId="77777777" w:rsidR="00691A64" w:rsidRPr="008A4741" w:rsidRDefault="00691A64" w:rsidP="00691A64">
            <w:pPr>
              <w:pStyle w:val="Heading3"/>
              <w:rPr>
                <w:rFonts w:asciiTheme="minorHAnsi" w:hAnsiTheme="minorHAnsi" w:cstheme="minorHAnsi"/>
                <w:color w:val="612C69"/>
                <w:sz w:val="24"/>
              </w:rPr>
            </w:pPr>
            <w:bookmarkStart w:id="28" w:name="_Toc112672549"/>
            <w:r w:rsidRPr="008A4741">
              <w:rPr>
                <w:rFonts w:asciiTheme="minorHAnsi" w:hAnsiTheme="minorHAnsi" w:cstheme="minorHAnsi"/>
                <w:color w:val="612C69"/>
                <w:sz w:val="24"/>
              </w:rPr>
              <w:t>Emergency and disaster management</w:t>
            </w:r>
            <w:bookmarkEnd w:id="28"/>
          </w:p>
          <w:p w14:paraId="1B9C98ED" w14:textId="77777777" w:rsidR="00691A64" w:rsidRPr="002665FE" w:rsidRDefault="00691A64" w:rsidP="00691A64">
            <w:pPr>
              <w:autoSpaceDE w:val="0"/>
              <w:autoSpaceDN w:val="0"/>
              <w:adjustRightInd w:val="0"/>
              <w:spacing w:before="0" w:after="0" w:line="240" w:lineRule="auto"/>
              <w:rPr>
                <w:rFonts w:ascii="Calibri" w:eastAsia="Times New Roman" w:hAnsi="Calibri" w:cs="Calibri"/>
                <w:szCs w:val="24"/>
              </w:rPr>
            </w:pPr>
            <w:r w:rsidRPr="002665FE">
              <w:rPr>
                <w:rFonts w:ascii="Calibri" w:eastAsia="Times New Roman" w:hAnsi="Calibri" w:cs="Calibri"/>
                <w:szCs w:val="24"/>
              </w:rPr>
              <w:t>Outcome: Emergency and disaster management includes planning that ensures that the risks to the health, safety and wellbeing of participants that may arise in an emergency or disaster are considered and mitigated, and ensures the continuity of supports critical to the health, safety and wellbeing of participants in an emergency or disaster.</w:t>
            </w:r>
          </w:p>
        </w:tc>
      </w:tr>
      <w:tr w:rsidR="00691A64" w:rsidRPr="002665FE" w14:paraId="3F9667D4" w14:textId="77777777" w:rsidTr="00FB404E">
        <w:trPr>
          <w:trHeight w:val="1173"/>
          <w:jc w:val="center"/>
        </w:trPr>
        <w:tc>
          <w:tcPr>
            <w:tcW w:w="926" w:type="pct"/>
          </w:tcPr>
          <w:p w14:paraId="58A84D4B" w14:textId="77777777" w:rsidR="00691A64" w:rsidRDefault="00691A64" w:rsidP="00691A64">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4BAA2045" w14:textId="77777777" w:rsidR="00691A64" w:rsidRPr="004A050D" w:rsidRDefault="00691A64" w:rsidP="00691A64">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58A4D1BA" w14:textId="77777777" w:rsidR="00691A64" w:rsidRPr="002665FE" w:rsidRDefault="00691A64" w:rsidP="00691A64">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460EC488" w14:textId="77777777" w:rsidR="00691A64" w:rsidRDefault="00691A64" w:rsidP="00691A64">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691A64" w:rsidRPr="002665FE" w14:paraId="509E7594" w14:textId="77777777" w:rsidTr="00FB404E">
        <w:trPr>
          <w:trHeight w:val="1173"/>
          <w:jc w:val="center"/>
        </w:trPr>
        <w:tc>
          <w:tcPr>
            <w:tcW w:w="926" w:type="pct"/>
            <w:shd w:val="clear" w:color="auto" w:fill="auto"/>
          </w:tcPr>
          <w:p w14:paraId="081A025E" w14:textId="17929998"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44832" behindDoc="0" locked="0" layoutInCell="1" allowOverlap="1" wp14:anchorId="6E1B2CC4" wp14:editId="23913F29">
                      <wp:simplePos x="0" y="0"/>
                      <wp:positionH relativeFrom="column">
                        <wp:posOffset>-6350</wp:posOffset>
                      </wp:positionH>
                      <wp:positionV relativeFrom="paragraph">
                        <wp:posOffset>6350</wp:posOffset>
                      </wp:positionV>
                      <wp:extent cx="1539240" cy="674370"/>
                      <wp:effectExtent l="0" t="0" r="3810" b="0"/>
                      <wp:wrapNone/>
                      <wp:docPr id="615"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8ECB002"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D4BC44A" wp14:editId="2EB602B5">
                                        <wp:extent cx="180000" cy="222857"/>
                                        <wp:effectExtent l="0" t="0" r="0" b="6350"/>
                                        <wp:docPr id="616" name="Picture 61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B2CC4" id="_x0000_s1081" type="#_x0000_t13" style="position:absolute;margin-left:-.5pt;margin-top:.5pt;width:121.2pt;height:53.1pt;z-index:2539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" adj="16868" fillcolor="#ffc000" stroked="f" strokeweight="1pt">
                      <v:textbox>
                        <w:txbxContent>
                          <w:p w14:paraId="28ECB002"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D4BC44A" wp14:editId="2EB602B5">
                                  <wp:extent cx="180000" cy="222857"/>
                                  <wp:effectExtent l="0" t="0" r="0" b="6350"/>
                                  <wp:docPr id="616" name="Picture 61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68D97529"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2(3)[c][ii]</w:t>
            </w:r>
          </w:p>
          <w:p w14:paraId="79709BC1" w14:textId="021D5BFA" w:rsidR="00691A64" w:rsidRPr="002665FE" w:rsidRDefault="00225D2E" w:rsidP="00691A64">
            <w:pPr>
              <w:spacing w:before="0" w:after="0" w:line="240" w:lineRule="auto"/>
              <w:jc w:val="center"/>
              <w:rPr>
                <w:rFonts w:ascii="Calibri" w:eastAsia="Times New Roman" w:hAnsi="Calibri" w:cs="Calibri"/>
                <w:szCs w:val="24"/>
              </w:rPr>
            </w:pPr>
            <w:r>
              <w:rPr>
                <w:rFonts w:ascii="Calibri" w:eastAsia="Times New Roman" w:hAnsi="Calibri" w:cs="Calibri"/>
                <w:szCs w:val="24"/>
              </w:rPr>
              <w:t>8(3)</w:t>
            </w:r>
          </w:p>
        </w:tc>
        <w:tc>
          <w:tcPr>
            <w:tcW w:w="1384" w:type="pct"/>
            <w:shd w:val="clear" w:color="auto" w:fill="auto"/>
          </w:tcPr>
          <w:p w14:paraId="70143099" w14:textId="77777777" w:rsidR="00691A64" w:rsidRPr="002665FE" w:rsidRDefault="00691A64" w:rsidP="00691A64">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1. Measures are in place to enable continuity of supports that are critical to the safety, health and wellbeing of each participant before, during and after an emergency or disaster.</w:t>
            </w:r>
          </w:p>
        </w:tc>
        <w:tc>
          <w:tcPr>
            <w:tcW w:w="2035" w:type="pct"/>
            <w:vMerge w:val="restart"/>
            <w:shd w:val="clear" w:color="auto" w:fill="auto"/>
          </w:tcPr>
          <w:p w14:paraId="23F589B1" w14:textId="77777777" w:rsidR="00691A64" w:rsidRPr="00354CFB"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1DAFFEEE" w14:textId="3F3A11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Risk management policy and procedure</w:t>
            </w:r>
            <w:r w:rsidR="0014280B">
              <w:rPr>
                <w:rFonts w:ascii="Calibri" w:eastAsia="Times New Roman" w:hAnsi="Calibri" w:cs="Calibri"/>
                <w:szCs w:val="24"/>
              </w:rPr>
              <w:t>.</w:t>
            </w:r>
          </w:p>
          <w:p w14:paraId="7CFC65CC" w14:textId="77777777" w:rsidR="0014280B" w:rsidRDefault="0014280B" w:rsidP="00691A64">
            <w:pPr>
              <w:spacing w:before="0" w:after="0" w:line="240" w:lineRule="auto"/>
              <w:rPr>
                <w:rFonts w:ascii="Calibri" w:eastAsia="Times New Roman" w:hAnsi="Calibri" w:cs="Calibri"/>
                <w:b/>
                <w:bCs/>
                <w:i/>
                <w:iCs/>
                <w:szCs w:val="24"/>
              </w:rPr>
            </w:pPr>
          </w:p>
          <w:p w14:paraId="03D3A9B6" w14:textId="6EA2F776" w:rsidR="00691A64" w:rsidRPr="002665FE"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lastRenderedPageBreak/>
              <w:t>Records:</w:t>
            </w:r>
          </w:p>
          <w:p w14:paraId="6A2255E6" w14:textId="51BC189E"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Delegations matrix</w:t>
            </w:r>
            <w:r>
              <w:rPr>
                <w:rFonts w:ascii="Calibri" w:eastAsia="Times New Roman" w:hAnsi="Calibri" w:cs="Calibri"/>
                <w:szCs w:val="24"/>
              </w:rPr>
              <w:t>/delegations of authority</w:t>
            </w:r>
            <w:r w:rsidR="0014280B">
              <w:rPr>
                <w:rFonts w:ascii="Calibri" w:eastAsia="Times New Roman" w:hAnsi="Calibri" w:cs="Calibri"/>
                <w:szCs w:val="24"/>
              </w:rPr>
              <w:t>.</w:t>
            </w:r>
          </w:p>
          <w:p w14:paraId="42464DE4"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Emergency response plans</w:t>
            </w:r>
            <w:r w:rsidRPr="002665FE">
              <w:rPr>
                <w:rFonts w:ascii="Calibri" w:eastAsia="Times New Roman" w:hAnsi="Calibri" w:cs="Calibri"/>
                <w:szCs w:val="24"/>
              </w:rPr>
              <w:t>.</w:t>
            </w:r>
          </w:p>
          <w:p w14:paraId="1E270EE7" w14:textId="77777777" w:rsidR="00691A64" w:rsidRPr="002665FE" w:rsidRDefault="00691A64" w:rsidP="00691A64">
            <w:pPr>
              <w:spacing w:before="0" w:after="0" w:line="240" w:lineRule="auto"/>
              <w:rPr>
                <w:rFonts w:ascii="Calibri" w:eastAsia="Times New Roman" w:hAnsi="Calibri" w:cs="Calibri"/>
                <w:szCs w:val="24"/>
                <w:highlight w:val="yellow"/>
              </w:rPr>
            </w:pPr>
          </w:p>
          <w:p w14:paraId="5B737D0C" w14:textId="77777777" w:rsidR="00691A64" w:rsidRPr="00354CFB"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789119FC" w14:textId="77777777" w:rsidR="00691A64" w:rsidRPr="002665FE"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719ED693"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Emergency and disaster planning </w:t>
            </w:r>
            <w:r>
              <w:rPr>
                <w:rFonts w:ascii="Calibri" w:eastAsia="Times New Roman" w:hAnsi="Calibri" w:cs="Calibri"/>
                <w:szCs w:val="24"/>
              </w:rPr>
              <w:t xml:space="preserve">policy and </w:t>
            </w:r>
            <w:r w:rsidRPr="002665FE">
              <w:rPr>
                <w:rFonts w:ascii="Calibri" w:eastAsia="Times New Roman" w:hAnsi="Calibri" w:cs="Calibri"/>
                <w:szCs w:val="24"/>
              </w:rPr>
              <w:t>processes.</w:t>
            </w:r>
          </w:p>
          <w:p w14:paraId="759AB352" w14:textId="77777777"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Continuity of support policy, procedure or process, includes links to emergency and disaster planning and management.  </w:t>
            </w:r>
          </w:p>
          <w:p w14:paraId="4ADE3C9C" w14:textId="77777777" w:rsidR="00691A64" w:rsidRDefault="00691A64" w:rsidP="00691A64">
            <w:pPr>
              <w:spacing w:before="0" w:after="0" w:line="240" w:lineRule="auto"/>
              <w:rPr>
                <w:rFonts w:ascii="Calibri" w:eastAsia="Times New Roman" w:hAnsi="Calibri" w:cs="Calibri"/>
                <w:szCs w:val="24"/>
                <w:highlight w:val="yellow"/>
              </w:rPr>
            </w:pPr>
          </w:p>
          <w:p w14:paraId="4AC81532" w14:textId="77777777" w:rsidR="00691A64" w:rsidRPr="002665FE"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78E207E9" w14:textId="3C2927B5"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Emergency and disaster management plans</w:t>
            </w:r>
            <w:r w:rsidR="0014280B">
              <w:rPr>
                <w:rFonts w:ascii="Calibri" w:eastAsia="Times New Roman" w:hAnsi="Calibri" w:cs="Calibri"/>
                <w:szCs w:val="24"/>
              </w:rPr>
              <w:t>.</w:t>
            </w:r>
            <w:r w:rsidRPr="002665FE">
              <w:rPr>
                <w:rFonts w:ascii="Calibri" w:eastAsia="Times New Roman" w:hAnsi="Calibri" w:cs="Calibri"/>
                <w:szCs w:val="24"/>
              </w:rPr>
              <w:t xml:space="preserve"> </w:t>
            </w:r>
          </w:p>
          <w:p w14:paraId="1256734D"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Emergency and disaster management plan communication strategy. </w:t>
            </w:r>
          </w:p>
          <w:p w14:paraId="19921BFB" w14:textId="77777777"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Risks to continuity of care captured in risk framework.</w:t>
            </w:r>
          </w:p>
          <w:p w14:paraId="154818D8"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Minutes / papers to evidence governing body has consulted with participants and their support networks about emergency and disaster planning. </w:t>
            </w:r>
          </w:p>
          <w:p w14:paraId="09EDD3D7"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Risk management system confirms that planning with participants also extends to disaster planning, and that NDIS participants and their family, friends, carers or others involved in their care are consulted in developing and maintaining these plans.</w:t>
            </w:r>
          </w:p>
          <w:p w14:paraId="03E48985"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Provisions for participant continuity of support during emergency and disaster planning considers:</w:t>
            </w:r>
          </w:p>
          <w:p w14:paraId="717C5F72" w14:textId="77777777" w:rsidR="00691A64" w:rsidRPr="002665FE" w:rsidRDefault="00691A64" w:rsidP="00691A64">
            <w:pPr>
              <w:numPr>
                <w:ilvl w:val="1"/>
                <w:numId w:val="22"/>
              </w:numPr>
              <w:spacing w:before="0" w:after="0" w:line="240" w:lineRule="auto"/>
              <w:ind w:left="876"/>
              <w:rPr>
                <w:rFonts w:ascii="Calibri" w:eastAsia="Times New Roman" w:hAnsi="Calibri" w:cs="Calibri"/>
                <w:szCs w:val="24"/>
              </w:rPr>
            </w:pPr>
            <w:r w:rsidRPr="002665FE">
              <w:rPr>
                <w:rFonts w:ascii="Calibri" w:eastAsia="Times New Roman" w:hAnsi="Calibri" w:cs="Calibri"/>
                <w:szCs w:val="24"/>
              </w:rPr>
              <w:t>preparing for, and responding to, the emergency or disaster;</w:t>
            </w:r>
          </w:p>
          <w:p w14:paraId="4B669817" w14:textId="77777777" w:rsidR="00691A64" w:rsidRPr="002665FE" w:rsidRDefault="00691A64" w:rsidP="00691A64">
            <w:pPr>
              <w:numPr>
                <w:ilvl w:val="1"/>
                <w:numId w:val="22"/>
              </w:numPr>
              <w:spacing w:before="0" w:after="0" w:line="240" w:lineRule="auto"/>
              <w:ind w:left="876"/>
              <w:rPr>
                <w:rFonts w:ascii="Calibri" w:eastAsia="Times New Roman" w:hAnsi="Calibri" w:cs="Calibri"/>
                <w:szCs w:val="24"/>
              </w:rPr>
            </w:pPr>
            <w:r w:rsidRPr="002665FE">
              <w:rPr>
                <w:rFonts w:ascii="Calibri" w:eastAsia="Times New Roman" w:hAnsi="Calibri" w:cs="Calibri"/>
                <w:szCs w:val="24"/>
              </w:rPr>
              <w:lastRenderedPageBreak/>
              <w:t xml:space="preserve">making changes to participant supports; </w:t>
            </w:r>
          </w:p>
          <w:p w14:paraId="39E597FA" w14:textId="77777777" w:rsidR="00691A64" w:rsidRPr="002665FE" w:rsidRDefault="00691A64" w:rsidP="00691A64">
            <w:pPr>
              <w:numPr>
                <w:ilvl w:val="1"/>
                <w:numId w:val="22"/>
              </w:numPr>
              <w:spacing w:before="0" w:after="0" w:line="240" w:lineRule="auto"/>
              <w:ind w:left="876"/>
              <w:rPr>
                <w:rFonts w:ascii="Calibri" w:eastAsia="Times New Roman" w:hAnsi="Calibri" w:cs="Calibri"/>
                <w:szCs w:val="24"/>
              </w:rPr>
            </w:pPr>
            <w:r w:rsidRPr="002665FE">
              <w:rPr>
                <w:rFonts w:ascii="Calibri" w:eastAsia="Times New Roman" w:hAnsi="Calibri" w:cs="Calibri"/>
                <w:szCs w:val="24"/>
              </w:rPr>
              <w:t xml:space="preserve">adapting, and rapidly responding, to changes to participant supports and to other interruptions; and </w:t>
            </w:r>
          </w:p>
          <w:p w14:paraId="380421B2" w14:textId="77777777" w:rsidR="00691A64" w:rsidRPr="002665FE" w:rsidRDefault="00691A64" w:rsidP="00691A64">
            <w:pPr>
              <w:numPr>
                <w:ilvl w:val="1"/>
                <w:numId w:val="22"/>
              </w:numPr>
              <w:spacing w:before="0" w:after="0" w:line="240" w:lineRule="auto"/>
              <w:ind w:left="876"/>
              <w:rPr>
                <w:rFonts w:ascii="Calibri" w:eastAsia="Times New Roman" w:hAnsi="Calibri" w:cs="Calibri"/>
                <w:szCs w:val="24"/>
              </w:rPr>
            </w:pPr>
            <w:proofErr w:type="gramStart"/>
            <w:r w:rsidRPr="002665FE">
              <w:rPr>
                <w:rFonts w:ascii="Calibri" w:eastAsia="Times New Roman" w:hAnsi="Calibri" w:cs="Calibri"/>
                <w:szCs w:val="24"/>
              </w:rPr>
              <w:t>communicating</w:t>
            </w:r>
            <w:proofErr w:type="gramEnd"/>
            <w:r w:rsidRPr="002665FE">
              <w:rPr>
                <w:rFonts w:ascii="Calibri" w:eastAsia="Times New Roman" w:hAnsi="Calibri" w:cs="Calibri"/>
                <w:szCs w:val="24"/>
              </w:rPr>
              <w:t xml:space="preserve"> changes to participant supports to workers and to participants and their support networks. </w:t>
            </w:r>
          </w:p>
          <w:p w14:paraId="118D7545"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bookmarkStart w:id="29" w:name="_Hlk110248494"/>
            <w:r w:rsidRPr="002665FE">
              <w:rPr>
                <w:rFonts w:ascii="Calibri" w:eastAsia="Times New Roman" w:hAnsi="Calibri" w:cs="Calibri"/>
                <w:szCs w:val="24"/>
              </w:rPr>
              <w:t xml:space="preserve">Emergency and disaster plans explain and guide how the governing body will respond to, and oversee the response to, an emergency or disaster. </w:t>
            </w:r>
          </w:p>
          <w:bookmarkEnd w:id="29"/>
          <w:p w14:paraId="7AD8961B"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(minutes, test results, drill and evacuation evidence, board papers / minutes) can be evidenced to ensure the governing body actively tests the plans, and adjust them, in the context of a particular kind of emergency or disaster.</w:t>
            </w:r>
          </w:p>
          <w:p w14:paraId="620372EE"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Emergency plans show evidence of a schedule of review, verification of regular review, and if applicable, changes to responses to new or revised risks and responses. </w:t>
            </w:r>
          </w:p>
          <w:p w14:paraId="395D0EAB"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Records to verify that emergency and disaster plans have been communicated to workers, participants and their support networks. </w:t>
            </w:r>
          </w:p>
          <w:p w14:paraId="4B7B349E" w14:textId="60C13F05" w:rsidR="00691A64" w:rsidRPr="00087E5F"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of worker training on emergency and disaster management plans</w:t>
            </w:r>
            <w:r>
              <w:rPr>
                <w:rFonts w:ascii="Calibri" w:eastAsia="Times New Roman" w:hAnsi="Calibri" w:cs="Calibri"/>
                <w:szCs w:val="24"/>
              </w:rPr>
              <w:t>.</w:t>
            </w:r>
            <w:r w:rsidRPr="002665FE">
              <w:rPr>
                <w:rFonts w:ascii="Calibri" w:eastAsia="Times New Roman" w:hAnsi="Calibri" w:cs="Calibri"/>
                <w:szCs w:val="24"/>
              </w:rPr>
              <w:t xml:space="preserve"> </w:t>
            </w:r>
          </w:p>
        </w:tc>
      </w:tr>
      <w:tr w:rsidR="00691A64" w:rsidRPr="002665FE" w14:paraId="12DAFC7D" w14:textId="77777777" w:rsidTr="00FB404E">
        <w:trPr>
          <w:trHeight w:val="4859"/>
          <w:jc w:val="center"/>
        </w:trPr>
        <w:tc>
          <w:tcPr>
            <w:tcW w:w="926" w:type="pct"/>
            <w:shd w:val="clear" w:color="auto" w:fill="auto"/>
          </w:tcPr>
          <w:p w14:paraId="6A1182FC" w14:textId="2AA5A15D"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w:lastRenderedPageBreak/>
              <mc:AlternateContent>
                <mc:Choice Requires="wps">
                  <w:drawing>
                    <wp:anchor distT="0" distB="0" distL="114300" distR="114300" simplePos="0" relativeHeight="253946880" behindDoc="0" locked="0" layoutInCell="1" allowOverlap="1" wp14:anchorId="2F2C2A27" wp14:editId="4C59EAF1">
                      <wp:simplePos x="0" y="0"/>
                      <wp:positionH relativeFrom="column">
                        <wp:posOffset>-6350</wp:posOffset>
                      </wp:positionH>
                      <wp:positionV relativeFrom="paragraph">
                        <wp:posOffset>6985</wp:posOffset>
                      </wp:positionV>
                      <wp:extent cx="1539240" cy="674370"/>
                      <wp:effectExtent l="0" t="0" r="3810" b="0"/>
                      <wp:wrapNone/>
                      <wp:docPr id="617"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0D3D91E"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25E8962A" wp14:editId="66D59442">
                                        <wp:extent cx="180000" cy="222857"/>
                                        <wp:effectExtent l="0" t="0" r="0" b="6350"/>
                                        <wp:docPr id="618" name="Picture 61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C2A27" id="_x0000_s1082" type="#_x0000_t13" style="position:absolute;margin-left:-.5pt;margin-top:.55pt;width:121.2pt;height:53.1pt;z-index:25394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CFtB7ceQIAAOYEAAAO&#10;AAAAAAAAAAAAAAAAAC4CAABkcnMvZTJvRG9jLnhtbFBLAQItABQABgAIAAAAIQALjg3a3gAAAAgB&#10;AAAPAAAAAAAAAAAAAAAAANMEAABkcnMvZG93bnJldi54bWxQSwUGAAAAAAQABADzAAAA3gUAAAAA&#10;" adj="16868" fillcolor="#ffc000" stroked="f" strokeweight="1pt">
                      <v:textbox>
                        <w:txbxContent>
                          <w:p w14:paraId="30D3D91E"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25E8962A" wp14:editId="66D59442">
                                  <wp:extent cx="180000" cy="222857"/>
                                  <wp:effectExtent l="0" t="0" r="0" b="6350"/>
                                  <wp:docPr id="618" name="Picture 61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CDADDAE"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w:t>
            </w:r>
          </w:p>
          <w:p w14:paraId="337737C6" w14:textId="77777777" w:rsidR="00691A64" w:rsidRPr="002665FE" w:rsidRDefault="00691A64" w:rsidP="00691A64">
            <w:pPr>
              <w:spacing w:before="0" w:after="0" w:line="240" w:lineRule="auto"/>
              <w:jc w:val="center"/>
              <w:rPr>
                <w:rFonts w:ascii="Calibri" w:eastAsia="Times New Roman" w:hAnsi="Calibri" w:cs="Calibri"/>
                <w:szCs w:val="24"/>
              </w:rPr>
            </w:pPr>
          </w:p>
        </w:tc>
        <w:tc>
          <w:tcPr>
            <w:tcW w:w="1384" w:type="pct"/>
            <w:shd w:val="clear" w:color="auto" w:fill="auto"/>
          </w:tcPr>
          <w:p w14:paraId="7FA37F6B" w14:textId="77777777" w:rsidR="00691A64" w:rsidRPr="002665FE"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2.</w:t>
            </w:r>
            <w:r w:rsidRPr="002665FE">
              <w:rPr>
                <w:rFonts w:ascii="Calibri" w:eastAsia="Times New Roman" w:hAnsi="Calibri" w:cs="Calibri"/>
                <w:szCs w:val="24"/>
              </w:rPr>
              <w:t xml:space="preserve"> The measures include planning for each of the following:</w:t>
            </w:r>
          </w:p>
          <w:p w14:paraId="3E5C1991" w14:textId="77777777" w:rsidR="00691A64" w:rsidRPr="00A9355A" w:rsidRDefault="00691A64" w:rsidP="00691A64">
            <w:pPr>
              <w:numPr>
                <w:ilvl w:val="0"/>
                <w:numId w:val="26"/>
              </w:numPr>
              <w:spacing w:before="0" w:after="200" w:line="240" w:lineRule="auto"/>
              <w:ind w:left="457"/>
              <w:contextualSpacing/>
              <w:rPr>
                <w:rFonts w:ascii="Calibri" w:eastAsia="Times New Roman" w:hAnsi="Calibri" w:cs="Calibri"/>
                <w:szCs w:val="24"/>
              </w:rPr>
            </w:pPr>
            <w:r w:rsidRPr="00A9355A">
              <w:rPr>
                <w:rFonts w:ascii="Calibri" w:eastAsia="Times New Roman" w:hAnsi="Calibri" w:cs="Calibri"/>
                <w:szCs w:val="24"/>
              </w:rPr>
              <w:t>preparing for, and responding to, the emergency or disaster;</w:t>
            </w:r>
          </w:p>
          <w:p w14:paraId="6E4DA684" w14:textId="77777777" w:rsidR="00691A64" w:rsidRPr="00A9355A" w:rsidRDefault="00691A64" w:rsidP="00691A64">
            <w:pPr>
              <w:numPr>
                <w:ilvl w:val="0"/>
                <w:numId w:val="26"/>
              </w:numPr>
              <w:spacing w:before="0" w:after="200" w:line="240" w:lineRule="auto"/>
              <w:ind w:left="457"/>
              <w:contextualSpacing/>
              <w:rPr>
                <w:rFonts w:ascii="Calibri" w:eastAsia="Times New Roman" w:hAnsi="Calibri" w:cs="Calibri"/>
                <w:szCs w:val="24"/>
              </w:rPr>
            </w:pPr>
            <w:r w:rsidRPr="00A9355A">
              <w:rPr>
                <w:rFonts w:ascii="Calibri" w:eastAsia="Times New Roman" w:hAnsi="Calibri" w:cs="Calibri"/>
                <w:szCs w:val="24"/>
              </w:rPr>
              <w:t>making changes to participant supports;</w:t>
            </w:r>
          </w:p>
          <w:p w14:paraId="33FA03CD" w14:textId="77777777" w:rsidR="00691A64" w:rsidRPr="00A9355A" w:rsidRDefault="00691A64" w:rsidP="00691A64">
            <w:pPr>
              <w:numPr>
                <w:ilvl w:val="0"/>
                <w:numId w:val="26"/>
              </w:numPr>
              <w:spacing w:before="0" w:after="200" w:line="240" w:lineRule="auto"/>
              <w:ind w:left="457"/>
              <w:contextualSpacing/>
              <w:rPr>
                <w:rFonts w:ascii="Calibri" w:eastAsia="Times New Roman" w:hAnsi="Calibri" w:cs="Calibri"/>
                <w:szCs w:val="24"/>
              </w:rPr>
            </w:pPr>
            <w:r w:rsidRPr="00A9355A">
              <w:rPr>
                <w:rFonts w:ascii="Calibri" w:eastAsia="Times New Roman" w:hAnsi="Calibri" w:cs="Calibri"/>
                <w:szCs w:val="24"/>
              </w:rPr>
              <w:t>adapting, and rapidly responding, to changes to participant supports and to other interruptions;</w:t>
            </w:r>
          </w:p>
          <w:p w14:paraId="19708E0A" w14:textId="77777777" w:rsidR="00691A64" w:rsidRPr="002665FE" w:rsidRDefault="00691A64" w:rsidP="00691A64">
            <w:pPr>
              <w:numPr>
                <w:ilvl w:val="0"/>
                <w:numId w:val="26"/>
              </w:numPr>
              <w:spacing w:before="0" w:after="200" w:line="240" w:lineRule="auto"/>
              <w:ind w:left="457"/>
              <w:contextualSpacing/>
              <w:rPr>
                <w:rFonts w:ascii="Calibri" w:eastAsia="Times New Roman" w:hAnsi="Calibri" w:cs="Calibri"/>
                <w:sz w:val="22"/>
                <w:szCs w:val="21"/>
              </w:rPr>
            </w:pPr>
            <w:proofErr w:type="gramStart"/>
            <w:r w:rsidRPr="00A9355A">
              <w:rPr>
                <w:rFonts w:ascii="Calibri" w:eastAsia="Times New Roman" w:hAnsi="Calibri" w:cs="Calibri"/>
                <w:szCs w:val="24"/>
              </w:rPr>
              <w:t>communicating</w:t>
            </w:r>
            <w:proofErr w:type="gramEnd"/>
            <w:r w:rsidRPr="00A9355A">
              <w:rPr>
                <w:rFonts w:ascii="Calibri" w:eastAsia="Times New Roman" w:hAnsi="Calibri" w:cs="Calibri"/>
                <w:szCs w:val="24"/>
              </w:rPr>
              <w:t xml:space="preserve"> changes to participant supports to workers and to participants and their support networks.</w:t>
            </w:r>
          </w:p>
        </w:tc>
        <w:tc>
          <w:tcPr>
            <w:tcW w:w="2035" w:type="pct"/>
            <w:vMerge/>
            <w:shd w:val="clear" w:color="auto" w:fill="auto"/>
          </w:tcPr>
          <w:p w14:paraId="0E05E2D0"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606A4AD9" w14:textId="77777777" w:rsidTr="00FB404E">
        <w:trPr>
          <w:trHeight w:val="1600"/>
          <w:jc w:val="center"/>
        </w:trPr>
        <w:tc>
          <w:tcPr>
            <w:tcW w:w="926" w:type="pct"/>
            <w:shd w:val="clear" w:color="auto" w:fill="auto"/>
          </w:tcPr>
          <w:p w14:paraId="7615005A" w14:textId="1D7C026C" w:rsidR="00691A64" w:rsidRPr="002665FE" w:rsidRDefault="00AE4489" w:rsidP="00691A64">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61568" behindDoc="0" locked="0" layoutInCell="1" allowOverlap="1" wp14:anchorId="3975B07E" wp14:editId="7300A1A5">
                      <wp:simplePos x="0" y="0"/>
                      <wp:positionH relativeFrom="column">
                        <wp:posOffset>-6350</wp:posOffset>
                      </wp:positionH>
                      <wp:positionV relativeFrom="paragraph">
                        <wp:posOffset>11430</wp:posOffset>
                      </wp:positionV>
                      <wp:extent cx="1577340" cy="666750"/>
                      <wp:effectExtent l="0" t="0" r="3810" b="0"/>
                      <wp:wrapNone/>
                      <wp:docPr id="732" name="Arrow: Right 188"/>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EC0A0A"/>
                              </a:solidFill>
                              <a:ln w="12700" cap="flat" cmpd="sng" algn="ctr">
                                <a:noFill/>
                                <a:prstDash val="solid"/>
                                <a:miter lim="800000"/>
                              </a:ln>
                              <a:effectLst/>
                            </wps:spPr>
                            <wps:txbx>
                              <w:txbxContent>
                                <w:p w14:paraId="59D04919"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26913B38" wp14:editId="2C99A5D7">
                                        <wp:extent cx="180000" cy="220801"/>
                                        <wp:effectExtent l="0" t="0" r="0" b="8255"/>
                                        <wp:docPr id="733" name="Picture 733"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5B07E" id="_x0000_s1083" type="#_x0000_t13" style="position:absolute;margin-left:-.5pt;margin-top:.9pt;width:124.2pt;height:52.5pt;z-index:2540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" adj="17035" fillcolor="#ec0a0a" stroked="f" strokeweight="1pt">
                      <v:textbox>
                        <w:txbxContent>
                          <w:p w14:paraId="59D04919"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26913B38" wp14:editId="2C99A5D7">
                                  <wp:extent cx="180000" cy="220801"/>
                                  <wp:effectExtent l="0" t="0" r="0" b="8255"/>
                                  <wp:docPr id="733" name="Picture 733"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EBB7EB3" w14:textId="77777777" w:rsidR="00691A64" w:rsidRPr="002665FE"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2(3)[a]</w:t>
            </w:r>
          </w:p>
        </w:tc>
        <w:tc>
          <w:tcPr>
            <w:tcW w:w="1384" w:type="pct"/>
            <w:shd w:val="clear" w:color="auto" w:fill="auto"/>
          </w:tcPr>
          <w:p w14:paraId="19F85233" w14:textId="77777777" w:rsidR="00691A64" w:rsidRPr="002665FE" w:rsidRDefault="00691A64" w:rsidP="00691A64">
            <w:pPr>
              <w:spacing w:before="0" w:after="0" w:line="240" w:lineRule="auto"/>
              <w:rPr>
                <w:rFonts w:ascii="Calibri" w:eastAsia="Times New Roman" w:hAnsi="Calibri" w:cs="Calibri"/>
                <w:szCs w:val="24"/>
                <w:highlight w:val="yellow"/>
              </w:rPr>
            </w:pPr>
            <w:r>
              <w:rPr>
                <w:rFonts w:ascii="Calibri" w:eastAsia="Times New Roman" w:hAnsi="Calibri" w:cs="Calibri"/>
                <w:szCs w:val="24"/>
              </w:rPr>
              <w:t>3.</w:t>
            </w:r>
            <w:r w:rsidRPr="002665FE">
              <w:rPr>
                <w:rFonts w:ascii="Calibri" w:eastAsia="Times New Roman" w:hAnsi="Calibri" w:cs="Calibri"/>
                <w:szCs w:val="24"/>
              </w:rPr>
              <w:t xml:space="preserve"> The governing body develops emergency and disaster management plans (the </w:t>
            </w:r>
            <w:r w:rsidRPr="004B4437">
              <w:rPr>
                <w:rFonts w:ascii="Calibri" w:eastAsia="Times New Roman" w:hAnsi="Calibri" w:cs="Calibri"/>
                <w:i/>
                <w:szCs w:val="24"/>
              </w:rPr>
              <w:t>plans</w:t>
            </w:r>
            <w:r w:rsidRPr="002665FE">
              <w:rPr>
                <w:rFonts w:ascii="Calibri" w:eastAsia="Times New Roman" w:hAnsi="Calibri" w:cs="Calibri"/>
                <w:szCs w:val="24"/>
              </w:rPr>
              <w:t>), consults with participants and their support networks about the plans and puts the plans in place.</w:t>
            </w:r>
          </w:p>
        </w:tc>
        <w:tc>
          <w:tcPr>
            <w:tcW w:w="2035" w:type="pct"/>
            <w:vMerge/>
            <w:shd w:val="clear" w:color="auto" w:fill="auto"/>
          </w:tcPr>
          <w:p w14:paraId="667638B4"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highlight w:val="yellow"/>
              </w:rPr>
            </w:pPr>
          </w:p>
        </w:tc>
      </w:tr>
      <w:tr w:rsidR="00691A64" w:rsidRPr="002665FE" w14:paraId="4D119938" w14:textId="77777777" w:rsidTr="00FB404E">
        <w:trPr>
          <w:trHeight w:val="1125"/>
          <w:jc w:val="center"/>
        </w:trPr>
        <w:tc>
          <w:tcPr>
            <w:tcW w:w="926" w:type="pct"/>
            <w:shd w:val="clear" w:color="auto" w:fill="auto"/>
          </w:tcPr>
          <w:p w14:paraId="68C65187" w14:textId="6E3B6737"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48928" behindDoc="0" locked="0" layoutInCell="1" allowOverlap="1" wp14:anchorId="77F398FF" wp14:editId="57415DC1">
                      <wp:simplePos x="0" y="0"/>
                      <wp:positionH relativeFrom="column">
                        <wp:posOffset>-6350</wp:posOffset>
                      </wp:positionH>
                      <wp:positionV relativeFrom="paragraph">
                        <wp:posOffset>2540</wp:posOffset>
                      </wp:positionV>
                      <wp:extent cx="1539240" cy="674370"/>
                      <wp:effectExtent l="0" t="0" r="3810" b="0"/>
                      <wp:wrapNone/>
                      <wp:docPr id="619"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2FD130B"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F1D9E6C" wp14:editId="4E5356F2">
                                        <wp:extent cx="180000" cy="222857"/>
                                        <wp:effectExtent l="0" t="0" r="0" b="6350"/>
                                        <wp:docPr id="620" name="Picture 62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398FF" id="_x0000_s1084" type="#_x0000_t13" style="position:absolute;margin-left:-.5pt;margin-top:.2pt;width:121.2pt;height:53.1pt;z-index:25394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" adj="16868" fillcolor="#ffc000" stroked="f" strokeweight="1pt">
                      <v:textbox>
                        <w:txbxContent>
                          <w:p w14:paraId="32FD130B"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F1D9E6C" wp14:editId="4E5356F2">
                                  <wp:extent cx="180000" cy="222857"/>
                                  <wp:effectExtent l="0" t="0" r="0" b="6350"/>
                                  <wp:docPr id="620" name="Picture 62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B329B0F" w14:textId="77777777" w:rsidR="00691A64" w:rsidRPr="002665FE"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w:t>
            </w:r>
          </w:p>
        </w:tc>
        <w:tc>
          <w:tcPr>
            <w:tcW w:w="1384" w:type="pct"/>
            <w:shd w:val="clear" w:color="auto" w:fill="auto"/>
          </w:tcPr>
          <w:p w14:paraId="7F736151" w14:textId="77777777" w:rsidR="00691A64" w:rsidRPr="002665FE" w:rsidRDefault="00691A64" w:rsidP="00691A64">
            <w:pPr>
              <w:spacing w:before="0" w:after="0" w:line="240" w:lineRule="auto"/>
              <w:rPr>
                <w:rFonts w:ascii="Calibri" w:eastAsia="Times New Roman" w:hAnsi="Calibri" w:cs="Calibri"/>
                <w:szCs w:val="24"/>
                <w:highlight w:val="yellow"/>
              </w:rPr>
            </w:pPr>
            <w:r>
              <w:rPr>
                <w:rFonts w:ascii="Calibri" w:eastAsia="Times New Roman" w:hAnsi="Calibri" w:cs="Calibri"/>
                <w:szCs w:val="24"/>
              </w:rPr>
              <w:t>4.</w:t>
            </w:r>
            <w:r w:rsidRPr="002665FE">
              <w:rPr>
                <w:rFonts w:ascii="Calibri" w:eastAsia="Times New Roman" w:hAnsi="Calibri" w:cs="Calibri"/>
                <w:szCs w:val="24"/>
              </w:rPr>
              <w:t xml:space="preserve"> The plans explain and guide how the governing body will respond to, and oversee the response to, an emergency or disaster.</w:t>
            </w:r>
          </w:p>
        </w:tc>
        <w:tc>
          <w:tcPr>
            <w:tcW w:w="2035" w:type="pct"/>
            <w:vMerge/>
            <w:shd w:val="clear" w:color="auto" w:fill="auto"/>
          </w:tcPr>
          <w:p w14:paraId="08695C96"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highlight w:val="yellow"/>
              </w:rPr>
            </w:pPr>
          </w:p>
        </w:tc>
      </w:tr>
      <w:tr w:rsidR="00691A64" w:rsidRPr="002665FE" w14:paraId="4EAFEFCA" w14:textId="77777777" w:rsidTr="00FB404E">
        <w:trPr>
          <w:trHeight w:val="1268"/>
          <w:jc w:val="center"/>
        </w:trPr>
        <w:tc>
          <w:tcPr>
            <w:tcW w:w="926" w:type="pct"/>
            <w:shd w:val="clear" w:color="auto" w:fill="auto"/>
          </w:tcPr>
          <w:p w14:paraId="372FD20F" w14:textId="07B0BD9A"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50976" behindDoc="0" locked="0" layoutInCell="1" allowOverlap="1" wp14:anchorId="226684A7" wp14:editId="51FBCDFD">
                      <wp:simplePos x="0" y="0"/>
                      <wp:positionH relativeFrom="column">
                        <wp:posOffset>-6350</wp:posOffset>
                      </wp:positionH>
                      <wp:positionV relativeFrom="paragraph">
                        <wp:posOffset>3175</wp:posOffset>
                      </wp:positionV>
                      <wp:extent cx="1539240" cy="674370"/>
                      <wp:effectExtent l="0" t="0" r="3810" b="0"/>
                      <wp:wrapNone/>
                      <wp:docPr id="621"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12E072AE"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D0D6CBB" wp14:editId="17112478">
                                        <wp:extent cx="180000" cy="222857"/>
                                        <wp:effectExtent l="0" t="0" r="0" b="6350"/>
                                        <wp:docPr id="622" name="Picture 62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684A7" id="_x0000_s1085" type="#_x0000_t13" style="position:absolute;margin-left:-.5pt;margin-top:.25pt;width:121.2pt;height:53.1pt;z-index:25395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4VeA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" adj="16868" fillcolor="#ffc000" stroked="f" strokeweight="1pt">
                      <v:textbox>
                        <w:txbxContent>
                          <w:p w14:paraId="12E072AE"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D0D6CBB" wp14:editId="17112478">
                                  <wp:extent cx="180000" cy="222857"/>
                                  <wp:effectExtent l="0" t="0" r="0" b="6350"/>
                                  <wp:docPr id="622" name="Picture 62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409A65B0"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2(3)[a]</w:t>
            </w:r>
          </w:p>
          <w:p w14:paraId="7E3BDB6A" w14:textId="77777777" w:rsidR="00691A64" w:rsidRPr="002665FE"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w:t>
            </w:r>
          </w:p>
        </w:tc>
        <w:tc>
          <w:tcPr>
            <w:tcW w:w="1384" w:type="pct"/>
            <w:shd w:val="clear" w:color="auto" w:fill="auto"/>
          </w:tcPr>
          <w:p w14:paraId="595D607A" w14:textId="77777777" w:rsidR="00691A64" w:rsidRPr="002665FE" w:rsidRDefault="00691A64" w:rsidP="00691A64">
            <w:pPr>
              <w:spacing w:before="0" w:after="0" w:line="240" w:lineRule="auto"/>
              <w:rPr>
                <w:rFonts w:ascii="Calibri" w:eastAsia="Times New Roman" w:hAnsi="Calibri" w:cs="Calibri"/>
                <w:szCs w:val="24"/>
                <w:highlight w:val="yellow"/>
              </w:rPr>
            </w:pPr>
            <w:r>
              <w:rPr>
                <w:rFonts w:ascii="Calibri" w:eastAsia="Times New Roman" w:hAnsi="Calibri" w:cs="Calibri"/>
                <w:szCs w:val="24"/>
              </w:rPr>
              <w:t>5.</w:t>
            </w:r>
            <w:r w:rsidRPr="002665FE">
              <w:rPr>
                <w:rFonts w:ascii="Calibri" w:eastAsia="Times New Roman" w:hAnsi="Calibri" w:cs="Calibri"/>
                <w:szCs w:val="24"/>
              </w:rPr>
              <w:t xml:space="preserve"> Mechanisms are in place for the governing body to actively test the plans, and adjust them, in the context of a particular kind of emergency or disaster.</w:t>
            </w:r>
          </w:p>
        </w:tc>
        <w:tc>
          <w:tcPr>
            <w:tcW w:w="2035" w:type="pct"/>
            <w:vMerge/>
            <w:shd w:val="clear" w:color="auto" w:fill="auto"/>
          </w:tcPr>
          <w:p w14:paraId="6E4B029B"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highlight w:val="yellow"/>
              </w:rPr>
            </w:pPr>
          </w:p>
        </w:tc>
      </w:tr>
      <w:tr w:rsidR="00691A64" w:rsidRPr="002665FE" w14:paraId="73A00F4E" w14:textId="77777777" w:rsidTr="00FB404E">
        <w:trPr>
          <w:trHeight w:val="1117"/>
          <w:jc w:val="center"/>
        </w:trPr>
        <w:tc>
          <w:tcPr>
            <w:tcW w:w="926" w:type="pct"/>
            <w:shd w:val="clear" w:color="auto" w:fill="auto"/>
          </w:tcPr>
          <w:p w14:paraId="4E8EFF69" w14:textId="5C59F0EA" w:rsidR="00691A64" w:rsidRPr="002665FE" w:rsidRDefault="00602A3F" w:rsidP="00691A64">
            <w:pPr>
              <w:tabs>
                <w:tab w:val="center" w:pos="1219"/>
              </w:tabs>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w:lastRenderedPageBreak/>
              <mc:AlternateContent>
                <mc:Choice Requires="wps">
                  <w:drawing>
                    <wp:anchor distT="0" distB="0" distL="114300" distR="114300" simplePos="0" relativeHeight="253953024" behindDoc="0" locked="0" layoutInCell="1" allowOverlap="1" wp14:anchorId="017C2BA3" wp14:editId="13A2AB8A">
                      <wp:simplePos x="0" y="0"/>
                      <wp:positionH relativeFrom="column">
                        <wp:posOffset>-6350</wp:posOffset>
                      </wp:positionH>
                      <wp:positionV relativeFrom="paragraph">
                        <wp:posOffset>6985</wp:posOffset>
                      </wp:positionV>
                      <wp:extent cx="1539240" cy="674370"/>
                      <wp:effectExtent l="0" t="0" r="3810" b="0"/>
                      <wp:wrapNone/>
                      <wp:docPr id="623"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3F80C6D"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7ABEEC6" wp14:editId="39F3E30B">
                                        <wp:extent cx="180000" cy="222857"/>
                                        <wp:effectExtent l="0" t="0" r="0" b="6350"/>
                                        <wp:docPr id="624" name="Picture 62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C2BA3" id="_x0000_s1086" type="#_x0000_t13" style="position:absolute;margin-left:-.5pt;margin-top:.55pt;width:121.2pt;height:53.1pt;z-index:25395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" adj="16868" fillcolor="#ffc000" stroked="f" strokeweight="1pt">
                      <v:textbox>
                        <w:txbxContent>
                          <w:p w14:paraId="23F80C6D"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7ABEEC6" wp14:editId="39F3E30B">
                                  <wp:extent cx="180000" cy="222857"/>
                                  <wp:effectExtent l="0" t="0" r="0" b="6350"/>
                                  <wp:docPr id="624" name="Picture 62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r w:rsidR="00691A64">
              <w:rPr>
                <w:rFonts w:ascii="Calibri" w:eastAsia="Times New Roman" w:hAnsi="Calibri" w:cs="Calibri"/>
                <w:szCs w:val="24"/>
              </w:rPr>
              <w:tab/>
            </w:r>
          </w:p>
        </w:tc>
        <w:tc>
          <w:tcPr>
            <w:tcW w:w="655" w:type="pct"/>
            <w:shd w:val="clear" w:color="auto" w:fill="auto"/>
          </w:tcPr>
          <w:p w14:paraId="5EE92F9E" w14:textId="77777777" w:rsidR="00691A64" w:rsidRPr="002665FE"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w:t>
            </w:r>
          </w:p>
        </w:tc>
        <w:tc>
          <w:tcPr>
            <w:tcW w:w="1384" w:type="pct"/>
            <w:shd w:val="clear" w:color="auto" w:fill="auto"/>
          </w:tcPr>
          <w:p w14:paraId="32D49D63" w14:textId="77777777" w:rsidR="00691A64"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6.</w:t>
            </w:r>
            <w:r w:rsidRPr="002665FE">
              <w:rPr>
                <w:rFonts w:ascii="Calibri" w:eastAsia="Times New Roman" w:hAnsi="Calibri" w:cs="Calibri"/>
                <w:szCs w:val="24"/>
              </w:rPr>
              <w:t xml:space="preserve"> The plans have periodic review points to enable the governing body to respond to the changing nature of an emergency or disaster.</w:t>
            </w:r>
          </w:p>
          <w:p w14:paraId="21A6A267" w14:textId="77777777" w:rsidR="00691A64" w:rsidRPr="002665FE" w:rsidRDefault="00691A64" w:rsidP="00691A64">
            <w:pPr>
              <w:spacing w:before="0" w:after="0" w:line="240" w:lineRule="auto"/>
              <w:rPr>
                <w:rFonts w:ascii="Calibri" w:eastAsia="Times New Roman" w:hAnsi="Calibri" w:cs="Calibri"/>
                <w:szCs w:val="24"/>
                <w:highlight w:val="yellow"/>
              </w:rPr>
            </w:pPr>
          </w:p>
        </w:tc>
        <w:tc>
          <w:tcPr>
            <w:tcW w:w="2035" w:type="pct"/>
            <w:vMerge/>
            <w:shd w:val="clear" w:color="auto" w:fill="auto"/>
          </w:tcPr>
          <w:p w14:paraId="10B10F2E"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highlight w:val="yellow"/>
              </w:rPr>
            </w:pPr>
          </w:p>
        </w:tc>
      </w:tr>
      <w:tr w:rsidR="00691A64" w:rsidRPr="002665FE" w14:paraId="19DC6CA6" w14:textId="77777777" w:rsidTr="00FB404E">
        <w:trPr>
          <w:trHeight w:val="1133"/>
          <w:jc w:val="center"/>
        </w:trPr>
        <w:tc>
          <w:tcPr>
            <w:tcW w:w="926" w:type="pct"/>
            <w:shd w:val="clear" w:color="auto" w:fill="auto"/>
          </w:tcPr>
          <w:p w14:paraId="40B0859F" w14:textId="79D8236C"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55072" behindDoc="0" locked="0" layoutInCell="1" allowOverlap="1" wp14:anchorId="73D3DBDE" wp14:editId="21A6DABF">
                      <wp:simplePos x="0" y="0"/>
                      <wp:positionH relativeFrom="column">
                        <wp:posOffset>-6350</wp:posOffset>
                      </wp:positionH>
                      <wp:positionV relativeFrom="paragraph">
                        <wp:posOffset>2540</wp:posOffset>
                      </wp:positionV>
                      <wp:extent cx="1539240" cy="674370"/>
                      <wp:effectExtent l="0" t="0" r="3810" b="0"/>
                      <wp:wrapNone/>
                      <wp:docPr id="625"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7D533B4C"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C15F02D" wp14:editId="20ABCCAF">
                                        <wp:extent cx="180000" cy="222857"/>
                                        <wp:effectExtent l="0" t="0" r="0" b="6350"/>
                                        <wp:docPr id="626" name="Picture 62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3DBDE" id="_x0000_s1087" type="#_x0000_t13" style="position:absolute;margin-left:-.5pt;margin-top:.2pt;width:121.2pt;height:53.1pt;z-index:25395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Tdw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" adj="16868" fillcolor="#ffc000" stroked="f" strokeweight="1pt">
                      <v:textbox>
                        <w:txbxContent>
                          <w:p w14:paraId="7D533B4C"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C15F02D" wp14:editId="20ABCCAF">
                                  <wp:extent cx="180000" cy="222857"/>
                                  <wp:effectExtent l="0" t="0" r="0" b="6350"/>
                                  <wp:docPr id="626" name="Picture 626"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4F030E8F"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w:t>
            </w:r>
          </w:p>
          <w:p w14:paraId="43527012" w14:textId="77777777" w:rsidR="00691A64" w:rsidRPr="002665FE" w:rsidRDefault="00691A64" w:rsidP="00691A64">
            <w:pPr>
              <w:spacing w:before="0" w:after="0" w:line="240" w:lineRule="auto"/>
              <w:jc w:val="center"/>
              <w:rPr>
                <w:rFonts w:ascii="Calibri" w:eastAsia="Times New Roman" w:hAnsi="Calibri" w:cs="Calibri"/>
                <w:szCs w:val="24"/>
              </w:rPr>
            </w:pPr>
          </w:p>
        </w:tc>
        <w:tc>
          <w:tcPr>
            <w:tcW w:w="1384" w:type="pct"/>
            <w:shd w:val="clear" w:color="auto" w:fill="auto"/>
          </w:tcPr>
          <w:p w14:paraId="4CA24080" w14:textId="77777777" w:rsidR="00691A64"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7.</w:t>
            </w:r>
            <w:r w:rsidRPr="002665FE">
              <w:rPr>
                <w:rFonts w:ascii="Calibri" w:eastAsia="Times New Roman" w:hAnsi="Calibri" w:cs="Calibri"/>
                <w:szCs w:val="24"/>
              </w:rPr>
              <w:t xml:space="preserve"> The governing body regularly reviews the plans, and consults with participants and their support networks about the reviews of the plans.</w:t>
            </w:r>
          </w:p>
          <w:p w14:paraId="07913FCD" w14:textId="77777777" w:rsidR="00691A64" w:rsidRPr="002665FE" w:rsidRDefault="00691A64" w:rsidP="00691A64">
            <w:pPr>
              <w:spacing w:before="0" w:after="0" w:line="240" w:lineRule="auto"/>
              <w:rPr>
                <w:rFonts w:ascii="Calibri" w:eastAsia="Times New Roman" w:hAnsi="Calibri" w:cs="Calibri"/>
                <w:szCs w:val="24"/>
              </w:rPr>
            </w:pPr>
          </w:p>
        </w:tc>
        <w:tc>
          <w:tcPr>
            <w:tcW w:w="2035" w:type="pct"/>
            <w:vMerge/>
            <w:shd w:val="clear" w:color="auto" w:fill="auto"/>
          </w:tcPr>
          <w:p w14:paraId="6A495205"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0EB1C8B2" w14:textId="77777777" w:rsidTr="00FB404E">
        <w:trPr>
          <w:trHeight w:val="837"/>
          <w:jc w:val="center"/>
        </w:trPr>
        <w:tc>
          <w:tcPr>
            <w:tcW w:w="926" w:type="pct"/>
            <w:shd w:val="clear" w:color="auto" w:fill="auto"/>
          </w:tcPr>
          <w:p w14:paraId="3840E62F" w14:textId="2915474E"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57120" behindDoc="0" locked="0" layoutInCell="1" allowOverlap="1" wp14:anchorId="305D4D3C" wp14:editId="0668BEBB">
                      <wp:simplePos x="0" y="0"/>
                      <wp:positionH relativeFrom="column">
                        <wp:posOffset>-6350</wp:posOffset>
                      </wp:positionH>
                      <wp:positionV relativeFrom="paragraph">
                        <wp:posOffset>2540</wp:posOffset>
                      </wp:positionV>
                      <wp:extent cx="1539240" cy="674370"/>
                      <wp:effectExtent l="0" t="0" r="3810" b="0"/>
                      <wp:wrapNone/>
                      <wp:docPr id="627"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C11A3B2"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21AF99A0" wp14:editId="68A550AF">
                                        <wp:extent cx="180000" cy="222857"/>
                                        <wp:effectExtent l="0" t="0" r="0" b="6350"/>
                                        <wp:docPr id="628" name="Picture 62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D4D3C" id="_x0000_s1088" type="#_x0000_t13" style="position:absolute;margin-left:-.5pt;margin-top:.2pt;width:121.2pt;height:53.1pt;z-index:2539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9ydw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" adj="16868" fillcolor="#ffc000" stroked="f" strokeweight="1pt">
                      <v:textbox>
                        <w:txbxContent>
                          <w:p w14:paraId="3C11A3B2"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21AF99A0" wp14:editId="68A550AF">
                                  <wp:extent cx="180000" cy="222857"/>
                                  <wp:effectExtent l="0" t="0" r="0" b="6350"/>
                                  <wp:docPr id="628" name="Picture 628"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CCB76A9" w14:textId="77777777" w:rsidR="00691A64" w:rsidRPr="004A050D" w:rsidRDefault="00691A64" w:rsidP="00691A64">
            <w:pPr>
              <w:spacing w:before="0" w:after="0" w:line="240" w:lineRule="auto"/>
              <w:jc w:val="center"/>
              <w:rPr>
                <w:rFonts w:ascii="Calibri" w:eastAsia="Times New Roman" w:hAnsi="Calibri" w:cs="Calibri"/>
                <w:szCs w:val="24"/>
              </w:rPr>
            </w:pPr>
            <w:r w:rsidRPr="004A050D">
              <w:rPr>
                <w:rFonts w:ascii="Calibri" w:eastAsia="Times New Roman" w:hAnsi="Calibri" w:cs="Calibri"/>
                <w:szCs w:val="24"/>
              </w:rPr>
              <w:t>8(3)</w:t>
            </w:r>
          </w:p>
          <w:p w14:paraId="14940637" w14:textId="77777777" w:rsidR="00691A64" w:rsidRPr="002665FE" w:rsidRDefault="00691A64" w:rsidP="00691A64">
            <w:pPr>
              <w:spacing w:before="0" w:after="0" w:line="240" w:lineRule="auto"/>
              <w:jc w:val="center"/>
              <w:rPr>
                <w:rFonts w:ascii="Calibri" w:eastAsia="Times New Roman" w:hAnsi="Calibri" w:cs="Calibri"/>
                <w:szCs w:val="24"/>
              </w:rPr>
            </w:pPr>
          </w:p>
        </w:tc>
        <w:tc>
          <w:tcPr>
            <w:tcW w:w="1384" w:type="pct"/>
            <w:shd w:val="clear" w:color="auto" w:fill="auto"/>
          </w:tcPr>
          <w:p w14:paraId="0DBF3723" w14:textId="77777777" w:rsidR="00691A64"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8.</w:t>
            </w:r>
            <w:r w:rsidRPr="002665FE">
              <w:rPr>
                <w:rFonts w:ascii="Calibri" w:eastAsia="Times New Roman" w:hAnsi="Calibri" w:cs="Calibri"/>
                <w:szCs w:val="24"/>
              </w:rPr>
              <w:t xml:space="preserve"> The governing body communicates the plans to workers, participants and their support networks. </w:t>
            </w:r>
          </w:p>
          <w:p w14:paraId="7BB2F44E" w14:textId="77777777" w:rsidR="00691A64" w:rsidRDefault="00691A64" w:rsidP="00691A64">
            <w:pPr>
              <w:spacing w:before="0" w:after="0" w:line="240" w:lineRule="auto"/>
              <w:rPr>
                <w:rFonts w:ascii="Calibri" w:eastAsia="Times New Roman" w:hAnsi="Calibri" w:cs="Calibri"/>
                <w:szCs w:val="24"/>
              </w:rPr>
            </w:pPr>
          </w:p>
          <w:p w14:paraId="1B535630" w14:textId="77777777" w:rsidR="00691A64" w:rsidRPr="002665FE" w:rsidRDefault="00691A64" w:rsidP="00691A64">
            <w:pPr>
              <w:spacing w:before="0" w:after="0" w:line="240" w:lineRule="auto"/>
              <w:rPr>
                <w:rFonts w:ascii="Calibri" w:eastAsia="Times New Roman" w:hAnsi="Calibri" w:cs="Calibri"/>
                <w:szCs w:val="24"/>
              </w:rPr>
            </w:pPr>
          </w:p>
        </w:tc>
        <w:tc>
          <w:tcPr>
            <w:tcW w:w="2035" w:type="pct"/>
            <w:vMerge/>
            <w:shd w:val="clear" w:color="auto" w:fill="auto"/>
          </w:tcPr>
          <w:p w14:paraId="671E4108"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0545680D" w14:textId="77777777" w:rsidTr="00FB404E">
        <w:trPr>
          <w:trHeight w:val="465"/>
          <w:jc w:val="center"/>
        </w:trPr>
        <w:tc>
          <w:tcPr>
            <w:tcW w:w="926" w:type="pct"/>
            <w:shd w:val="clear" w:color="auto" w:fill="auto"/>
          </w:tcPr>
          <w:p w14:paraId="556D00A5" w14:textId="693B013B" w:rsidR="00691A64" w:rsidRPr="002665FE" w:rsidRDefault="00602A3F" w:rsidP="00691A64">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59168" behindDoc="0" locked="0" layoutInCell="1" allowOverlap="1" wp14:anchorId="17AB30BE" wp14:editId="1D79A99D">
                      <wp:simplePos x="0" y="0"/>
                      <wp:positionH relativeFrom="column">
                        <wp:posOffset>-6350</wp:posOffset>
                      </wp:positionH>
                      <wp:positionV relativeFrom="paragraph">
                        <wp:posOffset>7620</wp:posOffset>
                      </wp:positionV>
                      <wp:extent cx="1539240" cy="674370"/>
                      <wp:effectExtent l="0" t="0" r="3810" b="0"/>
                      <wp:wrapNone/>
                      <wp:docPr id="629"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9A05459"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417BA0E" wp14:editId="5D4989DE">
                                        <wp:extent cx="180000" cy="222857"/>
                                        <wp:effectExtent l="0" t="0" r="0" b="6350"/>
                                        <wp:docPr id="630" name="Picture 63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B30BE" id="_x0000_s1089" type="#_x0000_t13" style="position:absolute;margin-left:-.5pt;margin-top:.6pt;width:121.2pt;height:53.1pt;z-index:25395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kOeA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" adj="16868" fillcolor="#ffc000" stroked="f" strokeweight="1pt">
                      <v:textbox>
                        <w:txbxContent>
                          <w:p w14:paraId="59A05459"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417BA0E" wp14:editId="5D4989DE">
                                  <wp:extent cx="180000" cy="222857"/>
                                  <wp:effectExtent l="0" t="0" r="0" b="6350"/>
                                  <wp:docPr id="630" name="Picture 630"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1BEABAF" w14:textId="77777777" w:rsidR="00691A64" w:rsidRPr="00050A7C" w:rsidRDefault="00691A64" w:rsidP="00691A64">
            <w:pPr>
              <w:spacing w:before="0" w:after="0" w:line="240" w:lineRule="auto"/>
              <w:jc w:val="center"/>
              <w:rPr>
                <w:rFonts w:ascii="Calibri" w:eastAsia="Times New Roman" w:hAnsi="Calibri" w:cs="Calibri"/>
                <w:szCs w:val="24"/>
              </w:rPr>
            </w:pPr>
            <w:r w:rsidRPr="00050A7C">
              <w:rPr>
                <w:rFonts w:ascii="Calibri" w:eastAsia="Times New Roman" w:hAnsi="Calibri" w:cs="Calibri"/>
                <w:szCs w:val="24"/>
              </w:rPr>
              <w:t>7(3)[b]</w:t>
            </w:r>
          </w:p>
          <w:p w14:paraId="1ACD2813" w14:textId="77777777" w:rsidR="00691A64" w:rsidRPr="002665FE" w:rsidRDefault="00691A64" w:rsidP="00691A64">
            <w:pPr>
              <w:spacing w:before="0" w:after="0" w:line="240" w:lineRule="auto"/>
              <w:jc w:val="center"/>
              <w:rPr>
                <w:rFonts w:ascii="Calibri" w:eastAsia="Times New Roman" w:hAnsi="Calibri" w:cs="Calibri"/>
                <w:szCs w:val="24"/>
              </w:rPr>
            </w:pPr>
            <w:r w:rsidRPr="00050A7C">
              <w:rPr>
                <w:rFonts w:ascii="Calibri" w:eastAsia="Times New Roman" w:hAnsi="Calibri" w:cs="Calibri"/>
                <w:szCs w:val="24"/>
              </w:rPr>
              <w:t>8(3)[c][iv]</w:t>
            </w:r>
          </w:p>
        </w:tc>
        <w:tc>
          <w:tcPr>
            <w:tcW w:w="1384" w:type="pct"/>
            <w:shd w:val="clear" w:color="auto" w:fill="auto"/>
          </w:tcPr>
          <w:p w14:paraId="4B873007" w14:textId="77777777" w:rsidR="00691A64"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9.</w:t>
            </w:r>
            <w:r w:rsidRPr="002665FE">
              <w:rPr>
                <w:rFonts w:ascii="Calibri" w:eastAsia="Times New Roman" w:hAnsi="Calibri" w:cs="Calibri"/>
                <w:szCs w:val="24"/>
              </w:rPr>
              <w:t xml:space="preserve"> Each worker is trained in the implementation of the plans.</w:t>
            </w:r>
          </w:p>
          <w:p w14:paraId="1C4A4F31" w14:textId="77777777" w:rsidR="00691A64" w:rsidRDefault="00691A64" w:rsidP="00691A64">
            <w:pPr>
              <w:spacing w:before="0" w:after="0" w:line="240" w:lineRule="auto"/>
              <w:rPr>
                <w:rFonts w:ascii="Calibri" w:eastAsia="Times New Roman" w:hAnsi="Calibri" w:cs="Calibri"/>
                <w:szCs w:val="24"/>
              </w:rPr>
            </w:pPr>
          </w:p>
          <w:p w14:paraId="69CCCBB0" w14:textId="77777777" w:rsidR="00691A64" w:rsidRPr="002665FE" w:rsidRDefault="00691A64" w:rsidP="00691A64">
            <w:pPr>
              <w:spacing w:before="0" w:after="0" w:line="240" w:lineRule="auto"/>
              <w:rPr>
                <w:rFonts w:ascii="Calibri" w:eastAsia="Times New Roman" w:hAnsi="Calibri" w:cs="Calibri"/>
                <w:szCs w:val="24"/>
              </w:rPr>
            </w:pPr>
          </w:p>
        </w:tc>
        <w:tc>
          <w:tcPr>
            <w:tcW w:w="2035" w:type="pct"/>
            <w:vMerge/>
            <w:shd w:val="clear" w:color="auto" w:fill="auto"/>
          </w:tcPr>
          <w:p w14:paraId="70AF0450"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17E0CEB7" w14:textId="77777777" w:rsidTr="00FB404E">
        <w:trPr>
          <w:trHeight w:val="400"/>
          <w:jc w:val="center"/>
        </w:trPr>
        <w:tc>
          <w:tcPr>
            <w:tcW w:w="5000" w:type="pct"/>
            <w:gridSpan w:val="4"/>
            <w:shd w:val="clear" w:color="auto" w:fill="DEEAF6"/>
          </w:tcPr>
          <w:p w14:paraId="52B57F48" w14:textId="5E8E26A4" w:rsidR="00691A64" w:rsidRPr="009A78C8" w:rsidRDefault="00691A64" w:rsidP="00691A64">
            <w:pPr>
              <w:pStyle w:val="Heading2"/>
              <w:rPr>
                <w:sz w:val="24"/>
              </w:rPr>
            </w:pPr>
            <w:bookmarkStart w:id="30" w:name="_Toc112672550"/>
            <w:r>
              <w:rPr>
                <w:color w:val="612C69"/>
                <w:sz w:val="24"/>
              </w:rPr>
              <w:t>Provision of S</w:t>
            </w:r>
            <w:r w:rsidRPr="008A4741">
              <w:rPr>
                <w:color w:val="612C69"/>
                <w:sz w:val="24"/>
              </w:rPr>
              <w:t>upports</w:t>
            </w:r>
            <w:bookmarkEnd w:id="30"/>
          </w:p>
        </w:tc>
      </w:tr>
      <w:tr w:rsidR="00691A64" w:rsidRPr="002665FE" w14:paraId="34E99B77" w14:textId="77777777" w:rsidTr="00FB404E">
        <w:trPr>
          <w:trHeight w:val="719"/>
          <w:jc w:val="center"/>
        </w:trPr>
        <w:tc>
          <w:tcPr>
            <w:tcW w:w="5000" w:type="pct"/>
            <w:gridSpan w:val="4"/>
          </w:tcPr>
          <w:p w14:paraId="266708FD" w14:textId="77777777" w:rsidR="00691A64" w:rsidRPr="009A78C8" w:rsidRDefault="00691A64" w:rsidP="00691A64">
            <w:pPr>
              <w:pStyle w:val="Heading3"/>
              <w:rPr>
                <w:rFonts w:asciiTheme="minorHAnsi" w:hAnsiTheme="minorHAnsi" w:cstheme="minorHAnsi"/>
                <w:sz w:val="24"/>
              </w:rPr>
            </w:pPr>
            <w:bookmarkStart w:id="31" w:name="_Toc112672551"/>
            <w:bookmarkStart w:id="32" w:name="_Hlk110248589"/>
            <w:r w:rsidRPr="009A78C8">
              <w:rPr>
                <w:rFonts w:asciiTheme="minorHAnsi" w:hAnsiTheme="minorHAnsi" w:cstheme="minorHAnsi"/>
                <w:sz w:val="24"/>
              </w:rPr>
              <w:t>Access to supports</w:t>
            </w:r>
            <w:bookmarkEnd w:id="31"/>
          </w:p>
          <w:p w14:paraId="59D0A8D3" w14:textId="77777777" w:rsidR="00691A64" w:rsidRPr="002665FE" w:rsidRDefault="00691A64" w:rsidP="00691A64">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accesses the most appropriate supports that meet their needs, goals and preferences.</w:t>
            </w:r>
            <w:bookmarkEnd w:id="32"/>
          </w:p>
        </w:tc>
      </w:tr>
      <w:tr w:rsidR="00691A64" w:rsidRPr="002665FE" w14:paraId="790FC428" w14:textId="77777777" w:rsidTr="00FB404E">
        <w:trPr>
          <w:trHeight w:val="826"/>
          <w:jc w:val="center"/>
        </w:trPr>
        <w:tc>
          <w:tcPr>
            <w:tcW w:w="926" w:type="pct"/>
          </w:tcPr>
          <w:p w14:paraId="00FE04E4" w14:textId="77777777" w:rsidR="00691A64" w:rsidRPr="002665FE" w:rsidRDefault="00691A64" w:rsidP="00691A64">
            <w:pPr>
              <w:spacing w:before="0" w:after="0" w:line="240" w:lineRule="auto"/>
              <w:jc w:val="center"/>
              <w:rPr>
                <w:rFonts w:ascii="Calibri" w:eastAsia="Times New Roman" w:hAnsi="Calibri" w:cs="Calibri"/>
                <w:szCs w:val="24"/>
              </w:rPr>
            </w:pPr>
            <w:r>
              <w:rPr>
                <w:rFonts w:ascii="Calibri" w:eastAsia="Times New Roman" w:hAnsi="Calibri" w:cs="Calibri"/>
                <w:b/>
                <w:bCs/>
                <w:szCs w:val="24"/>
              </w:rPr>
              <w:t>Comparison</w:t>
            </w:r>
          </w:p>
        </w:tc>
        <w:tc>
          <w:tcPr>
            <w:tcW w:w="655" w:type="pct"/>
          </w:tcPr>
          <w:p w14:paraId="2C0E5E72" w14:textId="77777777" w:rsidR="00691A64" w:rsidRPr="002665FE" w:rsidRDefault="00691A64" w:rsidP="00691A64">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Standard</w:t>
            </w:r>
          </w:p>
        </w:tc>
        <w:tc>
          <w:tcPr>
            <w:tcW w:w="1384" w:type="pct"/>
          </w:tcPr>
          <w:p w14:paraId="3E49F70F" w14:textId="77777777" w:rsidR="00691A64" w:rsidRPr="002665FE" w:rsidRDefault="00691A64" w:rsidP="00691A64">
            <w:pPr>
              <w:spacing w:before="0" w:after="0" w:line="240" w:lineRule="auto"/>
              <w:jc w:val="center"/>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3697CFE8" w14:textId="77777777" w:rsidR="00691A64" w:rsidRPr="002665FE" w:rsidRDefault="00691A64" w:rsidP="00691A64">
            <w:pPr>
              <w:spacing w:before="0" w:after="0" w:line="240" w:lineRule="auto"/>
              <w:jc w:val="center"/>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p>
        </w:tc>
      </w:tr>
      <w:tr w:rsidR="00691A64" w:rsidRPr="002665FE" w14:paraId="4B63FF93" w14:textId="77777777" w:rsidTr="00691A64">
        <w:trPr>
          <w:trHeight w:val="2603"/>
          <w:jc w:val="center"/>
        </w:trPr>
        <w:tc>
          <w:tcPr>
            <w:tcW w:w="926" w:type="pct"/>
            <w:shd w:val="clear" w:color="auto" w:fill="auto"/>
          </w:tcPr>
          <w:p w14:paraId="6CE51A4E" w14:textId="1EC76385"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w:lastRenderedPageBreak/>
              <mc:AlternateContent>
                <mc:Choice Requires="wps">
                  <w:drawing>
                    <wp:anchor distT="0" distB="0" distL="114300" distR="114300" simplePos="0" relativeHeight="253756416" behindDoc="0" locked="0" layoutInCell="1" allowOverlap="1" wp14:anchorId="62419BCA" wp14:editId="0A027040">
                      <wp:simplePos x="0" y="0"/>
                      <wp:positionH relativeFrom="column">
                        <wp:posOffset>-6350</wp:posOffset>
                      </wp:positionH>
                      <wp:positionV relativeFrom="paragraph">
                        <wp:posOffset>26035</wp:posOffset>
                      </wp:positionV>
                      <wp:extent cx="1577340" cy="666750"/>
                      <wp:effectExtent l="0" t="19050" r="41910" b="38100"/>
                      <wp:wrapNone/>
                      <wp:docPr id="37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C806806"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5236494" wp14:editId="29D656A9">
                                        <wp:extent cx="180000" cy="220801"/>
                                        <wp:effectExtent l="0" t="0" r="0" b="8255"/>
                                        <wp:docPr id="376" name="Picture 37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19BCA" id="_x0000_s1090" type="#_x0000_t13" style="position:absolute;margin-left:-.5pt;margin-top:2.05pt;width:124.2pt;height:52.5pt;z-index:2537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" adj="17035" fillcolor="#275d3a" strokecolor="#275d3a" strokeweight="1pt">
                      <v:textbox>
                        <w:txbxContent>
                          <w:p w14:paraId="0C806806"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5236494" wp14:editId="29D656A9">
                                  <wp:extent cx="180000" cy="220801"/>
                                  <wp:effectExtent l="0" t="0" r="0" b="8255"/>
                                  <wp:docPr id="376" name="Picture 37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2C2F1235" w14:textId="77777777" w:rsidR="00691A64" w:rsidRPr="002665FE" w:rsidRDefault="00691A64" w:rsidP="00691A64">
            <w:pPr>
              <w:spacing w:before="0" w:after="0" w:line="240" w:lineRule="auto"/>
              <w:jc w:val="center"/>
              <w:rPr>
                <w:rFonts w:ascii="Calibri" w:eastAsia="Times New Roman" w:hAnsi="Calibri" w:cs="Calibri"/>
                <w:szCs w:val="24"/>
              </w:rPr>
            </w:pPr>
            <w:r w:rsidRPr="00050A7C">
              <w:rPr>
                <w:rFonts w:ascii="Calibri" w:eastAsia="Times New Roman" w:hAnsi="Calibri" w:cs="Calibri"/>
                <w:szCs w:val="24"/>
              </w:rPr>
              <w:t>1(3)[e]</w:t>
            </w:r>
          </w:p>
        </w:tc>
        <w:tc>
          <w:tcPr>
            <w:tcW w:w="1384" w:type="pct"/>
            <w:shd w:val="clear" w:color="auto" w:fill="auto"/>
            <w:hideMark/>
          </w:tcPr>
          <w:p w14:paraId="24DA3613"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1. The supports available, and any access / entry criteria (including any associated costs) are clearly defined and documented. This information is communicated to each participant using the language, mode of communication and terms that the participant is most likely to understand</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val="restart"/>
            <w:shd w:val="clear" w:color="auto" w:fill="auto"/>
          </w:tcPr>
          <w:p w14:paraId="1718C40F" w14:textId="77777777" w:rsidR="00691A64" w:rsidRPr="00354CFB"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2C263D08"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Clearly defined </w:t>
            </w:r>
            <w:r>
              <w:rPr>
                <w:rFonts w:ascii="Calibri" w:eastAsia="Times New Roman" w:hAnsi="Calibri" w:cs="Calibri"/>
                <w:szCs w:val="24"/>
              </w:rPr>
              <w:t>admission</w:t>
            </w:r>
            <w:r w:rsidRPr="002665FE">
              <w:rPr>
                <w:rFonts w:ascii="Calibri" w:eastAsia="Times New Roman" w:hAnsi="Calibri" w:cs="Calibri"/>
                <w:szCs w:val="24"/>
              </w:rPr>
              <w:t xml:space="preserve"> criteria and / or policy.</w:t>
            </w:r>
          </w:p>
          <w:p w14:paraId="52001D9E"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Policies and procedures on supported decision making, duty of care and dignity of risk.</w:t>
            </w:r>
          </w:p>
          <w:p w14:paraId="697D1BB3" w14:textId="77777777" w:rsidR="00691A64" w:rsidRPr="002665FE" w:rsidRDefault="00691A64" w:rsidP="00691A64">
            <w:pPr>
              <w:spacing w:before="0" w:after="0" w:line="240" w:lineRule="auto"/>
              <w:ind w:left="451"/>
              <w:rPr>
                <w:rFonts w:ascii="Calibri" w:eastAsia="Times New Roman" w:hAnsi="Calibri" w:cs="Calibri"/>
                <w:szCs w:val="24"/>
              </w:rPr>
            </w:pPr>
          </w:p>
          <w:p w14:paraId="7F9C920B"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349B9F0A"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Consumer/resident</w:t>
            </w:r>
            <w:r w:rsidRPr="002665FE">
              <w:rPr>
                <w:rFonts w:ascii="Calibri" w:eastAsia="Times New Roman" w:hAnsi="Calibri" w:cs="Calibri"/>
                <w:szCs w:val="24"/>
              </w:rPr>
              <w:t xml:space="preserve"> and worker feedback.</w:t>
            </w:r>
          </w:p>
          <w:p w14:paraId="513123F7" w14:textId="5A252CB3" w:rsidR="00691A64"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Service</w:t>
            </w:r>
            <w:r w:rsidR="008C58DB">
              <w:rPr>
                <w:rFonts w:ascii="Calibri" w:eastAsia="Times New Roman" w:hAnsi="Calibri" w:cs="Calibri"/>
                <w:szCs w:val="24"/>
              </w:rPr>
              <w:t xml:space="preserve"> agreement</w:t>
            </w:r>
            <w:r w:rsidR="0014280B">
              <w:rPr>
                <w:rFonts w:ascii="Calibri" w:eastAsia="Times New Roman" w:hAnsi="Calibri" w:cs="Calibri"/>
                <w:szCs w:val="24"/>
              </w:rPr>
              <w:t>.</w:t>
            </w:r>
          </w:p>
          <w:p w14:paraId="653D92B2" w14:textId="73B464D6" w:rsidR="00691A64"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File notes</w:t>
            </w:r>
            <w:r w:rsidR="0014280B">
              <w:rPr>
                <w:rFonts w:ascii="Calibri" w:eastAsia="Times New Roman" w:hAnsi="Calibri" w:cs="Calibri"/>
                <w:szCs w:val="24"/>
              </w:rPr>
              <w:t>.</w:t>
            </w:r>
          </w:p>
          <w:p w14:paraId="063199F3" w14:textId="2C348746"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Dignity of risk training</w:t>
            </w:r>
            <w:r w:rsidR="0014280B">
              <w:rPr>
                <w:rFonts w:ascii="Calibri" w:eastAsia="Times New Roman" w:hAnsi="Calibri" w:cs="Calibri"/>
                <w:szCs w:val="24"/>
              </w:rPr>
              <w:t>.</w:t>
            </w:r>
          </w:p>
          <w:p w14:paraId="37EBA63E" w14:textId="77777777" w:rsidR="00691A64" w:rsidRDefault="00691A64" w:rsidP="00691A64">
            <w:pPr>
              <w:spacing w:before="0" w:after="0" w:line="240" w:lineRule="auto"/>
              <w:rPr>
                <w:rFonts w:ascii="Calibri" w:eastAsia="Times New Roman" w:hAnsi="Calibri" w:cs="Calibri"/>
                <w:szCs w:val="24"/>
              </w:rPr>
            </w:pPr>
          </w:p>
          <w:p w14:paraId="66555D61" w14:textId="77777777" w:rsidR="00691A64" w:rsidRPr="00354CFB" w:rsidRDefault="00691A64" w:rsidP="00691A64">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73EC4FAA" w14:textId="77777777" w:rsidR="00691A64" w:rsidRDefault="00691A64" w:rsidP="00691A64">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4BB92F82" w14:textId="76510D0E"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Online information</w:t>
            </w:r>
            <w:r>
              <w:rPr>
                <w:rFonts w:ascii="Calibri" w:eastAsia="Times New Roman" w:hAnsi="Calibri" w:cs="Calibri"/>
                <w:szCs w:val="24"/>
              </w:rPr>
              <w:t xml:space="preserve"> about NDIS supports</w:t>
            </w:r>
            <w:r w:rsidRPr="002665FE">
              <w:rPr>
                <w:rFonts w:ascii="Calibri" w:eastAsia="Times New Roman" w:hAnsi="Calibri" w:cs="Calibri"/>
                <w:szCs w:val="24"/>
              </w:rPr>
              <w:t xml:space="preserve"> </w:t>
            </w:r>
            <w:r w:rsidR="008F47D8">
              <w:rPr>
                <w:rFonts w:ascii="Calibri" w:eastAsia="Times New Roman" w:hAnsi="Calibri" w:cs="Calibri"/>
                <w:szCs w:val="24"/>
              </w:rPr>
              <w:t>including website, social media and</w:t>
            </w:r>
            <w:r w:rsidRPr="002665FE">
              <w:rPr>
                <w:rFonts w:ascii="Calibri" w:eastAsia="Times New Roman" w:hAnsi="Calibri" w:cs="Calibri"/>
                <w:szCs w:val="24"/>
              </w:rPr>
              <w:t xml:space="preserve"> other NDIS provider marketing platforms.</w:t>
            </w:r>
          </w:p>
          <w:p w14:paraId="7F51682C" w14:textId="3AA14A06" w:rsidR="00691A64" w:rsidRDefault="00691A64" w:rsidP="001D73D1">
            <w:pPr>
              <w:spacing w:before="0" w:after="0" w:line="240" w:lineRule="auto"/>
              <w:rPr>
                <w:rFonts w:ascii="Calibri" w:eastAsia="Times New Roman" w:hAnsi="Calibri" w:cs="Calibri"/>
                <w:szCs w:val="24"/>
              </w:rPr>
            </w:pPr>
          </w:p>
          <w:p w14:paraId="71165D30" w14:textId="77777777" w:rsidR="00691A64"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0201E85D" w14:textId="77777777" w:rsidR="00691A64" w:rsidRDefault="00691A64" w:rsidP="00691A64">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Accessible information outlining</w:t>
            </w:r>
            <w:r>
              <w:rPr>
                <w:rFonts w:ascii="Calibri" w:eastAsia="Times New Roman" w:hAnsi="Calibri" w:cs="Calibri"/>
                <w:szCs w:val="24"/>
              </w:rPr>
              <w:t xml:space="preserve"> access criteria, any costs, and</w:t>
            </w:r>
            <w:r w:rsidRPr="002665FE">
              <w:rPr>
                <w:rFonts w:ascii="Calibri" w:eastAsia="Times New Roman" w:hAnsi="Calibri" w:cs="Calibri"/>
                <w:szCs w:val="24"/>
              </w:rPr>
              <w:t xml:space="preserve"> the circumstances that determines when support can be withdrawn, provided in the preferred communication style</w:t>
            </w:r>
            <w:r>
              <w:rPr>
                <w:rFonts w:ascii="Calibri" w:eastAsia="Times New Roman" w:hAnsi="Calibri" w:cs="Calibri"/>
                <w:szCs w:val="24"/>
              </w:rPr>
              <w:t xml:space="preserve"> of the participant.</w:t>
            </w:r>
          </w:p>
          <w:p w14:paraId="1BC40E44" w14:textId="77777777" w:rsidR="00691A64" w:rsidRPr="002665FE" w:rsidRDefault="00691A64" w:rsidP="00691A64">
            <w:pPr>
              <w:spacing w:before="0" w:after="0" w:line="240" w:lineRule="auto"/>
              <w:rPr>
                <w:rFonts w:ascii="Calibri" w:eastAsia="Times New Roman" w:hAnsi="Calibri" w:cs="Calibri"/>
                <w:szCs w:val="24"/>
              </w:rPr>
            </w:pPr>
          </w:p>
        </w:tc>
      </w:tr>
      <w:tr w:rsidR="00691A64" w:rsidRPr="002665FE" w14:paraId="0397E203" w14:textId="77777777" w:rsidTr="00FB404E">
        <w:trPr>
          <w:trHeight w:val="2400"/>
          <w:jc w:val="center"/>
        </w:trPr>
        <w:tc>
          <w:tcPr>
            <w:tcW w:w="926" w:type="pct"/>
            <w:shd w:val="clear" w:color="auto" w:fill="auto"/>
          </w:tcPr>
          <w:p w14:paraId="56507F12" w14:textId="5509FED6"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58464" behindDoc="0" locked="0" layoutInCell="1" allowOverlap="1" wp14:anchorId="7B82321A" wp14:editId="4CC911E5">
                      <wp:simplePos x="0" y="0"/>
                      <wp:positionH relativeFrom="column">
                        <wp:posOffset>-6350</wp:posOffset>
                      </wp:positionH>
                      <wp:positionV relativeFrom="paragraph">
                        <wp:posOffset>29210</wp:posOffset>
                      </wp:positionV>
                      <wp:extent cx="1577340" cy="666750"/>
                      <wp:effectExtent l="0" t="19050" r="41910" b="38100"/>
                      <wp:wrapNone/>
                      <wp:docPr id="377"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127DC60A"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E233928" wp14:editId="2854B755">
                                        <wp:extent cx="180000" cy="220801"/>
                                        <wp:effectExtent l="0" t="0" r="0" b="8255"/>
                                        <wp:docPr id="378" name="Picture 37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21A" id="_x0000_s1091" type="#_x0000_t13" style="position:absolute;margin-left:-.5pt;margin-top:2.3pt;width:124.2pt;height:52.5pt;z-index:2537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" adj="17035" fillcolor="#275d3a" strokecolor="#275d3a" strokeweight="1pt">
                      <v:textbox>
                        <w:txbxContent>
                          <w:p w14:paraId="127DC60A"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E233928" wp14:editId="2854B755">
                                  <wp:extent cx="180000" cy="220801"/>
                                  <wp:effectExtent l="0" t="0" r="0" b="8255"/>
                                  <wp:docPr id="378" name="Picture 37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33F59D19" w14:textId="77777777" w:rsidR="00691A64" w:rsidRPr="002665FE" w:rsidRDefault="00691A64" w:rsidP="00691A64">
            <w:pPr>
              <w:spacing w:before="0" w:after="0" w:line="240" w:lineRule="auto"/>
              <w:jc w:val="center"/>
              <w:rPr>
                <w:rFonts w:ascii="Calibri" w:eastAsia="Times New Roman" w:hAnsi="Calibri" w:cs="Calibri"/>
                <w:szCs w:val="24"/>
              </w:rPr>
            </w:pPr>
            <w:r w:rsidRPr="00050A7C">
              <w:rPr>
                <w:rFonts w:ascii="Calibri" w:eastAsia="Times New Roman" w:hAnsi="Calibri" w:cs="Calibri"/>
                <w:szCs w:val="24"/>
              </w:rPr>
              <w:t>4(3), especially 4(3</w:t>
            </w:r>
            <w:proofErr w:type="gramStart"/>
            <w:r w:rsidRPr="00050A7C">
              <w:rPr>
                <w:rFonts w:ascii="Calibri" w:eastAsia="Times New Roman" w:hAnsi="Calibri" w:cs="Calibri"/>
                <w:szCs w:val="24"/>
              </w:rPr>
              <w:t>)[</w:t>
            </w:r>
            <w:proofErr w:type="gramEnd"/>
            <w:r w:rsidRPr="00050A7C">
              <w:rPr>
                <w:rFonts w:ascii="Calibri" w:eastAsia="Times New Roman" w:hAnsi="Calibri" w:cs="Calibri"/>
                <w:szCs w:val="24"/>
              </w:rPr>
              <w:t>c][</w:t>
            </w:r>
            <w:proofErr w:type="spellStart"/>
            <w:r w:rsidRPr="00050A7C">
              <w:rPr>
                <w:rFonts w:ascii="Calibri" w:eastAsia="Times New Roman" w:hAnsi="Calibri" w:cs="Calibri"/>
                <w:szCs w:val="24"/>
              </w:rPr>
              <w:t>i</w:t>
            </w:r>
            <w:proofErr w:type="spellEnd"/>
            <w:r w:rsidRPr="00050A7C">
              <w:rPr>
                <w:rFonts w:ascii="Calibri" w:eastAsia="Times New Roman" w:hAnsi="Calibri" w:cs="Calibri"/>
                <w:szCs w:val="24"/>
              </w:rPr>
              <w:t>].</w:t>
            </w:r>
          </w:p>
        </w:tc>
        <w:tc>
          <w:tcPr>
            <w:tcW w:w="1384" w:type="pct"/>
            <w:shd w:val="clear" w:color="auto" w:fill="auto"/>
            <w:hideMark/>
          </w:tcPr>
          <w:p w14:paraId="7098A2D1"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Reasonable adjustments to the support delivery environment are made and monitored to ensure it is fit for purpose and each participant’s health, privacy, dignity, quality of life and independence is supported. </w:t>
            </w:r>
          </w:p>
        </w:tc>
        <w:tc>
          <w:tcPr>
            <w:tcW w:w="2035" w:type="pct"/>
            <w:vMerge/>
            <w:shd w:val="clear" w:color="auto" w:fill="auto"/>
            <w:hideMark/>
          </w:tcPr>
          <w:p w14:paraId="2AAB2ADB"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09479C1D" w14:textId="77777777" w:rsidTr="00FB404E">
        <w:trPr>
          <w:trHeight w:val="558"/>
          <w:jc w:val="center"/>
        </w:trPr>
        <w:tc>
          <w:tcPr>
            <w:tcW w:w="926" w:type="pct"/>
            <w:shd w:val="clear" w:color="auto" w:fill="auto"/>
          </w:tcPr>
          <w:p w14:paraId="74C64762" w14:textId="6657318B" w:rsidR="00691A64" w:rsidRPr="002665FE" w:rsidRDefault="00CF7370" w:rsidP="00691A64">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60512" behindDoc="0" locked="0" layoutInCell="1" allowOverlap="1" wp14:anchorId="3A149CD4" wp14:editId="43D14A1B">
                      <wp:simplePos x="0" y="0"/>
                      <wp:positionH relativeFrom="column">
                        <wp:posOffset>-6350</wp:posOffset>
                      </wp:positionH>
                      <wp:positionV relativeFrom="paragraph">
                        <wp:posOffset>28575</wp:posOffset>
                      </wp:positionV>
                      <wp:extent cx="1577340" cy="666750"/>
                      <wp:effectExtent l="0" t="19050" r="41910" b="38100"/>
                      <wp:wrapNone/>
                      <wp:docPr id="379"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CFBECA4"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B23EFE" wp14:editId="0C279A4D">
                                        <wp:extent cx="180000" cy="220801"/>
                                        <wp:effectExtent l="0" t="0" r="0" b="8255"/>
                                        <wp:docPr id="380" name="Picture 38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49CD4" id="_x0000_s1092" type="#_x0000_t13" style="position:absolute;margin-left:-.5pt;margin-top:2.25pt;width:124.2pt;height:52.5pt;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" adj="17035" fillcolor="#275d3a" strokecolor="#275d3a" strokeweight="1pt">
                      <v:textbox>
                        <w:txbxContent>
                          <w:p w14:paraId="4CFBECA4"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B23EFE" wp14:editId="0C279A4D">
                                  <wp:extent cx="180000" cy="220801"/>
                                  <wp:effectExtent l="0" t="0" r="0" b="8255"/>
                                  <wp:docPr id="380" name="Picture 38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302428D5" w14:textId="70F39D8E" w:rsidR="00691A64" w:rsidRPr="002665FE" w:rsidRDefault="00691A64" w:rsidP="00691A64">
            <w:pPr>
              <w:spacing w:before="0" w:after="0" w:line="240" w:lineRule="auto"/>
              <w:jc w:val="center"/>
              <w:rPr>
                <w:rFonts w:ascii="Calibri" w:eastAsia="Times New Roman" w:hAnsi="Calibri" w:cs="Calibri"/>
                <w:szCs w:val="24"/>
              </w:rPr>
            </w:pPr>
            <w:r w:rsidRPr="00050A7C">
              <w:rPr>
                <w:rFonts w:ascii="Calibri" w:eastAsia="Times New Roman" w:hAnsi="Calibri" w:cs="Calibri"/>
                <w:szCs w:val="24"/>
              </w:rPr>
              <w:t>[1](3)[e]</w:t>
            </w:r>
          </w:p>
        </w:tc>
        <w:tc>
          <w:tcPr>
            <w:tcW w:w="1384" w:type="pct"/>
            <w:shd w:val="clear" w:color="auto" w:fill="auto"/>
            <w:hideMark/>
          </w:tcPr>
          <w:p w14:paraId="763F346A"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Each participant is supported to understand under what circumstances supports can be withdrawn. Access to supports required by the participant will not be withdrawn or denied solely on the basis of a dignity of risk choice that has been made by the participant. </w:t>
            </w:r>
          </w:p>
        </w:tc>
        <w:tc>
          <w:tcPr>
            <w:tcW w:w="2035" w:type="pct"/>
            <w:vMerge/>
            <w:shd w:val="clear" w:color="auto" w:fill="auto"/>
            <w:hideMark/>
          </w:tcPr>
          <w:p w14:paraId="71CAB9D2" w14:textId="77777777" w:rsidR="00691A64" w:rsidRPr="002665FE" w:rsidRDefault="00691A64" w:rsidP="00691A64">
            <w:pPr>
              <w:numPr>
                <w:ilvl w:val="0"/>
                <w:numId w:val="21"/>
              </w:numPr>
              <w:spacing w:before="0" w:after="0" w:line="240" w:lineRule="auto"/>
              <w:ind w:left="451" w:hanging="357"/>
              <w:rPr>
                <w:rFonts w:ascii="Calibri" w:eastAsia="Times New Roman" w:hAnsi="Calibri" w:cs="Calibri"/>
                <w:szCs w:val="24"/>
              </w:rPr>
            </w:pPr>
          </w:p>
        </w:tc>
      </w:tr>
      <w:tr w:rsidR="00691A64" w:rsidRPr="002665FE" w14:paraId="5C15C9E9" w14:textId="77777777" w:rsidTr="00FB404E">
        <w:trPr>
          <w:trHeight w:val="400"/>
          <w:jc w:val="center"/>
        </w:trPr>
        <w:tc>
          <w:tcPr>
            <w:tcW w:w="5000" w:type="pct"/>
            <w:gridSpan w:val="4"/>
          </w:tcPr>
          <w:p w14:paraId="1B3CAA87" w14:textId="77777777" w:rsidR="00691A64" w:rsidRPr="008A4741" w:rsidRDefault="00691A64" w:rsidP="00691A64">
            <w:pPr>
              <w:pStyle w:val="Heading3"/>
              <w:rPr>
                <w:rFonts w:asciiTheme="minorHAnsi" w:hAnsiTheme="minorHAnsi" w:cstheme="minorHAnsi"/>
                <w:color w:val="612C69"/>
                <w:sz w:val="24"/>
              </w:rPr>
            </w:pPr>
            <w:bookmarkStart w:id="33" w:name="_Toc112672552"/>
            <w:r w:rsidRPr="008A4741">
              <w:rPr>
                <w:rFonts w:asciiTheme="minorHAnsi" w:hAnsiTheme="minorHAnsi" w:cstheme="minorHAnsi"/>
                <w:color w:val="612C69"/>
                <w:sz w:val="24"/>
              </w:rPr>
              <w:t>Support planning</w:t>
            </w:r>
            <w:bookmarkEnd w:id="33"/>
          </w:p>
          <w:p w14:paraId="0166B40B" w14:textId="77777777" w:rsidR="00691A64" w:rsidRPr="002665FE" w:rsidRDefault="00691A64" w:rsidP="00691A64">
            <w:pPr>
              <w:spacing w:before="0" w:after="0" w:line="240" w:lineRule="auto"/>
              <w:rPr>
                <w:rFonts w:ascii="Calibri" w:eastAsia="Times New Roman" w:hAnsi="Calibri" w:cs="Calibri"/>
                <w:szCs w:val="24"/>
              </w:rPr>
            </w:pPr>
            <w:r w:rsidRPr="002665FE">
              <w:rPr>
                <w:rFonts w:ascii="Calibri" w:eastAsia="Times New Roman" w:hAnsi="Calibri" w:cs="Calibri"/>
                <w:szCs w:val="24"/>
              </w:rPr>
              <w:t>Outcome: Each participant is actively involved in the development of their support plans. Support plans reflect participant needs, requirements, preferences, strengths and goals, and are regularly reviewed.</w:t>
            </w:r>
          </w:p>
        </w:tc>
      </w:tr>
      <w:tr w:rsidR="00691A64" w:rsidRPr="002665FE" w14:paraId="00CD6B64" w14:textId="77777777" w:rsidTr="00FB404E">
        <w:trPr>
          <w:trHeight w:val="1019"/>
          <w:jc w:val="center"/>
        </w:trPr>
        <w:tc>
          <w:tcPr>
            <w:tcW w:w="926" w:type="pct"/>
          </w:tcPr>
          <w:p w14:paraId="4AEFC729" w14:textId="77777777" w:rsidR="00691A64" w:rsidRDefault="00691A64" w:rsidP="00691A64">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6BB85B31" w14:textId="77777777" w:rsidR="00691A64" w:rsidRPr="00050A7C" w:rsidRDefault="00691A64" w:rsidP="00691A64">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A8F44D7" w14:textId="77777777" w:rsidR="00691A64" w:rsidRPr="002665FE" w:rsidRDefault="00691A64" w:rsidP="00691A64">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05509E16" w14:textId="77777777" w:rsidR="00691A64" w:rsidRDefault="00691A64" w:rsidP="00691A64">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8C58DB" w:rsidRPr="002665FE" w14:paraId="0FB9001A" w14:textId="77777777" w:rsidTr="008C58DB">
        <w:trPr>
          <w:trHeight w:val="1599"/>
          <w:jc w:val="center"/>
        </w:trPr>
        <w:tc>
          <w:tcPr>
            <w:tcW w:w="926" w:type="pct"/>
            <w:shd w:val="clear" w:color="auto" w:fill="auto"/>
          </w:tcPr>
          <w:p w14:paraId="639D940C" w14:textId="55A8F629"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w:lastRenderedPageBreak/>
              <mc:AlternateContent>
                <mc:Choice Requires="wps">
                  <w:drawing>
                    <wp:anchor distT="0" distB="0" distL="114300" distR="114300" simplePos="0" relativeHeight="253762560" behindDoc="0" locked="0" layoutInCell="1" allowOverlap="1" wp14:anchorId="4DF85ADC" wp14:editId="4BC28D34">
                      <wp:simplePos x="0" y="0"/>
                      <wp:positionH relativeFrom="column">
                        <wp:posOffset>-6350</wp:posOffset>
                      </wp:positionH>
                      <wp:positionV relativeFrom="paragraph">
                        <wp:posOffset>24130</wp:posOffset>
                      </wp:positionV>
                      <wp:extent cx="1577340" cy="666750"/>
                      <wp:effectExtent l="0" t="19050" r="41910" b="38100"/>
                      <wp:wrapNone/>
                      <wp:docPr id="381"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2752BE1"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420F6F5" wp14:editId="5FAEF2E4">
                                        <wp:extent cx="180000" cy="220801"/>
                                        <wp:effectExtent l="0" t="0" r="0" b="8255"/>
                                        <wp:docPr id="179" name="Picture 17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85ADC" id="_x0000_s1093" type="#_x0000_t13" style="position:absolute;margin-left:-.5pt;margin-top:1.9pt;width:124.2pt;height:52.5pt;z-index:2537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" adj="17035" fillcolor="#275d3a" strokecolor="#275d3a" strokeweight="1pt">
                      <v:textbox>
                        <w:txbxContent>
                          <w:p w14:paraId="02752BE1"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420F6F5" wp14:editId="5FAEF2E4">
                                  <wp:extent cx="180000" cy="220801"/>
                                  <wp:effectExtent l="0" t="0" r="0" b="8255"/>
                                  <wp:docPr id="179" name="Picture 17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2F457D75" w14:textId="77777777" w:rsidR="008C58DB" w:rsidRPr="002665FE" w:rsidRDefault="008C58DB" w:rsidP="008C58DB">
            <w:pPr>
              <w:spacing w:before="0" w:after="0" w:line="240" w:lineRule="auto"/>
              <w:jc w:val="center"/>
              <w:rPr>
                <w:rFonts w:ascii="Calibri" w:eastAsia="Times New Roman" w:hAnsi="Calibri" w:cs="Calibri"/>
                <w:szCs w:val="24"/>
              </w:rPr>
            </w:pPr>
            <w:r w:rsidRPr="00050A7C">
              <w:rPr>
                <w:rFonts w:ascii="Calibri" w:eastAsia="Times New Roman" w:hAnsi="Calibri" w:cs="Calibri"/>
                <w:szCs w:val="24"/>
              </w:rPr>
              <w:t>2(3)</w:t>
            </w:r>
          </w:p>
        </w:tc>
        <w:tc>
          <w:tcPr>
            <w:tcW w:w="1384" w:type="pct"/>
            <w:shd w:val="clear" w:color="auto" w:fill="auto"/>
            <w:hideMark/>
          </w:tcPr>
          <w:p w14:paraId="17EAC26E"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1. With each participant’s consent, work is undertaken with the participant and their support network to enable effective assessment and to develop a support plan. Appropriate information and access is sought from a range of resources to ensure the participant’s needs, support requirements, preferences, strengths and goals are included in the assessment and the support plan</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val="restart"/>
            <w:shd w:val="clear" w:color="auto" w:fill="auto"/>
          </w:tcPr>
          <w:p w14:paraId="70D28420" w14:textId="77777777" w:rsidR="008C58DB" w:rsidRPr="00354CFB"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5723B2B7" w14:textId="77777777" w:rsidR="008C58DB" w:rsidRPr="002665FE" w:rsidRDefault="008C58DB" w:rsidP="008C58DB">
            <w:pPr>
              <w:numPr>
                <w:ilvl w:val="0"/>
                <w:numId w:val="18"/>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Policies and procedures covering </w:t>
            </w:r>
          </w:p>
          <w:p w14:paraId="0F8BF053" w14:textId="77777777" w:rsidR="008C58DB" w:rsidRPr="002665FE" w:rsidRDefault="008C58DB" w:rsidP="008C58DB">
            <w:pPr>
              <w:numPr>
                <w:ilvl w:val="1"/>
                <w:numId w:val="18"/>
              </w:numPr>
              <w:spacing w:before="0" w:after="0" w:line="240" w:lineRule="auto"/>
              <w:rPr>
                <w:rFonts w:ascii="Calibri" w:eastAsia="Times New Roman" w:hAnsi="Calibri" w:cs="Calibri"/>
                <w:szCs w:val="24"/>
              </w:rPr>
            </w:pPr>
            <w:r>
              <w:rPr>
                <w:rFonts w:ascii="Calibri" w:eastAsia="Times New Roman" w:hAnsi="Calibri" w:cs="Calibri"/>
                <w:szCs w:val="24"/>
              </w:rPr>
              <w:t>Consumer/resident admission</w:t>
            </w:r>
          </w:p>
          <w:p w14:paraId="068F4B77" w14:textId="77777777" w:rsidR="008C58DB" w:rsidRPr="002665FE" w:rsidRDefault="008C58DB" w:rsidP="008C58DB">
            <w:pPr>
              <w:numPr>
                <w:ilvl w:val="1"/>
                <w:numId w:val="18"/>
              </w:numPr>
              <w:spacing w:before="0" w:after="0" w:line="240" w:lineRule="auto"/>
              <w:rPr>
                <w:rFonts w:ascii="Calibri" w:eastAsia="Times New Roman" w:hAnsi="Calibri" w:cs="Calibri"/>
                <w:szCs w:val="24"/>
              </w:rPr>
            </w:pPr>
            <w:r>
              <w:rPr>
                <w:rFonts w:ascii="Calibri" w:eastAsia="Times New Roman" w:hAnsi="Calibri" w:cs="Calibri"/>
                <w:szCs w:val="24"/>
              </w:rPr>
              <w:t>care and services</w:t>
            </w:r>
            <w:r w:rsidRPr="002665FE">
              <w:rPr>
                <w:rFonts w:ascii="Calibri" w:eastAsia="Times New Roman" w:hAnsi="Calibri" w:cs="Calibri"/>
                <w:szCs w:val="24"/>
              </w:rPr>
              <w:t xml:space="preserve"> assessment, planning and review</w:t>
            </w:r>
          </w:p>
          <w:p w14:paraId="424EC742" w14:textId="77777777" w:rsidR="008C58DB" w:rsidRPr="002665FE" w:rsidRDefault="008C58DB" w:rsidP="008C58DB">
            <w:pPr>
              <w:numPr>
                <w:ilvl w:val="1"/>
                <w:numId w:val="18"/>
              </w:numPr>
              <w:spacing w:before="0" w:after="0" w:line="240" w:lineRule="auto"/>
              <w:rPr>
                <w:rFonts w:ascii="Calibri" w:eastAsia="Times New Roman" w:hAnsi="Calibri" w:cs="Calibri"/>
                <w:szCs w:val="24"/>
              </w:rPr>
            </w:pPr>
            <w:proofErr w:type="gramStart"/>
            <w:r w:rsidRPr="002665FE">
              <w:rPr>
                <w:rFonts w:ascii="Calibri" w:eastAsia="Times New Roman" w:hAnsi="Calibri" w:cs="Calibri"/>
                <w:szCs w:val="24"/>
              </w:rPr>
              <w:t>individual</w:t>
            </w:r>
            <w:proofErr w:type="gramEnd"/>
            <w:r w:rsidRPr="002665FE">
              <w:rPr>
                <w:rFonts w:ascii="Calibri" w:eastAsia="Times New Roman" w:hAnsi="Calibri" w:cs="Calibri"/>
                <w:szCs w:val="24"/>
              </w:rPr>
              <w:t xml:space="preserve"> risk assessment, covering frequency of review of risk assessments and strategies.</w:t>
            </w:r>
          </w:p>
          <w:p w14:paraId="633EFD33" w14:textId="77777777" w:rsidR="008C58DB" w:rsidRDefault="008C58DB" w:rsidP="008C58DB">
            <w:pPr>
              <w:spacing w:before="0" w:after="0" w:line="240" w:lineRule="auto"/>
              <w:rPr>
                <w:rFonts w:ascii="Calibri" w:eastAsia="Times New Roman" w:hAnsi="Calibri" w:cs="Calibri"/>
                <w:b/>
                <w:bCs/>
                <w:i/>
                <w:iCs/>
                <w:szCs w:val="24"/>
              </w:rPr>
            </w:pPr>
          </w:p>
          <w:p w14:paraId="02847FA6"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3021A8EC" w14:textId="77777777" w:rsidR="008C58DB" w:rsidRPr="002665FE" w:rsidRDefault="008C58DB" w:rsidP="008C58DB">
            <w:pPr>
              <w:numPr>
                <w:ilvl w:val="0"/>
                <w:numId w:val="18"/>
              </w:numPr>
              <w:spacing w:before="0" w:after="0" w:line="240" w:lineRule="auto"/>
              <w:rPr>
                <w:rFonts w:ascii="Calibri" w:eastAsia="Times New Roman" w:hAnsi="Calibri" w:cs="Calibri"/>
                <w:szCs w:val="24"/>
              </w:rPr>
            </w:pPr>
            <w:r>
              <w:rPr>
                <w:rFonts w:ascii="Calibri" w:eastAsia="Times New Roman" w:hAnsi="Calibri" w:cs="Calibri"/>
                <w:szCs w:val="24"/>
              </w:rPr>
              <w:t>Documentation</w:t>
            </w:r>
            <w:r w:rsidRPr="002665FE">
              <w:rPr>
                <w:rFonts w:ascii="Calibri" w:eastAsia="Times New Roman" w:hAnsi="Calibri" w:cs="Calibri"/>
                <w:szCs w:val="24"/>
              </w:rPr>
              <w:t xml:space="preserve"> of supported decision making</w:t>
            </w:r>
            <w:r>
              <w:rPr>
                <w:rFonts w:ascii="Calibri" w:eastAsia="Times New Roman" w:hAnsi="Calibri" w:cs="Calibri"/>
                <w:szCs w:val="24"/>
              </w:rPr>
              <w:t>.</w:t>
            </w:r>
          </w:p>
          <w:p w14:paraId="165A2042" w14:textId="77777777" w:rsidR="008C58DB" w:rsidRPr="002665FE" w:rsidRDefault="008C58DB" w:rsidP="008C58DB">
            <w:pPr>
              <w:numPr>
                <w:ilvl w:val="0"/>
                <w:numId w:val="18"/>
              </w:numPr>
              <w:spacing w:before="0" w:after="0" w:line="240" w:lineRule="auto"/>
              <w:rPr>
                <w:rFonts w:ascii="Calibri" w:eastAsia="Times New Roman" w:hAnsi="Calibri" w:cs="Calibri"/>
                <w:szCs w:val="24"/>
              </w:rPr>
            </w:pPr>
            <w:r w:rsidRPr="002665FE">
              <w:rPr>
                <w:rFonts w:ascii="Calibri" w:eastAsia="Times New Roman" w:hAnsi="Calibri" w:cs="Calibri"/>
                <w:szCs w:val="24"/>
              </w:rPr>
              <w:t>Feedback from participants and workers</w:t>
            </w:r>
            <w:r>
              <w:rPr>
                <w:rFonts w:ascii="Calibri" w:eastAsia="Times New Roman" w:hAnsi="Calibri" w:cs="Calibri"/>
                <w:szCs w:val="24"/>
              </w:rPr>
              <w:t>.</w:t>
            </w:r>
            <w:r w:rsidRPr="002665FE">
              <w:rPr>
                <w:rFonts w:ascii="Calibri" w:eastAsia="Times New Roman" w:hAnsi="Calibri" w:cs="Calibri"/>
                <w:szCs w:val="24"/>
              </w:rPr>
              <w:t xml:space="preserve"> </w:t>
            </w:r>
          </w:p>
          <w:p w14:paraId="1A944923" w14:textId="77777777" w:rsidR="008C58DB" w:rsidRPr="002665FE" w:rsidRDefault="008C58DB" w:rsidP="008C58DB">
            <w:pPr>
              <w:numPr>
                <w:ilvl w:val="0"/>
                <w:numId w:val="18"/>
              </w:numPr>
              <w:spacing w:before="0" w:after="0" w:line="240" w:lineRule="auto"/>
              <w:rPr>
                <w:rFonts w:ascii="Calibri" w:eastAsia="Times New Roman" w:hAnsi="Calibri" w:cs="Calibri"/>
                <w:szCs w:val="24"/>
              </w:rPr>
            </w:pPr>
            <w:r>
              <w:rPr>
                <w:rFonts w:ascii="Calibri" w:eastAsia="Times New Roman" w:hAnsi="Calibri" w:cs="Calibri"/>
                <w:szCs w:val="24"/>
              </w:rPr>
              <w:t>File notes</w:t>
            </w:r>
            <w:r w:rsidRPr="002665FE">
              <w:rPr>
                <w:rFonts w:ascii="Calibri" w:eastAsia="Times New Roman" w:hAnsi="Calibri" w:cs="Calibri"/>
                <w:szCs w:val="24"/>
              </w:rPr>
              <w:t xml:space="preserve">. </w:t>
            </w:r>
          </w:p>
          <w:p w14:paraId="45C6904B" w14:textId="77777777" w:rsidR="008C58DB" w:rsidRDefault="008C58DB" w:rsidP="008C58DB">
            <w:pPr>
              <w:numPr>
                <w:ilvl w:val="0"/>
                <w:numId w:val="18"/>
              </w:numPr>
              <w:spacing w:before="0" w:after="0" w:line="240" w:lineRule="auto"/>
              <w:rPr>
                <w:rFonts w:ascii="Calibri" w:eastAsia="Times New Roman" w:hAnsi="Calibri" w:cs="Calibri"/>
                <w:szCs w:val="24"/>
              </w:rPr>
            </w:pPr>
            <w:r w:rsidRPr="002665FE">
              <w:rPr>
                <w:rFonts w:ascii="Calibri" w:eastAsia="Times New Roman" w:hAnsi="Calibri" w:cs="Calibri"/>
                <w:szCs w:val="24"/>
              </w:rPr>
              <w:t>Incident records.</w:t>
            </w:r>
          </w:p>
          <w:p w14:paraId="6D9A5925" w14:textId="77777777" w:rsidR="008C58DB" w:rsidRDefault="008C58DB" w:rsidP="008C58DB">
            <w:pPr>
              <w:numPr>
                <w:ilvl w:val="0"/>
                <w:numId w:val="18"/>
              </w:numPr>
              <w:spacing w:before="0" w:after="0" w:line="240" w:lineRule="auto"/>
              <w:rPr>
                <w:rFonts w:ascii="Calibri" w:eastAsia="Times New Roman" w:hAnsi="Calibri" w:cs="Calibri"/>
                <w:szCs w:val="24"/>
              </w:rPr>
            </w:pPr>
            <w:r>
              <w:rPr>
                <w:rFonts w:ascii="Calibri" w:eastAsia="Times New Roman" w:hAnsi="Calibri" w:cs="Calibri"/>
                <w:szCs w:val="24"/>
              </w:rPr>
              <w:t>Risk Assessments.</w:t>
            </w:r>
          </w:p>
          <w:p w14:paraId="555AE0B8" w14:textId="77777777" w:rsidR="008C58DB" w:rsidRPr="002665FE" w:rsidRDefault="008C58DB" w:rsidP="008C58DB">
            <w:pPr>
              <w:numPr>
                <w:ilvl w:val="0"/>
                <w:numId w:val="18"/>
              </w:numPr>
              <w:spacing w:before="0" w:after="0" w:line="240" w:lineRule="auto"/>
              <w:rPr>
                <w:rFonts w:ascii="Calibri" w:eastAsia="Times New Roman" w:hAnsi="Calibri" w:cs="Calibri"/>
                <w:szCs w:val="24"/>
              </w:rPr>
            </w:pPr>
            <w:bookmarkStart w:id="34" w:name="_Hlk110248740"/>
            <w:r>
              <w:rPr>
                <w:rFonts w:ascii="Calibri" w:eastAsia="Times New Roman" w:hAnsi="Calibri" w:cs="Calibri"/>
                <w:szCs w:val="24"/>
              </w:rPr>
              <w:t>Care and services plan indicate regular monitoring and review.</w:t>
            </w:r>
          </w:p>
          <w:bookmarkEnd w:id="34"/>
          <w:p w14:paraId="1A6BCB7D" w14:textId="77777777" w:rsidR="008C58DB" w:rsidRDefault="008C58DB" w:rsidP="008C58DB">
            <w:pPr>
              <w:spacing w:before="0" w:after="0" w:line="240" w:lineRule="auto"/>
              <w:rPr>
                <w:rFonts w:ascii="Calibri" w:eastAsia="Times New Roman" w:hAnsi="Calibri" w:cs="Calibri"/>
                <w:szCs w:val="24"/>
              </w:rPr>
            </w:pPr>
          </w:p>
          <w:p w14:paraId="346A2951" w14:textId="77777777" w:rsidR="008C58DB" w:rsidRPr="00354CFB"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67BFD706" w14:textId="77777777" w:rsidR="008C58DB" w:rsidRPr="002665FE" w:rsidRDefault="008C58DB" w:rsidP="008C58DB">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45A8EFC6" w14:textId="77777777" w:rsidR="008C58DB" w:rsidRPr="002665FE" w:rsidRDefault="008C58DB" w:rsidP="008C58DB">
            <w:pPr>
              <w:spacing w:before="0" w:after="0" w:line="240" w:lineRule="auto"/>
              <w:rPr>
                <w:rFonts w:ascii="Calibri" w:eastAsia="Times New Roman" w:hAnsi="Calibri" w:cs="Calibri"/>
                <w:szCs w:val="24"/>
              </w:rPr>
            </w:pPr>
          </w:p>
          <w:p w14:paraId="7D035CA9" w14:textId="77777777" w:rsidR="008C58DB" w:rsidRPr="002665FE" w:rsidRDefault="008C58DB" w:rsidP="008C58DB">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0506C884" w14:textId="39992C06" w:rsidR="008C58DB" w:rsidRPr="002665FE" w:rsidRDefault="008C58DB" w:rsidP="008C58DB">
            <w:pPr>
              <w:numPr>
                <w:ilvl w:val="0"/>
                <w:numId w:val="18"/>
              </w:numPr>
              <w:spacing w:before="0" w:after="0" w:line="240" w:lineRule="auto"/>
              <w:rPr>
                <w:rFonts w:ascii="Calibri" w:eastAsia="Times New Roman" w:hAnsi="Calibri" w:cs="Calibri"/>
                <w:szCs w:val="24"/>
              </w:rPr>
            </w:pPr>
            <w:r w:rsidRPr="002665FE">
              <w:rPr>
                <w:rFonts w:ascii="Calibri" w:eastAsia="Times New Roman" w:hAnsi="Calibri" w:cs="Calibri"/>
                <w:szCs w:val="24"/>
              </w:rPr>
              <w:t>Records of participant consent to share with their support network, other providers and government agencies</w:t>
            </w:r>
            <w:r w:rsidR="008F47D8">
              <w:rPr>
                <w:rFonts w:ascii="Calibri" w:eastAsia="Times New Roman" w:hAnsi="Calibri" w:cs="Calibri"/>
                <w:szCs w:val="24"/>
              </w:rPr>
              <w:t>.</w:t>
            </w:r>
          </w:p>
          <w:p w14:paraId="70473303" w14:textId="77777777" w:rsidR="008C58DB" w:rsidRPr="002665FE" w:rsidRDefault="008C58DB" w:rsidP="008C58DB">
            <w:pPr>
              <w:numPr>
                <w:ilvl w:val="0"/>
                <w:numId w:val="18"/>
              </w:numPr>
              <w:spacing w:before="0" w:after="0" w:line="240" w:lineRule="auto"/>
              <w:rPr>
                <w:rFonts w:ascii="Calibri" w:eastAsia="Times New Roman" w:hAnsi="Calibri" w:cs="Calibri"/>
                <w:szCs w:val="24"/>
              </w:rPr>
            </w:pPr>
            <w:r w:rsidRPr="002665FE">
              <w:rPr>
                <w:rFonts w:ascii="Calibri" w:eastAsia="Times New Roman" w:hAnsi="Calibri" w:cs="Calibri"/>
                <w:szCs w:val="24"/>
              </w:rPr>
              <w:t>Records of regular documented individual</w:t>
            </w:r>
            <w:r>
              <w:rPr>
                <w:rFonts w:ascii="Calibri" w:eastAsia="Times New Roman" w:hAnsi="Calibri" w:cs="Calibri"/>
                <w:szCs w:val="24"/>
              </w:rPr>
              <w:t xml:space="preserve"> aged care</w:t>
            </w:r>
            <w:r w:rsidRPr="002665FE">
              <w:rPr>
                <w:rFonts w:ascii="Calibri" w:eastAsia="Times New Roman" w:hAnsi="Calibri" w:cs="Calibri"/>
                <w:szCs w:val="24"/>
              </w:rPr>
              <w:t xml:space="preserve"> risk assessment and review, undertaken in collaboration with participants. This should include: </w:t>
            </w:r>
          </w:p>
          <w:p w14:paraId="767CE9BB" w14:textId="77777777" w:rsidR="008C58DB" w:rsidRPr="002665FE" w:rsidRDefault="008C58DB" w:rsidP="008C58DB">
            <w:pPr>
              <w:numPr>
                <w:ilvl w:val="1"/>
                <w:numId w:val="18"/>
              </w:numPr>
              <w:spacing w:before="0" w:after="0" w:line="240" w:lineRule="auto"/>
              <w:rPr>
                <w:rFonts w:ascii="Calibri" w:eastAsia="Times New Roman" w:hAnsi="Calibri" w:cs="Calibri"/>
                <w:szCs w:val="24"/>
              </w:rPr>
            </w:pPr>
            <w:r w:rsidRPr="002665FE">
              <w:rPr>
                <w:rFonts w:ascii="Calibri" w:eastAsia="Times New Roman" w:hAnsi="Calibri" w:cs="Calibri"/>
                <w:szCs w:val="24"/>
              </w:rPr>
              <w:lastRenderedPageBreak/>
              <w:t>consideration of the degree to which participants rely on the provider’s services to meet their daily living needs;</w:t>
            </w:r>
          </w:p>
          <w:p w14:paraId="311F9DA6" w14:textId="77777777" w:rsidR="008C58DB" w:rsidRPr="002665FE" w:rsidRDefault="008C58DB" w:rsidP="008C58DB">
            <w:pPr>
              <w:numPr>
                <w:ilvl w:val="1"/>
                <w:numId w:val="18"/>
              </w:numPr>
              <w:spacing w:before="0" w:after="0" w:line="240" w:lineRule="auto"/>
              <w:rPr>
                <w:rFonts w:ascii="Calibri" w:eastAsia="Times New Roman" w:hAnsi="Calibri" w:cs="Calibri"/>
                <w:szCs w:val="24"/>
              </w:rPr>
            </w:pPr>
            <w:r w:rsidRPr="002665FE">
              <w:rPr>
                <w:rFonts w:ascii="Calibri" w:eastAsia="Times New Roman" w:hAnsi="Calibri" w:cs="Calibri"/>
                <w:szCs w:val="24"/>
              </w:rPr>
              <w:t>the extent to which the health and safety of participants would be affected if those services were disrupted</w:t>
            </w:r>
          </w:p>
          <w:p w14:paraId="24EFC6BE" w14:textId="77777777" w:rsidR="008C58DB" w:rsidRPr="002665FE" w:rsidRDefault="008C58DB" w:rsidP="008C58DB">
            <w:pPr>
              <w:numPr>
                <w:ilvl w:val="1"/>
                <w:numId w:val="18"/>
              </w:numPr>
              <w:spacing w:before="0" w:after="0" w:line="240" w:lineRule="auto"/>
              <w:rPr>
                <w:rFonts w:ascii="Calibri" w:eastAsia="Times New Roman" w:hAnsi="Calibri" w:cs="Calibri"/>
                <w:szCs w:val="24"/>
              </w:rPr>
            </w:pPr>
            <w:r w:rsidRPr="002665FE">
              <w:rPr>
                <w:rFonts w:ascii="Calibri" w:eastAsia="Times New Roman" w:hAnsi="Calibri" w:cs="Calibri"/>
                <w:szCs w:val="24"/>
              </w:rPr>
              <w:t>evidence of strategies to mitigate risks</w:t>
            </w:r>
          </w:p>
          <w:p w14:paraId="1DA82DE8" w14:textId="77777777" w:rsidR="008C58DB" w:rsidRPr="002665FE" w:rsidRDefault="008C58DB" w:rsidP="008C58DB">
            <w:pPr>
              <w:numPr>
                <w:ilvl w:val="1"/>
                <w:numId w:val="18"/>
              </w:numPr>
              <w:spacing w:before="0" w:after="0" w:line="240" w:lineRule="auto"/>
              <w:rPr>
                <w:rFonts w:ascii="Calibri" w:eastAsia="Times New Roman" w:hAnsi="Calibri" w:cs="Calibri"/>
                <w:szCs w:val="24"/>
              </w:rPr>
            </w:pPr>
            <w:proofErr w:type="gramStart"/>
            <w:r w:rsidRPr="002665FE">
              <w:rPr>
                <w:rFonts w:ascii="Calibri" w:eastAsia="Times New Roman" w:hAnsi="Calibri" w:cs="Calibri"/>
                <w:szCs w:val="24"/>
              </w:rPr>
              <w:t>links</w:t>
            </w:r>
            <w:proofErr w:type="gramEnd"/>
            <w:r w:rsidRPr="002665FE">
              <w:rPr>
                <w:rFonts w:ascii="Calibri" w:eastAsia="Times New Roman" w:hAnsi="Calibri" w:cs="Calibri"/>
                <w:szCs w:val="24"/>
              </w:rPr>
              <w:t xml:space="preserve"> to individual support planning / plans.</w:t>
            </w:r>
          </w:p>
          <w:p w14:paraId="57F5F0AD" w14:textId="77777777" w:rsidR="008C58DB" w:rsidRPr="002665FE" w:rsidRDefault="008C58DB" w:rsidP="008C58DB">
            <w:pPr>
              <w:numPr>
                <w:ilvl w:val="0"/>
                <w:numId w:val="18"/>
              </w:numPr>
              <w:spacing w:before="0" w:after="0" w:line="240" w:lineRule="auto"/>
              <w:rPr>
                <w:rFonts w:ascii="Calibri" w:eastAsia="Times New Roman" w:hAnsi="Calibri" w:cs="Calibri"/>
                <w:szCs w:val="24"/>
              </w:rPr>
            </w:pPr>
            <w:r>
              <w:rPr>
                <w:rFonts w:ascii="Calibri" w:eastAsia="Times New Roman" w:hAnsi="Calibri" w:cs="Calibri"/>
                <w:szCs w:val="24"/>
              </w:rPr>
              <w:t>Care and services</w:t>
            </w:r>
            <w:r w:rsidRPr="002665FE">
              <w:rPr>
                <w:rFonts w:ascii="Calibri" w:eastAsia="Times New Roman" w:hAnsi="Calibri" w:cs="Calibri"/>
                <w:szCs w:val="24"/>
              </w:rPr>
              <w:t xml:space="preserve"> plans </w:t>
            </w:r>
            <w:r>
              <w:rPr>
                <w:rFonts w:ascii="Calibri" w:eastAsia="Times New Roman" w:hAnsi="Calibri" w:cs="Calibri"/>
                <w:szCs w:val="24"/>
              </w:rPr>
              <w:t>also</w:t>
            </w:r>
            <w:r w:rsidRPr="002665FE">
              <w:rPr>
                <w:rFonts w:ascii="Calibri" w:eastAsia="Times New Roman" w:hAnsi="Calibri" w:cs="Calibri"/>
                <w:szCs w:val="24"/>
              </w:rPr>
              <w:t xml:space="preserve"> include: </w:t>
            </w:r>
          </w:p>
          <w:p w14:paraId="111EFD0F" w14:textId="77777777" w:rsidR="008C58DB" w:rsidRPr="002665FE" w:rsidRDefault="008C58DB" w:rsidP="008C58DB">
            <w:pPr>
              <w:numPr>
                <w:ilvl w:val="1"/>
                <w:numId w:val="18"/>
              </w:numPr>
              <w:spacing w:before="0" w:after="0" w:line="240" w:lineRule="auto"/>
              <w:rPr>
                <w:rFonts w:ascii="Calibri" w:eastAsia="Times New Roman" w:hAnsi="Calibri" w:cs="Calibri"/>
                <w:szCs w:val="24"/>
              </w:rPr>
            </w:pPr>
            <w:r w:rsidRPr="002665FE">
              <w:rPr>
                <w:rFonts w:ascii="Calibri" w:eastAsia="Times New Roman" w:hAnsi="Calibri" w:cs="Calibri"/>
                <w:szCs w:val="24"/>
              </w:rPr>
              <w:t>proactive support for preventative health measures such as support to access recommended vaccinations, dental check-ups, comprehensive health assessments and allied health services</w:t>
            </w:r>
          </w:p>
          <w:p w14:paraId="6CDEE49D" w14:textId="77777777" w:rsidR="008C58DB" w:rsidRPr="002665FE" w:rsidRDefault="008C58DB" w:rsidP="008C58DB">
            <w:pPr>
              <w:numPr>
                <w:ilvl w:val="1"/>
                <w:numId w:val="18"/>
              </w:numPr>
              <w:spacing w:before="0" w:after="0" w:line="240" w:lineRule="auto"/>
              <w:rPr>
                <w:rFonts w:ascii="Calibri" w:eastAsia="Times New Roman" w:hAnsi="Calibri" w:cs="Calibri"/>
                <w:szCs w:val="24"/>
              </w:rPr>
            </w:pPr>
            <w:proofErr w:type="gramStart"/>
            <w:r w:rsidRPr="002665FE">
              <w:rPr>
                <w:rFonts w:ascii="Calibri" w:eastAsia="Times New Roman" w:hAnsi="Calibri" w:cs="Calibri"/>
                <w:szCs w:val="24"/>
              </w:rPr>
              <w:t>anticipates</w:t>
            </w:r>
            <w:proofErr w:type="gramEnd"/>
            <w:r w:rsidRPr="002665FE">
              <w:rPr>
                <w:rFonts w:ascii="Calibri" w:eastAsia="Times New Roman" w:hAnsi="Calibri" w:cs="Calibri"/>
                <w:szCs w:val="24"/>
              </w:rPr>
              <w:t xml:space="preserve"> and incorporates responses to individual, provider and community emergencies and disasters to ensure their safety, health and wellbeing</w:t>
            </w:r>
            <w:r>
              <w:rPr>
                <w:rFonts w:ascii="Calibri" w:eastAsia="Times New Roman" w:hAnsi="Calibri" w:cs="Calibri"/>
                <w:szCs w:val="24"/>
              </w:rPr>
              <w:t>.</w:t>
            </w:r>
          </w:p>
          <w:p w14:paraId="18E47714" w14:textId="5E45FA6F" w:rsidR="008C58DB" w:rsidRPr="00225D2E" w:rsidRDefault="008C58DB" w:rsidP="008C58DB">
            <w:pPr>
              <w:numPr>
                <w:ilvl w:val="0"/>
                <w:numId w:val="18"/>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Mechanisms to ensure that </w:t>
            </w:r>
            <w:r>
              <w:rPr>
                <w:rFonts w:ascii="Calibri" w:eastAsia="Times New Roman" w:hAnsi="Calibri" w:cs="Calibri"/>
                <w:szCs w:val="24"/>
              </w:rPr>
              <w:t xml:space="preserve">care and services plans </w:t>
            </w:r>
            <w:r w:rsidRPr="002665FE">
              <w:rPr>
                <w:rFonts w:ascii="Calibri" w:eastAsia="Times New Roman" w:hAnsi="Calibri" w:cs="Calibri"/>
                <w:szCs w:val="24"/>
              </w:rPr>
              <w:t>are understood by each worker supporting the participant</w:t>
            </w:r>
            <w:r>
              <w:rPr>
                <w:rFonts w:ascii="Calibri" w:eastAsia="Times New Roman" w:hAnsi="Calibri" w:cs="Calibri"/>
                <w:szCs w:val="24"/>
              </w:rPr>
              <w:t xml:space="preserve"> (e.g. handover notes).</w:t>
            </w:r>
          </w:p>
        </w:tc>
      </w:tr>
      <w:tr w:rsidR="008C58DB" w:rsidRPr="002665FE" w14:paraId="190BAB0A" w14:textId="77777777" w:rsidTr="00FB404E">
        <w:trPr>
          <w:trHeight w:val="5273"/>
          <w:jc w:val="center"/>
        </w:trPr>
        <w:tc>
          <w:tcPr>
            <w:tcW w:w="926" w:type="pct"/>
            <w:shd w:val="clear" w:color="auto" w:fill="auto"/>
          </w:tcPr>
          <w:p w14:paraId="4745A403" w14:textId="54AFA969"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64608" behindDoc="0" locked="0" layoutInCell="1" allowOverlap="1" wp14:anchorId="720305C5" wp14:editId="79015498">
                      <wp:simplePos x="0" y="0"/>
                      <wp:positionH relativeFrom="column">
                        <wp:posOffset>-6350</wp:posOffset>
                      </wp:positionH>
                      <wp:positionV relativeFrom="paragraph">
                        <wp:posOffset>26670</wp:posOffset>
                      </wp:positionV>
                      <wp:extent cx="1577340" cy="666750"/>
                      <wp:effectExtent l="0" t="19050" r="41910" b="38100"/>
                      <wp:wrapNone/>
                      <wp:docPr id="38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509CE9B"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447E6ED" wp14:editId="7572EB09">
                                        <wp:extent cx="180000" cy="220801"/>
                                        <wp:effectExtent l="0" t="0" r="0" b="8255"/>
                                        <wp:docPr id="416" name="Picture 41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305C5" id="_x0000_s1094" type="#_x0000_t13" style="position:absolute;margin-left:-.5pt;margin-top:2.1pt;width:124.2pt;height:52.5pt;z-index:2537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" adj="17035" fillcolor="#275d3a" strokecolor="#275d3a" strokeweight="1pt">
                      <v:textbox>
                        <w:txbxContent>
                          <w:p w14:paraId="4509CE9B"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447E6ED" wp14:editId="7572EB09">
                                  <wp:extent cx="180000" cy="220801"/>
                                  <wp:effectExtent l="0" t="0" r="0" b="8255"/>
                                  <wp:docPr id="416" name="Picture 41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222911FE" w14:textId="77777777" w:rsidR="008C58DB" w:rsidRPr="00050A7C" w:rsidRDefault="008C58DB" w:rsidP="008C58DB">
            <w:pPr>
              <w:spacing w:before="0" w:after="0" w:line="240" w:lineRule="auto"/>
              <w:jc w:val="center"/>
              <w:rPr>
                <w:rFonts w:ascii="Calibri" w:eastAsia="Times New Roman" w:hAnsi="Calibri" w:cs="Calibri"/>
                <w:szCs w:val="24"/>
              </w:rPr>
            </w:pPr>
            <w:r w:rsidRPr="00050A7C">
              <w:rPr>
                <w:rFonts w:ascii="Calibri" w:eastAsia="Times New Roman" w:hAnsi="Calibri" w:cs="Calibri"/>
                <w:szCs w:val="24"/>
              </w:rPr>
              <w:t>2(3)[a] &amp; (e)</w:t>
            </w:r>
          </w:p>
          <w:p w14:paraId="1CA3F639" w14:textId="77777777" w:rsidR="008C58DB" w:rsidRPr="002665FE" w:rsidRDefault="008C58DB" w:rsidP="008C58DB">
            <w:pPr>
              <w:spacing w:before="0" w:after="0" w:line="240" w:lineRule="auto"/>
              <w:jc w:val="center"/>
              <w:rPr>
                <w:rFonts w:ascii="Calibri" w:eastAsia="Times New Roman" w:hAnsi="Calibri" w:cs="Calibri"/>
                <w:szCs w:val="24"/>
              </w:rPr>
            </w:pPr>
            <w:r w:rsidRPr="00050A7C">
              <w:rPr>
                <w:rFonts w:ascii="Calibri" w:eastAsia="Times New Roman" w:hAnsi="Calibri" w:cs="Calibri"/>
                <w:szCs w:val="24"/>
              </w:rPr>
              <w:t>8(3)[d]</w:t>
            </w:r>
          </w:p>
        </w:tc>
        <w:tc>
          <w:tcPr>
            <w:tcW w:w="1384" w:type="pct"/>
            <w:shd w:val="clear" w:color="auto" w:fill="auto"/>
            <w:hideMark/>
          </w:tcPr>
          <w:p w14:paraId="59299DFB" w14:textId="77777777" w:rsidR="008C58DB" w:rsidRPr="009A6427" w:rsidRDefault="008C58DB" w:rsidP="008C58DB">
            <w:pPr>
              <w:spacing w:before="0" w:after="0" w:line="240" w:lineRule="auto"/>
              <w:rPr>
                <w:rFonts w:ascii="Calibri" w:eastAsia="Times New Roman" w:hAnsi="Calibri" w:cs="Calibri"/>
                <w:szCs w:val="24"/>
              </w:rPr>
            </w:pPr>
            <w:r w:rsidRPr="009A6427">
              <w:rPr>
                <w:rFonts w:ascii="Calibri" w:eastAsia="Times New Roman" w:hAnsi="Calibri" w:cs="Calibri"/>
                <w:szCs w:val="24"/>
              </w:rPr>
              <w:t>2. In collaboration with each participant:</w:t>
            </w:r>
          </w:p>
          <w:p w14:paraId="2C9E85A5" w14:textId="77777777" w:rsidR="008C58DB" w:rsidRPr="009A6427" w:rsidRDefault="008C58DB" w:rsidP="008C58DB">
            <w:pPr>
              <w:numPr>
                <w:ilvl w:val="0"/>
                <w:numId w:val="28"/>
              </w:numPr>
              <w:spacing w:before="0" w:after="200" w:line="240" w:lineRule="auto"/>
              <w:ind w:left="457"/>
              <w:contextualSpacing/>
              <w:rPr>
                <w:rFonts w:ascii="Calibri" w:eastAsia="Times New Roman" w:hAnsi="Calibri" w:cs="Calibri"/>
                <w:szCs w:val="24"/>
              </w:rPr>
            </w:pPr>
            <w:r w:rsidRPr="009A6427">
              <w:rPr>
                <w:rFonts w:ascii="Calibri" w:eastAsia="Times New Roman" w:hAnsi="Calibri" w:cs="Calibri"/>
                <w:szCs w:val="24"/>
              </w:rPr>
              <w:t>risk assessments are regularly undertaken, and documented in their support plans; and</w:t>
            </w:r>
          </w:p>
          <w:p w14:paraId="5879CE27" w14:textId="77777777" w:rsidR="008C58DB" w:rsidRPr="009A6427" w:rsidRDefault="008C58DB" w:rsidP="008C58DB">
            <w:pPr>
              <w:numPr>
                <w:ilvl w:val="0"/>
                <w:numId w:val="28"/>
              </w:numPr>
              <w:spacing w:before="0" w:after="200" w:line="240" w:lineRule="auto"/>
              <w:ind w:left="457"/>
              <w:contextualSpacing/>
              <w:rPr>
                <w:rFonts w:ascii="Calibri" w:eastAsia="Times New Roman" w:hAnsi="Calibri" w:cs="Calibri"/>
                <w:szCs w:val="24"/>
              </w:rPr>
            </w:pPr>
            <w:proofErr w:type="gramStart"/>
            <w:r w:rsidRPr="009A6427">
              <w:rPr>
                <w:rFonts w:ascii="Calibri" w:eastAsia="Times New Roman" w:hAnsi="Calibri" w:cs="Calibri"/>
                <w:szCs w:val="24"/>
              </w:rPr>
              <w:t>appropriate</w:t>
            </w:r>
            <w:proofErr w:type="gramEnd"/>
            <w:r w:rsidRPr="009A6427">
              <w:rPr>
                <w:rFonts w:ascii="Calibri" w:eastAsia="Times New Roman" w:hAnsi="Calibri" w:cs="Calibri"/>
                <w:szCs w:val="24"/>
              </w:rPr>
              <w:t xml:space="preserve"> strategies are planned and implemented to treat known risks to them.</w:t>
            </w:r>
          </w:p>
          <w:p w14:paraId="53E68562" w14:textId="77777777" w:rsidR="008C58DB" w:rsidRPr="009A6427" w:rsidRDefault="008C58DB" w:rsidP="008C58DB">
            <w:pPr>
              <w:spacing w:before="0" w:after="200" w:line="240" w:lineRule="auto"/>
              <w:ind w:left="457"/>
              <w:contextualSpacing/>
              <w:rPr>
                <w:rFonts w:ascii="Calibri" w:eastAsia="Times New Roman" w:hAnsi="Calibri" w:cs="Calibri"/>
                <w:szCs w:val="24"/>
              </w:rPr>
            </w:pPr>
          </w:p>
          <w:p w14:paraId="4D97EAED" w14:textId="77777777" w:rsidR="008C58DB" w:rsidRPr="009A6427" w:rsidRDefault="008C58DB" w:rsidP="008C58DB">
            <w:pPr>
              <w:spacing w:before="0" w:after="0" w:line="240" w:lineRule="auto"/>
              <w:contextualSpacing/>
              <w:rPr>
                <w:rFonts w:ascii="Calibri" w:eastAsia="Times New Roman" w:hAnsi="Calibri" w:cs="Calibri"/>
                <w:szCs w:val="24"/>
              </w:rPr>
            </w:pPr>
            <w:r w:rsidRPr="009A6427">
              <w:rPr>
                <w:rFonts w:ascii="Calibri" w:eastAsia="Times New Roman" w:hAnsi="Calibri" w:cs="Calibri"/>
                <w:szCs w:val="24"/>
              </w:rPr>
              <w:t>2a. Risk assessments include the following:</w:t>
            </w:r>
          </w:p>
          <w:p w14:paraId="581C5645" w14:textId="77777777" w:rsidR="008C58DB" w:rsidRPr="009A6427" w:rsidRDefault="008C58DB" w:rsidP="008C58DB">
            <w:pPr>
              <w:pStyle w:val="ListParagraph"/>
              <w:numPr>
                <w:ilvl w:val="0"/>
                <w:numId w:val="42"/>
              </w:numPr>
              <w:spacing w:before="0" w:after="0" w:line="240" w:lineRule="auto"/>
              <w:contextualSpacing/>
              <w:rPr>
                <w:rFonts w:ascii="Calibri" w:eastAsia="Times New Roman" w:hAnsi="Calibri" w:cs="Calibri"/>
                <w:szCs w:val="24"/>
              </w:rPr>
            </w:pPr>
            <w:r w:rsidRPr="009A6427">
              <w:rPr>
                <w:rFonts w:ascii="Calibri" w:eastAsia="Times New Roman" w:hAnsi="Calibri" w:cs="Calibri"/>
                <w:szCs w:val="24"/>
              </w:rPr>
              <w:t>consideration of the degree to which participants rely on the provider’s services to meet their daily living needs;</w:t>
            </w:r>
          </w:p>
          <w:p w14:paraId="2984B46B" w14:textId="1D5B2F41" w:rsidR="008C58DB" w:rsidRPr="004A5248" w:rsidRDefault="008C58DB" w:rsidP="004A5248">
            <w:pPr>
              <w:pStyle w:val="ListParagraph"/>
              <w:numPr>
                <w:ilvl w:val="0"/>
                <w:numId w:val="42"/>
              </w:numPr>
              <w:spacing w:before="0" w:after="200" w:line="240" w:lineRule="auto"/>
              <w:contextualSpacing/>
              <w:rPr>
                <w:rFonts w:ascii="Calibri" w:eastAsia="Times New Roman" w:hAnsi="Calibri" w:cs="Calibri"/>
                <w:szCs w:val="24"/>
              </w:rPr>
            </w:pPr>
            <w:proofErr w:type="gramStart"/>
            <w:r w:rsidRPr="009A6427">
              <w:rPr>
                <w:rFonts w:ascii="Calibri" w:eastAsia="Times New Roman" w:hAnsi="Calibri" w:cs="Calibri"/>
                <w:szCs w:val="24"/>
              </w:rPr>
              <w:t>the</w:t>
            </w:r>
            <w:proofErr w:type="gramEnd"/>
            <w:r w:rsidRPr="009A6427">
              <w:rPr>
                <w:rFonts w:ascii="Calibri" w:eastAsia="Times New Roman" w:hAnsi="Calibri" w:cs="Calibri"/>
                <w:szCs w:val="24"/>
              </w:rPr>
              <w:t xml:space="preserve"> extent to which the health and safety of participants would be affected if those services were disrupted.</w:t>
            </w:r>
          </w:p>
        </w:tc>
        <w:tc>
          <w:tcPr>
            <w:tcW w:w="2035" w:type="pct"/>
            <w:vMerge/>
            <w:shd w:val="clear" w:color="auto" w:fill="auto"/>
            <w:hideMark/>
          </w:tcPr>
          <w:p w14:paraId="630A3121"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34FD5A4D" w14:textId="77777777" w:rsidTr="00FB404E">
        <w:trPr>
          <w:trHeight w:val="1025"/>
          <w:jc w:val="center"/>
        </w:trPr>
        <w:tc>
          <w:tcPr>
            <w:tcW w:w="926" w:type="pct"/>
            <w:shd w:val="clear" w:color="auto" w:fill="auto"/>
          </w:tcPr>
          <w:p w14:paraId="6FAD4F42" w14:textId="1C532EF4"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w:lastRenderedPageBreak/>
              <mc:AlternateContent>
                <mc:Choice Requires="wps">
                  <w:drawing>
                    <wp:anchor distT="0" distB="0" distL="114300" distR="114300" simplePos="0" relativeHeight="253766656" behindDoc="0" locked="0" layoutInCell="1" allowOverlap="1" wp14:anchorId="3E3D0DE6" wp14:editId="474B006E">
                      <wp:simplePos x="0" y="0"/>
                      <wp:positionH relativeFrom="column">
                        <wp:posOffset>-6350</wp:posOffset>
                      </wp:positionH>
                      <wp:positionV relativeFrom="paragraph">
                        <wp:posOffset>29845</wp:posOffset>
                      </wp:positionV>
                      <wp:extent cx="1577340" cy="666750"/>
                      <wp:effectExtent l="0" t="19050" r="41910" b="38100"/>
                      <wp:wrapNone/>
                      <wp:docPr id="417"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8BF1201"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522A780" wp14:editId="0D80AC00">
                                        <wp:extent cx="180000" cy="220801"/>
                                        <wp:effectExtent l="0" t="0" r="0" b="8255"/>
                                        <wp:docPr id="418" name="Picture 41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D0DE6" id="_x0000_s1095" type="#_x0000_t13" style="position:absolute;margin-left:-.5pt;margin-top:2.35pt;width:124.2pt;height:52.5pt;z-index:2537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" adj="17035" fillcolor="#275d3a" strokecolor="#275d3a" strokeweight="1pt">
                      <v:textbox>
                        <w:txbxContent>
                          <w:p w14:paraId="58BF1201"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522A780" wp14:editId="0D80AC00">
                                  <wp:extent cx="180000" cy="220801"/>
                                  <wp:effectExtent l="0" t="0" r="0" b="8255"/>
                                  <wp:docPr id="418" name="Picture 41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66C692C2" w14:textId="77777777" w:rsidR="008C58DB" w:rsidRPr="00502AA8"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2(3)</w:t>
            </w:r>
          </w:p>
          <w:p w14:paraId="6AF8F903" w14:textId="77777777" w:rsidR="008C58DB" w:rsidRPr="002665FE"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2(3)[e]</w:t>
            </w:r>
          </w:p>
        </w:tc>
        <w:tc>
          <w:tcPr>
            <w:tcW w:w="1384" w:type="pct"/>
            <w:shd w:val="clear" w:color="auto" w:fill="auto"/>
            <w:hideMark/>
          </w:tcPr>
          <w:p w14:paraId="6C75CE71"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3. Periodic reviews of the effectiveness of risk management strategies are undertaken with each participant to ensure risks are being adequately addressed, and changes are made when required</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7E7DA3AF"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35C480F8" w14:textId="77777777" w:rsidTr="00225D2E">
        <w:trPr>
          <w:trHeight w:val="699"/>
          <w:jc w:val="center"/>
        </w:trPr>
        <w:tc>
          <w:tcPr>
            <w:tcW w:w="926" w:type="pct"/>
            <w:shd w:val="clear" w:color="auto" w:fill="auto"/>
          </w:tcPr>
          <w:p w14:paraId="767DFAD6" w14:textId="3D975F6D" w:rsidR="008C58DB" w:rsidRPr="002665FE" w:rsidRDefault="00602A3F" w:rsidP="008C58DB">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61216" behindDoc="0" locked="0" layoutInCell="1" allowOverlap="1" wp14:anchorId="7334A625" wp14:editId="45D6D992">
                      <wp:simplePos x="0" y="0"/>
                      <wp:positionH relativeFrom="column">
                        <wp:posOffset>-6350</wp:posOffset>
                      </wp:positionH>
                      <wp:positionV relativeFrom="paragraph">
                        <wp:posOffset>10795</wp:posOffset>
                      </wp:positionV>
                      <wp:extent cx="1539240" cy="674370"/>
                      <wp:effectExtent l="0" t="0" r="3810" b="0"/>
                      <wp:wrapNone/>
                      <wp:docPr id="631"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4D9B06F"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701877D" wp14:editId="20B79337">
                                        <wp:extent cx="180000" cy="222857"/>
                                        <wp:effectExtent l="0" t="0" r="0" b="6350"/>
                                        <wp:docPr id="632" name="Picture 63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4A625" id="_x0000_s1096" type="#_x0000_t13" style="position:absolute;margin-left:-.5pt;margin-top:.85pt;width:121.2pt;height:53.1pt;z-index:25396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" adj="16868" fillcolor="#ffc000" stroked="f" strokeweight="1pt">
                      <v:textbox>
                        <w:txbxContent>
                          <w:p w14:paraId="24D9B06F"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701877D" wp14:editId="20B79337">
                                  <wp:extent cx="180000" cy="222857"/>
                                  <wp:effectExtent l="0" t="0" r="0" b="6350"/>
                                  <wp:docPr id="632" name="Picture 632"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81954B3" w14:textId="77777777" w:rsidR="008C58DB" w:rsidRPr="00502AA8"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2(3)</w:t>
            </w:r>
          </w:p>
          <w:p w14:paraId="3ED31F69" w14:textId="77777777" w:rsidR="008C58DB" w:rsidRPr="00502AA8"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3(3)[d]</w:t>
            </w:r>
          </w:p>
          <w:p w14:paraId="4468C474" w14:textId="77777777" w:rsidR="008C58DB" w:rsidRPr="002665FE"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4(3)[d]</w:t>
            </w:r>
          </w:p>
        </w:tc>
        <w:tc>
          <w:tcPr>
            <w:tcW w:w="1384" w:type="pct"/>
            <w:shd w:val="clear" w:color="auto" w:fill="auto"/>
            <w:hideMark/>
          </w:tcPr>
          <w:p w14:paraId="024570A8"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4. Each support plan is reviewed annually or earlier in collaboration with each participant, according to their changing needs or circumstances. Progress in meeting desired outcomes and goals is assessed at a frequency relevant and proportionate to risks, the participant’s functionality and the participant’s wishes</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3CFFA0B1"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3E202C96" w14:textId="77777777" w:rsidTr="00FB404E">
        <w:trPr>
          <w:trHeight w:val="1298"/>
          <w:jc w:val="center"/>
        </w:trPr>
        <w:tc>
          <w:tcPr>
            <w:tcW w:w="926" w:type="pct"/>
            <w:shd w:val="clear" w:color="auto" w:fill="auto"/>
          </w:tcPr>
          <w:p w14:paraId="4E946C54" w14:textId="06F192A1" w:rsidR="008C58DB" w:rsidRPr="002665FE" w:rsidRDefault="00602A3F" w:rsidP="008C58DB">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63264" behindDoc="0" locked="0" layoutInCell="1" allowOverlap="1" wp14:anchorId="7C92CDDA" wp14:editId="26F01A36">
                      <wp:simplePos x="0" y="0"/>
                      <wp:positionH relativeFrom="column">
                        <wp:posOffset>-6350</wp:posOffset>
                      </wp:positionH>
                      <wp:positionV relativeFrom="paragraph">
                        <wp:posOffset>9525</wp:posOffset>
                      </wp:positionV>
                      <wp:extent cx="1539240" cy="674370"/>
                      <wp:effectExtent l="0" t="0" r="3810" b="0"/>
                      <wp:wrapNone/>
                      <wp:docPr id="633"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A61AAB8"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3059F1A" wp14:editId="39B59A69">
                                        <wp:extent cx="180000" cy="222857"/>
                                        <wp:effectExtent l="0" t="0" r="0" b="6350"/>
                                        <wp:docPr id="634" name="Picture 63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2CDDA" id="_x0000_s1097" type="#_x0000_t13" style="position:absolute;margin-left:-.5pt;margin-top:.75pt;width:121.2pt;height:53.1pt;z-index:25396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" adj="16868" fillcolor="#ffc000" stroked="f" strokeweight="1pt">
                      <v:textbox>
                        <w:txbxContent>
                          <w:p w14:paraId="6A61AAB8"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3059F1A" wp14:editId="39B59A69">
                                  <wp:extent cx="180000" cy="222857"/>
                                  <wp:effectExtent l="0" t="0" r="0" b="6350"/>
                                  <wp:docPr id="634" name="Picture 634"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F0CC23C" w14:textId="11B56BBD" w:rsidR="008C58DB" w:rsidRPr="002665FE"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As above, esp</w:t>
            </w:r>
            <w:r w:rsidR="00A24982">
              <w:rPr>
                <w:rFonts w:ascii="Calibri" w:eastAsia="Times New Roman" w:hAnsi="Calibri" w:cs="Calibri"/>
                <w:szCs w:val="24"/>
              </w:rPr>
              <w:t>ecially</w:t>
            </w:r>
            <w:r w:rsidRPr="00502AA8">
              <w:rPr>
                <w:rFonts w:ascii="Calibri" w:eastAsia="Times New Roman" w:hAnsi="Calibri" w:cs="Calibri"/>
                <w:szCs w:val="24"/>
              </w:rPr>
              <w:t xml:space="preserve"> 2(3)[e]</w:t>
            </w:r>
          </w:p>
        </w:tc>
        <w:tc>
          <w:tcPr>
            <w:tcW w:w="1384" w:type="pct"/>
            <w:shd w:val="clear" w:color="auto" w:fill="auto"/>
            <w:hideMark/>
          </w:tcPr>
          <w:p w14:paraId="17844AF8"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5. Where progress is different from expected outcomes and goals, work is done with the participant to change and update the support plan</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493CD765"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47921064" w14:textId="77777777" w:rsidTr="00FB404E">
        <w:trPr>
          <w:trHeight w:val="1840"/>
          <w:jc w:val="center"/>
        </w:trPr>
        <w:tc>
          <w:tcPr>
            <w:tcW w:w="926" w:type="pct"/>
            <w:shd w:val="clear" w:color="auto" w:fill="auto"/>
          </w:tcPr>
          <w:p w14:paraId="735B49BC" w14:textId="4163357E"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68704" behindDoc="0" locked="0" layoutInCell="1" allowOverlap="1" wp14:anchorId="1607F9B1" wp14:editId="4B02C9C0">
                      <wp:simplePos x="0" y="0"/>
                      <wp:positionH relativeFrom="column">
                        <wp:posOffset>-6350</wp:posOffset>
                      </wp:positionH>
                      <wp:positionV relativeFrom="paragraph">
                        <wp:posOffset>21590</wp:posOffset>
                      </wp:positionV>
                      <wp:extent cx="1577340" cy="666750"/>
                      <wp:effectExtent l="0" t="19050" r="41910" b="38100"/>
                      <wp:wrapNone/>
                      <wp:docPr id="419"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C08CF59"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9077441" wp14:editId="0E03C32C">
                                        <wp:extent cx="180000" cy="220801"/>
                                        <wp:effectExtent l="0" t="0" r="0" b="8255"/>
                                        <wp:docPr id="420" name="Picture 42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7F9B1" id="_x0000_s1098" type="#_x0000_t13" style="position:absolute;margin-left:-.5pt;margin-top:1.7pt;width:124.2pt;height:52.5pt;z-index:2537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" adj="17035" fillcolor="#275d3a" strokecolor="#275d3a" strokeweight="1pt">
                      <v:textbox>
                        <w:txbxContent>
                          <w:p w14:paraId="5C08CF59"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9077441" wp14:editId="0E03C32C">
                                  <wp:extent cx="180000" cy="220801"/>
                                  <wp:effectExtent l="0" t="0" r="0" b="8255"/>
                                  <wp:docPr id="420" name="Picture 42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028A9EF" w14:textId="77777777" w:rsidR="008C58DB" w:rsidRPr="00502AA8"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2(3)[d]</w:t>
            </w:r>
          </w:p>
          <w:p w14:paraId="030BFA63" w14:textId="77777777" w:rsidR="008C58DB" w:rsidRPr="002665FE"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3(3)[e]</w:t>
            </w:r>
          </w:p>
        </w:tc>
        <w:tc>
          <w:tcPr>
            <w:tcW w:w="1384" w:type="pct"/>
            <w:shd w:val="clear" w:color="auto" w:fill="auto"/>
          </w:tcPr>
          <w:p w14:paraId="7D916328"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6</w:t>
            </w:r>
            <w:r>
              <w:rPr>
                <w:rFonts w:ascii="Calibri" w:eastAsia="Times New Roman" w:hAnsi="Calibri" w:cs="Calibri"/>
                <w:szCs w:val="24"/>
              </w:rPr>
              <w:t>.</w:t>
            </w:r>
            <w:r w:rsidRPr="002665FE">
              <w:rPr>
                <w:rFonts w:ascii="Calibri" w:eastAsia="Times New Roman" w:hAnsi="Calibri" w:cs="Calibri"/>
                <w:szCs w:val="24"/>
              </w:rPr>
              <w:t>Each participant’s support plan is:</w:t>
            </w:r>
          </w:p>
          <w:p w14:paraId="4D95E267" w14:textId="77777777" w:rsidR="008C58DB" w:rsidRPr="002665FE" w:rsidRDefault="008C58DB" w:rsidP="008C58DB">
            <w:pPr>
              <w:numPr>
                <w:ilvl w:val="0"/>
                <w:numId w:val="27"/>
              </w:numPr>
              <w:spacing w:before="0" w:after="200" w:line="240" w:lineRule="auto"/>
              <w:ind w:left="457"/>
              <w:contextualSpacing/>
              <w:rPr>
                <w:rFonts w:ascii="Calibri" w:eastAsia="Times New Roman" w:hAnsi="Calibri" w:cs="Calibri"/>
                <w:szCs w:val="24"/>
              </w:rPr>
            </w:pPr>
            <w:r w:rsidRPr="002665FE">
              <w:rPr>
                <w:rFonts w:ascii="Calibri" w:eastAsia="Times New Roman" w:hAnsi="Calibri" w:cs="Calibri"/>
                <w:szCs w:val="24"/>
              </w:rPr>
              <w:t>provided to them in the language, mode of communication and terms they are most likely to understand; and</w:t>
            </w:r>
          </w:p>
          <w:p w14:paraId="0A1B7757" w14:textId="77777777" w:rsidR="008C58DB" w:rsidRPr="002665FE" w:rsidRDefault="008C58DB" w:rsidP="008C58DB">
            <w:pPr>
              <w:numPr>
                <w:ilvl w:val="0"/>
                <w:numId w:val="27"/>
              </w:numPr>
              <w:spacing w:before="0" w:after="0" w:line="240" w:lineRule="auto"/>
              <w:ind w:left="453" w:hanging="357"/>
              <w:contextualSpacing/>
              <w:rPr>
                <w:rFonts w:ascii="Calibri" w:eastAsia="Times New Roman" w:hAnsi="Calibri" w:cs="Calibri"/>
                <w:szCs w:val="24"/>
              </w:rPr>
            </w:pPr>
            <w:proofErr w:type="gramStart"/>
            <w:r w:rsidRPr="002665FE">
              <w:rPr>
                <w:rFonts w:ascii="Calibri" w:eastAsia="Times New Roman" w:hAnsi="Calibri" w:cs="Calibri"/>
                <w:szCs w:val="24"/>
              </w:rPr>
              <w:t>readily</w:t>
            </w:r>
            <w:proofErr w:type="gramEnd"/>
            <w:r w:rsidRPr="002665FE">
              <w:rPr>
                <w:rFonts w:ascii="Calibri" w:eastAsia="Times New Roman" w:hAnsi="Calibri" w:cs="Calibri"/>
                <w:szCs w:val="24"/>
              </w:rPr>
              <w:t xml:space="preserve"> accessible by them and by workers providing supports to them.</w:t>
            </w:r>
          </w:p>
        </w:tc>
        <w:tc>
          <w:tcPr>
            <w:tcW w:w="2035" w:type="pct"/>
            <w:vMerge/>
            <w:shd w:val="clear" w:color="auto" w:fill="auto"/>
          </w:tcPr>
          <w:p w14:paraId="5ABE09FD"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51DD0B50" w14:textId="77777777" w:rsidTr="00FB404E">
        <w:trPr>
          <w:trHeight w:val="1315"/>
          <w:jc w:val="center"/>
        </w:trPr>
        <w:tc>
          <w:tcPr>
            <w:tcW w:w="926" w:type="pct"/>
            <w:shd w:val="clear" w:color="auto" w:fill="auto"/>
          </w:tcPr>
          <w:p w14:paraId="498BB23B" w14:textId="23F46D19"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w:lastRenderedPageBreak/>
              <mc:AlternateContent>
                <mc:Choice Requires="wps">
                  <w:drawing>
                    <wp:anchor distT="0" distB="0" distL="114300" distR="114300" simplePos="0" relativeHeight="253770752" behindDoc="0" locked="0" layoutInCell="1" allowOverlap="1" wp14:anchorId="730A1B11" wp14:editId="65BD43D9">
                      <wp:simplePos x="0" y="0"/>
                      <wp:positionH relativeFrom="column">
                        <wp:posOffset>-6350</wp:posOffset>
                      </wp:positionH>
                      <wp:positionV relativeFrom="paragraph">
                        <wp:posOffset>24765</wp:posOffset>
                      </wp:positionV>
                      <wp:extent cx="1577340" cy="666750"/>
                      <wp:effectExtent l="0" t="19050" r="41910" b="38100"/>
                      <wp:wrapNone/>
                      <wp:docPr id="421"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96E49C3"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10B2BA" wp14:editId="56A57132">
                                        <wp:extent cx="180000" cy="220801"/>
                                        <wp:effectExtent l="0" t="0" r="0" b="8255"/>
                                        <wp:docPr id="422" name="Picture 42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A1B11" id="_x0000_s1099" type="#_x0000_t13" style="position:absolute;margin-left:-.5pt;margin-top:1.95pt;width:124.2pt;height:52.5pt;z-index:2537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" adj="17035" fillcolor="#275d3a" strokecolor="#275d3a" strokeweight="1pt">
                      <v:textbox>
                        <w:txbxContent>
                          <w:p w14:paraId="596E49C3"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10B2BA" wp14:editId="56A57132">
                                  <wp:extent cx="180000" cy="220801"/>
                                  <wp:effectExtent l="0" t="0" r="0" b="8255"/>
                                  <wp:docPr id="422" name="Picture 42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F415C7A" w14:textId="77777777" w:rsidR="008C58DB" w:rsidRPr="00502AA8"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1(3)[c][ii]</w:t>
            </w:r>
          </w:p>
          <w:p w14:paraId="59855C08" w14:textId="287273C2" w:rsidR="008C58DB" w:rsidRPr="00502AA8" w:rsidRDefault="00225D2E"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3(3)[e]</w:t>
            </w:r>
          </w:p>
          <w:p w14:paraId="6C288315" w14:textId="77777777" w:rsidR="008C58DB" w:rsidRPr="002665FE"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4(3)[d]</w:t>
            </w:r>
          </w:p>
        </w:tc>
        <w:tc>
          <w:tcPr>
            <w:tcW w:w="1384" w:type="pct"/>
            <w:shd w:val="clear" w:color="auto" w:fill="auto"/>
            <w:hideMark/>
          </w:tcPr>
          <w:p w14:paraId="6939B736"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7. Each participant’s support plan is communicated, where appropriate and with their consent, to their support network, other providers and relevant government agencies.</w:t>
            </w:r>
          </w:p>
        </w:tc>
        <w:tc>
          <w:tcPr>
            <w:tcW w:w="2035" w:type="pct"/>
            <w:vMerge/>
            <w:shd w:val="clear" w:color="auto" w:fill="auto"/>
            <w:hideMark/>
          </w:tcPr>
          <w:p w14:paraId="663672C0"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56DABCA5" w14:textId="77777777" w:rsidTr="00FB404E">
        <w:trPr>
          <w:trHeight w:val="1315"/>
          <w:jc w:val="center"/>
        </w:trPr>
        <w:tc>
          <w:tcPr>
            <w:tcW w:w="926" w:type="pct"/>
            <w:shd w:val="clear" w:color="auto" w:fill="auto"/>
          </w:tcPr>
          <w:p w14:paraId="2807D48E" w14:textId="5A9F7B2E"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72800" behindDoc="0" locked="0" layoutInCell="1" allowOverlap="1" wp14:anchorId="33458B5F" wp14:editId="0E00986D">
                      <wp:simplePos x="0" y="0"/>
                      <wp:positionH relativeFrom="column">
                        <wp:posOffset>-6350</wp:posOffset>
                      </wp:positionH>
                      <wp:positionV relativeFrom="paragraph">
                        <wp:posOffset>29845</wp:posOffset>
                      </wp:positionV>
                      <wp:extent cx="1577340" cy="666750"/>
                      <wp:effectExtent l="0" t="19050" r="41910" b="38100"/>
                      <wp:wrapNone/>
                      <wp:docPr id="426"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1E75EE1"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42F91D0" wp14:editId="6FF9BB9D">
                                        <wp:extent cx="180000" cy="220801"/>
                                        <wp:effectExtent l="0" t="0" r="0" b="8255"/>
                                        <wp:docPr id="427" name="Picture 42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58B5F" id="_x0000_s1100" type="#_x0000_t13" style="position:absolute;margin-left:-.5pt;margin-top:2.35pt;width:124.2pt;height:52.5pt;z-index:2537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" adj="17035" fillcolor="#275d3a" strokecolor="#275d3a" strokeweight="1pt">
                      <v:textbox>
                        <w:txbxContent>
                          <w:p w14:paraId="21E75EE1"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42F91D0" wp14:editId="6FF9BB9D">
                                  <wp:extent cx="180000" cy="220801"/>
                                  <wp:effectExtent l="0" t="0" r="0" b="8255"/>
                                  <wp:docPr id="427" name="Picture 42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F7212EB" w14:textId="77777777" w:rsidR="008C58DB" w:rsidRPr="002665FE"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2(3)</w:t>
            </w:r>
          </w:p>
        </w:tc>
        <w:tc>
          <w:tcPr>
            <w:tcW w:w="1384" w:type="pct"/>
            <w:shd w:val="clear" w:color="auto" w:fill="auto"/>
          </w:tcPr>
          <w:p w14:paraId="664C9836"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8. Each participant’s support plan includes arrangements, where required, for proactive support for preventative health measures, including support to access recommended vaccinations, dental check-ups, comprehensive health assessments and allied health services.</w:t>
            </w:r>
          </w:p>
        </w:tc>
        <w:tc>
          <w:tcPr>
            <w:tcW w:w="2035" w:type="pct"/>
            <w:vMerge/>
            <w:shd w:val="clear" w:color="auto" w:fill="auto"/>
          </w:tcPr>
          <w:p w14:paraId="23783D77"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highlight w:val="yellow"/>
              </w:rPr>
            </w:pPr>
          </w:p>
        </w:tc>
      </w:tr>
      <w:tr w:rsidR="008C58DB" w:rsidRPr="002665FE" w14:paraId="23C0DB6F" w14:textId="77777777" w:rsidTr="00FB404E">
        <w:trPr>
          <w:trHeight w:val="465"/>
          <w:jc w:val="center"/>
        </w:trPr>
        <w:tc>
          <w:tcPr>
            <w:tcW w:w="926" w:type="pct"/>
            <w:shd w:val="clear" w:color="auto" w:fill="auto"/>
          </w:tcPr>
          <w:p w14:paraId="2083EB8C" w14:textId="514A702F" w:rsidR="008C58DB" w:rsidRPr="002665FE" w:rsidRDefault="00602A3F" w:rsidP="008C58DB">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65312" behindDoc="0" locked="0" layoutInCell="1" allowOverlap="1" wp14:anchorId="2FBE9045" wp14:editId="3CB16EB3">
                      <wp:simplePos x="0" y="0"/>
                      <wp:positionH relativeFrom="column">
                        <wp:posOffset>-6350</wp:posOffset>
                      </wp:positionH>
                      <wp:positionV relativeFrom="paragraph">
                        <wp:posOffset>5080</wp:posOffset>
                      </wp:positionV>
                      <wp:extent cx="1539240" cy="674370"/>
                      <wp:effectExtent l="0" t="0" r="3810" b="0"/>
                      <wp:wrapNone/>
                      <wp:docPr id="638"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8627029"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375A84A" wp14:editId="33C61618">
                                        <wp:extent cx="180000" cy="222857"/>
                                        <wp:effectExtent l="0" t="0" r="0" b="6350"/>
                                        <wp:docPr id="639" name="Picture 63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E9045" id="_x0000_s1101" type="#_x0000_t13" style="position:absolute;margin-left:-.5pt;margin-top:.4pt;width:121.2pt;height:53.1pt;z-index:25396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AneQ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" adj="16868" fillcolor="#ffc000" stroked="f" strokeweight="1pt">
                      <v:textbox>
                        <w:txbxContent>
                          <w:p w14:paraId="28627029"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375A84A" wp14:editId="33C61618">
                                  <wp:extent cx="180000" cy="222857"/>
                                  <wp:effectExtent l="0" t="0" r="0" b="6350"/>
                                  <wp:docPr id="639" name="Picture 63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FF01905" w14:textId="77777777" w:rsidR="008C58DB" w:rsidRPr="002665FE"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2(3)[e]</w:t>
            </w:r>
          </w:p>
        </w:tc>
        <w:tc>
          <w:tcPr>
            <w:tcW w:w="1384" w:type="pct"/>
            <w:shd w:val="clear" w:color="auto" w:fill="auto"/>
          </w:tcPr>
          <w:p w14:paraId="38FCD9BD"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9. Each participant’s support plan:</w:t>
            </w:r>
          </w:p>
          <w:p w14:paraId="573A0A7D" w14:textId="77777777" w:rsidR="008C58DB" w:rsidRPr="00C84D0E" w:rsidRDefault="008C58DB" w:rsidP="008C58DB">
            <w:pPr>
              <w:numPr>
                <w:ilvl w:val="0"/>
                <w:numId w:val="29"/>
              </w:numPr>
              <w:spacing w:before="0" w:after="200" w:line="240" w:lineRule="auto"/>
              <w:ind w:left="457"/>
              <w:contextualSpacing/>
              <w:rPr>
                <w:rFonts w:ascii="Calibri" w:eastAsia="Times New Roman" w:hAnsi="Calibri" w:cs="Calibri"/>
                <w:szCs w:val="24"/>
              </w:rPr>
            </w:pPr>
            <w:r w:rsidRPr="00C84D0E">
              <w:rPr>
                <w:rFonts w:ascii="Calibri" w:eastAsia="Times New Roman" w:hAnsi="Calibri" w:cs="Calibri"/>
                <w:szCs w:val="24"/>
              </w:rPr>
              <w:t>anticipates and incorporates responses to individual, provider and community emergencies and disasters to ensure their safety, health and wellbeing; and</w:t>
            </w:r>
          </w:p>
          <w:p w14:paraId="68B14DA7" w14:textId="77777777" w:rsidR="008C58DB" w:rsidRPr="002665FE" w:rsidRDefault="008C58DB" w:rsidP="008C58DB">
            <w:pPr>
              <w:numPr>
                <w:ilvl w:val="0"/>
                <w:numId w:val="29"/>
              </w:numPr>
              <w:spacing w:before="0" w:after="200" w:line="240" w:lineRule="auto"/>
              <w:ind w:left="457"/>
              <w:contextualSpacing/>
              <w:rPr>
                <w:rFonts w:ascii="Calibri" w:eastAsia="Times New Roman" w:hAnsi="Calibri" w:cs="Calibri"/>
                <w:sz w:val="22"/>
                <w:szCs w:val="21"/>
              </w:rPr>
            </w:pPr>
            <w:proofErr w:type="gramStart"/>
            <w:r w:rsidRPr="00C84D0E">
              <w:rPr>
                <w:rFonts w:ascii="Calibri" w:eastAsia="Times New Roman" w:hAnsi="Calibri" w:cs="Calibri"/>
                <w:szCs w:val="24"/>
              </w:rPr>
              <w:t>is</w:t>
            </w:r>
            <w:proofErr w:type="gramEnd"/>
            <w:r w:rsidRPr="00C84D0E">
              <w:rPr>
                <w:rFonts w:ascii="Calibri" w:eastAsia="Times New Roman" w:hAnsi="Calibri" w:cs="Calibri"/>
                <w:szCs w:val="24"/>
              </w:rPr>
              <w:t xml:space="preserve"> understood by each worker supporting them.</w:t>
            </w:r>
          </w:p>
        </w:tc>
        <w:tc>
          <w:tcPr>
            <w:tcW w:w="2035" w:type="pct"/>
            <w:vMerge/>
            <w:shd w:val="clear" w:color="auto" w:fill="auto"/>
          </w:tcPr>
          <w:p w14:paraId="74FCDD40"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4AEF4048" w14:textId="77777777" w:rsidTr="00FB404E">
        <w:trPr>
          <w:trHeight w:val="800"/>
          <w:jc w:val="center"/>
        </w:trPr>
        <w:tc>
          <w:tcPr>
            <w:tcW w:w="5000" w:type="pct"/>
            <w:gridSpan w:val="4"/>
            <w:shd w:val="clear" w:color="auto" w:fill="auto"/>
          </w:tcPr>
          <w:p w14:paraId="38AEFC7A" w14:textId="77777777" w:rsidR="008C58DB" w:rsidRPr="008A4741" w:rsidRDefault="008C58DB" w:rsidP="008C58DB">
            <w:pPr>
              <w:pStyle w:val="Heading3"/>
              <w:rPr>
                <w:rFonts w:asciiTheme="minorHAnsi" w:hAnsiTheme="minorHAnsi" w:cstheme="minorHAnsi"/>
                <w:color w:val="612C69"/>
                <w:sz w:val="24"/>
              </w:rPr>
            </w:pPr>
            <w:bookmarkStart w:id="35" w:name="_Toc112672553"/>
            <w:bookmarkStart w:id="36" w:name="_Hlk110248843"/>
            <w:r w:rsidRPr="008A4741">
              <w:rPr>
                <w:rFonts w:asciiTheme="minorHAnsi" w:hAnsiTheme="minorHAnsi" w:cstheme="minorHAnsi"/>
                <w:color w:val="612C69"/>
                <w:sz w:val="24"/>
              </w:rPr>
              <w:t>Service agreements with participants</w:t>
            </w:r>
            <w:bookmarkEnd w:id="35"/>
          </w:p>
          <w:p w14:paraId="2C18B547" w14:textId="77777777" w:rsidR="008C58DB" w:rsidRPr="002665FE"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szCs w:val="24"/>
              </w:rPr>
              <w:t>Outcome: E</w:t>
            </w:r>
            <w:r w:rsidRPr="002665FE">
              <w:rPr>
                <w:rFonts w:ascii="Calibri" w:eastAsia="Times New Roman" w:hAnsi="Calibri" w:cs="Calibri"/>
                <w:szCs w:val="24"/>
              </w:rPr>
              <w:t>ach participant has a clear understanding of the supports they have chosen and how they will be provided</w:t>
            </w:r>
            <w:bookmarkEnd w:id="36"/>
            <w:r>
              <w:rPr>
                <w:rFonts w:ascii="Calibri" w:eastAsia="Times New Roman" w:hAnsi="Calibri" w:cs="Calibri"/>
                <w:szCs w:val="24"/>
              </w:rPr>
              <w:t>.</w:t>
            </w:r>
          </w:p>
        </w:tc>
      </w:tr>
      <w:tr w:rsidR="008C58DB" w:rsidRPr="002665FE" w14:paraId="5BBDA8EC" w14:textId="77777777" w:rsidTr="00FB404E">
        <w:trPr>
          <w:trHeight w:val="1109"/>
          <w:jc w:val="center"/>
        </w:trPr>
        <w:tc>
          <w:tcPr>
            <w:tcW w:w="926" w:type="pct"/>
          </w:tcPr>
          <w:p w14:paraId="5781DBAD" w14:textId="77777777" w:rsidR="008C58DB" w:rsidRDefault="008C58DB" w:rsidP="008C58DB">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2BD56DAA" w14:textId="77777777" w:rsidR="008C58DB" w:rsidRPr="00502AA8" w:rsidRDefault="008C58DB" w:rsidP="008C58DB">
            <w:pPr>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35DCE93A" w14:textId="77777777" w:rsidR="008C58DB" w:rsidRPr="002665FE" w:rsidRDefault="008C58DB" w:rsidP="008C58DB">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76EC2112" w14:textId="77777777" w:rsidR="008C58DB" w:rsidRDefault="008C58DB" w:rsidP="008C58DB">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8C58DB" w:rsidRPr="002665FE" w14:paraId="4DC498FC" w14:textId="77777777" w:rsidTr="008C58DB">
        <w:trPr>
          <w:trHeight w:val="1457"/>
          <w:jc w:val="center"/>
        </w:trPr>
        <w:tc>
          <w:tcPr>
            <w:tcW w:w="926" w:type="pct"/>
            <w:shd w:val="clear" w:color="auto" w:fill="auto"/>
          </w:tcPr>
          <w:p w14:paraId="16064978" w14:textId="267C867B"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w:lastRenderedPageBreak/>
              <mc:AlternateContent>
                <mc:Choice Requires="wps">
                  <w:drawing>
                    <wp:anchor distT="0" distB="0" distL="114300" distR="114300" simplePos="0" relativeHeight="253774848" behindDoc="0" locked="0" layoutInCell="1" allowOverlap="1" wp14:anchorId="123FE7B1" wp14:editId="38A81DF5">
                      <wp:simplePos x="0" y="0"/>
                      <wp:positionH relativeFrom="column">
                        <wp:posOffset>-6350</wp:posOffset>
                      </wp:positionH>
                      <wp:positionV relativeFrom="paragraph">
                        <wp:posOffset>27940</wp:posOffset>
                      </wp:positionV>
                      <wp:extent cx="1577340" cy="666750"/>
                      <wp:effectExtent l="0" t="19050" r="41910" b="38100"/>
                      <wp:wrapNone/>
                      <wp:docPr id="434"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8A6F154"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7851B67" wp14:editId="087909E0">
                                        <wp:extent cx="180000" cy="220801"/>
                                        <wp:effectExtent l="0" t="0" r="0" b="8255"/>
                                        <wp:docPr id="435" name="Picture 43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FE7B1" id="_x0000_s1102" type="#_x0000_t13" style="position:absolute;margin-left:-.5pt;margin-top:2.2pt;width:124.2pt;height:52.5pt;z-index:2537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" adj="17035" fillcolor="#275d3a" strokecolor="#275d3a" strokeweight="1pt">
                      <v:textbox>
                        <w:txbxContent>
                          <w:p w14:paraId="78A6F154"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7851B67" wp14:editId="087909E0">
                                  <wp:extent cx="180000" cy="220801"/>
                                  <wp:effectExtent l="0" t="0" r="0" b="8255"/>
                                  <wp:docPr id="435" name="Picture 43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A3D2B02" w14:textId="6A63650E" w:rsidR="008C58DB" w:rsidRPr="00502AA8" w:rsidRDefault="00225D2E" w:rsidP="00225D2E">
            <w:pPr>
              <w:jc w:val="center"/>
              <w:rPr>
                <w:rFonts w:ascii="Calibri" w:eastAsia="Times New Roman" w:hAnsi="Calibri" w:cs="Calibri"/>
                <w:szCs w:val="24"/>
              </w:rPr>
            </w:pPr>
            <w:r>
              <w:rPr>
                <w:rFonts w:ascii="Calibri" w:eastAsia="Times New Roman" w:hAnsi="Calibri" w:cs="Calibri"/>
                <w:szCs w:val="24"/>
              </w:rPr>
              <w:t>2(3),</w:t>
            </w:r>
            <w:r w:rsidR="008C58DB" w:rsidRPr="00502AA8">
              <w:rPr>
                <w:rFonts w:ascii="Calibri" w:eastAsia="Times New Roman" w:hAnsi="Calibri" w:cs="Calibri"/>
                <w:szCs w:val="24"/>
              </w:rPr>
              <w:t>esp</w:t>
            </w:r>
            <w:r>
              <w:rPr>
                <w:rFonts w:ascii="Calibri" w:eastAsia="Times New Roman" w:hAnsi="Calibri" w:cs="Calibri"/>
                <w:szCs w:val="24"/>
              </w:rPr>
              <w:t>ecially</w:t>
            </w:r>
            <w:r w:rsidR="008C58DB" w:rsidRPr="00502AA8">
              <w:rPr>
                <w:rFonts w:ascii="Calibri" w:eastAsia="Times New Roman" w:hAnsi="Calibri" w:cs="Calibri"/>
                <w:szCs w:val="24"/>
              </w:rPr>
              <w:t xml:space="preserve">  2(3)[d]</w:t>
            </w:r>
          </w:p>
          <w:p w14:paraId="67A797DB" w14:textId="77777777" w:rsidR="008C58DB" w:rsidRPr="002665FE" w:rsidRDefault="008C58DB" w:rsidP="008C58DB">
            <w:pPr>
              <w:spacing w:before="0" w:after="0" w:line="240" w:lineRule="auto"/>
              <w:jc w:val="center"/>
              <w:rPr>
                <w:rFonts w:ascii="Calibri" w:eastAsia="Times New Roman" w:hAnsi="Calibri" w:cs="Calibri"/>
                <w:szCs w:val="24"/>
              </w:rPr>
            </w:pPr>
          </w:p>
        </w:tc>
        <w:tc>
          <w:tcPr>
            <w:tcW w:w="1384" w:type="pct"/>
            <w:shd w:val="clear" w:color="auto" w:fill="auto"/>
            <w:hideMark/>
          </w:tcPr>
          <w:p w14:paraId="2379AC3D"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1. Collaboration occurs with each participant to develop a service agreement which establishes expectations, explains the supports to be delivered, and specifies any conditions attached to the delivery of supports, including why these conditions are attached</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val="restart"/>
            <w:shd w:val="clear" w:color="auto" w:fill="auto"/>
          </w:tcPr>
          <w:p w14:paraId="0CFCA79D" w14:textId="77777777" w:rsidR="008C58DB" w:rsidRPr="00354CFB"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53B6D8D9" w14:textId="77777777" w:rsidR="008C58DB" w:rsidRPr="00664294" w:rsidRDefault="008C58DB" w:rsidP="008C58DB">
            <w:pPr>
              <w:numPr>
                <w:ilvl w:val="0"/>
                <w:numId w:val="21"/>
              </w:numPr>
              <w:spacing w:before="0" w:after="0" w:line="240" w:lineRule="auto"/>
              <w:ind w:left="451" w:hanging="357"/>
              <w:rPr>
                <w:rFonts w:ascii="Calibri" w:eastAsia="Times New Roman" w:hAnsi="Calibri" w:cs="Calibri"/>
                <w:iCs/>
                <w:szCs w:val="24"/>
              </w:rPr>
            </w:pPr>
            <w:r w:rsidRPr="00664294">
              <w:rPr>
                <w:rFonts w:ascii="Calibri" w:eastAsia="Times New Roman" w:hAnsi="Calibri" w:cs="Calibri"/>
                <w:szCs w:val="24"/>
              </w:rPr>
              <w:t xml:space="preserve">Policies and procedures about service agreements. </w:t>
            </w:r>
          </w:p>
          <w:p w14:paraId="28A9DA1F" w14:textId="77777777" w:rsidR="008C58DB" w:rsidRPr="00664294" w:rsidRDefault="008C58DB" w:rsidP="008C58DB">
            <w:pPr>
              <w:spacing w:before="0" w:after="0" w:line="240" w:lineRule="auto"/>
              <w:ind w:left="876"/>
              <w:rPr>
                <w:rFonts w:ascii="Calibri" w:eastAsia="Times New Roman" w:hAnsi="Calibri" w:cs="Calibri"/>
                <w:szCs w:val="24"/>
              </w:rPr>
            </w:pPr>
          </w:p>
          <w:p w14:paraId="17219036" w14:textId="77777777" w:rsidR="008C58DB" w:rsidRPr="00664294" w:rsidRDefault="008C58DB" w:rsidP="008C58DB">
            <w:pPr>
              <w:spacing w:before="0" w:after="0" w:line="240" w:lineRule="auto"/>
              <w:rPr>
                <w:rFonts w:ascii="Calibri" w:eastAsia="Times New Roman" w:hAnsi="Calibri" w:cs="Calibri"/>
                <w:szCs w:val="24"/>
              </w:rPr>
            </w:pPr>
            <w:r w:rsidRPr="00664294">
              <w:rPr>
                <w:rFonts w:ascii="Calibri" w:eastAsia="Times New Roman" w:hAnsi="Calibri" w:cs="Calibri"/>
                <w:b/>
                <w:bCs/>
                <w:i/>
                <w:iCs/>
                <w:szCs w:val="24"/>
              </w:rPr>
              <w:t>Records:</w:t>
            </w:r>
          </w:p>
          <w:p w14:paraId="7DA61CE3" w14:textId="77777777" w:rsidR="008C58DB" w:rsidRPr="00664294" w:rsidRDefault="008C58DB" w:rsidP="008C58DB">
            <w:pPr>
              <w:numPr>
                <w:ilvl w:val="0"/>
                <w:numId w:val="21"/>
              </w:numPr>
              <w:spacing w:before="0" w:after="0" w:line="240" w:lineRule="auto"/>
              <w:ind w:left="451" w:hanging="357"/>
              <w:rPr>
                <w:rFonts w:ascii="Calibri" w:eastAsia="Times New Roman" w:hAnsi="Calibri" w:cs="Calibri"/>
                <w:szCs w:val="24"/>
              </w:rPr>
            </w:pPr>
            <w:r w:rsidRPr="00664294">
              <w:rPr>
                <w:rFonts w:ascii="Calibri" w:eastAsia="Times New Roman" w:hAnsi="Calibri" w:cs="Calibri"/>
                <w:szCs w:val="24"/>
              </w:rPr>
              <w:t xml:space="preserve">Information to </w:t>
            </w:r>
            <w:r>
              <w:rPr>
                <w:rFonts w:ascii="Calibri" w:eastAsia="Times New Roman" w:hAnsi="Calibri" w:cs="Calibri"/>
                <w:szCs w:val="24"/>
              </w:rPr>
              <w:t>consumers/residents</w:t>
            </w:r>
            <w:r w:rsidRPr="00664294">
              <w:rPr>
                <w:rFonts w:ascii="Calibri" w:eastAsia="Times New Roman" w:hAnsi="Calibri" w:cs="Calibri"/>
                <w:szCs w:val="24"/>
              </w:rPr>
              <w:t xml:space="preserve"> is in a range of accessible formats relevant to the needs of participants.</w:t>
            </w:r>
          </w:p>
          <w:p w14:paraId="538BC7AD" w14:textId="77777777" w:rsidR="008C58DB" w:rsidRDefault="008C58DB" w:rsidP="008C58DB">
            <w:pPr>
              <w:spacing w:before="0" w:after="0" w:line="240" w:lineRule="auto"/>
              <w:rPr>
                <w:rFonts w:ascii="Calibri" w:eastAsia="Times New Roman" w:hAnsi="Calibri" w:cs="Calibri"/>
                <w:b/>
                <w:bCs/>
                <w:i/>
                <w:iCs/>
                <w:szCs w:val="24"/>
              </w:rPr>
            </w:pPr>
          </w:p>
          <w:p w14:paraId="347819EE" w14:textId="77777777" w:rsidR="008C58DB" w:rsidRPr="00354CFB"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7E879061" w14:textId="77777777" w:rsidR="008C58DB" w:rsidRPr="0058566D" w:rsidRDefault="008C58DB" w:rsidP="008C58DB">
            <w:pPr>
              <w:pStyle w:val="ListParagraph"/>
              <w:numPr>
                <w:ilvl w:val="0"/>
                <w:numId w:val="39"/>
              </w:numPr>
              <w:spacing w:before="0" w:after="0" w:line="240" w:lineRule="auto"/>
              <w:rPr>
                <w:rFonts w:ascii="Calibri" w:eastAsia="Times New Roman" w:hAnsi="Calibri" w:cs="Calibri"/>
                <w:szCs w:val="24"/>
              </w:rPr>
            </w:pPr>
            <w:bookmarkStart w:id="37" w:name="_Hlk110248865"/>
            <w:r w:rsidRPr="0058566D">
              <w:rPr>
                <w:rFonts w:ascii="Calibri" w:eastAsia="Times New Roman" w:hAnsi="Calibri" w:cs="Calibri"/>
                <w:szCs w:val="24"/>
              </w:rPr>
              <w:t>Policies and procedures about service agreements fully address NDIS requirements.</w:t>
            </w:r>
          </w:p>
          <w:bookmarkEnd w:id="37"/>
          <w:p w14:paraId="31BAE009" w14:textId="77777777" w:rsidR="008C58DB" w:rsidRDefault="008C58DB" w:rsidP="008C58DB">
            <w:pPr>
              <w:spacing w:before="0" w:after="0" w:line="240" w:lineRule="auto"/>
              <w:rPr>
                <w:rFonts w:ascii="Calibri" w:eastAsia="Times New Roman" w:hAnsi="Calibri" w:cs="Calibri"/>
                <w:b/>
                <w:bCs/>
                <w:i/>
                <w:iCs/>
                <w:szCs w:val="24"/>
              </w:rPr>
            </w:pPr>
          </w:p>
          <w:p w14:paraId="69318A6A" w14:textId="77777777" w:rsidR="008C58DB" w:rsidRPr="002665FE" w:rsidRDefault="008C58DB" w:rsidP="008C58DB">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2C97F9D9" w14:textId="77777777" w:rsidR="008C58DB" w:rsidRPr="00664294" w:rsidRDefault="008C58DB" w:rsidP="008C58DB">
            <w:pPr>
              <w:numPr>
                <w:ilvl w:val="0"/>
                <w:numId w:val="21"/>
              </w:numPr>
              <w:spacing w:before="0" w:after="0" w:line="240" w:lineRule="auto"/>
              <w:ind w:left="451" w:hanging="357"/>
              <w:rPr>
                <w:rFonts w:ascii="Calibri" w:eastAsia="Times New Roman" w:hAnsi="Calibri" w:cs="Calibri"/>
                <w:szCs w:val="24"/>
              </w:rPr>
            </w:pPr>
            <w:r w:rsidRPr="00664294">
              <w:rPr>
                <w:rFonts w:ascii="Calibri" w:eastAsia="Times New Roman" w:hAnsi="Calibri" w:cs="Calibri"/>
                <w:szCs w:val="24"/>
              </w:rPr>
              <w:t>Evidence that participant has understood and received the service agreement.</w:t>
            </w:r>
          </w:p>
          <w:p w14:paraId="5D58BE8A" w14:textId="77777777" w:rsidR="008C58DB"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Evidence of participant service agreements, ensuring </w:t>
            </w:r>
            <w:r>
              <w:rPr>
                <w:rFonts w:ascii="Calibri" w:eastAsia="Times New Roman" w:hAnsi="Calibri" w:cs="Calibri"/>
                <w:szCs w:val="24"/>
              </w:rPr>
              <w:t xml:space="preserve">appropriate NDIS requirements are included, and </w:t>
            </w:r>
            <w:r w:rsidRPr="002665FE">
              <w:rPr>
                <w:rFonts w:ascii="Calibri" w:eastAsia="Times New Roman" w:hAnsi="Calibri" w:cs="Calibri"/>
                <w:szCs w:val="24"/>
              </w:rPr>
              <w:t>arrangements are set out for providing supports to be put in place in the event of an emergency or disaster.</w:t>
            </w:r>
          </w:p>
          <w:p w14:paraId="1FB3BF74" w14:textId="29DF8826" w:rsidR="008C58DB" w:rsidRPr="00225D2E" w:rsidRDefault="008C58DB" w:rsidP="008C58DB">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Fie notes</w:t>
            </w:r>
            <w:r w:rsidRPr="002665FE">
              <w:rPr>
                <w:rFonts w:ascii="Calibri" w:eastAsia="Times New Roman" w:hAnsi="Calibri" w:cs="Calibri"/>
                <w:szCs w:val="24"/>
              </w:rPr>
              <w:t xml:space="preserve"> recording where service agreements </w:t>
            </w:r>
            <w:r>
              <w:rPr>
                <w:rFonts w:ascii="Calibri" w:eastAsia="Times New Roman" w:hAnsi="Calibri" w:cs="Calibri"/>
                <w:szCs w:val="24"/>
              </w:rPr>
              <w:t>signed or not.</w:t>
            </w:r>
          </w:p>
        </w:tc>
      </w:tr>
      <w:tr w:rsidR="008C58DB" w:rsidRPr="002665FE" w14:paraId="23BAA339" w14:textId="77777777" w:rsidTr="00FB404E">
        <w:trPr>
          <w:trHeight w:val="1265"/>
          <w:jc w:val="center"/>
        </w:trPr>
        <w:tc>
          <w:tcPr>
            <w:tcW w:w="926" w:type="pct"/>
            <w:shd w:val="clear" w:color="auto" w:fill="auto"/>
          </w:tcPr>
          <w:p w14:paraId="0A2DDF35" w14:textId="6055F7FC"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76896" behindDoc="0" locked="0" layoutInCell="1" allowOverlap="1" wp14:anchorId="5D175A42" wp14:editId="63EE7C67">
                      <wp:simplePos x="0" y="0"/>
                      <wp:positionH relativeFrom="column">
                        <wp:posOffset>-6350</wp:posOffset>
                      </wp:positionH>
                      <wp:positionV relativeFrom="paragraph">
                        <wp:posOffset>27305</wp:posOffset>
                      </wp:positionV>
                      <wp:extent cx="1577340" cy="666750"/>
                      <wp:effectExtent l="0" t="19050" r="41910" b="38100"/>
                      <wp:wrapNone/>
                      <wp:docPr id="436"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6DD3EDA"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0C0E75F" wp14:editId="5378E780">
                                        <wp:extent cx="180000" cy="220801"/>
                                        <wp:effectExtent l="0" t="0" r="0" b="8255"/>
                                        <wp:docPr id="437" name="Picture 43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75A42" id="_x0000_s1103" type="#_x0000_t13" style="position:absolute;margin-left:-.5pt;margin-top:2.15pt;width:124.2pt;height:52.5pt;z-index:2537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" adj="17035" fillcolor="#275d3a" strokecolor="#275d3a" strokeweight="1pt">
                      <v:textbox>
                        <w:txbxContent>
                          <w:p w14:paraId="26DD3EDA"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0C0E75F" wp14:editId="5378E780">
                                  <wp:extent cx="180000" cy="220801"/>
                                  <wp:effectExtent l="0" t="0" r="0" b="8255"/>
                                  <wp:docPr id="437" name="Picture 43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CD897B3" w14:textId="77777777" w:rsidR="008C58DB" w:rsidRPr="00502AA8"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1(3)[e]</w:t>
            </w:r>
          </w:p>
          <w:p w14:paraId="3C405E48" w14:textId="77777777" w:rsidR="008C58DB" w:rsidRPr="00502AA8"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1(3)[f]</w:t>
            </w:r>
          </w:p>
          <w:p w14:paraId="0C6DC919" w14:textId="77777777" w:rsidR="008C58DB" w:rsidRPr="002665FE"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2(3)</w:t>
            </w:r>
          </w:p>
        </w:tc>
        <w:tc>
          <w:tcPr>
            <w:tcW w:w="1384" w:type="pct"/>
            <w:shd w:val="clear" w:color="auto" w:fill="auto"/>
            <w:hideMark/>
          </w:tcPr>
          <w:p w14:paraId="6AC88EDC"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2. Each participant is supported to understand their service agreement and conditions using the language, mode of communication and terms that the participa</w:t>
            </w:r>
            <w:r>
              <w:rPr>
                <w:rFonts w:ascii="Calibri" w:eastAsia="Times New Roman" w:hAnsi="Calibri" w:cs="Calibri"/>
                <w:szCs w:val="24"/>
              </w:rPr>
              <w:t>nt is most likely to understand.</w:t>
            </w:r>
          </w:p>
        </w:tc>
        <w:tc>
          <w:tcPr>
            <w:tcW w:w="2035" w:type="pct"/>
            <w:vMerge/>
            <w:shd w:val="clear" w:color="auto" w:fill="auto"/>
            <w:hideMark/>
          </w:tcPr>
          <w:p w14:paraId="2B1D7267"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20387334" w14:textId="77777777" w:rsidTr="00FB404E">
        <w:trPr>
          <w:trHeight w:val="2970"/>
          <w:jc w:val="center"/>
        </w:trPr>
        <w:tc>
          <w:tcPr>
            <w:tcW w:w="926" w:type="pct"/>
            <w:shd w:val="clear" w:color="auto" w:fill="auto"/>
          </w:tcPr>
          <w:p w14:paraId="4A149853" w14:textId="566A5B5A"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78944" behindDoc="0" locked="0" layoutInCell="1" allowOverlap="1" wp14:anchorId="493F5FC4" wp14:editId="1F49B467">
                      <wp:simplePos x="0" y="0"/>
                      <wp:positionH relativeFrom="column">
                        <wp:posOffset>-6350</wp:posOffset>
                      </wp:positionH>
                      <wp:positionV relativeFrom="paragraph">
                        <wp:posOffset>26035</wp:posOffset>
                      </wp:positionV>
                      <wp:extent cx="1577340" cy="666750"/>
                      <wp:effectExtent l="0" t="19050" r="41910" b="38100"/>
                      <wp:wrapNone/>
                      <wp:docPr id="438"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EDE2175"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AB638C0" wp14:editId="3BAC273E">
                                        <wp:extent cx="180000" cy="220801"/>
                                        <wp:effectExtent l="0" t="0" r="0" b="8255"/>
                                        <wp:docPr id="439" name="Picture 43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F5FC4" id="_x0000_s1104" type="#_x0000_t13" style="position:absolute;margin-left:-.5pt;margin-top:2.05pt;width:124.2pt;height:52.5pt;z-index:2537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" adj="17035" fillcolor="#275d3a" strokecolor="#275d3a" strokeweight="1pt">
                      <v:textbox>
                        <w:txbxContent>
                          <w:p w14:paraId="0EDE2175"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AB638C0" wp14:editId="3BAC273E">
                                  <wp:extent cx="180000" cy="220801"/>
                                  <wp:effectExtent l="0" t="0" r="0" b="8255"/>
                                  <wp:docPr id="439" name="Picture 43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3248118" w14:textId="77777777" w:rsidR="008C58DB" w:rsidRPr="002665FE"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2(3)[d]</w:t>
            </w:r>
          </w:p>
        </w:tc>
        <w:tc>
          <w:tcPr>
            <w:tcW w:w="1384" w:type="pct"/>
            <w:shd w:val="clear" w:color="auto" w:fill="auto"/>
            <w:hideMark/>
          </w:tcPr>
          <w:p w14:paraId="7A79407E"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3. Where the service agreement is created in writing, each participant receives a copy of their agreement signed by the participant and the provider. Where this is not practicable, or the participant chooses not to have an agreement, a record is made of the circumstances under which the participant did not receive a copy of their agreement</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18AC2C9E"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39C129BE" w14:textId="77777777" w:rsidTr="00FB404E">
        <w:trPr>
          <w:trHeight w:val="983"/>
          <w:jc w:val="center"/>
        </w:trPr>
        <w:tc>
          <w:tcPr>
            <w:tcW w:w="926" w:type="pct"/>
            <w:shd w:val="clear" w:color="auto" w:fill="auto"/>
          </w:tcPr>
          <w:p w14:paraId="30A86882" w14:textId="6C680198" w:rsidR="008C58DB" w:rsidRPr="002665FE" w:rsidRDefault="00602A3F" w:rsidP="008C58DB">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67360" behindDoc="0" locked="0" layoutInCell="1" allowOverlap="1" wp14:anchorId="6D1225C4" wp14:editId="6C3FD2A7">
                      <wp:simplePos x="0" y="0"/>
                      <wp:positionH relativeFrom="column">
                        <wp:posOffset>-6350</wp:posOffset>
                      </wp:positionH>
                      <wp:positionV relativeFrom="paragraph">
                        <wp:posOffset>6985</wp:posOffset>
                      </wp:positionV>
                      <wp:extent cx="1539240" cy="674370"/>
                      <wp:effectExtent l="0" t="0" r="3810" b="0"/>
                      <wp:wrapNone/>
                      <wp:docPr id="640"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3F8D4B6"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05D5058" wp14:editId="56E00D38">
                                        <wp:extent cx="180000" cy="222857"/>
                                        <wp:effectExtent l="0" t="0" r="0" b="6350"/>
                                        <wp:docPr id="641" name="Picture 64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225C4" id="_x0000_s1105" type="#_x0000_t13" style="position:absolute;margin-left:-.5pt;margin-top:.55pt;width:121.2pt;height:53.1pt;z-index:2539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oXeA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" adj="16868" fillcolor="#ffc000" stroked="f" strokeweight="1pt">
                      <v:textbox>
                        <w:txbxContent>
                          <w:p w14:paraId="53F8D4B6"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05D5058" wp14:editId="56E00D38">
                                  <wp:extent cx="180000" cy="222857"/>
                                  <wp:effectExtent l="0" t="0" r="0" b="6350"/>
                                  <wp:docPr id="641" name="Picture 64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47BE1C2B" w14:textId="77777777" w:rsidR="008C58DB" w:rsidRPr="00502AA8"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1</w:t>
            </w:r>
          </w:p>
          <w:p w14:paraId="634B6866" w14:textId="77777777" w:rsidR="008C58DB" w:rsidRPr="00502AA8"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2(3)</w:t>
            </w:r>
          </w:p>
          <w:p w14:paraId="5EF0F588" w14:textId="77777777" w:rsidR="008C58DB" w:rsidRPr="00502AA8"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5</w:t>
            </w:r>
          </w:p>
          <w:p w14:paraId="5D08527F" w14:textId="77777777" w:rsidR="008C58DB" w:rsidRPr="002665FE" w:rsidRDefault="008C58DB" w:rsidP="008C58DB">
            <w:pPr>
              <w:spacing w:before="0" w:after="0" w:line="240" w:lineRule="auto"/>
              <w:jc w:val="center"/>
              <w:rPr>
                <w:rFonts w:ascii="Calibri" w:eastAsia="Times New Roman" w:hAnsi="Calibri" w:cs="Calibri"/>
                <w:szCs w:val="24"/>
              </w:rPr>
            </w:pPr>
            <w:r w:rsidRPr="00502AA8">
              <w:rPr>
                <w:rFonts w:ascii="Calibri" w:eastAsia="Times New Roman" w:hAnsi="Calibri" w:cs="Calibri"/>
                <w:szCs w:val="24"/>
              </w:rPr>
              <w:t>6</w:t>
            </w:r>
          </w:p>
        </w:tc>
        <w:tc>
          <w:tcPr>
            <w:tcW w:w="1384" w:type="pct"/>
            <w:shd w:val="clear" w:color="auto" w:fill="auto"/>
            <w:hideMark/>
          </w:tcPr>
          <w:p w14:paraId="2351C827" w14:textId="64910F69" w:rsidR="008C58DB" w:rsidRPr="007F4998" w:rsidRDefault="008C58DB" w:rsidP="008C58DB">
            <w:pPr>
              <w:spacing w:before="0" w:after="0" w:line="240" w:lineRule="auto"/>
              <w:rPr>
                <w:rFonts w:ascii="Calibri" w:eastAsia="Times New Roman" w:hAnsi="Calibri" w:cs="Calibri"/>
                <w:szCs w:val="24"/>
              </w:rPr>
            </w:pPr>
            <w:r w:rsidRPr="007F4998">
              <w:rPr>
                <w:rFonts w:ascii="Calibri" w:eastAsia="Times New Roman" w:hAnsi="Calibri" w:cs="Calibri"/>
                <w:szCs w:val="24"/>
              </w:rPr>
              <w:t>4.</w:t>
            </w:r>
            <w:r>
              <w:rPr>
                <w:rFonts w:ascii="Calibri" w:eastAsia="Times New Roman" w:hAnsi="Calibri" w:cs="Calibri"/>
                <w:szCs w:val="24"/>
              </w:rPr>
              <w:t xml:space="preserve"> </w:t>
            </w:r>
            <w:r w:rsidRPr="007F4998">
              <w:rPr>
                <w:rFonts w:ascii="Calibri" w:eastAsia="Times New Roman" w:hAnsi="Calibri" w:cs="Calibri"/>
                <w:szCs w:val="24"/>
              </w:rPr>
              <w:t>Where the provider delivers supported independent living supports to participants in specialist disability accommodation</w:t>
            </w:r>
            <w:r>
              <w:rPr>
                <w:rFonts w:ascii="Calibri" w:eastAsia="Times New Roman" w:hAnsi="Calibri" w:cs="Calibri"/>
                <w:szCs w:val="24"/>
              </w:rPr>
              <w:t xml:space="preserve"> </w:t>
            </w:r>
            <w:r w:rsidRPr="007F4998">
              <w:rPr>
                <w:rFonts w:ascii="Calibri" w:eastAsia="Times New Roman" w:hAnsi="Calibri" w:cs="Calibri"/>
                <w:szCs w:val="24"/>
              </w:rPr>
              <w:t xml:space="preserve">dwellings, documented arrangements are in place with each participant and each specialist disability accommodation provider. At a minimum, the arrangements should outline the </w:t>
            </w:r>
            <w:r w:rsidRPr="007F4998">
              <w:rPr>
                <w:rFonts w:ascii="Calibri" w:eastAsia="Times New Roman" w:hAnsi="Calibri" w:cs="Calibri"/>
                <w:szCs w:val="24"/>
              </w:rPr>
              <w:lastRenderedPageBreak/>
              <w:t>party or parties responsible and their roles (where applicable) for the following matters:</w:t>
            </w:r>
          </w:p>
          <w:p w14:paraId="137836DE" w14:textId="77777777" w:rsidR="008C58DB" w:rsidRDefault="008C58DB" w:rsidP="008C58DB">
            <w:pPr>
              <w:pStyle w:val="ListParagraph"/>
              <w:numPr>
                <w:ilvl w:val="0"/>
                <w:numId w:val="43"/>
              </w:numPr>
              <w:spacing w:before="0" w:after="0" w:line="240" w:lineRule="auto"/>
              <w:rPr>
                <w:rFonts w:ascii="Calibri" w:eastAsia="Times New Roman" w:hAnsi="Calibri" w:cs="Calibri"/>
                <w:szCs w:val="24"/>
              </w:rPr>
            </w:pPr>
            <w:r w:rsidRPr="007F4998">
              <w:rPr>
                <w:rFonts w:ascii="Calibri" w:eastAsia="Times New Roman" w:hAnsi="Calibri" w:cs="Calibri"/>
                <w:szCs w:val="24"/>
              </w:rPr>
              <w:t xml:space="preserve">How a Participant’s concerns about the dwelling will be communicated and addressed; </w:t>
            </w:r>
          </w:p>
          <w:p w14:paraId="05DDAD0E" w14:textId="77777777" w:rsidR="008C58DB" w:rsidRDefault="008C58DB" w:rsidP="008C58DB">
            <w:pPr>
              <w:pStyle w:val="ListParagraph"/>
              <w:numPr>
                <w:ilvl w:val="0"/>
                <w:numId w:val="43"/>
              </w:numPr>
              <w:spacing w:before="0" w:after="0" w:line="240" w:lineRule="auto"/>
              <w:rPr>
                <w:rFonts w:ascii="Calibri" w:eastAsia="Times New Roman" w:hAnsi="Calibri" w:cs="Calibri"/>
                <w:szCs w:val="24"/>
              </w:rPr>
            </w:pPr>
            <w:r w:rsidRPr="007F4998">
              <w:rPr>
                <w:rFonts w:ascii="Calibri" w:eastAsia="Times New Roman" w:hAnsi="Calibri" w:cs="Calibri"/>
                <w:szCs w:val="24"/>
              </w:rPr>
              <w:t xml:space="preserve">How potential conflicts involving </w:t>
            </w:r>
            <w:r>
              <w:rPr>
                <w:rFonts w:ascii="Calibri" w:eastAsia="Times New Roman" w:hAnsi="Calibri" w:cs="Calibri"/>
                <w:szCs w:val="24"/>
              </w:rPr>
              <w:t>participant(s) will be managed;</w:t>
            </w:r>
          </w:p>
          <w:p w14:paraId="2444B3BA" w14:textId="77777777" w:rsidR="008C58DB" w:rsidRDefault="008C58DB" w:rsidP="008C58DB">
            <w:pPr>
              <w:pStyle w:val="ListParagraph"/>
              <w:numPr>
                <w:ilvl w:val="0"/>
                <w:numId w:val="43"/>
              </w:numPr>
              <w:spacing w:before="0" w:after="0" w:line="240" w:lineRule="auto"/>
              <w:rPr>
                <w:rFonts w:ascii="Calibri" w:eastAsia="Times New Roman" w:hAnsi="Calibri" w:cs="Calibri"/>
                <w:szCs w:val="24"/>
              </w:rPr>
            </w:pPr>
            <w:r w:rsidRPr="007F4998">
              <w:rPr>
                <w:rFonts w:ascii="Calibri" w:eastAsia="Times New Roman" w:hAnsi="Calibri" w:cs="Calibri"/>
                <w:szCs w:val="24"/>
              </w:rPr>
              <w:t xml:space="preserve">How changes to participant circumstances and/or support needs will be agreed and communicated; </w:t>
            </w:r>
          </w:p>
          <w:p w14:paraId="7AAF9E8A" w14:textId="77777777" w:rsidR="008C58DB" w:rsidRDefault="008C58DB" w:rsidP="008C58DB">
            <w:pPr>
              <w:pStyle w:val="ListParagraph"/>
              <w:numPr>
                <w:ilvl w:val="0"/>
                <w:numId w:val="43"/>
              </w:numPr>
              <w:spacing w:before="0" w:after="0" w:line="240" w:lineRule="auto"/>
              <w:rPr>
                <w:rFonts w:ascii="Calibri" w:eastAsia="Times New Roman" w:hAnsi="Calibri" w:cs="Calibri"/>
                <w:szCs w:val="24"/>
              </w:rPr>
            </w:pPr>
            <w:r w:rsidRPr="007F4998">
              <w:rPr>
                <w:rFonts w:ascii="Calibri" w:eastAsia="Times New Roman" w:hAnsi="Calibri" w:cs="Calibri"/>
                <w:szCs w:val="24"/>
              </w:rPr>
              <w:t xml:space="preserve">In shared living, how vacancies will be filled, including each participant’s right to have their needs, preferences and situation taken into account; and </w:t>
            </w:r>
          </w:p>
          <w:p w14:paraId="3E620846" w14:textId="77777777" w:rsidR="008C58DB" w:rsidRPr="007F4998" w:rsidRDefault="008C58DB" w:rsidP="008C58DB">
            <w:pPr>
              <w:pStyle w:val="ListParagraph"/>
              <w:numPr>
                <w:ilvl w:val="0"/>
                <w:numId w:val="43"/>
              </w:numPr>
              <w:spacing w:before="0" w:after="0" w:line="240" w:lineRule="auto"/>
              <w:rPr>
                <w:rFonts w:ascii="Calibri" w:eastAsia="Times New Roman" w:hAnsi="Calibri" w:cs="Calibri"/>
                <w:szCs w:val="24"/>
              </w:rPr>
            </w:pPr>
            <w:r w:rsidRPr="007F4998">
              <w:rPr>
                <w:rFonts w:ascii="Calibri" w:eastAsia="Times New Roman" w:hAnsi="Calibri" w:cs="Calibri"/>
                <w:szCs w:val="24"/>
              </w:rPr>
              <w:t>How behaviours of concern which may put tenancies at risk will be managed, if this is a relevant issue for the participant.</w:t>
            </w:r>
          </w:p>
        </w:tc>
        <w:tc>
          <w:tcPr>
            <w:tcW w:w="2035" w:type="pct"/>
            <w:vMerge/>
            <w:shd w:val="clear" w:color="auto" w:fill="auto"/>
            <w:hideMark/>
          </w:tcPr>
          <w:p w14:paraId="51E42DE2"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2A7AF2E8" w14:textId="77777777" w:rsidTr="00FB404E">
        <w:trPr>
          <w:trHeight w:val="983"/>
          <w:jc w:val="center"/>
        </w:trPr>
        <w:tc>
          <w:tcPr>
            <w:tcW w:w="926" w:type="pct"/>
            <w:shd w:val="clear" w:color="auto" w:fill="auto"/>
          </w:tcPr>
          <w:p w14:paraId="426B346A" w14:textId="63BBC411" w:rsidR="008C58DB" w:rsidRPr="002665FE" w:rsidRDefault="00602A3F" w:rsidP="008C58DB">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69408" behindDoc="0" locked="0" layoutInCell="1" allowOverlap="1" wp14:anchorId="355DBD62" wp14:editId="68372015">
                      <wp:simplePos x="0" y="0"/>
                      <wp:positionH relativeFrom="column">
                        <wp:posOffset>-6350</wp:posOffset>
                      </wp:positionH>
                      <wp:positionV relativeFrom="paragraph">
                        <wp:posOffset>8890</wp:posOffset>
                      </wp:positionV>
                      <wp:extent cx="1539240" cy="674370"/>
                      <wp:effectExtent l="0" t="0" r="3810" b="0"/>
                      <wp:wrapNone/>
                      <wp:docPr id="642"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6D6F6AD"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26F7BABF" wp14:editId="08C409E1">
                                        <wp:extent cx="180000" cy="222857"/>
                                        <wp:effectExtent l="0" t="0" r="0" b="6350"/>
                                        <wp:docPr id="643" name="Picture 64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DBD62" id="_x0000_s1106" type="#_x0000_t13" style="position:absolute;margin-left:-.5pt;margin-top:.7pt;width:121.2pt;height:53.1pt;z-index:25396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" adj="16868" fillcolor="#ffc000" stroked="f" strokeweight="1pt">
                      <v:textbox>
                        <w:txbxContent>
                          <w:p w14:paraId="56D6F6AD"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26F7BABF" wp14:editId="08C409E1">
                                  <wp:extent cx="180000" cy="222857"/>
                                  <wp:effectExtent l="0" t="0" r="0" b="6350"/>
                                  <wp:docPr id="643" name="Picture 64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5C6B0E8"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1</w:t>
            </w:r>
          </w:p>
          <w:p w14:paraId="527D8B6C" w14:textId="77777777" w:rsidR="008C58DB" w:rsidRPr="002665FE"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2(3)[d] &amp; [e]</w:t>
            </w:r>
          </w:p>
        </w:tc>
        <w:tc>
          <w:tcPr>
            <w:tcW w:w="1384" w:type="pct"/>
            <w:shd w:val="clear" w:color="auto" w:fill="auto"/>
          </w:tcPr>
          <w:p w14:paraId="355A9197"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5. Service agreements set out the arrangements for providing supports to be put in place in the event of an emergency or disaster.</w:t>
            </w:r>
          </w:p>
        </w:tc>
        <w:tc>
          <w:tcPr>
            <w:tcW w:w="2035" w:type="pct"/>
            <w:vMerge/>
            <w:shd w:val="clear" w:color="auto" w:fill="auto"/>
          </w:tcPr>
          <w:p w14:paraId="6E902226"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78BF13B6" w14:textId="77777777" w:rsidTr="00FB404E">
        <w:trPr>
          <w:trHeight w:val="800"/>
          <w:jc w:val="center"/>
        </w:trPr>
        <w:tc>
          <w:tcPr>
            <w:tcW w:w="5000" w:type="pct"/>
            <w:gridSpan w:val="4"/>
          </w:tcPr>
          <w:p w14:paraId="49C585B9" w14:textId="77777777" w:rsidR="008C58DB" w:rsidRPr="008A4741" w:rsidRDefault="008C58DB" w:rsidP="008C58DB">
            <w:pPr>
              <w:pStyle w:val="Heading3"/>
              <w:rPr>
                <w:rFonts w:asciiTheme="minorHAnsi" w:hAnsiTheme="minorHAnsi" w:cstheme="minorHAnsi"/>
                <w:color w:val="612C69"/>
                <w:sz w:val="24"/>
              </w:rPr>
            </w:pPr>
            <w:bookmarkStart w:id="38" w:name="_Toc112672554"/>
            <w:r w:rsidRPr="008A4741">
              <w:rPr>
                <w:rFonts w:asciiTheme="minorHAnsi" w:hAnsiTheme="minorHAnsi" w:cstheme="minorHAnsi"/>
                <w:color w:val="612C69"/>
                <w:sz w:val="24"/>
              </w:rPr>
              <w:t>Responsive support provision</w:t>
            </w:r>
            <w:bookmarkEnd w:id="38"/>
          </w:p>
          <w:p w14:paraId="39A7E313" w14:textId="77777777" w:rsidR="008C58DB" w:rsidRPr="002665FE" w:rsidRDefault="008C58DB" w:rsidP="008C58DB">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accesses responsive, timely, competent and appropriate supports to meet their needs, desired outcomes and goals.</w:t>
            </w:r>
          </w:p>
        </w:tc>
      </w:tr>
      <w:tr w:rsidR="008C58DB" w:rsidRPr="002665FE" w14:paraId="00B60B28" w14:textId="77777777" w:rsidTr="00FB404E">
        <w:trPr>
          <w:trHeight w:val="1021"/>
          <w:jc w:val="center"/>
        </w:trPr>
        <w:tc>
          <w:tcPr>
            <w:tcW w:w="926" w:type="pct"/>
          </w:tcPr>
          <w:p w14:paraId="556415B7" w14:textId="77777777" w:rsidR="008C58DB" w:rsidRDefault="008C58DB" w:rsidP="008C58DB">
            <w:pPr>
              <w:spacing w:before="0" w:after="0" w:line="240" w:lineRule="auto"/>
              <w:rPr>
                <w:rFonts w:ascii="Calibri" w:eastAsia="Times New Roman" w:hAnsi="Calibri" w:cs="Calibri"/>
                <w:noProof/>
                <w:szCs w:val="24"/>
              </w:rPr>
            </w:pPr>
            <w:r>
              <w:rPr>
                <w:rFonts w:ascii="Calibri" w:eastAsia="Times New Roman" w:hAnsi="Calibri" w:cs="Calibri"/>
                <w:b/>
                <w:bCs/>
                <w:szCs w:val="24"/>
              </w:rPr>
              <w:lastRenderedPageBreak/>
              <w:t>Comparison</w:t>
            </w:r>
          </w:p>
        </w:tc>
        <w:tc>
          <w:tcPr>
            <w:tcW w:w="655" w:type="pct"/>
          </w:tcPr>
          <w:p w14:paraId="7BA1FD32" w14:textId="77777777" w:rsidR="008C58DB" w:rsidRPr="001E2B68" w:rsidRDefault="008C58DB" w:rsidP="008C58DB">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07B60B3" w14:textId="77777777" w:rsidR="008C58DB" w:rsidRPr="002665FE" w:rsidRDefault="008C58DB" w:rsidP="008C58DB">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68397E7A" w14:textId="77777777" w:rsidR="008C58DB" w:rsidRDefault="008C58DB" w:rsidP="008C58DB">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8C58DB" w:rsidRPr="002665FE" w14:paraId="65002616" w14:textId="77777777" w:rsidTr="008C58DB">
        <w:trPr>
          <w:trHeight w:val="1457"/>
          <w:jc w:val="center"/>
        </w:trPr>
        <w:tc>
          <w:tcPr>
            <w:tcW w:w="926" w:type="pct"/>
            <w:shd w:val="clear" w:color="auto" w:fill="auto"/>
          </w:tcPr>
          <w:p w14:paraId="62D6A22B" w14:textId="5A40D850" w:rsidR="008C58DB" w:rsidRPr="002665FE" w:rsidRDefault="00602A3F" w:rsidP="008C58DB">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71456" behindDoc="0" locked="0" layoutInCell="1" allowOverlap="1" wp14:anchorId="04B75486" wp14:editId="08325BE5">
                      <wp:simplePos x="0" y="0"/>
                      <wp:positionH relativeFrom="column">
                        <wp:posOffset>-6350</wp:posOffset>
                      </wp:positionH>
                      <wp:positionV relativeFrom="paragraph">
                        <wp:posOffset>6350</wp:posOffset>
                      </wp:positionV>
                      <wp:extent cx="1539240" cy="674370"/>
                      <wp:effectExtent l="0" t="0" r="3810" b="0"/>
                      <wp:wrapNone/>
                      <wp:docPr id="644"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C3D9265"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C620F3B" wp14:editId="08EF2A92">
                                        <wp:extent cx="180000" cy="222857"/>
                                        <wp:effectExtent l="0" t="0" r="0" b="6350"/>
                                        <wp:docPr id="647" name="Picture 64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75486" id="_x0000_s1107" type="#_x0000_t13" style="position:absolute;margin-left:-.5pt;margin-top:.5pt;width:121.2pt;height:53.1pt;z-index:2539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JM5eA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" adj="16868" fillcolor="#ffc000" stroked="f" strokeweight="1pt">
                      <v:textbox>
                        <w:txbxContent>
                          <w:p w14:paraId="5C3D9265"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C620F3B" wp14:editId="08EF2A92">
                                  <wp:extent cx="180000" cy="222857"/>
                                  <wp:effectExtent l="0" t="0" r="0" b="6350"/>
                                  <wp:docPr id="647" name="Picture 64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411C268F"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3(3)[a]</w:t>
            </w:r>
          </w:p>
          <w:p w14:paraId="700004B4"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4(3)[a]</w:t>
            </w:r>
          </w:p>
          <w:p w14:paraId="4BC1558A"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8(3)[c][ii]</w:t>
            </w:r>
          </w:p>
          <w:p w14:paraId="52FB7B8E" w14:textId="77777777" w:rsidR="008C58DB" w:rsidRPr="002665FE"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8(3)[d]</w:t>
            </w:r>
          </w:p>
        </w:tc>
        <w:tc>
          <w:tcPr>
            <w:tcW w:w="1384" w:type="pct"/>
            <w:shd w:val="clear" w:color="auto" w:fill="auto"/>
            <w:hideMark/>
          </w:tcPr>
          <w:p w14:paraId="14BFCA0F"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Supports are provided based on the least intrusive options, in accordance with contemporary evidence-informed practices that meet participant needs and help achieve desired outcomes. </w:t>
            </w:r>
          </w:p>
        </w:tc>
        <w:tc>
          <w:tcPr>
            <w:tcW w:w="2035" w:type="pct"/>
            <w:vMerge w:val="restart"/>
            <w:shd w:val="clear" w:color="auto" w:fill="auto"/>
          </w:tcPr>
          <w:p w14:paraId="61F3D955" w14:textId="77777777" w:rsidR="008C58DB" w:rsidRPr="00354CFB"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62E58CFC" w14:textId="77777777" w:rsidR="008C58DB" w:rsidRDefault="008C58DB" w:rsidP="008C58DB">
            <w:pPr>
              <w:spacing w:before="0" w:after="0" w:line="240" w:lineRule="auto"/>
              <w:rPr>
                <w:rFonts w:ascii="Calibri" w:eastAsia="Times New Roman" w:hAnsi="Calibri" w:cs="Calibri"/>
                <w:b/>
                <w:bCs/>
                <w:i/>
                <w:iCs/>
                <w:szCs w:val="24"/>
              </w:rPr>
            </w:pPr>
          </w:p>
          <w:p w14:paraId="1B5E8A19"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14E49FCD" w14:textId="77777777" w:rsidR="008C58DB" w:rsidRDefault="008C58DB" w:rsidP="008C58DB">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Consumer/resident assessments, including documentation that preferences are understood</w:t>
            </w:r>
          </w:p>
          <w:p w14:paraId="21D33039"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Care and services plan</w:t>
            </w:r>
            <w:r w:rsidRPr="002665FE">
              <w:rPr>
                <w:rFonts w:ascii="Calibri" w:eastAsia="Times New Roman" w:hAnsi="Calibri" w:cs="Calibri"/>
                <w:szCs w:val="24"/>
              </w:rPr>
              <w:t xml:space="preserve"> reviews</w:t>
            </w:r>
            <w:r>
              <w:rPr>
                <w:rFonts w:ascii="Calibri" w:eastAsia="Times New Roman" w:hAnsi="Calibri" w:cs="Calibri"/>
                <w:szCs w:val="24"/>
              </w:rPr>
              <w:t>, including</w:t>
            </w:r>
          </w:p>
          <w:p w14:paraId="3DEDCFC0" w14:textId="77777777" w:rsidR="008C58DB" w:rsidRPr="002665FE" w:rsidRDefault="008C58DB" w:rsidP="008C58DB">
            <w:pPr>
              <w:spacing w:before="0" w:after="0" w:line="240" w:lineRule="auto"/>
              <w:ind w:left="451"/>
              <w:rPr>
                <w:rFonts w:ascii="Calibri" w:eastAsia="Times New Roman" w:hAnsi="Calibri" w:cs="Calibri"/>
                <w:szCs w:val="24"/>
              </w:rPr>
            </w:pPr>
            <w:proofErr w:type="gramStart"/>
            <w:r w:rsidRPr="002665FE">
              <w:rPr>
                <w:rFonts w:ascii="Calibri" w:eastAsia="Times New Roman" w:hAnsi="Calibri" w:cs="Calibri"/>
                <w:szCs w:val="24"/>
              </w:rPr>
              <w:t>changes</w:t>
            </w:r>
            <w:proofErr w:type="gramEnd"/>
            <w:r w:rsidRPr="002665FE">
              <w:rPr>
                <w:rFonts w:ascii="Calibri" w:eastAsia="Times New Roman" w:hAnsi="Calibri" w:cs="Calibri"/>
                <w:szCs w:val="24"/>
              </w:rPr>
              <w:t xml:space="preserve"> to supports, i.e. </w:t>
            </w:r>
            <w:r>
              <w:rPr>
                <w:rFonts w:ascii="Calibri" w:eastAsia="Times New Roman" w:hAnsi="Calibri" w:cs="Calibri"/>
                <w:szCs w:val="24"/>
              </w:rPr>
              <w:t>re-</w:t>
            </w:r>
            <w:r w:rsidRPr="002665FE">
              <w:rPr>
                <w:rFonts w:ascii="Calibri" w:eastAsia="Times New Roman" w:hAnsi="Calibri" w:cs="Calibri"/>
                <w:szCs w:val="24"/>
              </w:rPr>
              <w:t>assessment</w:t>
            </w:r>
            <w:r>
              <w:rPr>
                <w:rFonts w:ascii="Calibri" w:eastAsia="Times New Roman" w:hAnsi="Calibri" w:cs="Calibri"/>
                <w:szCs w:val="24"/>
              </w:rPr>
              <w:t>/evaluation and subsequent modification of care and services plan</w:t>
            </w:r>
            <w:r w:rsidRPr="002665FE">
              <w:rPr>
                <w:rFonts w:ascii="Calibri" w:eastAsia="Times New Roman" w:hAnsi="Calibri" w:cs="Calibri"/>
                <w:szCs w:val="24"/>
              </w:rPr>
              <w:t>.</w:t>
            </w:r>
          </w:p>
          <w:p w14:paraId="6747D8CE"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Participant </w:t>
            </w:r>
            <w:r>
              <w:rPr>
                <w:rFonts w:ascii="Calibri" w:eastAsia="Times New Roman" w:hAnsi="Calibri" w:cs="Calibri"/>
                <w:szCs w:val="24"/>
              </w:rPr>
              <w:t xml:space="preserve">(resident) </w:t>
            </w:r>
            <w:r w:rsidRPr="002665FE">
              <w:rPr>
                <w:rFonts w:ascii="Calibri" w:eastAsia="Times New Roman" w:hAnsi="Calibri" w:cs="Calibri"/>
                <w:szCs w:val="24"/>
              </w:rPr>
              <w:t xml:space="preserve">service agreements. </w:t>
            </w:r>
          </w:p>
          <w:p w14:paraId="4A5551CB"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File notes</w:t>
            </w:r>
            <w:r w:rsidRPr="002665FE">
              <w:rPr>
                <w:rFonts w:ascii="Calibri" w:eastAsia="Times New Roman" w:hAnsi="Calibri" w:cs="Calibri"/>
                <w:szCs w:val="24"/>
              </w:rPr>
              <w:t>.</w:t>
            </w:r>
          </w:p>
          <w:p w14:paraId="462FB55B"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Worker training records.</w:t>
            </w:r>
          </w:p>
          <w:p w14:paraId="2F4D5161"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Feedback from </w:t>
            </w:r>
            <w:r>
              <w:rPr>
                <w:rFonts w:ascii="Calibri" w:eastAsia="Times New Roman" w:hAnsi="Calibri" w:cs="Calibri"/>
                <w:szCs w:val="24"/>
              </w:rPr>
              <w:t>Consumers/residents</w:t>
            </w:r>
            <w:r w:rsidRPr="002665FE">
              <w:rPr>
                <w:rFonts w:ascii="Calibri" w:eastAsia="Times New Roman" w:hAnsi="Calibri" w:cs="Calibri"/>
                <w:szCs w:val="24"/>
              </w:rPr>
              <w:t xml:space="preserve"> and workers </w:t>
            </w:r>
          </w:p>
          <w:p w14:paraId="2C4A8009" w14:textId="64D8B003" w:rsidR="008C58DB" w:rsidRPr="00225D2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Records of </w:t>
            </w:r>
            <w:r>
              <w:rPr>
                <w:rFonts w:ascii="Calibri" w:eastAsia="Times New Roman" w:hAnsi="Calibri" w:cs="Calibri"/>
                <w:szCs w:val="24"/>
              </w:rPr>
              <w:t xml:space="preserve">consumer/resident </w:t>
            </w:r>
            <w:r w:rsidRPr="002665FE">
              <w:rPr>
                <w:rFonts w:ascii="Calibri" w:eastAsia="Times New Roman" w:hAnsi="Calibri" w:cs="Calibri"/>
                <w:szCs w:val="24"/>
              </w:rPr>
              <w:t>consent to share with other providers, including health and allied health providers.</w:t>
            </w:r>
          </w:p>
          <w:p w14:paraId="411E95D0" w14:textId="77777777" w:rsidR="008C58DB" w:rsidRDefault="008C58DB" w:rsidP="008C58DB">
            <w:pPr>
              <w:spacing w:before="0" w:after="0" w:line="240" w:lineRule="auto"/>
              <w:rPr>
                <w:rFonts w:ascii="Calibri" w:eastAsia="Times New Roman" w:hAnsi="Calibri" w:cs="Calibri"/>
                <w:b/>
                <w:bCs/>
                <w:i/>
                <w:iCs/>
                <w:szCs w:val="24"/>
              </w:rPr>
            </w:pPr>
          </w:p>
          <w:p w14:paraId="4D661D69" w14:textId="77777777" w:rsidR="008C58DB" w:rsidRPr="00354CFB"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61831E9B" w14:textId="77777777" w:rsidR="008C58DB" w:rsidRDefault="008C58DB" w:rsidP="008C58DB">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7E3A1BDD"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Policies, procedures and processes around </w:t>
            </w:r>
            <w:r>
              <w:rPr>
                <w:rFonts w:ascii="Calibri" w:eastAsia="Times New Roman" w:hAnsi="Calibri" w:cs="Calibri"/>
                <w:szCs w:val="24"/>
              </w:rPr>
              <w:t xml:space="preserve">NDIS </w:t>
            </w:r>
            <w:r w:rsidRPr="002665FE">
              <w:rPr>
                <w:rFonts w:ascii="Calibri" w:eastAsia="Times New Roman" w:hAnsi="Calibri" w:cs="Calibri"/>
                <w:szCs w:val="24"/>
              </w:rPr>
              <w:t>support provision, person centred approaches and choice.</w:t>
            </w:r>
          </w:p>
          <w:p w14:paraId="164BDB48" w14:textId="77777777" w:rsidR="008C58DB" w:rsidRPr="002665FE" w:rsidRDefault="008C58DB" w:rsidP="008C58DB">
            <w:pPr>
              <w:spacing w:before="0" w:after="0" w:line="240" w:lineRule="auto"/>
              <w:rPr>
                <w:rFonts w:ascii="Calibri" w:eastAsia="Times New Roman" w:hAnsi="Calibri" w:cs="Calibri"/>
                <w:b/>
                <w:bCs/>
                <w:i/>
                <w:iCs/>
                <w:szCs w:val="24"/>
              </w:rPr>
            </w:pPr>
          </w:p>
          <w:p w14:paraId="77282581" w14:textId="77777777" w:rsidR="008C58DB" w:rsidRDefault="008C58DB" w:rsidP="008C58DB">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5A33C996" w14:textId="77777777" w:rsidR="008C58DB" w:rsidRDefault="008C58DB" w:rsidP="008C58DB">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 xml:space="preserve">Evidence informed practice e.g. worker meeting minutes, training records, professional development, conferences, </w:t>
            </w:r>
            <w:proofErr w:type="gramStart"/>
            <w:r>
              <w:rPr>
                <w:rFonts w:ascii="Calibri" w:eastAsia="Times New Roman" w:hAnsi="Calibri" w:cs="Calibri"/>
                <w:szCs w:val="24"/>
              </w:rPr>
              <w:t>workshops</w:t>
            </w:r>
            <w:proofErr w:type="gramEnd"/>
            <w:r>
              <w:rPr>
                <w:rFonts w:ascii="Calibri" w:eastAsia="Times New Roman" w:hAnsi="Calibri" w:cs="Calibri"/>
                <w:szCs w:val="24"/>
              </w:rPr>
              <w:t>.</w:t>
            </w:r>
          </w:p>
          <w:p w14:paraId="0FC965EC"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lastRenderedPageBreak/>
              <w:t xml:space="preserve">Evidence (case notes </w:t>
            </w:r>
            <w:proofErr w:type="spellStart"/>
            <w:r w:rsidRPr="002665FE">
              <w:rPr>
                <w:rFonts w:ascii="Calibri" w:eastAsia="Times New Roman" w:hAnsi="Calibri" w:cs="Calibri"/>
                <w:szCs w:val="24"/>
              </w:rPr>
              <w:t>etc</w:t>
            </w:r>
            <w:proofErr w:type="spellEnd"/>
            <w:r w:rsidRPr="002665FE">
              <w:rPr>
                <w:rFonts w:ascii="Calibri" w:eastAsia="Times New Roman" w:hAnsi="Calibri" w:cs="Calibri"/>
                <w:szCs w:val="24"/>
              </w:rPr>
              <w:t>) of interactions with other providers about participants linked back to service agreements.</w:t>
            </w:r>
          </w:p>
          <w:p w14:paraId="079E7521" w14:textId="2840477E" w:rsidR="008C58DB" w:rsidRPr="00225D2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Demonstrated awareness</w:t>
            </w:r>
            <w:r>
              <w:rPr>
                <w:rFonts w:ascii="Calibri" w:eastAsia="Times New Roman" w:hAnsi="Calibri" w:cs="Calibri"/>
                <w:szCs w:val="24"/>
              </w:rPr>
              <w:t>/collaboration with</w:t>
            </w:r>
            <w:r w:rsidRPr="002665FE">
              <w:rPr>
                <w:rFonts w:ascii="Calibri" w:eastAsia="Times New Roman" w:hAnsi="Calibri" w:cs="Calibri"/>
                <w:szCs w:val="24"/>
              </w:rPr>
              <w:t xml:space="preserve"> local providers of NDIS supports that may also be relevant to the goals and needs of Participants. </w:t>
            </w:r>
          </w:p>
        </w:tc>
      </w:tr>
      <w:tr w:rsidR="008C58DB" w:rsidRPr="002665FE" w14:paraId="11DD609F" w14:textId="77777777" w:rsidTr="00FB404E">
        <w:trPr>
          <w:trHeight w:val="2293"/>
          <w:jc w:val="center"/>
        </w:trPr>
        <w:tc>
          <w:tcPr>
            <w:tcW w:w="926" w:type="pct"/>
            <w:shd w:val="clear" w:color="auto" w:fill="auto"/>
          </w:tcPr>
          <w:p w14:paraId="51C2158C" w14:textId="701AFB5B" w:rsidR="008C58DB" w:rsidRPr="002665FE" w:rsidRDefault="00602A3F" w:rsidP="008C58DB">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73504" behindDoc="0" locked="0" layoutInCell="1" allowOverlap="1" wp14:anchorId="5629D2C9" wp14:editId="1D884542">
                      <wp:simplePos x="0" y="0"/>
                      <wp:positionH relativeFrom="column">
                        <wp:posOffset>-6350</wp:posOffset>
                      </wp:positionH>
                      <wp:positionV relativeFrom="paragraph">
                        <wp:posOffset>6985</wp:posOffset>
                      </wp:positionV>
                      <wp:extent cx="1539240" cy="674370"/>
                      <wp:effectExtent l="0" t="0" r="3810" b="0"/>
                      <wp:wrapNone/>
                      <wp:docPr id="648"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104C3CB"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4BC0D6E" wp14:editId="1D5C1193">
                                        <wp:extent cx="180000" cy="222857"/>
                                        <wp:effectExtent l="0" t="0" r="0" b="6350"/>
                                        <wp:docPr id="649" name="Picture 64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9D2C9" id="_x0000_s1108" type="#_x0000_t13" style="position:absolute;margin-left:-.5pt;margin-top:.55pt;width:121.2pt;height:53.1pt;z-index:2539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0peQ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AaQW0peQIAAOYEAAAO&#10;AAAAAAAAAAAAAAAAAC4CAABkcnMvZTJvRG9jLnhtbFBLAQItABQABgAIAAAAIQALjg3a3gAAAAgB&#10;AAAPAAAAAAAAAAAAAAAAANMEAABkcnMvZG93bnJldi54bWxQSwUGAAAAAAQABADzAAAA3gUAAAAA&#10;" adj="16868" fillcolor="#ffc000" stroked="f" strokeweight="1pt">
                      <v:textbox>
                        <w:txbxContent>
                          <w:p w14:paraId="3104C3CB"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4BC0D6E" wp14:editId="1D5C1193">
                                  <wp:extent cx="180000" cy="222857"/>
                                  <wp:effectExtent l="0" t="0" r="0" b="6350"/>
                                  <wp:docPr id="649" name="Picture 64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DC189DB"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2(3)[c]&amp;[d]</w:t>
            </w:r>
          </w:p>
          <w:p w14:paraId="24D262EA"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4(3)[d]&amp;[e]</w:t>
            </w:r>
          </w:p>
          <w:p w14:paraId="0203AD8E" w14:textId="0D8CE843" w:rsidR="008C58DB"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3(3)[e]</w:t>
            </w:r>
          </w:p>
        </w:tc>
        <w:tc>
          <w:tcPr>
            <w:tcW w:w="1384" w:type="pct"/>
            <w:shd w:val="clear" w:color="auto" w:fill="auto"/>
            <w:hideMark/>
          </w:tcPr>
          <w:p w14:paraId="6225E046" w14:textId="77777777" w:rsidR="008C58DB" w:rsidRPr="002665FE" w:rsidRDefault="008C58DB" w:rsidP="008C58DB">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2. For each participant (with their consent or direction and as agreed in their service agreement) links are developed and maintained by the provider through collaboration with other providers, including health care and allied health providers, to share their information, manage risks to them and meet their needs.</w:t>
            </w:r>
          </w:p>
        </w:tc>
        <w:tc>
          <w:tcPr>
            <w:tcW w:w="2035" w:type="pct"/>
            <w:vMerge/>
            <w:shd w:val="clear" w:color="auto" w:fill="auto"/>
            <w:hideMark/>
          </w:tcPr>
          <w:p w14:paraId="6219C668"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highlight w:val="yellow"/>
              </w:rPr>
            </w:pPr>
          </w:p>
        </w:tc>
      </w:tr>
      <w:tr w:rsidR="008C58DB" w:rsidRPr="002665FE" w14:paraId="5C12CF9C" w14:textId="77777777" w:rsidTr="00FB404E">
        <w:trPr>
          <w:trHeight w:val="1149"/>
          <w:jc w:val="center"/>
        </w:trPr>
        <w:tc>
          <w:tcPr>
            <w:tcW w:w="926" w:type="pct"/>
            <w:shd w:val="clear" w:color="auto" w:fill="auto"/>
          </w:tcPr>
          <w:p w14:paraId="74D06942" w14:textId="656AF3DE"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80992" behindDoc="0" locked="0" layoutInCell="1" allowOverlap="1" wp14:anchorId="531A7D64" wp14:editId="3A4934D4">
                      <wp:simplePos x="0" y="0"/>
                      <wp:positionH relativeFrom="column">
                        <wp:posOffset>-6350</wp:posOffset>
                      </wp:positionH>
                      <wp:positionV relativeFrom="paragraph">
                        <wp:posOffset>29210</wp:posOffset>
                      </wp:positionV>
                      <wp:extent cx="1577340" cy="666750"/>
                      <wp:effectExtent l="0" t="19050" r="41910" b="38100"/>
                      <wp:wrapNone/>
                      <wp:docPr id="440"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155FBED6"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528C2FB" wp14:editId="57CCC33E">
                                        <wp:extent cx="180000" cy="220801"/>
                                        <wp:effectExtent l="0" t="0" r="0" b="8255"/>
                                        <wp:docPr id="441" name="Picture 44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A7D64" id="_x0000_s1109" type="#_x0000_t13" style="position:absolute;margin-left:-.5pt;margin-top:2.3pt;width:124.2pt;height:52.5pt;z-index:2537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" adj="17035" fillcolor="#275d3a" strokecolor="#275d3a" strokeweight="1pt">
                      <v:textbox>
                        <w:txbxContent>
                          <w:p w14:paraId="155FBED6"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528C2FB" wp14:editId="57CCC33E">
                                  <wp:extent cx="180000" cy="220801"/>
                                  <wp:effectExtent l="0" t="0" r="0" b="8255"/>
                                  <wp:docPr id="441" name="Picture 44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3B3D3D36"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2(3)[e]</w:t>
            </w:r>
          </w:p>
          <w:p w14:paraId="37622339" w14:textId="77777777" w:rsidR="008C58DB" w:rsidRPr="002665FE" w:rsidRDefault="008C58DB" w:rsidP="008C58DB">
            <w:pPr>
              <w:spacing w:before="0" w:after="0" w:line="240" w:lineRule="auto"/>
              <w:jc w:val="center"/>
              <w:rPr>
                <w:rFonts w:ascii="Calibri" w:eastAsia="Times New Roman" w:hAnsi="Calibri" w:cs="Calibri"/>
                <w:szCs w:val="24"/>
              </w:rPr>
            </w:pPr>
          </w:p>
        </w:tc>
        <w:tc>
          <w:tcPr>
            <w:tcW w:w="1384" w:type="pct"/>
            <w:shd w:val="clear" w:color="auto" w:fill="auto"/>
            <w:hideMark/>
          </w:tcPr>
          <w:p w14:paraId="4AEE1D0B"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3. Reasonable efforts are made to involve the participant in selecting their workers, including the preferred gender of workers providing personal care supports</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2BDD18F2"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7C8B41B0" w14:textId="77777777" w:rsidTr="00FB404E">
        <w:trPr>
          <w:trHeight w:val="1833"/>
          <w:jc w:val="center"/>
        </w:trPr>
        <w:tc>
          <w:tcPr>
            <w:tcW w:w="926" w:type="pct"/>
            <w:shd w:val="clear" w:color="auto" w:fill="auto"/>
          </w:tcPr>
          <w:p w14:paraId="58B36963" w14:textId="6DD73F6B"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83040" behindDoc="0" locked="0" layoutInCell="1" allowOverlap="1" wp14:anchorId="75A8E7A6" wp14:editId="6BCBCE34">
                      <wp:simplePos x="0" y="0"/>
                      <wp:positionH relativeFrom="column">
                        <wp:posOffset>-6350</wp:posOffset>
                      </wp:positionH>
                      <wp:positionV relativeFrom="paragraph">
                        <wp:posOffset>24765</wp:posOffset>
                      </wp:positionV>
                      <wp:extent cx="1577340" cy="666750"/>
                      <wp:effectExtent l="0" t="19050" r="41910" b="38100"/>
                      <wp:wrapNone/>
                      <wp:docPr id="442"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914BBB8"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B7249EC" wp14:editId="6A8AE745">
                                        <wp:extent cx="180000" cy="220801"/>
                                        <wp:effectExtent l="0" t="0" r="0" b="8255"/>
                                        <wp:docPr id="443" name="Picture 44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8E7A6" id="_x0000_s1110" type="#_x0000_t13" style="position:absolute;margin-left:-.5pt;margin-top:1.95pt;width:124.2pt;height:52.5pt;z-index:2537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OxfgIAAA8FAAAOAAAAZHJzL2Uyb0RvYy54bWysVMlu2zAQvRfoPxC8N7IdL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" adj="17035" fillcolor="#275d3a" strokecolor="#275d3a" strokeweight="1pt">
                      <v:textbox>
                        <w:txbxContent>
                          <w:p w14:paraId="0914BBB8"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B7249EC" wp14:editId="6A8AE745">
                                  <wp:extent cx="180000" cy="220801"/>
                                  <wp:effectExtent l="0" t="0" r="0" b="8255"/>
                                  <wp:docPr id="443" name="Picture 44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52B7FBF"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2(3)</w:t>
            </w:r>
          </w:p>
          <w:p w14:paraId="70D07C27" w14:textId="77777777" w:rsidR="008C58DB" w:rsidRPr="002665FE"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7(3)[d]</w:t>
            </w:r>
          </w:p>
        </w:tc>
        <w:tc>
          <w:tcPr>
            <w:tcW w:w="1384" w:type="pct"/>
            <w:shd w:val="clear" w:color="auto" w:fill="auto"/>
            <w:hideMark/>
          </w:tcPr>
          <w:p w14:paraId="0937E619"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4. Where a participant has specific needs which require monitoring and/or daily support, workers are appropriately trained and understand the participant’s needs and preferences</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4082FF5C"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p>
        </w:tc>
      </w:tr>
      <w:tr w:rsidR="008C58DB" w:rsidRPr="002665FE" w14:paraId="57D6B669" w14:textId="77777777" w:rsidTr="00FB404E">
        <w:trPr>
          <w:trHeight w:val="800"/>
          <w:jc w:val="center"/>
        </w:trPr>
        <w:tc>
          <w:tcPr>
            <w:tcW w:w="5000" w:type="pct"/>
            <w:gridSpan w:val="4"/>
          </w:tcPr>
          <w:p w14:paraId="0563F1E8" w14:textId="02C084C2" w:rsidR="008C58DB" w:rsidRPr="008A4741" w:rsidRDefault="008C58DB" w:rsidP="008C58DB">
            <w:pPr>
              <w:pStyle w:val="Heading3"/>
              <w:rPr>
                <w:rFonts w:asciiTheme="minorHAnsi" w:hAnsiTheme="minorHAnsi" w:cstheme="minorHAnsi"/>
                <w:color w:val="612C69"/>
                <w:sz w:val="24"/>
              </w:rPr>
            </w:pPr>
            <w:bookmarkStart w:id="39" w:name="_Toc112672555"/>
            <w:r>
              <w:rPr>
                <w:rFonts w:asciiTheme="minorHAnsi" w:hAnsiTheme="minorHAnsi" w:cstheme="minorHAnsi"/>
                <w:color w:val="612C69"/>
                <w:sz w:val="24"/>
              </w:rPr>
              <w:t>Transitions to or from a</w:t>
            </w:r>
            <w:r w:rsidRPr="008A4741">
              <w:rPr>
                <w:rFonts w:asciiTheme="minorHAnsi" w:hAnsiTheme="minorHAnsi" w:cstheme="minorHAnsi"/>
                <w:color w:val="612C69"/>
                <w:sz w:val="24"/>
              </w:rPr>
              <w:t xml:space="preserve"> provider</w:t>
            </w:r>
            <w:bookmarkEnd w:id="39"/>
          </w:p>
          <w:p w14:paraId="6643F339" w14:textId="77777777" w:rsidR="008C58DB" w:rsidRPr="002665FE" w:rsidRDefault="008C58DB" w:rsidP="008C58DB">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experiences a planned and coordinated transition to or from the provider</w:t>
            </w:r>
            <w:r>
              <w:rPr>
                <w:rFonts w:ascii="Calibri" w:eastAsia="Times New Roman" w:hAnsi="Calibri" w:cs="Calibri"/>
                <w:szCs w:val="24"/>
              </w:rPr>
              <w:t>.</w:t>
            </w:r>
          </w:p>
        </w:tc>
      </w:tr>
      <w:tr w:rsidR="008C58DB" w:rsidRPr="002665FE" w14:paraId="7C2A5AEA" w14:textId="77777777" w:rsidTr="00FB404E">
        <w:trPr>
          <w:trHeight w:val="1072"/>
          <w:jc w:val="center"/>
        </w:trPr>
        <w:tc>
          <w:tcPr>
            <w:tcW w:w="926" w:type="pct"/>
          </w:tcPr>
          <w:p w14:paraId="6320B8C7" w14:textId="77777777" w:rsidR="008C58DB" w:rsidRDefault="008C58DB" w:rsidP="008C58DB">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795D93F0" w14:textId="77777777" w:rsidR="008C58DB" w:rsidRPr="001E2B68" w:rsidRDefault="008C58DB" w:rsidP="008C58DB">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60162BD" w14:textId="77777777" w:rsidR="008C58DB" w:rsidRPr="002665FE" w:rsidRDefault="008C58DB" w:rsidP="008C58DB">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4E35AC93" w14:textId="77777777" w:rsidR="008C58DB" w:rsidRDefault="008C58DB" w:rsidP="008C58DB">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8C58DB" w:rsidRPr="002665FE" w14:paraId="48B9BB4B" w14:textId="77777777" w:rsidTr="008C58DB">
        <w:trPr>
          <w:trHeight w:val="1072"/>
          <w:jc w:val="center"/>
        </w:trPr>
        <w:tc>
          <w:tcPr>
            <w:tcW w:w="926" w:type="pct"/>
            <w:shd w:val="clear" w:color="auto" w:fill="auto"/>
          </w:tcPr>
          <w:p w14:paraId="7FEEC933" w14:textId="07099286"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85088" behindDoc="0" locked="0" layoutInCell="1" allowOverlap="1" wp14:anchorId="1546C9F4" wp14:editId="57BE585D">
                      <wp:simplePos x="0" y="0"/>
                      <wp:positionH relativeFrom="column">
                        <wp:posOffset>-6350</wp:posOffset>
                      </wp:positionH>
                      <wp:positionV relativeFrom="paragraph">
                        <wp:posOffset>25400</wp:posOffset>
                      </wp:positionV>
                      <wp:extent cx="1577340" cy="666750"/>
                      <wp:effectExtent l="0" t="19050" r="41910" b="38100"/>
                      <wp:wrapNone/>
                      <wp:docPr id="444"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087A451"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EB76B81" wp14:editId="2DA3FC0F">
                                        <wp:extent cx="180000" cy="220801"/>
                                        <wp:effectExtent l="0" t="0" r="0" b="8255"/>
                                        <wp:docPr id="445" name="Picture 44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6C9F4" id="_x0000_s1111" type="#_x0000_t13" style="position:absolute;margin-left:-.5pt;margin-top:2pt;width:124.2pt;height:52.5pt;z-index:2537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wAfgIAAA8FAAAOAAAAZHJzL2Uyb0RvYy54bWysVMlu2zAQvRfoPxC8N7IdL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" adj="17035" fillcolor="#275d3a" strokecolor="#275d3a" strokeweight="1pt">
                      <v:textbox>
                        <w:txbxContent>
                          <w:p w14:paraId="2087A451"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EB76B81" wp14:editId="2DA3FC0F">
                                  <wp:extent cx="180000" cy="220801"/>
                                  <wp:effectExtent l="0" t="0" r="0" b="8255"/>
                                  <wp:docPr id="445" name="Picture 44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37B8A779"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2(3)[e]</w:t>
            </w:r>
          </w:p>
          <w:p w14:paraId="41FD95A3"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3(3)[f]</w:t>
            </w:r>
          </w:p>
          <w:p w14:paraId="38626F66" w14:textId="09F8E7A5" w:rsidR="008C58DB" w:rsidRPr="002665FE" w:rsidRDefault="00225D2E"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8(3)[c][</w:t>
            </w:r>
            <w:proofErr w:type="spellStart"/>
            <w:r>
              <w:rPr>
                <w:rFonts w:ascii="Calibri" w:eastAsia="Times New Roman" w:hAnsi="Calibri" w:cs="Calibri"/>
                <w:szCs w:val="24"/>
              </w:rPr>
              <w:t>i</w:t>
            </w:r>
            <w:proofErr w:type="spellEnd"/>
            <w:r>
              <w:rPr>
                <w:rFonts w:ascii="Calibri" w:eastAsia="Times New Roman" w:hAnsi="Calibri" w:cs="Calibri"/>
                <w:szCs w:val="24"/>
              </w:rPr>
              <w:t>]</w:t>
            </w:r>
          </w:p>
        </w:tc>
        <w:tc>
          <w:tcPr>
            <w:tcW w:w="1384" w:type="pct"/>
            <w:shd w:val="clear" w:color="auto" w:fill="auto"/>
            <w:hideMark/>
          </w:tcPr>
          <w:p w14:paraId="33586616"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1. A planned transition to or from the provider is facilitated in collaboration with each participant when possible, and this is documented, communicated and effectively managed</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val="restart"/>
            <w:shd w:val="clear" w:color="auto" w:fill="auto"/>
          </w:tcPr>
          <w:p w14:paraId="0CC1BC76" w14:textId="77777777" w:rsidR="008C58DB" w:rsidRPr="00354CFB"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7F67B648" w14:textId="77777777" w:rsidR="008C58DB" w:rsidRPr="002665FE" w:rsidRDefault="008C58DB" w:rsidP="008C58DB">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48C8E9EF" w14:textId="77777777" w:rsidR="008C58DB" w:rsidRPr="0058566D" w:rsidRDefault="008C58DB" w:rsidP="008C58DB">
            <w:pPr>
              <w:pStyle w:val="ListParagraph"/>
              <w:numPr>
                <w:ilvl w:val="0"/>
                <w:numId w:val="41"/>
              </w:numPr>
              <w:spacing w:before="0" w:after="0" w:line="240" w:lineRule="auto"/>
              <w:rPr>
                <w:rFonts w:ascii="Calibri" w:eastAsia="Times New Roman" w:hAnsi="Calibri" w:cs="Calibri"/>
                <w:szCs w:val="24"/>
              </w:rPr>
            </w:pPr>
            <w:r w:rsidRPr="0058566D">
              <w:rPr>
                <w:rFonts w:ascii="Calibri" w:eastAsia="Times New Roman" w:hAnsi="Calibri" w:cs="Calibri"/>
                <w:szCs w:val="24"/>
              </w:rPr>
              <w:t>Policies, procedures and processes covering participant risk assessments.</w:t>
            </w:r>
          </w:p>
          <w:p w14:paraId="5EC34060" w14:textId="77777777" w:rsidR="008C58DB" w:rsidRDefault="008C58DB" w:rsidP="008C58DB">
            <w:pPr>
              <w:spacing w:before="0" w:after="0" w:line="240" w:lineRule="auto"/>
              <w:rPr>
                <w:rFonts w:ascii="Calibri" w:eastAsia="Times New Roman" w:hAnsi="Calibri" w:cs="Calibri"/>
                <w:b/>
                <w:bCs/>
                <w:i/>
                <w:iCs/>
                <w:szCs w:val="24"/>
              </w:rPr>
            </w:pPr>
          </w:p>
          <w:p w14:paraId="038998D1"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 xml:space="preserve">Records: </w:t>
            </w:r>
          </w:p>
          <w:p w14:paraId="50B839A8"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Pr>
                <w:rFonts w:ascii="Calibri" w:eastAsia="Times New Roman" w:hAnsi="Calibri" w:cs="Calibri"/>
                <w:szCs w:val="24"/>
              </w:rPr>
              <w:t>File notes</w:t>
            </w:r>
            <w:r w:rsidRPr="002665FE">
              <w:rPr>
                <w:rFonts w:ascii="Calibri" w:eastAsia="Times New Roman" w:hAnsi="Calibri" w:cs="Calibri"/>
                <w:szCs w:val="24"/>
              </w:rPr>
              <w:t>.</w:t>
            </w:r>
          </w:p>
          <w:p w14:paraId="4688B08E"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Individual risk assessments and mitigations.</w:t>
            </w:r>
          </w:p>
          <w:p w14:paraId="04EA1F37"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Feedback from participants and workers.</w:t>
            </w:r>
          </w:p>
          <w:p w14:paraId="24BC3C7A" w14:textId="77777777" w:rsidR="008C58DB" w:rsidRDefault="008C58DB" w:rsidP="008C58DB">
            <w:pPr>
              <w:spacing w:before="0" w:after="0" w:line="240" w:lineRule="auto"/>
              <w:rPr>
                <w:rFonts w:ascii="Calibri" w:eastAsia="Times New Roman" w:hAnsi="Calibri" w:cs="Calibri"/>
                <w:szCs w:val="24"/>
              </w:rPr>
            </w:pPr>
          </w:p>
          <w:p w14:paraId="6468D056" w14:textId="77777777" w:rsidR="008C58DB" w:rsidRPr="00354CFB"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240D600A" w14:textId="77777777" w:rsidR="008C58DB" w:rsidRDefault="008C58DB" w:rsidP="008C58DB">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302A2F95" w14:textId="77777777" w:rsidR="008C58DB" w:rsidRPr="00801126" w:rsidRDefault="008C58DB" w:rsidP="008C58DB">
            <w:pPr>
              <w:pStyle w:val="ListParagraph"/>
              <w:numPr>
                <w:ilvl w:val="0"/>
                <w:numId w:val="36"/>
              </w:numPr>
              <w:spacing w:before="0" w:after="0" w:line="240" w:lineRule="auto"/>
              <w:rPr>
                <w:rFonts w:ascii="Calibri" w:eastAsia="Times New Roman" w:hAnsi="Calibri" w:cs="Calibri"/>
                <w:b/>
                <w:bCs/>
                <w:i/>
                <w:iCs/>
                <w:szCs w:val="24"/>
              </w:rPr>
            </w:pPr>
            <w:r w:rsidRPr="00801126">
              <w:rPr>
                <w:rFonts w:ascii="Calibri" w:eastAsia="Times New Roman" w:hAnsi="Calibri" w:cs="Calibri"/>
                <w:szCs w:val="24"/>
              </w:rPr>
              <w:t xml:space="preserve">Policies and procedures covering </w:t>
            </w:r>
            <w:r>
              <w:rPr>
                <w:rFonts w:ascii="Calibri" w:eastAsia="Times New Roman" w:hAnsi="Calibri" w:cs="Calibri"/>
                <w:szCs w:val="24"/>
              </w:rPr>
              <w:t>t</w:t>
            </w:r>
            <w:r w:rsidRPr="00801126">
              <w:rPr>
                <w:rFonts w:ascii="Calibri" w:eastAsia="Times New Roman" w:hAnsi="Calibri" w:cs="Calibri"/>
                <w:szCs w:val="24"/>
              </w:rPr>
              <w:t xml:space="preserve">ransfers to and from the provider. Processes shall include review and communication about transitions. </w:t>
            </w:r>
          </w:p>
          <w:p w14:paraId="5D7039B3" w14:textId="77777777" w:rsidR="008C58DB" w:rsidRPr="00801126" w:rsidRDefault="008C58DB" w:rsidP="008C58DB">
            <w:pPr>
              <w:spacing w:before="0" w:after="0" w:line="240" w:lineRule="auto"/>
              <w:rPr>
                <w:rFonts w:ascii="Calibri" w:eastAsia="Times New Roman" w:hAnsi="Calibri" w:cs="Calibri"/>
                <w:b/>
                <w:bCs/>
                <w:szCs w:val="24"/>
              </w:rPr>
            </w:pPr>
          </w:p>
          <w:p w14:paraId="35626850" w14:textId="77777777" w:rsidR="008C58DB" w:rsidRPr="002665FE" w:rsidRDefault="008C58DB" w:rsidP="008C58DB">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lastRenderedPageBreak/>
              <w:t xml:space="preserve">Records: </w:t>
            </w:r>
          </w:p>
          <w:p w14:paraId="1B488833"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Records of assessment supporting transfer. </w:t>
            </w:r>
          </w:p>
          <w:p w14:paraId="489DDCC6"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Records of actual transfer (i.e. intake / exit form).</w:t>
            </w:r>
          </w:p>
          <w:p w14:paraId="2B49BF52" w14:textId="77777777" w:rsidR="008C58DB" w:rsidRDefault="008C58DB" w:rsidP="008C58DB">
            <w:pPr>
              <w:numPr>
                <w:ilvl w:val="0"/>
                <w:numId w:val="21"/>
              </w:numPr>
              <w:spacing w:before="0" w:after="0" w:line="240" w:lineRule="auto"/>
              <w:ind w:left="451" w:hanging="357"/>
              <w:rPr>
                <w:rFonts w:ascii="Calibri" w:eastAsia="Times New Roman" w:hAnsi="Calibri" w:cs="Calibri"/>
                <w:szCs w:val="24"/>
              </w:rPr>
            </w:pPr>
            <w:r w:rsidRPr="002665FE">
              <w:rPr>
                <w:rFonts w:ascii="Calibri" w:eastAsia="Times New Roman" w:hAnsi="Calibri" w:cs="Calibri"/>
                <w:szCs w:val="24"/>
              </w:rPr>
              <w:t xml:space="preserve">Documented </w:t>
            </w:r>
            <w:r>
              <w:rPr>
                <w:rFonts w:ascii="Calibri" w:eastAsia="Times New Roman" w:hAnsi="Calibri" w:cs="Calibri"/>
                <w:szCs w:val="24"/>
              </w:rPr>
              <w:t xml:space="preserve">Aged care </w:t>
            </w:r>
            <w:r w:rsidRPr="002665FE">
              <w:rPr>
                <w:rFonts w:ascii="Calibri" w:eastAsia="Times New Roman" w:hAnsi="Calibri" w:cs="Calibri"/>
                <w:szCs w:val="24"/>
              </w:rPr>
              <w:t xml:space="preserve">risk assessment for transition, including risks where temporary transitions (perhaps to a hospital). </w:t>
            </w:r>
          </w:p>
          <w:p w14:paraId="5DE8D82A" w14:textId="74BA5487" w:rsidR="008C58DB" w:rsidRPr="008C58DB" w:rsidRDefault="008C58DB" w:rsidP="008C58DB">
            <w:pPr>
              <w:numPr>
                <w:ilvl w:val="0"/>
                <w:numId w:val="21"/>
              </w:numPr>
              <w:spacing w:before="0" w:after="0" w:line="240" w:lineRule="auto"/>
              <w:ind w:left="451" w:hanging="357"/>
              <w:rPr>
                <w:rFonts w:ascii="Calibri" w:eastAsia="Times New Roman" w:hAnsi="Calibri" w:cs="Calibri"/>
                <w:szCs w:val="24"/>
              </w:rPr>
            </w:pPr>
            <w:r w:rsidRPr="008C58DB">
              <w:rPr>
                <w:rFonts w:ascii="Calibri" w:eastAsia="Times New Roman" w:hAnsi="Calibri" w:cs="Calibri"/>
                <w:szCs w:val="24"/>
              </w:rPr>
              <w:t>Transition plan.</w:t>
            </w:r>
          </w:p>
        </w:tc>
      </w:tr>
      <w:tr w:rsidR="008C58DB" w:rsidRPr="002665FE" w14:paraId="613F2DEE" w14:textId="77777777" w:rsidTr="00FB404E">
        <w:trPr>
          <w:trHeight w:val="1600"/>
          <w:jc w:val="center"/>
        </w:trPr>
        <w:tc>
          <w:tcPr>
            <w:tcW w:w="926" w:type="pct"/>
            <w:shd w:val="clear" w:color="auto" w:fill="auto"/>
          </w:tcPr>
          <w:p w14:paraId="185305A3" w14:textId="6C9E433E"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87136" behindDoc="0" locked="0" layoutInCell="1" allowOverlap="1" wp14:anchorId="0E8685B5" wp14:editId="59C41EAF">
                      <wp:simplePos x="0" y="0"/>
                      <wp:positionH relativeFrom="column">
                        <wp:posOffset>-6350</wp:posOffset>
                      </wp:positionH>
                      <wp:positionV relativeFrom="paragraph">
                        <wp:posOffset>26035</wp:posOffset>
                      </wp:positionV>
                      <wp:extent cx="1577340" cy="666750"/>
                      <wp:effectExtent l="0" t="19050" r="41910" b="38100"/>
                      <wp:wrapNone/>
                      <wp:docPr id="446"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2EDC8F6"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4346B4" wp14:editId="6AFC5037">
                                        <wp:extent cx="180000" cy="220801"/>
                                        <wp:effectExtent l="0" t="0" r="0" b="8255"/>
                                        <wp:docPr id="447" name="Picture 44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685B5" id="_x0000_s1112" type="#_x0000_t13" style="position:absolute;margin-left:-.5pt;margin-top:2.05pt;width:124.2pt;height:52.5pt;z-index:2537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jvfgIAAA8FAAAOAAAAZHJzL2Uyb0RvYy54bWysVMlu2zAQvRfoPxC8N7IdL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" adj="17035" fillcolor="#275d3a" strokecolor="#275d3a" strokeweight="1pt">
                      <v:textbox>
                        <w:txbxContent>
                          <w:p w14:paraId="02EDC8F6"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74346B4" wp14:editId="6AFC5037">
                                  <wp:extent cx="180000" cy="220801"/>
                                  <wp:effectExtent l="0" t="0" r="0" b="8255"/>
                                  <wp:docPr id="447" name="Picture 44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40C0C71"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3(3)[b]</w:t>
            </w:r>
          </w:p>
          <w:p w14:paraId="1D4616CE" w14:textId="1A6EBB38" w:rsidR="008C58DB" w:rsidRPr="002665FE" w:rsidRDefault="00225D2E"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8(3)[c][ii]</w:t>
            </w:r>
          </w:p>
        </w:tc>
        <w:tc>
          <w:tcPr>
            <w:tcW w:w="1384" w:type="pct"/>
            <w:shd w:val="clear" w:color="auto" w:fill="auto"/>
            <w:hideMark/>
          </w:tcPr>
          <w:p w14:paraId="24E5A8D1"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2. Risks associated with each transition to or from the provider are identified, documented and responded to, including risks associated with temporary transitions from the provider to respond to a risk to the participant, such as a health care risk requiring hospitalisation.</w:t>
            </w:r>
          </w:p>
        </w:tc>
        <w:tc>
          <w:tcPr>
            <w:tcW w:w="2035" w:type="pct"/>
            <w:vMerge/>
            <w:shd w:val="clear" w:color="auto" w:fill="auto"/>
            <w:hideMark/>
          </w:tcPr>
          <w:p w14:paraId="198A1473"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highlight w:val="yellow"/>
              </w:rPr>
            </w:pPr>
          </w:p>
        </w:tc>
      </w:tr>
      <w:tr w:rsidR="008C58DB" w:rsidRPr="002665FE" w14:paraId="4EA78EA0" w14:textId="77777777" w:rsidTr="00FB404E">
        <w:trPr>
          <w:trHeight w:val="1200"/>
          <w:jc w:val="center"/>
        </w:trPr>
        <w:tc>
          <w:tcPr>
            <w:tcW w:w="926" w:type="pct"/>
            <w:shd w:val="clear" w:color="auto" w:fill="auto"/>
          </w:tcPr>
          <w:p w14:paraId="4FD1FF77" w14:textId="72F4F176"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89184" behindDoc="0" locked="0" layoutInCell="1" allowOverlap="1" wp14:anchorId="39E02358" wp14:editId="66B8BAF6">
                      <wp:simplePos x="0" y="0"/>
                      <wp:positionH relativeFrom="column">
                        <wp:posOffset>-6350</wp:posOffset>
                      </wp:positionH>
                      <wp:positionV relativeFrom="paragraph">
                        <wp:posOffset>24765</wp:posOffset>
                      </wp:positionV>
                      <wp:extent cx="1577340" cy="666750"/>
                      <wp:effectExtent l="0" t="19050" r="41910" b="38100"/>
                      <wp:wrapNone/>
                      <wp:docPr id="192"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32309864"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D530B8C" wp14:editId="45EEBDD2">
                                        <wp:extent cx="180000" cy="220801"/>
                                        <wp:effectExtent l="0" t="0" r="0" b="8255"/>
                                        <wp:docPr id="195" name="Picture 19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02358" id="_x0000_s1113" type="#_x0000_t13" style="position:absolute;margin-left:-.5pt;margin-top:1.95pt;width:124.2pt;height:52.5pt;z-index:2537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" adj="17035" fillcolor="#275d3a" strokecolor="#275d3a" strokeweight="1pt">
                      <v:textbox>
                        <w:txbxContent>
                          <w:p w14:paraId="32309864"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D530B8C" wp14:editId="45EEBDD2">
                                  <wp:extent cx="180000" cy="220801"/>
                                  <wp:effectExtent l="0" t="0" r="0" b="8255"/>
                                  <wp:docPr id="195" name="Picture 19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64269AC" w14:textId="77777777" w:rsidR="008C58DB" w:rsidRPr="001E2B68" w:rsidRDefault="008C58DB" w:rsidP="008C58DB">
            <w:pPr>
              <w:spacing w:before="0" w:after="0" w:line="240" w:lineRule="auto"/>
              <w:jc w:val="center"/>
              <w:rPr>
                <w:rFonts w:ascii="Calibri" w:eastAsia="Times New Roman" w:hAnsi="Calibri" w:cs="Calibri"/>
                <w:szCs w:val="24"/>
              </w:rPr>
            </w:pPr>
            <w:r w:rsidRPr="001E2B68">
              <w:rPr>
                <w:rFonts w:ascii="Calibri" w:eastAsia="Times New Roman" w:hAnsi="Calibri" w:cs="Calibri"/>
                <w:szCs w:val="24"/>
              </w:rPr>
              <w:t>3(3)[b]</w:t>
            </w:r>
          </w:p>
          <w:p w14:paraId="7CDCC578" w14:textId="12A86187" w:rsidR="008C58DB" w:rsidRPr="002665FE" w:rsidRDefault="00225D2E"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8(3)[c][ii]</w:t>
            </w:r>
          </w:p>
        </w:tc>
        <w:tc>
          <w:tcPr>
            <w:tcW w:w="1384" w:type="pct"/>
            <w:shd w:val="clear" w:color="auto" w:fill="auto"/>
            <w:hideMark/>
          </w:tcPr>
          <w:p w14:paraId="3C909291"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3. Processes for transitioning to or from the provider (including temporary transitions referred to in subsection (2)) are developed, reviewed and communicated.</w:t>
            </w:r>
          </w:p>
        </w:tc>
        <w:tc>
          <w:tcPr>
            <w:tcW w:w="2035" w:type="pct"/>
            <w:vMerge/>
            <w:shd w:val="clear" w:color="auto" w:fill="auto"/>
            <w:hideMark/>
          </w:tcPr>
          <w:p w14:paraId="115395D4" w14:textId="77777777" w:rsidR="008C58DB" w:rsidRPr="002665FE" w:rsidRDefault="008C58DB" w:rsidP="008C58DB">
            <w:pPr>
              <w:numPr>
                <w:ilvl w:val="0"/>
                <w:numId w:val="21"/>
              </w:numPr>
              <w:spacing w:before="0" w:after="0" w:line="240" w:lineRule="auto"/>
              <w:ind w:left="451" w:hanging="357"/>
              <w:rPr>
                <w:rFonts w:ascii="Calibri" w:eastAsia="Times New Roman" w:hAnsi="Calibri" w:cs="Calibri"/>
                <w:szCs w:val="24"/>
                <w:highlight w:val="yellow"/>
              </w:rPr>
            </w:pPr>
          </w:p>
        </w:tc>
      </w:tr>
      <w:tr w:rsidR="008C58DB" w:rsidRPr="002665FE" w14:paraId="58DE1CA8" w14:textId="77777777" w:rsidTr="00FB404E">
        <w:trPr>
          <w:trHeight w:val="400"/>
          <w:jc w:val="center"/>
        </w:trPr>
        <w:tc>
          <w:tcPr>
            <w:tcW w:w="5000" w:type="pct"/>
            <w:gridSpan w:val="4"/>
            <w:shd w:val="clear" w:color="auto" w:fill="DEEAF6"/>
          </w:tcPr>
          <w:p w14:paraId="0D177B33" w14:textId="4254EF13" w:rsidR="008C58DB" w:rsidRPr="009A78C8" w:rsidRDefault="008C58DB" w:rsidP="008C58DB">
            <w:pPr>
              <w:pStyle w:val="Heading2"/>
              <w:rPr>
                <w:sz w:val="24"/>
              </w:rPr>
            </w:pPr>
            <w:bookmarkStart w:id="40" w:name="_Toc112672556"/>
            <w:r>
              <w:rPr>
                <w:color w:val="612C69"/>
                <w:sz w:val="24"/>
              </w:rPr>
              <w:t>Support Provision E</w:t>
            </w:r>
            <w:r w:rsidRPr="008A4741">
              <w:rPr>
                <w:color w:val="612C69"/>
                <w:sz w:val="24"/>
              </w:rPr>
              <w:t>nvironment</w:t>
            </w:r>
            <w:bookmarkEnd w:id="40"/>
          </w:p>
        </w:tc>
      </w:tr>
      <w:tr w:rsidR="008C58DB" w:rsidRPr="002665FE" w14:paraId="12F5B139" w14:textId="77777777" w:rsidTr="00FB404E">
        <w:trPr>
          <w:trHeight w:val="400"/>
          <w:jc w:val="center"/>
        </w:trPr>
        <w:tc>
          <w:tcPr>
            <w:tcW w:w="5000" w:type="pct"/>
            <w:gridSpan w:val="4"/>
          </w:tcPr>
          <w:p w14:paraId="5BFE3DA9" w14:textId="77777777" w:rsidR="008C58DB" w:rsidRPr="008A4741" w:rsidRDefault="008C58DB" w:rsidP="008C58DB">
            <w:pPr>
              <w:pStyle w:val="Heading3"/>
              <w:rPr>
                <w:rFonts w:asciiTheme="minorHAnsi" w:hAnsiTheme="minorHAnsi" w:cstheme="minorHAnsi"/>
                <w:color w:val="612C69"/>
                <w:sz w:val="24"/>
              </w:rPr>
            </w:pPr>
            <w:bookmarkStart w:id="41" w:name="_Toc112672557"/>
            <w:r w:rsidRPr="008A4741">
              <w:rPr>
                <w:rFonts w:asciiTheme="minorHAnsi" w:hAnsiTheme="minorHAnsi" w:cstheme="minorHAnsi"/>
                <w:color w:val="612C69"/>
                <w:sz w:val="24"/>
              </w:rPr>
              <w:t>Safe environment</w:t>
            </w:r>
            <w:bookmarkEnd w:id="41"/>
          </w:p>
          <w:p w14:paraId="43905410" w14:textId="77777777" w:rsidR="008C58DB" w:rsidRPr="002665FE" w:rsidRDefault="008C58DB" w:rsidP="008C58DB">
            <w:pPr>
              <w:spacing w:before="0" w:after="0" w:line="240" w:lineRule="auto"/>
              <w:rPr>
                <w:rFonts w:ascii="Calibri" w:eastAsia="Times New Roman" w:hAnsi="Calibri" w:cs="Calibri"/>
                <w:szCs w:val="24"/>
              </w:rPr>
            </w:pPr>
            <w:r>
              <w:rPr>
                <w:rFonts w:ascii="Calibri" w:eastAsia="Times New Roman" w:hAnsi="Calibri" w:cs="Calibri"/>
                <w:szCs w:val="24"/>
              </w:rPr>
              <w:t>Outcome: Each participant</w:t>
            </w:r>
            <w:r w:rsidRPr="002665FE">
              <w:rPr>
                <w:rFonts w:ascii="Calibri" w:eastAsia="Times New Roman" w:hAnsi="Calibri" w:cs="Calibri"/>
                <w:szCs w:val="24"/>
              </w:rPr>
              <w:t xml:space="preserve"> accesses supports in a safe environment that is appropriate to their needs</w:t>
            </w:r>
            <w:r>
              <w:rPr>
                <w:rFonts w:ascii="Calibri" w:eastAsia="Times New Roman" w:hAnsi="Calibri" w:cs="Calibri"/>
                <w:szCs w:val="24"/>
              </w:rPr>
              <w:t>.</w:t>
            </w:r>
          </w:p>
        </w:tc>
      </w:tr>
      <w:tr w:rsidR="008C58DB" w:rsidRPr="002665FE" w14:paraId="2517B964" w14:textId="77777777" w:rsidTr="00FB404E">
        <w:trPr>
          <w:trHeight w:val="684"/>
          <w:jc w:val="center"/>
        </w:trPr>
        <w:tc>
          <w:tcPr>
            <w:tcW w:w="926" w:type="pct"/>
          </w:tcPr>
          <w:p w14:paraId="769C8F27" w14:textId="77777777" w:rsidR="008C58DB" w:rsidRPr="002665FE" w:rsidRDefault="008C58DB" w:rsidP="008C58DB">
            <w:pPr>
              <w:spacing w:before="0" w:after="0" w:line="240" w:lineRule="auto"/>
              <w:jc w:val="center"/>
              <w:rPr>
                <w:rFonts w:ascii="Calibri" w:eastAsia="Times New Roman" w:hAnsi="Calibri" w:cs="Calibri"/>
                <w:szCs w:val="24"/>
              </w:rPr>
            </w:pPr>
            <w:r>
              <w:rPr>
                <w:rFonts w:ascii="Calibri" w:eastAsia="Times New Roman" w:hAnsi="Calibri" w:cs="Calibri"/>
                <w:b/>
                <w:bCs/>
                <w:szCs w:val="24"/>
              </w:rPr>
              <w:t>Comparison</w:t>
            </w:r>
          </w:p>
        </w:tc>
        <w:tc>
          <w:tcPr>
            <w:tcW w:w="655" w:type="pct"/>
          </w:tcPr>
          <w:p w14:paraId="6F2CB4E4" w14:textId="77777777" w:rsidR="008C58DB" w:rsidRPr="002665FE" w:rsidRDefault="008C58DB" w:rsidP="008C58DB">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Standard</w:t>
            </w:r>
          </w:p>
        </w:tc>
        <w:tc>
          <w:tcPr>
            <w:tcW w:w="1384" w:type="pct"/>
          </w:tcPr>
          <w:p w14:paraId="2124740F" w14:textId="77777777" w:rsidR="008C58DB" w:rsidRPr="002665FE" w:rsidRDefault="008C58DB" w:rsidP="008C58DB">
            <w:pPr>
              <w:spacing w:before="0" w:after="0" w:line="240" w:lineRule="auto"/>
              <w:jc w:val="center"/>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0E852637" w14:textId="77777777" w:rsidR="008C58DB" w:rsidRPr="002665FE" w:rsidRDefault="008C58DB" w:rsidP="008C58DB">
            <w:pPr>
              <w:spacing w:before="0" w:after="0" w:line="240" w:lineRule="auto"/>
              <w:jc w:val="center"/>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p>
        </w:tc>
      </w:tr>
      <w:tr w:rsidR="008C58DB" w:rsidRPr="002665FE" w14:paraId="272D5055" w14:textId="77777777" w:rsidTr="008C58DB">
        <w:trPr>
          <w:trHeight w:val="1032"/>
          <w:jc w:val="center"/>
        </w:trPr>
        <w:tc>
          <w:tcPr>
            <w:tcW w:w="926" w:type="pct"/>
            <w:shd w:val="clear" w:color="auto" w:fill="auto"/>
            <w:vAlign w:val="center"/>
          </w:tcPr>
          <w:p w14:paraId="1A2FE7A7" w14:textId="302BC23C" w:rsidR="008C58DB" w:rsidRPr="002665FE" w:rsidRDefault="00D3357F" w:rsidP="008C58DB">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77248" behindDoc="0" locked="0" layoutInCell="1" allowOverlap="1" wp14:anchorId="19C74619" wp14:editId="0CD8FFCE">
                      <wp:simplePos x="0" y="0"/>
                      <wp:positionH relativeFrom="column">
                        <wp:posOffset>-6350</wp:posOffset>
                      </wp:positionH>
                      <wp:positionV relativeFrom="paragraph">
                        <wp:posOffset>25400</wp:posOffset>
                      </wp:positionV>
                      <wp:extent cx="1577340" cy="666750"/>
                      <wp:effectExtent l="0" t="19050" r="41910" b="38100"/>
                      <wp:wrapNone/>
                      <wp:docPr id="549"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10A835CC"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02495F3" wp14:editId="36993FA7">
                                        <wp:extent cx="180000" cy="220801"/>
                                        <wp:effectExtent l="0" t="0" r="0" b="8255"/>
                                        <wp:docPr id="550" name="Picture 55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74619" id="_x0000_s1114" type="#_x0000_t13" style="position:absolute;margin-left:-.5pt;margin-top:2pt;width:124.2pt;height:52.5pt;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" adj="17035" fillcolor="#275d3a" strokecolor="#275d3a" strokeweight="1pt">
                      <v:textbox>
                        <w:txbxContent>
                          <w:p w14:paraId="10A835CC"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02495F3" wp14:editId="36993FA7">
                                  <wp:extent cx="180000" cy="220801"/>
                                  <wp:effectExtent l="0" t="0" r="0" b="8255"/>
                                  <wp:docPr id="550" name="Picture 55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3AD6BF98" w14:textId="77777777" w:rsidR="008C58DB" w:rsidRPr="00E23264"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2[3][c]</w:t>
            </w:r>
          </w:p>
          <w:p w14:paraId="5B810076" w14:textId="77777777" w:rsidR="008C58DB" w:rsidRPr="002665FE"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5(3)</w:t>
            </w:r>
          </w:p>
        </w:tc>
        <w:tc>
          <w:tcPr>
            <w:tcW w:w="1384" w:type="pct"/>
            <w:shd w:val="clear" w:color="auto" w:fill="auto"/>
            <w:hideMark/>
          </w:tcPr>
          <w:p w14:paraId="58EBFE3C" w14:textId="126A6F9D" w:rsidR="008C58DB" w:rsidRPr="00225D2E" w:rsidRDefault="008C58DB" w:rsidP="00225D2E">
            <w:pPr>
              <w:spacing w:before="0" w:after="0" w:line="240" w:lineRule="auto"/>
              <w:rPr>
                <w:rFonts w:ascii="Calibri" w:eastAsia="Times New Roman" w:hAnsi="Calibri" w:cs="Calibri"/>
                <w:szCs w:val="24"/>
              </w:rPr>
            </w:pPr>
            <w:r w:rsidRPr="001B717B">
              <w:rPr>
                <w:rFonts w:ascii="Calibri" w:eastAsia="Times New Roman" w:hAnsi="Calibri" w:cs="Calibri"/>
                <w:szCs w:val="24"/>
              </w:rPr>
              <w:t>1.</w:t>
            </w:r>
            <w:r>
              <w:rPr>
                <w:rFonts w:ascii="Calibri" w:eastAsia="Times New Roman" w:hAnsi="Calibri" w:cs="Calibri"/>
                <w:szCs w:val="24"/>
              </w:rPr>
              <w:t xml:space="preserve"> </w:t>
            </w:r>
            <w:r w:rsidRPr="001B717B">
              <w:rPr>
                <w:rFonts w:ascii="Calibri" w:eastAsia="Times New Roman" w:hAnsi="Calibri" w:cs="Calibri"/>
                <w:szCs w:val="24"/>
              </w:rPr>
              <w:t>Each participant can easily identify worker</w:t>
            </w:r>
            <w:r w:rsidR="00225D2E">
              <w:rPr>
                <w:rFonts w:ascii="Calibri" w:eastAsia="Times New Roman" w:hAnsi="Calibri" w:cs="Calibri"/>
                <w:szCs w:val="24"/>
              </w:rPr>
              <w:t>s who provide supports to them.</w:t>
            </w:r>
          </w:p>
        </w:tc>
        <w:tc>
          <w:tcPr>
            <w:tcW w:w="2035" w:type="pct"/>
            <w:vMerge w:val="restart"/>
            <w:shd w:val="clear" w:color="auto" w:fill="auto"/>
          </w:tcPr>
          <w:p w14:paraId="1F66D505" w14:textId="77777777" w:rsidR="008C58DB" w:rsidRPr="00354CFB"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4706DD0F" w14:textId="77777777" w:rsidR="008C58DB" w:rsidRPr="002665FE" w:rsidRDefault="008C58DB" w:rsidP="008C58DB">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6D5B63C9"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Policies, procedures and processes supporting: </w:t>
            </w:r>
          </w:p>
          <w:p w14:paraId="660FFFF7" w14:textId="77777777" w:rsidR="008C58DB" w:rsidRPr="002665FE" w:rsidRDefault="008C58DB" w:rsidP="001D73D1">
            <w:pPr>
              <w:numPr>
                <w:ilvl w:val="1"/>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safe environments</w:t>
            </w:r>
          </w:p>
          <w:p w14:paraId="0EDBA0F1" w14:textId="77777777" w:rsidR="008C58DB" w:rsidRPr="002665FE" w:rsidRDefault="008C58DB" w:rsidP="008C58DB">
            <w:pPr>
              <w:numPr>
                <w:ilvl w:val="1"/>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risk assessment and management </w:t>
            </w:r>
          </w:p>
          <w:p w14:paraId="1AB9FAD8" w14:textId="77777777" w:rsidR="008C58DB" w:rsidRPr="002665FE" w:rsidRDefault="008C58DB" w:rsidP="008C58DB">
            <w:pPr>
              <w:numPr>
                <w:ilvl w:val="1"/>
                <w:numId w:val="20"/>
              </w:numPr>
              <w:spacing w:before="0" w:after="0" w:line="240" w:lineRule="auto"/>
              <w:rPr>
                <w:rFonts w:ascii="Calibri" w:eastAsia="Times New Roman" w:hAnsi="Calibri" w:cs="Calibri"/>
                <w:szCs w:val="24"/>
              </w:rPr>
            </w:pPr>
            <w:proofErr w:type="gramStart"/>
            <w:r w:rsidRPr="002665FE">
              <w:rPr>
                <w:rFonts w:ascii="Calibri" w:eastAsia="Times New Roman" w:hAnsi="Calibri" w:cs="Calibri"/>
                <w:szCs w:val="24"/>
              </w:rPr>
              <w:t>escalation</w:t>
            </w:r>
            <w:proofErr w:type="gramEnd"/>
            <w:r w:rsidRPr="002665FE">
              <w:rPr>
                <w:rFonts w:ascii="Calibri" w:eastAsia="Times New Roman" w:hAnsi="Calibri" w:cs="Calibri"/>
                <w:szCs w:val="24"/>
              </w:rPr>
              <w:t xml:space="preserve"> protocols for responses to urgent healthcare.</w:t>
            </w:r>
          </w:p>
          <w:p w14:paraId="6BD8FA45" w14:textId="77777777" w:rsidR="008C58DB" w:rsidRPr="002665FE" w:rsidRDefault="008C58DB" w:rsidP="008C58DB">
            <w:pPr>
              <w:spacing w:before="0" w:after="0" w:line="240" w:lineRule="auto"/>
              <w:rPr>
                <w:rFonts w:ascii="Calibri" w:eastAsia="Times New Roman" w:hAnsi="Calibri" w:cs="Calibri"/>
                <w:i/>
                <w:iCs/>
                <w:szCs w:val="24"/>
              </w:rPr>
            </w:pPr>
          </w:p>
          <w:p w14:paraId="7E06260B" w14:textId="77777777" w:rsidR="008C58DB" w:rsidRPr="002665FE" w:rsidRDefault="008C58DB" w:rsidP="008C58DB">
            <w:pPr>
              <w:spacing w:before="0" w:after="0" w:line="240" w:lineRule="auto"/>
              <w:rPr>
                <w:rFonts w:ascii="Calibri" w:eastAsia="Times New Roman" w:hAnsi="Calibri" w:cs="Calibri"/>
                <w:szCs w:val="24"/>
                <w:highlight w:val="yellow"/>
              </w:rPr>
            </w:pPr>
            <w:r w:rsidRPr="002665FE">
              <w:rPr>
                <w:rFonts w:ascii="Calibri" w:eastAsia="Times New Roman" w:hAnsi="Calibri" w:cs="Calibri"/>
                <w:b/>
                <w:bCs/>
                <w:i/>
                <w:iCs/>
                <w:szCs w:val="24"/>
              </w:rPr>
              <w:t>Records:</w:t>
            </w:r>
          </w:p>
          <w:p w14:paraId="4CEE734C"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Worker ID’s which could include:  </w:t>
            </w:r>
          </w:p>
          <w:p w14:paraId="72CA1BD3" w14:textId="77777777" w:rsidR="008C58DB" w:rsidRPr="002665FE" w:rsidRDefault="008C58DB" w:rsidP="008C58DB">
            <w:pPr>
              <w:numPr>
                <w:ilvl w:val="1"/>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photo identification badges </w:t>
            </w:r>
          </w:p>
          <w:p w14:paraId="4E9A5919" w14:textId="196BA952" w:rsidR="008C58DB" w:rsidRPr="002665FE" w:rsidRDefault="008C58DB" w:rsidP="008C58DB">
            <w:pPr>
              <w:numPr>
                <w:ilvl w:val="1"/>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provider logos on uniforms</w:t>
            </w:r>
          </w:p>
          <w:p w14:paraId="12590035"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PPE is available to each worker, and each participant, who requires it. </w:t>
            </w:r>
          </w:p>
          <w:p w14:paraId="7B69A8D9"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Pr>
                <w:rFonts w:ascii="Calibri" w:eastAsia="Times New Roman" w:hAnsi="Calibri" w:cs="Calibri"/>
                <w:szCs w:val="24"/>
              </w:rPr>
              <w:lastRenderedPageBreak/>
              <w:t>Care and Services Plan</w:t>
            </w:r>
            <w:r w:rsidRPr="002665FE">
              <w:rPr>
                <w:rFonts w:ascii="Calibri" w:eastAsia="Times New Roman" w:hAnsi="Calibri" w:cs="Calibri"/>
                <w:szCs w:val="24"/>
              </w:rPr>
              <w:t xml:space="preserve">, </w:t>
            </w:r>
            <w:r>
              <w:rPr>
                <w:rFonts w:ascii="Calibri" w:eastAsia="Times New Roman" w:hAnsi="Calibri" w:cs="Calibri"/>
                <w:szCs w:val="24"/>
              </w:rPr>
              <w:t xml:space="preserve">including where care is to be delivered by workers with particular competencies and qualifications. </w:t>
            </w:r>
          </w:p>
          <w:p w14:paraId="1F7F847F"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Participant risk assessment and mitigation strategies. </w:t>
            </w:r>
          </w:p>
          <w:p w14:paraId="7A0AB2C2" w14:textId="27D82E74" w:rsidR="008C58DB" w:rsidRPr="002665FE" w:rsidRDefault="008C58DB" w:rsidP="008C58DB">
            <w:pPr>
              <w:numPr>
                <w:ilvl w:val="0"/>
                <w:numId w:val="20"/>
              </w:numPr>
              <w:spacing w:before="0" w:after="0" w:line="240" w:lineRule="auto"/>
              <w:rPr>
                <w:rFonts w:ascii="Calibri" w:eastAsia="Times New Roman" w:hAnsi="Calibri" w:cs="Calibri"/>
                <w:szCs w:val="24"/>
              </w:rPr>
            </w:pPr>
            <w:r w:rsidRPr="006743A6">
              <w:rPr>
                <w:rFonts w:ascii="Calibri" w:eastAsia="Times New Roman" w:hAnsi="Calibri" w:cs="Calibri"/>
                <w:szCs w:val="24"/>
              </w:rPr>
              <w:t>Policy/processes established for management of clinical deterioration of participant</w:t>
            </w:r>
            <w:r w:rsidR="002543D9">
              <w:rPr>
                <w:rFonts w:ascii="Calibri" w:eastAsia="Times New Roman" w:hAnsi="Calibri" w:cs="Calibri"/>
                <w:szCs w:val="24"/>
              </w:rPr>
              <w:t>.</w:t>
            </w:r>
          </w:p>
          <w:p w14:paraId="0778A647"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Environmental and infection prevention and control audits.</w:t>
            </w:r>
          </w:p>
          <w:p w14:paraId="3A8FB78D" w14:textId="77777777" w:rsidR="008C58DB" w:rsidRDefault="008C58DB" w:rsidP="008C58DB">
            <w:pPr>
              <w:numPr>
                <w:ilvl w:val="0"/>
                <w:numId w:val="20"/>
              </w:numPr>
              <w:spacing w:before="0" w:after="0" w:line="240" w:lineRule="auto"/>
              <w:rPr>
                <w:rFonts w:ascii="Calibri" w:eastAsia="Times New Roman" w:hAnsi="Calibri" w:cs="Calibri"/>
                <w:szCs w:val="24"/>
              </w:rPr>
            </w:pPr>
            <w:r>
              <w:rPr>
                <w:rFonts w:ascii="Calibri" w:eastAsia="Times New Roman" w:hAnsi="Calibri" w:cs="Calibri"/>
                <w:szCs w:val="24"/>
              </w:rPr>
              <w:t xml:space="preserve">Processes for </w:t>
            </w:r>
            <w:r w:rsidRPr="002665FE">
              <w:rPr>
                <w:rFonts w:ascii="Calibri" w:eastAsia="Times New Roman" w:hAnsi="Calibri" w:cs="Calibri"/>
                <w:szCs w:val="24"/>
              </w:rPr>
              <w:t>environmental cleaning.</w:t>
            </w:r>
          </w:p>
          <w:p w14:paraId="36817A2F"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Pr>
                <w:rFonts w:ascii="Calibri" w:eastAsia="Times New Roman" w:hAnsi="Calibri" w:cs="Calibri"/>
                <w:szCs w:val="24"/>
              </w:rPr>
              <w:t>OHS audits.</w:t>
            </w:r>
            <w:r w:rsidRPr="002665FE">
              <w:rPr>
                <w:rFonts w:ascii="Calibri" w:eastAsia="Times New Roman" w:hAnsi="Calibri" w:cs="Calibri"/>
                <w:szCs w:val="24"/>
              </w:rPr>
              <w:t xml:space="preserve"> </w:t>
            </w:r>
          </w:p>
          <w:p w14:paraId="20392E60"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Worker position description covering safety accountabilities and responsibilities. </w:t>
            </w:r>
          </w:p>
          <w:p w14:paraId="4CB4CF6C"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Pr>
                <w:rFonts w:ascii="Calibri" w:eastAsia="Times New Roman" w:hAnsi="Calibri" w:cs="Calibri"/>
                <w:szCs w:val="24"/>
              </w:rPr>
              <w:t>File notes.</w:t>
            </w:r>
          </w:p>
          <w:p w14:paraId="4F864510"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Risk register/frameworks covering environmental risks for participants and workers, as well as identification and management of risks with other providers, as applicable. </w:t>
            </w:r>
          </w:p>
          <w:p w14:paraId="6D14670D"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Participant and worker feedback. </w:t>
            </w:r>
          </w:p>
          <w:p w14:paraId="42C261AC"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Arrangements can be demonstrated such as training, file notes and plans to assist workers who support participants (who require communication supports) to understand their communication needs and the manner in which they express emerging health concerns. </w:t>
            </w:r>
          </w:p>
          <w:p w14:paraId="3629D861"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Minutes of meetings.</w:t>
            </w:r>
          </w:p>
          <w:p w14:paraId="7E5ED35B" w14:textId="77777777" w:rsidR="008C58DB" w:rsidRPr="002665FE" w:rsidRDefault="008C58DB" w:rsidP="008C58DB">
            <w:pPr>
              <w:numPr>
                <w:ilvl w:val="0"/>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Incident processes including records of incident reporting if applicable.</w:t>
            </w:r>
          </w:p>
          <w:p w14:paraId="16DF4D43" w14:textId="77777777" w:rsidR="008C58DB" w:rsidRDefault="008C58DB" w:rsidP="008C58DB">
            <w:pPr>
              <w:spacing w:before="0" w:after="0" w:line="240" w:lineRule="auto"/>
              <w:rPr>
                <w:rFonts w:ascii="Calibri" w:eastAsia="Times New Roman" w:hAnsi="Calibri" w:cs="Calibri"/>
                <w:szCs w:val="24"/>
              </w:rPr>
            </w:pPr>
          </w:p>
          <w:p w14:paraId="0FA3B8EB" w14:textId="77777777" w:rsidR="008C58DB" w:rsidRPr="00354CFB" w:rsidRDefault="008C58DB" w:rsidP="008C58DB">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lastRenderedPageBreak/>
              <w:t>Additional evidence to consider</w:t>
            </w:r>
            <w:r w:rsidRPr="00354CFB">
              <w:rPr>
                <w:rFonts w:ascii="Calibri" w:eastAsia="Times New Roman" w:hAnsi="Calibri" w:cs="Calibri"/>
                <w:b/>
                <w:bCs/>
                <w:i/>
                <w:iCs/>
                <w:szCs w:val="24"/>
              </w:rPr>
              <w:t xml:space="preserve"> includes:</w:t>
            </w:r>
          </w:p>
          <w:p w14:paraId="16F9BDFB" w14:textId="77777777" w:rsidR="008C58DB" w:rsidRDefault="008C58DB" w:rsidP="008C58DB">
            <w:pPr>
              <w:spacing w:before="0" w:after="0" w:line="240" w:lineRule="auto"/>
              <w:rPr>
                <w:rFonts w:ascii="Calibri" w:eastAsia="Times New Roman" w:hAnsi="Calibri" w:cs="Calibri"/>
                <w:b/>
                <w:bCs/>
                <w:i/>
                <w:iCs/>
                <w:szCs w:val="24"/>
              </w:rPr>
            </w:pPr>
          </w:p>
          <w:p w14:paraId="05F9F8EA" w14:textId="77777777" w:rsidR="008C58DB" w:rsidRPr="002665FE" w:rsidRDefault="008C58DB" w:rsidP="008C58DB">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61CEDB5C" w14:textId="77777777" w:rsidR="008C58DB" w:rsidRDefault="008C58DB" w:rsidP="008C58DB">
            <w:pPr>
              <w:numPr>
                <w:ilvl w:val="0"/>
                <w:numId w:val="46"/>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PPE inventory monitored and regularly replenished, as required. </w:t>
            </w:r>
          </w:p>
          <w:p w14:paraId="57C234A8" w14:textId="77777777" w:rsidR="008C58DB" w:rsidRPr="000F1605" w:rsidRDefault="008C58DB" w:rsidP="008C58DB">
            <w:pPr>
              <w:numPr>
                <w:ilvl w:val="0"/>
                <w:numId w:val="46"/>
              </w:numPr>
              <w:spacing w:before="0" w:after="0" w:line="240" w:lineRule="auto"/>
              <w:rPr>
                <w:rFonts w:ascii="Calibri" w:eastAsia="Times New Roman" w:hAnsi="Calibri" w:cs="Calibri"/>
                <w:szCs w:val="24"/>
              </w:rPr>
            </w:pPr>
            <w:r w:rsidRPr="000F1605">
              <w:rPr>
                <w:rFonts w:ascii="Calibri" w:eastAsia="Times New Roman" w:hAnsi="Calibri" w:cs="Calibri"/>
                <w:szCs w:val="24"/>
              </w:rPr>
              <w:t xml:space="preserve">Information provided to each participant with photos of their workers </w:t>
            </w:r>
          </w:p>
          <w:p w14:paraId="506B01DF" w14:textId="77777777" w:rsidR="008C58DB" w:rsidRPr="002665FE" w:rsidRDefault="008C58DB" w:rsidP="008C58DB">
            <w:pPr>
              <w:numPr>
                <w:ilvl w:val="0"/>
                <w:numId w:val="46"/>
              </w:numPr>
              <w:spacing w:before="0" w:after="0" w:line="240" w:lineRule="auto"/>
              <w:rPr>
                <w:rFonts w:ascii="Calibri" w:eastAsia="Times New Roman" w:hAnsi="Calibri" w:cs="Calibri"/>
                <w:szCs w:val="24"/>
              </w:rPr>
            </w:pPr>
            <w:r w:rsidRPr="002665FE">
              <w:rPr>
                <w:rFonts w:ascii="Calibri" w:eastAsia="Times New Roman" w:hAnsi="Calibri" w:cs="Calibri"/>
                <w:szCs w:val="24"/>
              </w:rPr>
              <w:t>Records demonstrate that each worker was trained (and has refresher training) in:</w:t>
            </w:r>
          </w:p>
          <w:p w14:paraId="3433B6FB" w14:textId="2817E96F" w:rsidR="008C58DB" w:rsidRPr="002665FE" w:rsidRDefault="008C58DB" w:rsidP="008C58DB">
            <w:pPr>
              <w:numPr>
                <w:ilvl w:val="1"/>
                <w:numId w:val="20"/>
              </w:numPr>
              <w:spacing w:before="0" w:after="0" w:line="240" w:lineRule="auto"/>
              <w:rPr>
                <w:rFonts w:ascii="Calibri" w:eastAsia="Times New Roman" w:hAnsi="Calibri" w:cs="Calibri"/>
                <w:szCs w:val="24"/>
              </w:rPr>
            </w:pPr>
            <w:r>
              <w:rPr>
                <w:rFonts w:ascii="Calibri" w:eastAsia="Times New Roman" w:hAnsi="Calibri" w:cs="Calibri"/>
                <w:szCs w:val="24"/>
              </w:rPr>
              <w:t>p</w:t>
            </w:r>
            <w:r w:rsidRPr="006743A6">
              <w:rPr>
                <w:rFonts w:ascii="Calibri" w:eastAsia="Times New Roman" w:hAnsi="Calibri" w:cs="Calibri"/>
                <w:szCs w:val="24"/>
              </w:rPr>
              <w:t>rocess for managing clinical deterioration and/or health emergency</w:t>
            </w:r>
            <w:r>
              <w:rPr>
                <w:rFonts w:ascii="Calibri" w:eastAsia="Times New Roman" w:hAnsi="Calibri" w:cs="Calibri"/>
                <w:szCs w:val="24"/>
              </w:rPr>
              <w:t xml:space="preserve"> </w:t>
            </w:r>
            <w:r w:rsidRPr="002665FE">
              <w:rPr>
                <w:rFonts w:ascii="Calibri" w:eastAsia="Times New Roman" w:hAnsi="Calibri" w:cs="Calibri"/>
                <w:szCs w:val="24"/>
              </w:rPr>
              <w:t xml:space="preserve">responding to emergencies </w:t>
            </w:r>
          </w:p>
          <w:p w14:paraId="3EFF9566" w14:textId="187F1556" w:rsidR="008C58DB" w:rsidRPr="002665FE" w:rsidRDefault="008C58DB" w:rsidP="008C58DB">
            <w:pPr>
              <w:numPr>
                <w:ilvl w:val="1"/>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Infection prevention and control </w:t>
            </w:r>
          </w:p>
          <w:p w14:paraId="6E133834" w14:textId="379535E8" w:rsidR="008C58DB" w:rsidRPr="002665FE" w:rsidRDefault="008C58DB" w:rsidP="008C58DB">
            <w:pPr>
              <w:numPr>
                <w:ilvl w:val="1"/>
                <w:numId w:val="20"/>
              </w:numPr>
              <w:spacing w:before="0" w:after="0" w:line="240" w:lineRule="auto"/>
              <w:rPr>
                <w:rFonts w:ascii="Calibri" w:eastAsia="Times New Roman" w:hAnsi="Calibri" w:cs="Calibri"/>
                <w:szCs w:val="24"/>
              </w:rPr>
            </w:pPr>
            <w:r w:rsidRPr="002665FE">
              <w:rPr>
                <w:rFonts w:ascii="Calibri" w:eastAsia="Times New Roman" w:hAnsi="Calibri" w:cs="Calibri"/>
                <w:szCs w:val="24"/>
              </w:rPr>
              <w:t>How to effectively use personal protective equipment (PPE)</w:t>
            </w:r>
          </w:p>
          <w:p w14:paraId="71BAD293" w14:textId="335D42A9" w:rsidR="008C58DB" w:rsidRPr="00225D2E" w:rsidRDefault="008C58DB" w:rsidP="008C58DB">
            <w:pPr>
              <w:numPr>
                <w:ilvl w:val="1"/>
                <w:numId w:val="20"/>
              </w:numPr>
              <w:spacing w:before="0" w:after="0" w:line="240" w:lineRule="auto"/>
              <w:rPr>
                <w:rFonts w:ascii="Calibri" w:eastAsia="Times New Roman" w:hAnsi="Calibri" w:cs="Calibri"/>
                <w:szCs w:val="24"/>
              </w:rPr>
            </w:pPr>
            <w:proofErr w:type="gramStart"/>
            <w:r w:rsidRPr="002665FE">
              <w:rPr>
                <w:rFonts w:ascii="Calibri" w:eastAsia="Times New Roman" w:hAnsi="Calibri" w:cs="Calibri"/>
                <w:szCs w:val="24"/>
              </w:rPr>
              <w:t>infection</w:t>
            </w:r>
            <w:proofErr w:type="gramEnd"/>
            <w:r w:rsidRPr="002665FE">
              <w:rPr>
                <w:rFonts w:ascii="Calibri" w:eastAsia="Times New Roman" w:hAnsi="Calibri" w:cs="Calibri"/>
                <w:szCs w:val="24"/>
              </w:rPr>
              <w:t xml:space="preserve"> prevention and control standard precautions including hand hygiene practices, respiratory hygiene and cough etiquette.</w:t>
            </w:r>
          </w:p>
        </w:tc>
      </w:tr>
      <w:tr w:rsidR="008C58DB" w:rsidRPr="002665FE" w14:paraId="7B0F92D3" w14:textId="77777777" w:rsidTr="00FB404E">
        <w:trPr>
          <w:trHeight w:val="1261"/>
          <w:jc w:val="center"/>
        </w:trPr>
        <w:tc>
          <w:tcPr>
            <w:tcW w:w="926" w:type="pct"/>
            <w:shd w:val="clear" w:color="auto" w:fill="auto"/>
          </w:tcPr>
          <w:p w14:paraId="106F9B55" w14:textId="4863838D" w:rsidR="008C58DB" w:rsidRPr="002665FE" w:rsidRDefault="00D3357F" w:rsidP="008C58DB">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79296" behindDoc="0" locked="0" layoutInCell="1" allowOverlap="1" wp14:anchorId="2CBAA47F" wp14:editId="0F4561AC">
                      <wp:simplePos x="0" y="0"/>
                      <wp:positionH relativeFrom="column">
                        <wp:posOffset>-6350</wp:posOffset>
                      </wp:positionH>
                      <wp:positionV relativeFrom="paragraph">
                        <wp:posOffset>24765</wp:posOffset>
                      </wp:positionV>
                      <wp:extent cx="1577340" cy="666750"/>
                      <wp:effectExtent l="0" t="19050" r="41910" b="38100"/>
                      <wp:wrapNone/>
                      <wp:docPr id="551"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9B4A137"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19990DA" wp14:editId="7B56B4D0">
                                        <wp:extent cx="180000" cy="220801"/>
                                        <wp:effectExtent l="0" t="0" r="0" b="8255"/>
                                        <wp:docPr id="552" name="Picture 55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AA47F" id="_x0000_s1115" type="#_x0000_t13" style="position:absolute;margin-left:-.5pt;margin-top:1.95pt;width:124.2pt;height:52.5pt;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" adj="17035" fillcolor="#275d3a" strokecolor="#275d3a" strokeweight="1pt">
                      <v:textbox>
                        <w:txbxContent>
                          <w:p w14:paraId="59B4A137"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19990DA" wp14:editId="7B56B4D0">
                                  <wp:extent cx="180000" cy="220801"/>
                                  <wp:effectExtent l="0" t="0" r="0" b="8255"/>
                                  <wp:docPr id="552" name="Picture 55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24A6C62D" w14:textId="77777777" w:rsidR="008C58DB" w:rsidRPr="002665FE"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4(3)[c]</w:t>
            </w:r>
          </w:p>
        </w:tc>
        <w:tc>
          <w:tcPr>
            <w:tcW w:w="1384" w:type="pct"/>
            <w:shd w:val="clear" w:color="auto" w:fill="auto"/>
            <w:hideMark/>
          </w:tcPr>
          <w:p w14:paraId="2D0D6BF7" w14:textId="77777777" w:rsidR="008C58DB" w:rsidRPr="002665FE" w:rsidRDefault="008C58DB" w:rsidP="008C58DB">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2. Work is undertaken with each participant, and others, in settings where supports are provided (including their home), to ensure a safe support delivery environment for them.</w:t>
            </w:r>
          </w:p>
        </w:tc>
        <w:tc>
          <w:tcPr>
            <w:tcW w:w="2035" w:type="pct"/>
            <w:vMerge/>
            <w:shd w:val="clear" w:color="auto" w:fill="auto"/>
            <w:hideMark/>
          </w:tcPr>
          <w:p w14:paraId="76F39E5F" w14:textId="77777777" w:rsidR="008C58DB" w:rsidRPr="002665FE" w:rsidRDefault="008C58DB" w:rsidP="008C58DB">
            <w:pPr>
              <w:numPr>
                <w:ilvl w:val="0"/>
                <w:numId w:val="20"/>
              </w:numPr>
              <w:spacing w:before="0" w:after="0" w:line="240" w:lineRule="auto"/>
              <w:ind w:left="467" w:hanging="357"/>
              <w:rPr>
                <w:rFonts w:ascii="Calibri" w:eastAsia="Times New Roman" w:hAnsi="Calibri" w:cs="Calibri"/>
                <w:szCs w:val="24"/>
                <w:highlight w:val="yellow"/>
              </w:rPr>
            </w:pPr>
          </w:p>
        </w:tc>
      </w:tr>
      <w:tr w:rsidR="008C58DB" w:rsidRPr="002665FE" w14:paraId="0A6ECEDC" w14:textId="77777777" w:rsidTr="00FB404E">
        <w:trPr>
          <w:trHeight w:val="2000"/>
          <w:jc w:val="center"/>
        </w:trPr>
        <w:tc>
          <w:tcPr>
            <w:tcW w:w="926" w:type="pct"/>
            <w:shd w:val="clear" w:color="auto" w:fill="auto"/>
          </w:tcPr>
          <w:p w14:paraId="1F80B3A6" w14:textId="49CC2182" w:rsidR="008C58DB" w:rsidRPr="002665FE" w:rsidRDefault="00602A3F" w:rsidP="008C58DB">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75552" behindDoc="0" locked="0" layoutInCell="1" allowOverlap="1" wp14:anchorId="372E4A20" wp14:editId="05DE758F">
                      <wp:simplePos x="0" y="0"/>
                      <wp:positionH relativeFrom="column">
                        <wp:posOffset>-6350</wp:posOffset>
                      </wp:positionH>
                      <wp:positionV relativeFrom="paragraph">
                        <wp:posOffset>5715</wp:posOffset>
                      </wp:positionV>
                      <wp:extent cx="1539240" cy="674370"/>
                      <wp:effectExtent l="0" t="0" r="3810" b="0"/>
                      <wp:wrapNone/>
                      <wp:docPr id="650"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1CB7DBA6"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E8CAC33" wp14:editId="35B70874">
                                        <wp:extent cx="180000" cy="222857"/>
                                        <wp:effectExtent l="0" t="0" r="0" b="6350"/>
                                        <wp:docPr id="651" name="Picture 65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E4A20" id="_x0000_s1116" type="#_x0000_t13" style="position:absolute;margin-left:-.5pt;margin-top:.45pt;width:121.2pt;height:53.1pt;z-index:2539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" adj="16868" fillcolor="#ffc000" stroked="f" strokeweight="1pt">
                      <v:textbox>
                        <w:txbxContent>
                          <w:p w14:paraId="1CB7DBA6"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E8CAC33" wp14:editId="35B70874">
                                  <wp:extent cx="180000" cy="222857"/>
                                  <wp:effectExtent l="0" t="0" r="0" b="6350"/>
                                  <wp:docPr id="651" name="Picture 65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77898AF" w14:textId="77777777" w:rsidR="008C58DB" w:rsidRPr="00E23264"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3[3][e] &amp; [f]</w:t>
            </w:r>
          </w:p>
          <w:p w14:paraId="58863FF3" w14:textId="77777777" w:rsidR="008C58DB" w:rsidRPr="00E23264"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4[3][c]</w:t>
            </w:r>
          </w:p>
          <w:p w14:paraId="315026F8" w14:textId="0EE116E0" w:rsidR="008C58DB" w:rsidRPr="002665FE" w:rsidRDefault="008C58DB" w:rsidP="008C58DB">
            <w:pPr>
              <w:spacing w:before="0" w:after="0" w:line="240" w:lineRule="auto"/>
              <w:jc w:val="center"/>
              <w:rPr>
                <w:rFonts w:ascii="Calibri" w:eastAsia="Times New Roman" w:hAnsi="Calibri" w:cs="Calibri"/>
                <w:szCs w:val="24"/>
              </w:rPr>
            </w:pPr>
          </w:p>
        </w:tc>
        <w:tc>
          <w:tcPr>
            <w:tcW w:w="1384" w:type="pct"/>
            <w:shd w:val="clear" w:color="auto" w:fill="auto"/>
            <w:hideMark/>
          </w:tcPr>
          <w:p w14:paraId="6AF3BBD4" w14:textId="77777777" w:rsidR="008C58DB" w:rsidRPr="002665FE" w:rsidRDefault="008C58DB" w:rsidP="008C58DB">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3. Where relevant, work is undertaken with other providers (including health care and allied health providers and providers of other services) to identify and manage risks to participants and to correctly interpret their needs and preferences.</w:t>
            </w:r>
          </w:p>
        </w:tc>
        <w:tc>
          <w:tcPr>
            <w:tcW w:w="2035" w:type="pct"/>
            <w:vMerge/>
            <w:shd w:val="clear" w:color="auto" w:fill="auto"/>
            <w:hideMark/>
          </w:tcPr>
          <w:p w14:paraId="237995A6" w14:textId="77777777" w:rsidR="008C58DB" w:rsidRPr="002665FE" w:rsidRDefault="008C58DB" w:rsidP="008C58DB">
            <w:pPr>
              <w:numPr>
                <w:ilvl w:val="0"/>
                <w:numId w:val="20"/>
              </w:numPr>
              <w:spacing w:before="0" w:after="0" w:line="240" w:lineRule="auto"/>
              <w:ind w:left="467" w:hanging="357"/>
              <w:rPr>
                <w:rFonts w:ascii="Calibri" w:eastAsia="Times New Roman" w:hAnsi="Calibri" w:cs="Calibri"/>
                <w:szCs w:val="24"/>
                <w:highlight w:val="yellow"/>
              </w:rPr>
            </w:pPr>
          </w:p>
        </w:tc>
      </w:tr>
      <w:tr w:rsidR="008C58DB" w:rsidRPr="002665FE" w14:paraId="72906BA1" w14:textId="77777777" w:rsidTr="00FB404E">
        <w:trPr>
          <w:trHeight w:val="2000"/>
          <w:jc w:val="center"/>
        </w:trPr>
        <w:tc>
          <w:tcPr>
            <w:tcW w:w="926" w:type="pct"/>
            <w:shd w:val="clear" w:color="auto" w:fill="auto"/>
          </w:tcPr>
          <w:p w14:paraId="58028152" w14:textId="4D3F0E9F"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w:lastRenderedPageBreak/>
              <mc:AlternateContent>
                <mc:Choice Requires="wps">
                  <w:drawing>
                    <wp:anchor distT="0" distB="0" distL="114300" distR="114300" simplePos="0" relativeHeight="253795328" behindDoc="0" locked="0" layoutInCell="1" allowOverlap="1" wp14:anchorId="0720BAFD" wp14:editId="0DB22B7E">
                      <wp:simplePos x="0" y="0"/>
                      <wp:positionH relativeFrom="column">
                        <wp:posOffset>-6350</wp:posOffset>
                      </wp:positionH>
                      <wp:positionV relativeFrom="paragraph">
                        <wp:posOffset>24765</wp:posOffset>
                      </wp:positionV>
                      <wp:extent cx="1577340" cy="666750"/>
                      <wp:effectExtent l="0" t="19050" r="41910" b="38100"/>
                      <wp:wrapNone/>
                      <wp:docPr id="456"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8022F90"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6E781C1" wp14:editId="4A6985CE">
                                        <wp:extent cx="180000" cy="220801"/>
                                        <wp:effectExtent l="0" t="0" r="0" b="8255"/>
                                        <wp:docPr id="457" name="Picture 45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0BAFD" id="_x0000_s1117" type="#_x0000_t13" style="position:absolute;margin-left:-.5pt;margin-top:1.95pt;width:124.2pt;height:52.5pt;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" adj="17035" fillcolor="#275d3a" strokecolor="#275d3a" strokeweight="1pt">
                      <v:textbox>
                        <w:txbxContent>
                          <w:p w14:paraId="48022F90"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6E781C1" wp14:editId="4A6985CE">
                                  <wp:extent cx="180000" cy="220801"/>
                                  <wp:effectExtent l="0" t="0" r="0" b="8255"/>
                                  <wp:docPr id="457" name="Picture 45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732817DA" w14:textId="77777777" w:rsidR="008C58DB" w:rsidRPr="00E23264"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1(3)[d]</w:t>
            </w:r>
          </w:p>
          <w:p w14:paraId="64280A11" w14:textId="5A107FFC" w:rsidR="008C58DB" w:rsidRPr="00E23264" w:rsidRDefault="00225D2E"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2(3)[a] [c]</w:t>
            </w:r>
            <w:r w:rsidR="008C58DB" w:rsidRPr="00E23264">
              <w:rPr>
                <w:rFonts w:ascii="Calibri" w:eastAsia="Times New Roman" w:hAnsi="Calibri" w:cs="Calibri"/>
                <w:szCs w:val="24"/>
              </w:rPr>
              <w:t>,</w:t>
            </w:r>
          </w:p>
          <w:p w14:paraId="6F172263" w14:textId="77777777" w:rsidR="008C58DB" w:rsidRPr="00E23264"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8(3)[a]</w:t>
            </w:r>
          </w:p>
          <w:p w14:paraId="658F259A" w14:textId="35371D8B" w:rsidR="008C58DB" w:rsidRPr="002665FE" w:rsidRDefault="00225D2E"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8[3][c][</w:t>
            </w:r>
            <w:proofErr w:type="spellStart"/>
            <w:r>
              <w:rPr>
                <w:rFonts w:ascii="Calibri" w:eastAsia="Times New Roman" w:hAnsi="Calibri" w:cs="Calibri"/>
                <w:szCs w:val="24"/>
              </w:rPr>
              <w:t>i</w:t>
            </w:r>
            <w:proofErr w:type="spellEnd"/>
            <w:r>
              <w:rPr>
                <w:rFonts w:ascii="Calibri" w:eastAsia="Times New Roman" w:hAnsi="Calibri" w:cs="Calibri"/>
                <w:szCs w:val="24"/>
              </w:rPr>
              <w:t>], 8(3)[d][iii]</w:t>
            </w:r>
          </w:p>
        </w:tc>
        <w:tc>
          <w:tcPr>
            <w:tcW w:w="1384" w:type="pct"/>
            <w:shd w:val="clear" w:color="auto" w:fill="auto"/>
          </w:tcPr>
          <w:p w14:paraId="3FA265AE" w14:textId="77777777" w:rsidR="008C58DB" w:rsidRPr="002665FE" w:rsidRDefault="008C58DB" w:rsidP="008C58DB">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4. For each participant requiring support with communication, clear arrangements are in place to assist workers who support them to understand their communication needs and the manner in which they express emerging health concerns.</w:t>
            </w:r>
          </w:p>
        </w:tc>
        <w:tc>
          <w:tcPr>
            <w:tcW w:w="2035" w:type="pct"/>
            <w:vMerge/>
            <w:shd w:val="clear" w:color="auto" w:fill="auto"/>
          </w:tcPr>
          <w:p w14:paraId="54238ACB" w14:textId="77777777" w:rsidR="008C58DB" w:rsidRPr="002665FE" w:rsidRDefault="008C58DB" w:rsidP="008C58DB">
            <w:pPr>
              <w:numPr>
                <w:ilvl w:val="0"/>
                <w:numId w:val="20"/>
              </w:numPr>
              <w:spacing w:before="0" w:after="0" w:line="240" w:lineRule="auto"/>
              <w:ind w:left="467" w:hanging="357"/>
              <w:rPr>
                <w:rFonts w:ascii="Calibri" w:eastAsia="Times New Roman" w:hAnsi="Calibri" w:cs="Calibri"/>
                <w:szCs w:val="24"/>
                <w:highlight w:val="yellow"/>
              </w:rPr>
            </w:pPr>
          </w:p>
        </w:tc>
      </w:tr>
      <w:tr w:rsidR="008C58DB" w:rsidRPr="002665FE" w14:paraId="6457BA51" w14:textId="77777777" w:rsidTr="00FB404E">
        <w:trPr>
          <w:trHeight w:val="2000"/>
          <w:jc w:val="center"/>
        </w:trPr>
        <w:tc>
          <w:tcPr>
            <w:tcW w:w="926" w:type="pct"/>
            <w:shd w:val="clear" w:color="auto" w:fill="auto"/>
          </w:tcPr>
          <w:p w14:paraId="297DF02F" w14:textId="702169B5"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97376" behindDoc="0" locked="0" layoutInCell="1" allowOverlap="1" wp14:anchorId="4CE132AC" wp14:editId="7661DC4E">
                      <wp:simplePos x="0" y="0"/>
                      <wp:positionH relativeFrom="column">
                        <wp:posOffset>-6350</wp:posOffset>
                      </wp:positionH>
                      <wp:positionV relativeFrom="paragraph">
                        <wp:posOffset>26035</wp:posOffset>
                      </wp:positionV>
                      <wp:extent cx="1577340" cy="666750"/>
                      <wp:effectExtent l="0" t="19050" r="41910" b="38100"/>
                      <wp:wrapNone/>
                      <wp:docPr id="458"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C10AEAA"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7097B0B" wp14:editId="61C22564">
                                        <wp:extent cx="180000" cy="220801"/>
                                        <wp:effectExtent l="0" t="0" r="0" b="8255"/>
                                        <wp:docPr id="459" name="Picture 45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132AC" id="_x0000_s1118" type="#_x0000_t13" style="position:absolute;margin-left:-.5pt;margin-top:2.05pt;width:124.2pt;height:52.5pt;z-index:2537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" adj="17035" fillcolor="#275d3a" strokecolor="#275d3a" strokeweight="1pt">
                      <v:textbox>
                        <w:txbxContent>
                          <w:p w14:paraId="2C10AEAA"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7097B0B" wp14:editId="61C22564">
                                  <wp:extent cx="180000" cy="220801"/>
                                  <wp:effectExtent l="0" t="0" r="0" b="8255"/>
                                  <wp:docPr id="459" name="Picture 45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5F73F5BE" w14:textId="77777777" w:rsidR="008C58DB" w:rsidRPr="002665FE"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8(3)[e]</w:t>
            </w:r>
          </w:p>
        </w:tc>
        <w:tc>
          <w:tcPr>
            <w:tcW w:w="1384" w:type="pct"/>
            <w:shd w:val="clear" w:color="auto" w:fill="auto"/>
          </w:tcPr>
          <w:p w14:paraId="7EA75C7A" w14:textId="77777777" w:rsidR="008C58DB" w:rsidRPr="002665FE"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5. To avoid delays in treatments for participants:</w:t>
            </w:r>
          </w:p>
          <w:p w14:paraId="7593A815" w14:textId="77777777" w:rsidR="008C58DB" w:rsidRPr="002665FE" w:rsidRDefault="008C58DB" w:rsidP="008C58DB">
            <w:pPr>
              <w:numPr>
                <w:ilvl w:val="0"/>
                <w:numId w:val="30"/>
              </w:numPr>
              <w:spacing w:before="0" w:after="0" w:line="240" w:lineRule="auto"/>
              <w:ind w:left="316"/>
              <w:contextualSpacing/>
              <w:rPr>
                <w:rFonts w:ascii="Calibri" w:eastAsia="Times New Roman" w:hAnsi="Calibri" w:cs="Calibri"/>
                <w:szCs w:val="24"/>
              </w:rPr>
            </w:pPr>
            <w:r w:rsidRPr="002665FE">
              <w:rPr>
                <w:rFonts w:ascii="Calibri" w:eastAsia="Times New Roman" w:hAnsi="Calibri" w:cs="Calibri"/>
                <w:szCs w:val="24"/>
              </w:rPr>
              <w:t>protocols are in place for each participant about how to respond to medical emergencies for them; and</w:t>
            </w:r>
          </w:p>
          <w:p w14:paraId="3CA41FE5" w14:textId="77777777" w:rsidR="008C58DB" w:rsidRPr="002665FE" w:rsidRDefault="008C58DB" w:rsidP="008C58DB">
            <w:pPr>
              <w:numPr>
                <w:ilvl w:val="0"/>
                <w:numId w:val="30"/>
              </w:numPr>
              <w:spacing w:before="0" w:after="0" w:line="240" w:lineRule="auto"/>
              <w:ind w:left="316"/>
              <w:contextualSpacing/>
              <w:rPr>
                <w:rFonts w:ascii="Calibri" w:eastAsia="Times New Roman" w:hAnsi="Calibri" w:cs="Calibri"/>
                <w:sz w:val="22"/>
                <w:szCs w:val="21"/>
              </w:rPr>
            </w:pPr>
            <w:proofErr w:type="gramStart"/>
            <w:r w:rsidRPr="002665FE">
              <w:rPr>
                <w:rFonts w:ascii="Calibri" w:eastAsia="Times New Roman" w:hAnsi="Calibri" w:cs="Calibri"/>
                <w:szCs w:val="24"/>
              </w:rPr>
              <w:t>each</w:t>
            </w:r>
            <w:proofErr w:type="gramEnd"/>
            <w:r w:rsidRPr="002665FE">
              <w:rPr>
                <w:rFonts w:ascii="Calibri" w:eastAsia="Times New Roman" w:hAnsi="Calibri" w:cs="Calibri"/>
                <w:szCs w:val="24"/>
              </w:rPr>
              <w:t xml:space="preserve"> worker providing support to them is trained to respond to such emergencies (including how to distinguish between urgent and non-urgent health situations).</w:t>
            </w:r>
          </w:p>
        </w:tc>
        <w:tc>
          <w:tcPr>
            <w:tcW w:w="2035" w:type="pct"/>
            <w:vMerge/>
            <w:shd w:val="clear" w:color="auto" w:fill="auto"/>
          </w:tcPr>
          <w:p w14:paraId="7F686E2D" w14:textId="77777777" w:rsidR="008C58DB" w:rsidRPr="002665FE" w:rsidRDefault="008C58DB" w:rsidP="008C58DB">
            <w:pPr>
              <w:numPr>
                <w:ilvl w:val="0"/>
                <w:numId w:val="20"/>
              </w:numPr>
              <w:spacing w:before="0" w:after="0" w:line="240" w:lineRule="auto"/>
              <w:ind w:left="467" w:hanging="357"/>
              <w:rPr>
                <w:rFonts w:ascii="Calibri" w:eastAsia="Times New Roman" w:hAnsi="Calibri" w:cs="Calibri"/>
                <w:szCs w:val="24"/>
              </w:rPr>
            </w:pPr>
          </w:p>
        </w:tc>
      </w:tr>
      <w:tr w:rsidR="008C58DB" w:rsidRPr="002665FE" w14:paraId="6BBCED13" w14:textId="77777777" w:rsidTr="00FB404E">
        <w:trPr>
          <w:trHeight w:val="1089"/>
          <w:jc w:val="center"/>
        </w:trPr>
        <w:tc>
          <w:tcPr>
            <w:tcW w:w="926" w:type="pct"/>
            <w:shd w:val="clear" w:color="auto" w:fill="auto"/>
          </w:tcPr>
          <w:p w14:paraId="1493ACF0" w14:textId="1A1A5C42" w:rsidR="008C58DB" w:rsidRPr="002665FE" w:rsidRDefault="00CF7370" w:rsidP="008C58DB">
            <w:pPr>
              <w:spacing w:before="0" w:after="0" w:line="240" w:lineRule="auto"/>
              <w:rPr>
                <w:rFonts w:ascii="Calibri" w:eastAsia="Times New Roman" w:hAnsi="Calibri" w:cs="Calibri"/>
                <w:szCs w:val="24"/>
              </w:rPr>
            </w:pPr>
            <w:r w:rsidRPr="00CF7370">
              <w:rPr>
                <w:rFonts w:ascii="Calibri" w:eastAsia="Times New Roman" w:hAnsi="Calibri" w:cs="Calibri"/>
                <w:noProof/>
                <w:szCs w:val="24"/>
                <w:lang w:eastAsia="en-AU"/>
              </w:rPr>
              <mc:AlternateContent>
                <mc:Choice Requires="wps">
                  <w:drawing>
                    <wp:anchor distT="0" distB="0" distL="114300" distR="114300" simplePos="0" relativeHeight="253799424" behindDoc="0" locked="0" layoutInCell="1" allowOverlap="1" wp14:anchorId="00521883" wp14:editId="68830678">
                      <wp:simplePos x="0" y="0"/>
                      <wp:positionH relativeFrom="column">
                        <wp:posOffset>-6350</wp:posOffset>
                      </wp:positionH>
                      <wp:positionV relativeFrom="paragraph">
                        <wp:posOffset>27940</wp:posOffset>
                      </wp:positionV>
                      <wp:extent cx="1577340" cy="666750"/>
                      <wp:effectExtent l="0" t="19050" r="41910" b="38100"/>
                      <wp:wrapNone/>
                      <wp:docPr id="460"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D28B30A"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D696D48" wp14:editId="50925D83">
                                        <wp:extent cx="180000" cy="220801"/>
                                        <wp:effectExtent l="0" t="0" r="0" b="8255"/>
                                        <wp:docPr id="461" name="Picture 46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21883" id="_x0000_s1119" type="#_x0000_t13" style="position:absolute;margin-left:-.5pt;margin-top:2.2pt;width:124.2pt;height:52.5pt;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" adj="17035" fillcolor="#275d3a" strokecolor="#275d3a" strokeweight="1pt">
                      <v:textbox>
                        <w:txbxContent>
                          <w:p w14:paraId="5D28B30A" w14:textId="77777777" w:rsidR="00C3722A" w:rsidRPr="001374FB" w:rsidRDefault="00C3722A" w:rsidP="00CF7370">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D696D48" wp14:editId="50925D83">
                                  <wp:extent cx="180000" cy="220801"/>
                                  <wp:effectExtent l="0" t="0" r="0" b="8255"/>
                                  <wp:docPr id="461" name="Picture 46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05E422B" w14:textId="45AACF3B" w:rsidR="008C58DB" w:rsidRPr="00E23264" w:rsidRDefault="00225D2E"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3(3)[f]</w:t>
            </w:r>
          </w:p>
          <w:p w14:paraId="3B1D09F8" w14:textId="77777777" w:rsidR="008C58DB" w:rsidRPr="002665FE"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8(3)[e]</w:t>
            </w:r>
          </w:p>
        </w:tc>
        <w:tc>
          <w:tcPr>
            <w:tcW w:w="1384" w:type="pct"/>
            <w:shd w:val="clear" w:color="auto" w:fill="auto"/>
          </w:tcPr>
          <w:p w14:paraId="64143839" w14:textId="77777777" w:rsidR="008C58DB" w:rsidRPr="00410446" w:rsidRDefault="008C58DB" w:rsidP="008C58DB">
            <w:pPr>
              <w:spacing w:before="0" w:after="0" w:line="240" w:lineRule="auto"/>
              <w:rPr>
                <w:rFonts w:ascii="Calibri" w:eastAsia="Times New Roman" w:hAnsi="Calibri" w:cs="Calibri"/>
                <w:szCs w:val="24"/>
              </w:rPr>
            </w:pPr>
            <w:r>
              <w:rPr>
                <w:rFonts w:ascii="Calibri" w:eastAsia="Times New Roman" w:hAnsi="Calibri" w:cs="Calibri"/>
                <w:szCs w:val="24"/>
              </w:rPr>
              <w:t xml:space="preserve">6. </w:t>
            </w:r>
            <w:r w:rsidRPr="00410446">
              <w:rPr>
                <w:rFonts w:ascii="Calibri" w:eastAsia="Times New Roman" w:hAnsi="Calibri" w:cs="Calibri"/>
                <w:szCs w:val="24"/>
              </w:rPr>
              <w:t>Systems for escalation are established for each participant in urgent health situations.</w:t>
            </w:r>
          </w:p>
        </w:tc>
        <w:tc>
          <w:tcPr>
            <w:tcW w:w="2035" w:type="pct"/>
            <w:vMerge/>
            <w:shd w:val="clear" w:color="auto" w:fill="auto"/>
          </w:tcPr>
          <w:p w14:paraId="76BDD5B8" w14:textId="77777777" w:rsidR="008C58DB" w:rsidRPr="002665FE" w:rsidRDefault="008C58DB" w:rsidP="008C58DB">
            <w:pPr>
              <w:numPr>
                <w:ilvl w:val="0"/>
                <w:numId w:val="20"/>
              </w:numPr>
              <w:spacing w:before="0" w:after="0" w:line="240" w:lineRule="auto"/>
              <w:ind w:left="467" w:hanging="357"/>
              <w:rPr>
                <w:rFonts w:ascii="Calibri" w:eastAsia="Times New Roman" w:hAnsi="Calibri" w:cs="Calibri"/>
                <w:szCs w:val="24"/>
                <w:highlight w:val="yellow"/>
              </w:rPr>
            </w:pPr>
          </w:p>
        </w:tc>
      </w:tr>
      <w:tr w:rsidR="008C58DB" w:rsidRPr="002665FE" w14:paraId="0E1264D6" w14:textId="77777777" w:rsidTr="00FB404E">
        <w:trPr>
          <w:trHeight w:val="2000"/>
          <w:jc w:val="center"/>
        </w:trPr>
        <w:tc>
          <w:tcPr>
            <w:tcW w:w="926" w:type="pct"/>
            <w:shd w:val="clear" w:color="auto" w:fill="auto"/>
          </w:tcPr>
          <w:p w14:paraId="49DFEE35" w14:textId="2E4129E4" w:rsidR="008C58DB" w:rsidRPr="002665FE" w:rsidRDefault="00E3719B" w:rsidP="008C58DB">
            <w:pPr>
              <w:spacing w:before="0" w:after="0" w:line="240" w:lineRule="auto"/>
              <w:rPr>
                <w:rFonts w:ascii="Calibri" w:eastAsia="Times New Roman" w:hAnsi="Calibri" w:cs="Calibri"/>
                <w:szCs w:val="24"/>
              </w:rPr>
            </w:pPr>
            <w:r w:rsidRPr="00E3719B">
              <w:rPr>
                <w:rFonts w:ascii="Calibri" w:eastAsia="Times New Roman" w:hAnsi="Calibri" w:cs="Calibri"/>
                <w:noProof/>
                <w:szCs w:val="24"/>
                <w:lang w:eastAsia="en-AU"/>
              </w:rPr>
              <mc:AlternateContent>
                <mc:Choice Requires="wps">
                  <w:drawing>
                    <wp:anchor distT="0" distB="0" distL="114300" distR="114300" simplePos="0" relativeHeight="253801472" behindDoc="0" locked="0" layoutInCell="1" allowOverlap="1" wp14:anchorId="14F0D24B" wp14:editId="75C03F24">
                      <wp:simplePos x="0" y="0"/>
                      <wp:positionH relativeFrom="column">
                        <wp:posOffset>-6350</wp:posOffset>
                      </wp:positionH>
                      <wp:positionV relativeFrom="paragraph">
                        <wp:posOffset>27305</wp:posOffset>
                      </wp:positionV>
                      <wp:extent cx="1577340" cy="666750"/>
                      <wp:effectExtent l="0" t="19050" r="41910" b="38100"/>
                      <wp:wrapNone/>
                      <wp:docPr id="462"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63D88B98"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5702562" wp14:editId="3A56C7F1">
                                        <wp:extent cx="180000" cy="220801"/>
                                        <wp:effectExtent l="0" t="0" r="0" b="8255"/>
                                        <wp:docPr id="463" name="Picture 46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0D24B" id="_x0000_s1120" type="#_x0000_t13" style="position:absolute;margin-left:-.5pt;margin-top:2.15pt;width:124.2pt;height:52.5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" adj="17035" fillcolor="#275d3a" strokecolor="#275d3a" strokeweight="1pt">
                      <v:textbox>
                        <w:txbxContent>
                          <w:p w14:paraId="63D88B98"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5702562" wp14:editId="3A56C7F1">
                                  <wp:extent cx="180000" cy="220801"/>
                                  <wp:effectExtent l="0" t="0" r="0" b="8255"/>
                                  <wp:docPr id="463" name="Picture 46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5A162E88" w14:textId="77777777" w:rsidR="00093742" w:rsidRDefault="00093742"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3(3)[g]</w:t>
            </w:r>
          </w:p>
          <w:p w14:paraId="2EC24E48" w14:textId="2BEDBA70" w:rsidR="008C58DB" w:rsidRPr="002665FE"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5(3)[c] &amp; [d]</w:t>
            </w:r>
          </w:p>
        </w:tc>
        <w:tc>
          <w:tcPr>
            <w:tcW w:w="1384" w:type="pct"/>
            <w:shd w:val="clear" w:color="auto" w:fill="auto"/>
          </w:tcPr>
          <w:p w14:paraId="6F41F0A0" w14:textId="77777777" w:rsidR="008C58DB" w:rsidRPr="002665FE" w:rsidRDefault="008C58DB" w:rsidP="008C58DB">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7. Infection prevention and control standard precautions are implemented throughout all settings in which supports are provided to participants.</w:t>
            </w:r>
          </w:p>
        </w:tc>
        <w:tc>
          <w:tcPr>
            <w:tcW w:w="2035" w:type="pct"/>
            <w:vMerge/>
            <w:shd w:val="clear" w:color="auto" w:fill="auto"/>
          </w:tcPr>
          <w:p w14:paraId="4FB92D79" w14:textId="77777777" w:rsidR="008C58DB" w:rsidRPr="002665FE" w:rsidRDefault="008C58DB" w:rsidP="008C58DB">
            <w:pPr>
              <w:numPr>
                <w:ilvl w:val="0"/>
                <w:numId w:val="20"/>
              </w:numPr>
              <w:spacing w:before="0" w:after="0" w:line="240" w:lineRule="auto"/>
              <w:ind w:left="467" w:hanging="357"/>
              <w:rPr>
                <w:rFonts w:ascii="Calibri" w:eastAsia="Times New Roman" w:hAnsi="Calibri" w:cs="Calibri"/>
                <w:szCs w:val="24"/>
                <w:highlight w:val="yellow"/>
              </w:rPr>
            </w:pPr>
          </w:p>
        </w:tc>
      </w:tr>
      <w:tr w:rsidR="008C58DB" w:rsidRPr="002665FE" w14:paraId="3D049DBC" w14:textId="77777777" w:rsidTr="00FB404E">
        <w:trPr>
          <w:trHeight w:val="2000"/>
          <w:jc w:val="center"/>
        </w:trPr>
        <w:tc>
          <w:tcPr>
            <w:tcW w:w="926" w:type="pct"/>
            <w:shd w:val="clear" w:color="auto" w:fill="auto"/>
          </w:tcPr>
          <w:p w14:paraId="72B30C1A" w14:textId="5F5E6FE3" w:rsidR="008C58DB" w:rsidRPr="002665FE" w:rsidRDefault="00E3719B" w:rsidP="008C58DB">
            <w:pPr>
              <w:spacing w:before="0" w:after="0" w:line="240" w:lineRule="auto"/>
              <w:rPr>
                <w:rFonts w:ascii="Calibri" w:eastAsia="Times New Roman" w:hAnsi="Calibri" w:cs="Calibri"/>
                <w:szCs w:val="24"/>
              </w:rPr>
            </w:pPr>
            <w:r w:rsidRPr="00E3719B">
              <w:rPr>
                <w:rFonts w:ascii="Calibri" w:eastAsia="Times New Roman" w:hAnsi="Calibri" w:cs="Calibri"/>
                <w:noProof/>
                <w:szCs w:val="24"/>
                <w:lang w:eastAsia="en-AU"/>
              </w:rPr>
              <w:lastRenderedPageBreak/>
              <mc:AlternateContent>
                <mc:Choice Requires="wps">
                  <w:drawing>
                    <wp:anchor distT="0" distB="0" distL="114300" distR="114300" simplePos="0" relativeHeight="253803520" behindDoc="0" locked="0" layoutInCell="1" allowOverlap="1" wp14:anchorId="44F751BF" wp14:editId="5F07F702">
                      <wp:simplePos x="0" y="0"/>
                      <wp:positionH relativeFrom="column">
                        <wp:posOffset>-6350</wp:posOffset>
                      </wp:positionH>
                      <wp:positionV relativeFrom="paragraph">
                        <wp:posOffset>27305</wp:posOffset>
                      </wp:positionV>
                      <wp:extent cx="1577340" cy="666750"/>
                      <wp:effectExtent l="0" t="19050" r="41910" b="38100"/>
                      <wp:wrapNone/>
                      <wp:docPr id="467"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59D87A8"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769FBFF" wp14:editId="07F50F73">
                                        <wp:extent cx="180000" cy="220801"/>
                                        <wp:effectExtent l="0" t="0" r="0" b="8255"/>
                                        <wp:docPr id="468" name="Picture 46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751BF" id="_x0000_s1121" type="#_x0000_t13" style="position:absolute;margin-left:-.5pt;margin-top:2.15pt;width:124.2pt;height:52.5pt;z-index:2538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" adj="17035" fillcolor="#275d3a" strokecolor="#275d3a" strokeweight="1pt">
                      <v:textbox>
                        <w:txbxContent>
                          <w:p w14:paraId="059D87A8"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769FBFF" wp14:editId="07F50F73">
                                  <wp:extent cx="180000" cy="220801"/>
                                  <wp:effectExtent l="0" t="0" r="0" b="8255"/>
                                  <wp:docPr id="468" name="Picture 46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4A06E78" w14:textId="77777777" w:rsidR="00093742" w:rsidRDefault="00093742"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3(3)[g]</w:t>
            </w:r>
          </w:p>
          <w:p w14:paraId="59E441A5" w14:textId="1C625D42" w:rsidR="008C58DB" w:rsidRPr="002665FE"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5(3)[b] &amp; [c]</w:t>
            </w:r>
          </w:p>
        </w:tc>
        <w:tc>
          <w:tcPr>
            <w:tcW w:w="1384" w:type="pct"/>
            <w:shd w:val="clear" w:color="auto" w:fill="auto"/>
          </w:tcPr>
          <w:p w14:paraId="24B74F0E" w14:textId="77777777" w:rsidR="008C58DB" w:rsidRPr="002665FE" w:rsidRDefault="008C58DB" w:rsidP="008C58DB">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8. Routine environmental cleaning is conducted of settings in which supports are provided to participants (other than in their hom</w:t>
            </w:r>
            <w:r>
              <w:rPr>
                <w:rFonts w:ascii="Calibri" w:eastAsia="Times New Roman" w:hAnsi="Calibri" w:cs="Calibri"/>
                <w:szCs w:val="24"/>
              </w:rPr>
              <w:t xml:space="preserve">es), particularly of frequently </w:t>
            </w:r>
            <w:r w:rsidRPr="002665FE">
              <w:rPr>
                <w:rFonts w:ascii="Calibri" w:eastAsia="Times New Roman" w:hAnsi="Calibri" w:cs="Calibri"/>
                <w:szCs w:val="24"/>
              </w:rPr>
              <w:t>touched surfaces.</w:t>
            </w:r>
          </w:p>
        </w:tc>
        <w:tc>
          <w:tcPr>
            <w:tcW w:w="2035" w:type="pct"/>
            <w:vMerge/>
            <w:shd w:val="clear" w:color="auto" w:fill="auto"/>
          </w:tcPr>
          <w:p w14:paraId="27608615" w14:textId="77777777" w:rsidR="008C58DB" w:rsidRPr="002665FE" w:rsidRDefault="008C58DB" w:rsidP="008C58DB">
            <w:pPr>
              <w:numPr>
                <w:ilvl w:val="0"/>
                <w:numId w:val="20"/>
              </w:numPr>
              <w:spacing w:before="0" w:after="0" w:line="240" w:lineRule="auto"/>
              <w:ind w:left="467" w:hanging="357"/>
              <w:rPr>
                <w:rFonts w:ascii="Calibri" w:eastAsia="Times New Roman" w:hAnsi="Calibri" w:cs="Calibri"/>
                <w:szCs w:val="24"/>
                <w:highlight w:val="yellow"/>
              </w:rPr>
            </w:pPr>
          </w:p>
        </w:tc>
      </w:tr>
      <w:tr w:rsidR="008C58DB" w:rsidRPr="002665FE" w14:paraId="3B9164E1" w14:textId="77777777" w:rsidTr="00FB404E">
        <w:trPr>
          <w:trHeight w:val="1159"/>
          <w:jc w:val="center"/>
        </w:trPr>
        <w:tc>
          <w:tcPr>
            <w:tcW w:w="926" w:type="pct"/>
            <w:shd w:val="clear" w:color="auto" w:fill="auto"/>
          </w:tcPr>
          <w:p w14:paraId="7524016C" w14:textId="0D16332B" w:rsidR="008C58DB" w:rsidRPr="002665FE" w:rsidRDefault="00E3719B" w:rsidP="008C58DB">
            <w:pPr>
              <w:spacing w:before="0" w:after="0" w:line="240" w:lineRule="auto"/>
              <w:rPr>
                <w:rFonts w:ascii="Calibri" w:eastAsia="Times New Roman" w:hAnsi="Calibri" w:cs="Calibri"/>
                <w:szCs w:val="24"/>
              </w:rPr>
            </w:pPr>
            <w:r w:rsidRPr="00E3719B">
              <w:rPr>
                <w:rFonts w:ascii="Calibri" w:eastAsia="Times New Roman" w:hAnsi="Calibri" w:cs="Calibri"/>
                <w:noProof/>
                <w:szCs w:val="24"/>
                <w:lang w:eastAsia="en-AU"/>
              </w:rPr>
              <mc:AlternateContent>
                <mc:Choice Requires="wps">
                  <w:drawing>
                    <wp:anchor distT="0" distB="0" distL="114300" distR="114300" simplePos="0" relativeHeight="253805568" behindDoc="0" locked="0" layoutInCell="1" allowOverlap="1" wp14:anchorId="27B5A594" wp14:editId="7E9DF800">
                      <wp:simplePos x="0" y="0"/>
                      <wp:positionH relativeFrom="column">
                        <wp:posOffset>-6350</wp:posOffset>
                      </wp:positionH>
                      <wp:positionV relativeFrom="paragraph">
                        <wp:posOffset>27940</wp:posOffset>
                      </wp:positionV>
                      <wp:extent cx="1577340" cy="666750"/>
                      <wp:effectExtent l="0" t="19050" r="41910" b="38100"/>
                      <wp:wrapNone/>
                      <wp:docPr id="469"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09B77A3"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7496463" wp14:editId="259CD7F9">
                                        <wp:extent cx="180000" cy="220801"/>
                                        <wp:effectExtent l="0" t="0" r="0" b="8255"/>
                                        <wp:docPr id="470" name="Picture 47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5A594" id="_x0000_s1122" type="#_x0000_t13" style="position:absolute;margin-left:-.5pt;margin-top:2.2pt;width:124.2pt;height:52.5pt;z-index:2538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" adj="17035" fillcolor="#275d3a" strokecolor="#275d3a" strokeweight="1pt">
                      <v:textbox>
                        <w:txbxContent>
                          <w:p w14:paraId="209B77A3"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7496463" wp14:editId="259CD7F9">
                                  <wp:extent cx="180000" cy="220801"/>
                                  <wp:effectExtent l="0" t="0" r="0" b="8255"/>
                                  <wp:docPr id="470" name="Picture 47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1577B0F" w14:textId="77777777" w:rsidR="008C58DB" w:rsidRPr="002665FE"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7(3)[c] and [d]</w:t>
            </w:r>
          </w:p>
        </w:tc>
        <w:tc>
          <w:tcPr>
            <w:tcW w:w="1384" w:type="pct"/>
            <w:shd w:val="clear" w:color="auto" w:fill="auto"/>
          </w:tcPr>
          <w:p w14:paraId="14189471" w14:textId="77777777" w:rsidR="008C58DB"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9. Each worker is trained, and has refresher training, in infection prevention and control standard precautions including hand hygiene practices, respiratory hygiene and cough etiquette.</w:t>
            </w:r>
          </w:p>
          <w:p w14:paraId="0E036A0D" w14:textId="77777777" w:rsidR="008C58DB" w:rsidRPr="002665FE" w:rsidRDefault="008C58DB" w:rsidP="008C58DB">
            <w:pPr>
              <w:spacing w:before="0" w:after="0" w:line="240" w:lineRule="auto"/>
              <w:rPr>
                <w:rFonts w:ascii="Calibri" w:eastAsia="Times New Roman" w:hAnsi="Calibri" w:cs="Calibri"/>
                <w:szCs w:val="24"/>
                <w:highlight w:val="yellow"/>
              </w:rPr>
            </w:pPr>
          </w:p>
        </w:tc>
        <w:tc>
          <w:tcPr>
            <w:tcW w:w="2035" w:type="pct"/>
            <w:vMerge/>
            <w:shd w:val="clear" w:color="auto" w:fill="auto"/>
          </w:tcPr>
          <w:p w14:paraId="34084024" w14:textId="77777777" w:rsidR="008C58DB" w:rsidRPr="002665FE" w:rsidRDefault="008C58DB" w:rsidP="008C58DB">
            <w:pPr>
              <w:numPr>
                <w:ilvl w:val="0"/>
                <w:numId w:val="20"/>
              </w:numPr>
              <w:spacing w:before="0" w:after="0" w:line="240" w:lineRule="auto"/>
              <w:ind w:left="467" w:hanging="357"/>
              <w:rPr>
                <w:rFonts w:ascii="Calibri" w:eastAsia="Times New Roman" w:hAnsi="Calibri" w:cs="Calibri"/>
                <w:szCs w:val="24"/>
                <w:highlight w:val="yellow"/>
              </w:rPr>
            </w:pPr>
          </w:p>
        </w:tc>
      </w:tr>
      <w:tr w:rsidR="008C58DB" w:rsidRPr="002665FE" w14:paraId="58E3F334" w14:textId="77777777" w:rsidTr="00FB404E">
        <w:trPr>
          <w:trHeight w:val="979"/>
          <w:jc w:val="center"/>
        </w:trPr>
        <w:tc>
          <w:tcPr>
            <w:tcW w:w="926" w:type="pct"/>
            <w:shd w:val="clear" w:color="auto" w:fill="auto"/>
          </w:tcPr>
          <w:p w14:paraId="53D7EBFC" w14:textId="0082B59E" w:rsidR="008C58DB" w:rsidRPr="002665FE" w:rsidRDefault="00602A3F" w:rsidP="008C58DB">
            <w:pPr>
              <w:spacing w:before="0" w:after="0" w:line="240" w:lineRule="auto"/>
              <w:rPr>
                <w:rFonts w:ascii="Calibri" w:eastAsia="Times New Roman" w:hAnsi="Calibri" w:cs="Calibri"/>
                <w:szCs w:val="24"/>
              </w:rPr>
            </w:pPr>
            <w:r w:rsidRPr="00602A3F">
              <w:rPr>
                <w:rFonts w:ascii="Calibri" w:eastAsia="Times New Roman" w:hAnsi="Calibri" w:cs="Calibri"/>
                <w:noProof/>
                <w:szCs w:val="24"/>
                <w:lang w:eastAsia="en-AU"/>
              </w:rPr>
              <mc:AlternateContent>
                <mc:Choice Requires="wps">
                  <w:drawing>
                    <wp:anchor distT="0" distB="0" distL="114300" distR="114300" simplePos="0" relativeHeight="253977600" behindDoc="0" locked="0" layoutInCell="1" allowOverlap="1" wp14:anchorId="317E2A44" wp14:editId="50285190">
                      <wp:simplePos x="0" y="0"/>
                      <wp:positionH relativeFrom="column">
                        <wp:posOffset>-6350</wp:posOffset>
                      </wp:positionH>
                      <wp:positionV relativeFrom="paragraph">
                        <wp:posOffset>6985</wp:posOffset>
                      </wp:positionV>
                      <wp:extent cx="1539240" cy="674370"/>
                      <wp:effectExtent l="0" t="0" r="3810" b="0"/>
                      <wp:wrapNone/>
                      <wp:docPr id="652"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CD786D8"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C588940" wp14:editId="6B964FDD">
                                        <wp:extent cx="180000" cy="222857"/>
                                        <wp:effectExtent l="0" t="0" r="0" b="6350"/>
                                        <wp:docPr id="653" name="Picture 65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E2A44" id="_x0000_s1123" type="#_x0000_t13" style="position:absolute;margin-left:-.5pt;margin-top:.55pt;width:121.2pt;height:53.1pt;z-index:25397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VoeQ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DRMiVoeQIAAOYEAAAO&#10;AAAAAAAAAAAAAAAAAC4CAABkcnMvZTJvRG9jLnhtbFBLAQItABQABgAIAAAAIQALjg3a3gAAAAgB&#10;AAAPAAAAAAAAAAAAAAAAANMEAABkcnMvZG93bnJldi54bWxQSwUGAAAAAAQABADzAAAA3gUAAAAA&#10;" adj="16868" fillcolor="#ffc000" stroked="f" strokeweight="1pt">
                      <v:textbox>
                        <w:txbxContent>
                          <w:p w14:paraId="2CD786D8" w14:textId="77777777" w:rsidR="00C3722A" w:rsidRPr="00BA0ED4" w:rsidRDefault="00C3722A" w:rsidP="00602A3F">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C588940" wp14:editId="6B964FDD">
                                  <wp:extent cx="180000" cy="222857"/>
                                  <wp:effectExtent l="0" t="0" r="0" b="6350"/>
                                  <wp:docPr id="653" name="Picture 65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68ABBE8E" w14:textId="77777777" w:rsidR="00093742" w:rsidRDefault="00093742"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3(3)[g]</w:t>
            </w:r>
          </w:p>
          <w:p w14:paraId="1D84F56C" w14:textId="4BE7864D" w:rsidR="008C58DB" w:rsidRPr="002665FE" w:rsidRDefault="00225D2E" w:rsidP="008C58DB">
            <w:pPr>
              <w:spacing w:before="0" w:after="0" w:line="240" w:lineRule="auto"/>
              <w:jc w:val="center"/>
              <w:rPr>
                <w:rFonts w:ascii="Calibri" w:eastAsia="Times New Roman" w:hAnsi="Calibri" w:cs="Calibri"/>
                <w:szCs w:val="24"/>
              </w:rPr>
            </w:pPr>
            <w:r>
              <w:rPr>
                <w:rFonts w:ascii="Calibri" w:eastAsia="Times New Roman" w:hAnsi="Calibri" w:cs="Calibri"/>
                <w:szCs w:val="24"/>
              </w:rPr>
              <w:t>8(3)[d]</w:t>
            </w:r>
          </w:p>
        </w:tc>
        <w:tc>
          <w:tcPr>
            <w:tcW w:w="1384" w:type="pct"/>
            <w:shd w:val="clear" w:color="auto" w:fill="auto"/>
          </w:tcPr>
          <w:p w14:paraId="10C7DFAB" w14:textId="77777777" w:rsidR="008C58DB"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10. Each worker who provides supports directly to participants is trained, and has refresher training, in the use of PPE.</w:t>
            </w:r>
          </w:p>
          <w:p w14:paraId="5EDC55C5" w14:textId="77777777" w:rsidR="008C58DB" w:rsidRPr="002665FE" w:rsidRDefault="008C58DB" w:rsidP="008C58DB">
            <w:pPr>
              <w:spacing w:before="0" w:after="0" w:line="240" w:lineRule="auto"/>
              <w:rPr>
                <w:rFonts w:ascii="Calibri" w:eastAsia="Times New Roman" w:hAnsi="Calibri" w:cs="Calibri"/>
                <w:szCs w:val="24"/>
                <w:highlight w:val="yellow"/>
              </w:rPr>
            </w:pPr>
          </w:p>
        </w:tc>
        <w:tc>
          <w:tcPr>
            <w:tcW w:w="2035" w:type="pct"/>
            <w:vMerge/>
            <w:shd w:val="clear" w:color="auto" w:fill="auto"/>
          </w:tcPr>
          <w:p w14:paraId="45D35EAD" w14:textId="77777777" w:rsidR="008C58DB" w:rsidRPr="002665FE" w:rsidRDefault="008C58DB" w:rsidP="008C58DB">
            <w:pPr>
              <w:numPr>
                <w:ilvl w:val="0"/>
                <w:numId w:val="20"/>
              </w:numPr>
              <w:spacing w:before="0" w:after="0" w:line="240" w:lineRule="auto"/>
              <w:ind w:left="467" w:hanging="357"/>
              <w:rPr>
                <w:rFonts w:ascii="Calibri" w:eastAsia="Times New Roman" w:hAnsi="Calibri" w:cs="Calibri"/>
                <w:szCs w:val="24"/>
                <w:highlight w:val="yellow"/>
              </w:rPr>
            </w:pPr>
          </w:p>
        </w:tc>
      </w:tr>
      <w:tr w:rsidR="008C58DB" w:rsidRPr="002665FE" w14:paraId="349010CE" w14:textId="77777777" w:rsidTr="00FB404E">
        <w:trPr>
          <w:trHeight w:val="869"/>
          <w:jc w:val="center"/>
        </w:trPr>
        <w:tc>
          <w:tcPr>
            <w:tcW w:w="926" w:type="pct"/>
            <w:shd w:val="clear" w:color="auto" w:fill="auto"/>
          </w:tcPr>
          <w:p w14:paraId="3BF6025C" w14:textId="24DEB569" w:rsidR="008C58DB" w:rsidRPr="002665FE" w:rsidRDefault="00AE4489" w:rsidP="008C58DB">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3979648" behindDoc="0" locked="0" layoutInCell="1" allowOverlap="1" wp14:anchorId="0EE250D8" wp14:editId="1B441DD3">
                      <wp:simplePos x="0" y="0"/>
                      <wp:positionH relativeFrom="column">
                        <wp:posOffset>-6350</wp:posOffset>
                      </wp:positionH>
                      <wp:positionV relativeFrom="paragraph">
                        <wp:posOffset>3175</wp:posOffset>
                      </wp:positionV>
                      <wp:extent cx="1539240" cy="674370"/>
                      <wp:effectExtent l="0" t="0" r="3810" b="0"/>
                      <wp:wrapNone/>
                      <wp:docPr id="654"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AD369AB"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A78CB78" wp14:editId="172295EF">
                                        <wp:extent cx="180000" cy="222857"/>
                                        <wp:effectExtent l="0" t="0" r="0" b="6350"/>
                                        <wp:docPr id="655" name="Picture 65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250D8" id="_x0000_s1124" type="#_x0000_t13" style="position:absolute;margin-left:-.5pt;margin-top:.25pt;width:121.2pt;height:53.1pt;z-index:2539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DkeQ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" adj="16868" fillcolor="#ffc000" stroked="f" strokeweight="1pt">
                      <v:textbox>
                        <w:txbxContent>
                          <w:p w14:paraId="3AD369AB"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A78CB78" wp14:editId="172295EF">
                                  <wp:extent cx="180000" cy="222857"/>
                                  <wp:effectExtent l="0" t="0" r="0" b="6350"/>
                                  <wp:docPr id="655" name="Picture 65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67C54F8C" w14:textId="77777777" w:rsidR="008C58DB" w:rsidRPr="002665FE" w:rsidRDefault="008C58DB" w:rsidP="008C58DB">
            <w:pPr>
              <w:spacing w:before="0" w:after="0" w:line="240" w:lineRule="auto"/>
              <w:jc w:val="center"/>
              <w:rPr>
                <w:rFonts w:ascii="Calibri" w:eastAsia="Times New Roman" w:hAnsi="Calibri" w:cs="Calibri"/>
                <w:szCs w:val="24"/>
              </w:rPr>
            </w:pPr>
            <w:r w:rsidRPr="00E23264">
              <w:rPr>
                <w:rFonts w:ascii="Calibri" w:eastAsia="Times New Roman" w:hAnsi="Calibri" w:cs="Calibri"/>
                <w:szCs w:val="24"/>
              </w:rPr>
              <w:t>3(3)[g]</w:t>
            </w:r>
          </w:p>
        </w:tc>
        <w:tc>
          <w:tcPr>
            <w:tcW w:w="1384" w:type="pct"/>
            <w:shd w:val="clear" w:color="auto" w:fill="auto"/>
          </w:tcPr>
          <w:p w14:paraId="409FBA95" w14:textId="77777777" w:rsidR="008C58DB" w:rsidRDefault="008C58DB" w:rsidP="008C58DB">
            <w:pPr>
              <w:spacing w:before="0" w:after="0" w:line="240" w:lineRule="auto"/>
              <w:rPr>
                <w:rFonts w:ascii="Calibri" w:eastAsia="Times New Roman" w:hAnsi="Calibri" w:cs="Calibri"/>
                <w:szCs w:val="24"/>
              </w:rPr>
            </w:pPr>
            <w:r w:rsidRPr="002665FE">
              <w:rPr>
                <w:rFonts w:ascii="Calibri" w:eastAsia="Times New Roman" w:hAnsi="Calibri" w:cs="Calibri"/>
                <w:szCs w:val="24"/>
              </w:rPr>
              <w:t>11. PPE is available to each worker, and each participant, who requires it.</w:t>
            </w:r>
          </w:p>
          <w:p w14:paraId="44C93E82" w14:textId="77777777" w:rsidR="00AE4489" w:rsidRDefault="00AE4489" w:rsidP="008C58DB">
            <w:pPr>
              <w:spacing w:before="0" w:after="0" w:line="240" w:lineRule="auto"/>
              <w:rPr>
                <w:rFonts w:ascii="Calibri" w:eastAsia="Times New Roman" w:hAnsi="Calibri" w:cs="Calibri"/>
                <w:szCs w:val="24"/>
              </w:rPr>
            </w:pPr>
          </w:p>
          <w:p w14:paraId="17899CAE" w14:textId="14601318" w:rsidR="00AE4489" w:rsidRPr="00845E10" w:rsidRDefault="00AE4489" w:rsidP="008C58DB">
            <w:pPr>
              <w:spacing w:before="0" w:after="0" w:line="240" w:lineRule="auto"/>
              <w:rPr>
                <w:rFonts w:ascii="Calibri" w:eastAsia="Times New Roman" w:hAnsi="Calibri" w:cs="Calibri"/>
                <w:szCs w:val="24"/>
              </w:rPr>
            </w:pPr>
          </w:p>
        </w:tc>
        <w:tc>
          <w:tcPr>
            <w:tcW w:w="2035" w:type="pct"/>
            <w:vMerge/>
            <w:shd w:val="clear" w:color="auto" w:fill="auto"/>
          </w:tcPr>
          <w:p w14:paraId="154C8B7E" w14:textId="77777777" w:rsidR="008C58DB" w:rsidRPr="002665FE" w:rsidRDefault="008C58DB" w:rsidP="008C58DB">
            <w:pPr>
              <w:numPr>
                <w:ilvl w:val="0"/>
                <w:numId w:val="20"/>
              </w:numPr>
              <w:spacing w:before="0" w:after="0" w:line="240" w:lineRule="auto"/>
              <w:ind w:left="467" w:hanging="357"/>
              <w:rPr>
                <w:rFonts w:ascii="Calibri" w:eastAsia="Times New Roman" w:hAnsi="Calibri" w:cs="Calibri"/>
                <w:szCs w:val="24"/>
                <w:highlight w:val="yellow"/>
              </w:rPr>
            </w:pPr>
          </w:p>
        </w:tc>
      </w:tr>
      <w:tr w:rsidR="008C58DB" w:rsidRPr="002665FE" w14:paraId="05D93787" w14:textId="77777777" w:rsidTr="00FB404E">
        <w:trPr>
          <w:trHeight w:val="800"/>
          <w:jc w:val="center"/>
        </w:trPr>
        <w:tc>
          <w:tcPr>
            <w:tcW w:w="5000" w:type="pct"/>
            <w:gridSpan w:val="4"/>
          </w:tcPr>
          <w:p w14:paraId="15E172E0" w14:textId="77777777" w:rsidR="008C58DB" w:rsidRPr="008A4741" w:rsidRDefault="008C58DB" w:rsidP="008C58DB">
            <w:pPr>
              <w:pStyle w:val="Heading3"/>
              <w:rPr>
                <w:rFonts w:asciiTheme="minorHAnsi" w:hAnsiTheme="minorHAnsi" w:cstheme="minorHAnsi"/>
                <w:color w:val="612C69"/>
                <w:sz w:val="24"/>
              </w:rPr>
            </w:pPr>
            <w:bookmarkStart w:id="42" w:name="_Toc112672558"/>
            <w:r w:rsidRPr="008A4741">
              <w:rPr>
                <w:rFonts w:asciiTheme="minorHAnsi" w:hAnsiTheme="minorHAnsi" w:cstheme="minorHAnsi"/>
                <w:color w:val="612C69"/>
                <w:sz w:val="24"/>
              </w:rPr>
              <w:t>Participant money and property</w:t>
            </w:r>
            <w:bookmarkEnd w:id="42"/>
          </w:p>
          <w:p w14:paraId="0500AC28" w14:textId="77777777" w:rsidR="008C58DB" w:rsidRPr="002665FE" w:rsidRDefault="008C58DB" w:rsidP="008C58DB">
            <w:pPr>
              <w:spacing w:before="0" w:after="0" w:line="240" w:lineRule="auto"/>
              <w:rPr>
                <w:rFonts w:ascii="Calibri" w:eastAsia="Times New Roman" w:hAnsi="Calibri" w:cs="Calibri"/>
                <w:szCs w:val="24"/>
              </w:rPr>
            </w:pPr>
            <w:r>
              <w:rPr>
                <w:rFonts w:ascii="Calibri" w:eastAsia="Times New Roman" w:hAnsi="Calibri" w:cs="Calibri"/>
                <w:szCs w:val="24"/>
              </w:rPr>
              <w:t>Outcome: P</w:t>
            </w:r>
            <w:r w:rsidRPr="002665FE">
              <w:rPr>
                <w:rFonts w:ascii="Calibri" w:eastAsia="Times New Roman" w:hAnsi="Calibri" w:cs="Calibri"/>
                <w:szCs w:val="24"/>
              </w:rPr>
              <w:t>articipant money and property is secure and each participant uses their own money and property as they determine</w:t>
            </w:r>
            <w:r>
              <w:rPr>
                <w:rFonts w:ascii="Calibri" w:eastAsia="Times New Roman" w:hAnsi="Calibri" w:cs="Calibri"/>
                <w:szCs w:val="24"/>
              </w:rPr>
              <w:t>.</w:t>
            </w:r>
          </w:p>
        </w:tc>
      </w:tr>
      <w:tr w:rsidR="008C58DB" w:rsidRPr="002665FE" w14:paraId="774C35F9" w14:textId="77777777" w:rsidTr="00FB404E">
        <w:trPr>
          <w:trHeight w:val="957"/>
          <w:jc w:val="center"/>
        </w:trPr>
        <w:tc>
          <w:tcPr>
            <w:tcW w:w="926" w:type="pct"/>
          </w:tcPr>
          <w:p w14:paraId="7933E3F9" w14:textId="77777777" w:rsidR="008C58DB" w:rsidRDefault="008C58DB" w:rsidP="008C58DB">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56BDAE8F" w14:textId="77777777" w:rsidR="008C58DB" w:rsidRPr="00182412" w:rsidRDefault="008C58DB" w:rsidP="008C58DB">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45DE7B64" w14:textId="77777777" w:rsidR="008C58DB" w:rsidRPr="002665FE" w:rsidRDefault="008C58DB" w:rsidP="008C58DB">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03308432" w14:textId="77777777" w:rsidR="008C58DB" w:rsidRDefault="008C58DB" w:rsidP="008C58DB">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AD110F" w:rsidRPr="002665FE" w14:paraId="6836E4C2" w14:textId="77777777" w:rsidTr="00AD110F">
        <w:trPr>
          <w:trHeight w:val="1266"/>
          <w:jc w:val="center"/>
        </w:trPr>
        <w:tc>
          <w:tcPr>
            <w:tcW w:w="926" w:type="pct"/>
            <w:shd w:val="clear" w:color="auto" w:fill="auto"/>
          </w:tcPr>
          <w:p w14:paraId="41BF7A0F" w14:textId="2E5485A7" w:rsidR="00AD110F" w:rsidRPr="002665FE" w:rsidRDefault="00E3719B" w:rsidP="00AD110F">
            <w:pPr>
              <w:spacing w:before="0" w:after="0" w:line="240" w:lineRule="auto"/>
              <w:rPr>
                <w:rFonts w:ascii="Calibri" w:eastAsia="Times New Roman" w:hAnsi="Calibri" w:cs="Calibri"/>
                <w:szCs w:val="24"/>
              </w:rPr>
            </w:pPr>
            <w:r w:rsidRPr="00E3719B">
              <w:rPr>
                <w:rFonts w:ascii="Calibri" w:eastAsia="Times New Roman" w:hAnsi="Calibri" w:cs="Calibri"/>
                <w:noProof/>
                <w:szCs w:val="24"/>
                <w:lang w:eastAsia="en-AU"/>
              </w:rPr>
              <w:lastRenderedPageBreak/>
              <mc:AlternateContent>
                <mc:Choice Requires="wps">
                  <w:drawing>
                    <wp:anchor distT="0" distB="0" distL="114300" distR="114300" simplePos="0" relativeHeight="253807616" behindDoc="0" locked="0" layoutInCell="1" allowOverlap="1" wp14:anchorId="7B982A63" wp14:editId="179F0630">
                      <wp:simplePos x="0" y="0"/>
                      <wp:positionH relativeFrom="column">
                        <wp:posOffset>-6350</wp:posOffset>
                      </wp:positionH>
                      <wp:positionV relativeFrom="paragraph">
                        <wp:posOffset>25400</wp:posOffset>
                      </wp:positionV>
                      <wp:extent cx="1577340" cy="666750"/>
                      <wp:effectExtent l="0" t="19050" r="41910" b="38100"/>
                      <wp:wrapNone/>
                      <wp:docPr id="471"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2744FE5"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329AE01" wp14:editId="31052B22">
                                        <wp:extent cx="180000" cy="220801"/>
                                        <wp:effectExtent l="0" t="0" r="0" b="8255"/>
                                        <wp:docPr id="472" name="Picture 47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82A63" id="_x0000_s1125" type="#_x0000_t13" style="position:absolute;margin-left:-.5pt;margin-top:2pt;width:124.2pt;height:52.5pt;z-index:2538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" adj="17035" fillcolor="#275d3a" strokecolor="#275d3a" strokeweight="1pt">
                      <v:textbox>
                        <w:txbxContent>
                          <w:p w14:paraId="02744FE5"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329AE01" wp14:editId="31052B22">
                                  <wp:extent cx="180000" cy="220801"/>
                                  <wp:effectExtent l="0" t="0" r="0" b="8255"/>
                                  <wp:docPr id="472" name="Picture 47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69BA71E1" w14:textId="77777777" w:rsidR="00AD110F" w:rsidRPr="002665FE" w:rsidRDefault="00AD110F" w:rsidP="00AD110F">
            <w:pPr>
              <w:spacing w:before="0" w:after="0" w:line="240" w:lineRule="auto"/>
              <w:jc w:val="center"/>
              <w:rPr>
                <w:rFonts w:ascii="Calibri" w:eastAsia="Times New Roman" w:hAnsi="Calibri" w:cs="Calibri"/>
                <w:szCs w:val="24"/>
              </w:rPr>
            </w:pPr>
            <w:r w:rsidRPr="00182412">
              <w:rPr>
                <w:rFonts w:ascii="Calibri" w:eastAsia="Times New Roman" w:hAnsi="Calibri" w:cs="Calibri"/>
                <w:szCs w:val="24"/>
              </w:rPr>
              <w:t>5</w:t>
            </w:r>
          </w:p>
        </w:tc>
        <w:tc>
          <w:tcPr>
            <w:tcW w:w="1384" w:type="pct"/>
            <w:shd w:val="clear" w:color="auto" w:fill="auto"/>
            <w:hideMark/>
          </w:tcPr>
          <w:p w14:paraId="30AFBC2D"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1. Where the provider has access to a participant’s money or other property, processes to ensure that it is managed, protected and accounted for are developed, applied, reviewed and communicated. Participants’ money or other property is only used with the consent of the participant and for the purposes intended by the participant</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val="restart"/>
            <w:shd w:val="clear" w:color="auto" w:fill="auto"/>
          </w:tcPr>
          <w:p w14:paraId="175735F0" w14:textId="77777777" w:rsidR="00AD110F" w:rsidRPr="00354CFB" w:rsidRDefault="00AD110F" w:rsidP="00AD110F">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07BD0957" w14:textId="77777777" w:rsidR="00AD110F" w:rsidRPr="002665FE" w:rsidRDefault="00AD110F" w:rsidP="00AD110F">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7A1BF737"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Processes on</w:t>
            </w:r>
            <w:r w:rsidRPr="002665FE">
              <w:rPr>
                <w:rFonts w:ascii="Calibri" w:eastAsia="Times New Roman" w:hAnsi="Calibri" w:cs="Calibri"/>
                <w:szCs w:val="24"/>
              </w:rPr>
              <w:t xml:space="preserve"> </w:t>
            </w:r>
            <w:r>
              <w:rPr>
                <w:rFonts w:ascii="Calibri" w:eastAsia="Times New Roman" w:hAnsi="Calibri" w:cs="Calibri"/>
                <w:szCs w:val="24"/>
              </w:rPr>
              <w:t>how the organisation’s service environment promotes safety of belongings.</w:t>
            </w:r>
          </w:p>
          <w:p w14:paraId="1DE7E40E" w14:textId="77777777" w:rsidR="00AD110F" w:rsidRPr="002665FE" w:rsidRDefault="00AD110F" w:rsidP="00AD110F">
            <w:pPr>
              <w:spacing w:before="0" w:after="0" w:line="240" w:lineRule="auto"/>
              <w:rPr>
                <w:rFonts w:ascii="Calibri" w:eastAsia="Times New Roman" w:hAnsi="Calibri" w:cs="Calibri"/>
                <w:b/>
                <w:bCs/>
                <w:i/>
                <w:iCs/>
                <w:szCs w:val="24"/>
              </w:rPr>
            </w:pPr>
          </w:p>
          <w:p w14:paraId="6424B64A"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6F72207A"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File notes</w:t>
            </w:r>
            <w:r w:rsidRPr="002665FE">
              <w:rPr>
                <w:rFonts w:ascii="Calibri" w:eastAsia="Times New Roman" w:hAnsi="Calibri" w:cs="Calibri"/>
                <w:szCs w:val="24"/>
              </w:rPr>
              <w:t>.</w:t>
            </w:r>
          </w:p>
          <w:p w14:paraId="0854E23B" w14:textId="41DE6443" w:rsidR="00AD110F"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Records to show the participants’ money or property is only used with consent of the participant</w:t>
            </w:r>
            <w:r w:rsidR="002543D9">
              <w:rPr>
                <w:rFonts w:ascii="Calibri" w:eastAsia="Times New Roman" w:hAnsi="Calibri" w:cs="Calibri"/>
                <w:szCs w:val="24"/>
              </w:rPr>
              <w:t>.</w:t>
            </w:r>
          </w:p>
          <w:p w14:paraId="3B77B94A" w14:textId="6987BAC2"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Care and services plan</w:t>
            </w:r>
            <w:r w:rsidR="002543D9">
              <w:rPr>
                <w:rFonts w:ascii="Calibri" w:eastAsia="Times New Roman" w:hAnsi="Calibri" w:cs="Calibri"/>
                <w:szCs w:val="24"/>
              </w:rPr>
              <w:t>.</w:t>
            </w:r>
            <w:r w:rsidRPr="002665FE">
              <w:rPr>
                <w:rFonts w:ascii="Calibri" w:eastAsia="Times New Roman" w:hAnsi="Calibri" w:cs="Calibri"/>
                <w:szCs w:val="24"/>
              </w:rPr>
              <w:t xml:space="preserve"> </w:t>
            </w:r>
          </w:p>
          <w:p w14:paraId="7B0C2D23"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Safe storage processes for money and property (i.e. locked draws, lockers </w:t>
            </w:r>
            <w:proofErr w:type="spellStart"/>
            <w:r w:rsidRPr="002665FE">
              <w:rPr>
                <w:rFonts w:ascii="Calibri" w:eastAsia="Times New Roman" w:hAnsi="Calibri" w:cs="Calibri"/>
                <w:szCs w:val="24"/>
              </w:rPr>
              <w:t>etc</w:t>
            </w:r>
            <w:proofErr w:type="spellEnd"/>
            <w:r w:rsidRPr="002665FE">
              <w:rPr>
                <w:rFonts w:ascii="Calibri" w:eastAsia="Times New Roman" w:hAnsi="Calibri" w:cs="Calibri"/>
                <w:szCs w:val="24"/>
              </w:rPr>
              <w:t>).</w:t>
            </w:r>
          </w:p>
          <w:p w14:paraId="1D2C8F14"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Feedback from participants and staff.</w:t>
            </w:r>
          </w:p>
          <w:p w14:paraId="5179B361"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Financial records – invoicing, petty cash, billing systems. </w:t>
            </w:r>
          </w:p>
          <w:p w14:paraId="44E36428" w14:textId="77777777" w:rsidR="00AD110F" w:rsidRDefault="00AD110F" w:rsidP="00AD110F">
            <w:pPr>
              <w:spacing w:before="0" w:after="0" w:line="240" w:lineRule="auto"/>
              <w:rPr>
                <w:rFonts w:ascii="Calibri" w:eastAsia="Times New Roman" w:hAnsi="Calibri" w:cs="Calibri"/>
                <w:szCs w:val="24"/>
              </w:rPr>
            </w:pPr>
          </w:p>
          <w:p w14:paraId="62863D27" w14:textId="77777777" w:rsidR="00AD110F" w:rsidRPr="00354CFB" w:rsidRDefault="00AD110F" w:rsidP="00AD110F">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52E4ED37" w14:textId="77777777" w:rsidR="00AD110F" w:rsidRDefault="00AD110F" w:rsidP="00AD110F">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336D2DF9"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Policies, procedures and processes on Managing Participant Money and Property.</w:t>
            </w:r>
          </w:p>
          <w:p w14:paraId="7E897EDF" w14:textId="77777777" w:rsidR="00AD110F" w:rsidRPr="00801126" w:rsidRDefault="00AD110F" w:rsidP="00AD110F">
            <w:pPr>
              <w:spacing w:before="0" w:after="0" w:line="240" w:lineRule="auto"/>
              <w:rPr>
                <w:rFonts w:ascii="Calibri" w:eastAsia="Times New Roman" w:hAnsi="Calibri" w:cs="Calibri"/>
                <w:b/>
                <w:bCs/>
                <w:szCs w:val="24"/>
              </w:rPr>
            </w:pPr>
          </w:p>
          <w:p w14:paraId="7BD533E8" w14:textId="77777777" w:rsidR="00AD110F" w:rsidRPr="002665FE" w:rsidRDefault="00AD110F" w:rsidP="00AD110F">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3D355812" w14:textId="77777777" w:rsidR="00AD110F"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 xml:space="preserve">Processes </w:t>
            </w:r>
            <w:r w:rsidRPr="002665FE">
              <w:rPr>
                <w:rFonts w:ascii="Calibri" w:eastAsia="Times New Roman" w:hAnsi="Calibri" w:cs="Calibri"/>
                <w:szCs w:val="24"/>
              </w:rPr>
              <w:t xml:space="preserve">includes reference to handling money and property. </w:t>
            </w:r>
          </w:p>
          <w:p w14:paraId="42809011"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participant (or decision-maker) approval for expenditure</w:t>
            </w:r>
            <w:r>
              <w:rPr>
                <w:rFonts w:ascii="Calibri" w:eastAsia="Times New Roman" w:hAnsi="Calibri" w:cs="Calibri"/>
                <w:szCs w:val="24"/>
              </w:rPr>
              <w:t>, where funds are managed by the RAC provider</w:t>
            </w:r>
            <w:r w:rsidRPr="002665FE">
              <w:rPr>
                <w:rFonts w:ascii="Calibri" w:eastAsia="Times New Roman" w:hAnsi="Calibri" w:cs="Calibri"/>
                <w:szCs w:val="24"/>
              </w:rPr>
              <w:t xml:space="preserve">. </w:t>
            </w:r>
          </w:p>
          <w:p w14:paraId="5923BABC" w14:textId="77777777" w:rsidR="00AD110F"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to demonstrate how participants can access and spend their own money as they choose. </w:t>
            </w:r>
          </w:p>
          <w:p w14:paraId="4ABFA0FA"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lastRenderedPageBreak/>
              <w:t>Training for workers about managing participant money and property (ensuring financial advice is not provider to participants)</w:t>
            </w:r>
            <w:r>
              <w:rPr>
                <w:rFonts w:ascii="Calibri" w:eastAsia="Times New Roman" w:hAnsi="Calibri" w:cs="Calibri"/>
                <w:szCs w:val="24"/>
              </w:rPr>
              <w:t>, where funds are managed by the RAC provider</w:t>
            </w:r>
            <w:r w:rsidRPr="002665FE">
              <w:rPr>
                <w:rFonts w:ascii="Calibri" w:eastAsia="Times New Roman" w:hAnsi="Calibri" w:cs="Calibri"/>
                <w:szCs w:val="24"/>
              </w:rPr>
              <w:t xml:space="preserve">. </w:t>
            </w:r>
          </w:p>
          <w:p w14:paraId="348F7921" w14:textId="77777777" w:rsidR="00AD110F" w:rsidRDefault="00AD110F" w:rsidP="00AD110F">
            <w:pPr>
              <w:numPr>
                <w:ilvl w:val="0"/>
                <w:numId w:val="20"/>
              </w:numPr>
              <w:spacing w:before="0" w:after="0" w:line="240" w:lineRule="auto"/>
              <w:ind w:left="467" w:hanging="357"/>
              <w:rPr>
                <w:rFonts w:ascii="Calibri" w:eastAsia="Times New Roman" w:hAnsi="Calibri" w:cs="Calibri"/>
                <w:szCs w:val="24"/>
              </w:rPr>
            </w:pPr>
            <w:r w:rsidRPr="005D2550">
              <w:rPr>
                <w:rFonts w:ascii="Calibri" w:eastAsia="Times New Roman" w:hAnsi="Calibri" w:cs="Calibri"/>
                <w:szCs w:val="24"/>
              </w:rPr>
              <w:t>Police reports in the event of allegations of theft.</w:t>
            </w:r>
          </w:p>
          <w:p w14:paraId="44D987A2" w14:textId="77777777" w:rsidR="00AD110F" w:rsidRDefault="00AD110F" w:rsidP="00AD110F">
            <w:pPr>
              <w:spacing w:before="0" w:after="0" w:line="240" w:lineRule="auto"/>
              <w:rPr>
                <w:rFonts w:ascii="Calibri" w:eastAsia="Times New Roman" w:hAnsi="Calibri" w:cs="Calibri"/>
                <w:szCs w:val="24"/>
              </w:rPr>
            </w:pPr>
          </w:p>
          <w:p w14:paraId="0B3DE664" w14:textId="77777777" w:rsidR="00225D2E" w:rsidRDefault="00225D2E" w:rsidP="00AD110F">
            <w:pPr>
              <w:spacing w:before="0" w:after="0" w:line="240" w:lineRule="auto"/>
              <w:rPr>
                <w:rFonts w:ascii="Calibri" w:eastAsia="Times New Roman" w:hAnsi="Calibri" w:cs="Calibri"/>
                <w:szCs w:val="24"/>
              </w:rPr>
            </w:pPr>
          </w:p>
          <w:p w14:paraId="0F7720ED" w14:textId="463F737A" w:rsidR="00225D2E" w:rsidRPr="00845E10" w:rsidRDefault="00225D2E" w:rsidP="00AD110F">
            <w:pPr>
              <w:spacing w:before="0" w:after="0" w:line="240" w:lineRule="auto"/>
              <w:rPr>
                <w:rFonts w:ascii="Calibri" w:eastAsia="Times New Roman" w:hAnsi="Calibri" w:cs="Calibri"/>
                <w:szCs w:val="24"/>
              </w:rPr>
            </w:pPr>
          </w:p>
        </w:tc>
      </w:tr>
      <w:tr w:rsidR="00AD110F" w:rsidRPr="002665FE" w14:paraId="3DA97BA1" w14:textId="77777777" w:rsidTr="00FB404E">
        <w:trPr>
          <w:trHeight w:val="1026"/>
          <w:jc w:val="center"/>
        </w:trPr>
        <w:tc>
          <w:tcPr>
            <w:tcW w:w="926" w:type="pct"/>
            <w:shd w:val="clear" w:color="auto" w:fill="auto"/>
          </w:tcPr>
          <w:p w14:paraId="1CF2DD51" w14:textId="0E59901C" w:rsidR="00AD110F" w:rsidRPr="002665FE" w:rsidRDefault="00AE4489" w:rsidP="00AD110F">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3981696" behindDoc="0" locked="0" layoutInCell="1" allowOverlap="1" wp14:anchorId="1CFA38B9" wp14:editId="465ECDAD">
                      <wp:simplePos x="0" y="0"/>
                      <wp:positionH relativeFrom="column">
                        <wp:posOffset>-6350</wp:posOffset>
                      </wp:positionH>
                      <wp:positionV relativeFrom="paragraph">
                        <wp:posOffset>11430</wp:posOffset>
                      </wp:positionV>
                      <wp:extent cx="1539240" cy="674370"/>
                      <wp:effectExtent l="0" t="0" r="3810" b="0"/>
                      <wp:wrapNone/>
                      <wp:docPr id="656"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E5DE3BF"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30F3969" wp14:editId="6A1A4F1A">
                                        <wp:extent cx="180000" cy="222857"/>
                                        <wp:effectExtent l="0" t="0" r="0" b="6350"/>
                                        <wp:docPr id="657" name="Picture 65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A38B9" id="_x0000_s1126" type="#_x0000_t13" style="position:absolute;margin-left:-.5pt;margin-top:.9pt;width:121.2pt;height:53.1pt;z-index:25398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" adj="16868" fillcolor="#ffc000" stroked="f" strokeweight="1pt">
                      <v:textbox>
                        <w:txbxContent>
                          <w:p w14:paraId="2E5DE3BF"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30F3969" wp14:editId="6A1A4F1A">
                                  <wp:extent cx="180000" cy="222857"/>
                                  <wp:effectExtent l="0" t="0" r="0" b="6350"/>
                                  <wp:docPr id="657" name="Picture 65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C21230D" w14:textId="266DEED3" w:rsidR="00AD110F" w:rsidRPr="002665FE" w:rsidRDefault="00A24982" w:rsidP="00AD110F">
            <w:pPr>
              <w:spacing w:before="0" w:after="0" w:line="240" w:lineRule="auto"/>
              <w:jc w:val="center"/>
              <w:rPr>
                <w:rFonts w:ascii="Calibri" w:eastAsia="Times New Roman" w:hAnsi="Calibri" w:cs="Calibri"/>
                <w:szCs w:val="24"/>
              </w:rPr>
            </w:pPr>
            <w:r>
              <w:rPr>
                <w:rFonts w:ascii="Calibri" w:eastAsia="Times New Roman" w:hAnsi="Calibri" w:cs="Calibri"/>
                <w:szCs w:val="24"/>
              </w:rPr>
              <w:t>5(3)[a]</w:t>
            </w:r>
          </w:p>
        </w:tc>
        <w:tc>
          <w:tcPr>
            <w:tcW w:w="1384" w:type="pct"/>
            <w:shd w:val="clear" w:color="auto" w:fill="auto"/>
            <w:hideMark/>
          </w:tcPr>
          <w:p w14:paraId="0E4A6D29"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2. If required, each participant is supported to access and spend their own money as the participant determines</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584A83A7"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p>
        </w:tc>
      </w:tr>
      <w:tr w:rsidR="00AD110F" w:rsidRPr="002665FE" w14:paraId="02789C84" w14:textId="77777777" w:rsidTr="00FB404E">
        <w:trPr>
          <w:trHeight w:val="1600"/>
          <w:jc w:val="center"/>
        </w:trPr>
        <w:tc>
          <w:tcPr>
            <w:tcW w:w="926" w:type="pct"/>
            <w:shd w:val="clear" w:color="auto" w:fill="auto"/>
          </w:tcPr>
          <w:p w14:paraId="29F8A0CA" w14:textId="77777777" w:rsidR="00AD110F" w:rsidRPr="002665FE" w:rsidRDefault="00AD110F" w:rsidP="00AD110F">
            <w:pPr>
              <w:spacing w:before="0" w:after="0" w:line="240" w:lineRule="auto"/>
              <w:rPr>
                <w:rFonts w:ascii="Calibri" w:eastAsia="Times New Roman" w:hAnsi="Calibri" w:cs="Calibri"/>
                <w:szCs w:val="24"/>
              </w:rPr>
            </w:pPr>
          </w:p>
        </w:tc>
        <w:tc>
          <w:tcPr>
            <w:tcW w:w="655" w:type="pct"/>
            <w:shd w:val="clear" w:color="auto" w:fill="auto"/>
          </w:tcPr>
          <w:p w14:paraId="423D1BEE" w14:textId="77777777" w:rsidR="00AD110F" w:rsidRPr="002665FE" w:rsidRDefault="00AD110F" w:rsidP="00AD110F">
            <w:pPr>
              <w:spacing w:before="0" w:after="0" w:line="240" w:lineRule="auto"/>
              <w:jc w:val="center"/>
              <w:rPr>
                <w:rFonts w:ascii="Calibri" w:eastAsia="Times New Roman" w:hAnsi="Calibri" w:cs="Calibri"/>
                <w:szCs w:val="24"/>
              </w:rPr>
            </w:pPr>
            <w:r>
              <w:rPr>
                <w:rFonts w:ascii="Calibri" w:eastAsia="Times New Roman" w:hAnsi="Calibri" w:cs="Calibri"/>
                <w:szCs w:val="24"/>
              </w:rPr>
              <w:t>NA</w:t>
            </w:r>
          </w:p>
        </w:tc>
        <w:tc>
          <w:tcPr>
            <w:tcW w:w="1384" w:type="pct"/>
            <w:shd w:val="clear" w:color="auto" w:fill="auto"/>
            <w:hideMark/>
          </w:tcPr>
          <w:p w14:paraId="3D655C4B"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Participants are not given financial advice or information other than that which would reasonably be required under the participant’s plan. </w:t>
            </w:r>
            <w:r w:rsidRPr="002665FE">
              <w:rPr>
                <w:rFonts w:ascii="Calibri" w:eastAsia="Times New Roman" w:hAnsi="Calibri" w:cs="Calibri"/>
                <w:szCs w:val="24"/>
              </w:rPr>
              <w:br/>
            </w:r>
          </w:p>
          <w:p w14:paraId="7492731F" w14:textId="77777777" w:rsidR="00AD110F" w:rsidRPr="002665FE" w:rsidRDefault="00AD110F" w:rsidP="00AD110F">
            <w:pPr>
              <w:spacing w:before="0" w:after="0" w:line="240" w:lineRule="auto"/>
              <w:rPr>
                <w:rFonts w:ascii="Calibri" w:eastAsia="Times New Roman" w:hAnsi="Calibri" w:cs="Times New Roman"/>
                <w:i/>
                <w:iCs/>
                <w:szCs w:val="24"/>
              </w:rPr>
            </w:pPr>
          </w:p>
        </w:tc>
        <w:tc>
          <w:tcPr>
            <w:tcW w:w="2035" w:type="pct"/>
            <w:vMerge/>
            <w:shd w:val="clear" w:color="auto" w:fill="auto"/>
            <w:hideMark/>
          </w:tcPr>
          <w:p w14:paraId="31577036"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p>
        </w:tc>
      </w:tr>
      <w:tr w:rsidR="00AD110F" w:rsidRPr="002665FE" w14:paraId="566E3481" w14:textId="77777777" w:rsidTr="00FB404E">
        <w:trPr>
          <w:trHeight w:val="400"/>
          <w:jc w:val="center"/>
        </w:trPr>
        <w:tc>
          <w:tcPr>
            <w:tcW w:w="5000" w:type="pct"/>
            <w:gridSpan w:val="4"/>
          </w:tcPr>
          <w:p w14:paraId="68191FB6" w14:textId="77777777" w:rsidR="00AD110F" w:rsidRPr="008A4741" w:rsidRDefault="00AD110F" w:rsidP="00AD110F">
            <w:pPr>
              <w:pStyle w:val="Heading3"/>
              <w:rPr>
                <w:rFonts w:asciiTheme="minorHAnsi" w:hAnsiTheme="minorHAnsi" w:cstheme="minorHAnsi"/>
                <w:color w:val="612C69"/>
                <w:sz w:val="24"/>
              </w:rPr>
            </w:pPr>
            <w:bookmarkStart w:id="43" w:name="_Toc112672559"/>
            <w:r w:rsidRPr="008A4741">
              <w:rPr>
                <w:rFonts w:asciiTheme="minorHAnsi" w:hAnsiTheme="minorHAnsi" w:cstheme="minorHAnsi"/>
                <w:color w:val="612C69"/>
                <w:sz w:val="24"/>
              </w:rPr>
              <w:t>Management of medication</w:t>
            </w:r>
            <w:bookmarkEnd w:id="43"/>
          </w:p>
          <w:p w14:paraId="26E265F5" w14:textId="77777777" w:rsidR="00AD110F" w:rsidRPr="002665FE" w:rsidRDefault="00AD110F" w:rsidP="00AD110F">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requiring medication is confident their provider administers, stores and monitors the effects of their medication and works to prevent errors or incidents</w:t>
            </w:r>
            <w:r>
              <w:rPr>
                <w:rFonts w:ascii="Calibri" w:eastAsia="Times New Roman" w:hAnsi="Calibri" w:cs="Calibri"/>
                <w:szCs w:val="24"/>
              </w:rPr>
              <w:t>.</w:t>
            </w:r>
          </w:p>
        </w:tc>
      </w:tr>
      <w:tr w:rsidR="00AD110F" w:rsidRPr="002665FE" w14:paraId="1B7F04A1" w14:textId="77777777" w:rsidTr="00FB404E">
        <w:trPr>
          <w:trHeight w:val="1094"/>
          <w:jc w:val="center"/>
        </w:trPr>
        <w:tc>
          <w:tcPr>
            <w:tcW w:w="926" w:type="pct"/>
          </w:tcPr>
          <w:p w14:paraId="5CE12429" w14:textId="77777777" w:rsidR="00AD110F" w:rsidRDefault="00AD110F" w:rsidP="00AD110F">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443516EE" w14:textId="77777777" w:rsidR="00AD110F" w:rsidRPr="00182412" w:rsidRDefault="00AD110F" w:rsidP="00AD110F">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43BD80BA" w14:textId="77777777" w:rsidR="00AD110F" w:rsidRPr="002665FE" w:rsidRDefault="00AD110F" w:rsidP="00AD110F">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5800385C" w14:textId="77777777" w:rsidR="00AD110F" w:rsidRDefault="00AD110F" w:rsidP="00AD110F">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AD110F" w:rsidRPr="002665FE" w14:paraId="71BEE700" w14:textId="77777777" w:rsidTr="00AD110F">
        <w:trPr>
          <w:trHeight w:val="1315"/>
          <w:jc w:val="center"/>
        </w:trPr>
        <w:tc>
          <w:tcPr>
            <w:tcW w:w="926" w:type="pct"/>
            <w:shd w:val="clear" w:color="auto" w:fill="auto"/>
          </w:tcPr>
          <w:p w14:paraId="72E15AD8" w14:textId="54006325" w:rsidR="00AD110F" w:rsidRPr="002665FE" w:rsidRDefault="00E3719B" w:rsidP="00AD110F">
            <w:pPr>
              <w:spacing w:before="0" w:after="0" w:line="240" w:lineRule="auto"/>
              <w:rPr>
                <w:rFonts w:ascii="Calibri" w:eastAsia="Times New Roman" w:hAnsi="Calibri" w:cs="Calibri"/>
                <w:szCs w:val="24"/>
              </w:rPr>
            </w:pPr>
            <w:r w:rsidRPr="00E3719B">
              <w:rPr>
                <w:rFonts w:ascii="Calibri" w:eastAsia="Times New Roman" w:hAnsi="Calibri" w:cs="Calibri"/>
                <w:noProof/>
                <w:szCs w:val="24"/>
                <w:lang w:eastAsia="en-AU"/>
              </w:rPr>
              <mc:AlternateContent>
                <mc:Choice Requires="wps">
                  <w:drawing>
                    <wp:anchor distT="0" distB="0" distL="114300" distR="114300" simplePos="0" relativeHeight="253809664" behindDoc="0" locked="0" layoutInCell="1" allowOverlap="1" wp14:anchorId="2DE874EF" wp14:editId="49DABD48">
                      <wp:simplePos x="0" y="0"/>
                      <wp:positionH relativeFrom="column">
                        <wp:posOffset>-6350</wp:posOffset>
                      </wp:positionH>
                      <wp:positionV relativeFrom="paragraph">
                        <wp:posOffset>24130</wp:posOffset>
                      </wp:positionV>
                      <wp:extent cx="1577340" cy="666750"/>
                      <wp:effectExtent l="0" t="19050" r="41910" b="38100"/>
                      <wp:wrapNone/>
                      <wp:docPr id="47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3C907F88"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E795628" wp14:editId="5FEAF686">
                                        <wp:extent cx="180000" cy="220801"/>
                                        <wp:effectExtent l="0" t="0" r="0" b="8255"/>
                                        <wp:docPr id="474" name="Picture 47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874EF" id="_x0000_s1127" type="#_x0000_t13" style="position:absolute;margin-left:-.5pt;margin-top:1.9pt;width:124.2pt;height:52.5pt;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" adj="17035" fillcolor="#275d3a" strokecolor="#275d3a" strokeweight="1pt">
                      <v:textbox>
                        <w:txbxContent>
                          <w:p w14:paraId="3C907F88"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E795628" wp14:editId="5FEAF686">
                                  <wp:extent cx="180000" cy="220801"/>
                                  <wp:effectExtent l="0" t="0" r="0" b="8255"/>
                                  <wp:docPr id="474" name="Picture 47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A66FFD0" w14:textId="77777777" w:rsidR="00AD110F" w:rsidRPr="002665FE" w:rsidRDefault="00AD110F" w:rsidP="00AD110F">
            <w:pPr>
              <w:spacing w:before="0" w:after="0" w:line="240" w:lineRule="auto"/>
              <w:jc w:val="center"/>
              <w:rPr>
                <w:rFonts w:ascii="Calibri" w:eastAsia="Times New Roman" w:hAnsi="Calibri" w:cs="Calibri"/>
                <w:szCs w:val="24"/>
              </w:rPr>
            </w:pPr>
            <w:r w:rsidRPr="00182412">
              <w:rPr>
                <w:rFonts w:ascii="Calibri" w:eastAsia="Times New Roman" w:hAnsi="Calibri" w:cs="Calibri"/>
                <w:szCs w:val="24"/>
              </w:rPr>
              <w:t>8(3)[e]</w:t>
            </w:r>
          </w:p>
        </w:tc>
        <w:tc>
          <w:tcPr>
            <w:tcW w:w="1384" w:type="pct"/>
            <w:shd w:val="clear" w:color="auto" w:fill="auto"/>
            <w:hideMark/>
          </w:tcPr>
          <w:p w14:paraId="6C70A567"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1. Records clearly identify the medication and dosage required by each participant, including all information required to correctly identify the participant and to safely administer the medication</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val="restart"/>
            <w:shd w:val="clear" w:color="auto" w:fill="auto"/>
          </w:tcPr>
          <w:p w14:paraId="1C036FB6" w14:textId="77777777" w:rsidR="00AD110F" w:rsidRPr="00354CFB" w:rsidRDefault="00AD110F" w:rsidP="00AD110F">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4AE15D27" w14:textId="77777777" w:rsidR="00AD110F" w:rsidRPr="002665FE" w:rsidRDefault="00AD110F" w:rsidP="00AD110F">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42BF784F" w14:textId="5DBE9DF9" w:rsidR="00AD110F"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Clinical (care) Governance framework</w:t>
            </w:r>
            <w:r w:rsidR="002543D9">
              <w:rPr>
                <w:rFonts w:ascii="Calibri" w:eastAsia="Times New Roman" w:hAnsi="Calibri" w:cs="Calibri"/>
                <w:szCs w:val="24"/>
              </w:rPr>
              <w:t>.</w:t>
            </w:r>
          </w:p>
          <w:p w14:paraId="4677520E" w14:textId="5DE34C8B" w:rsidR="00AD110F"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Incident management policies and procedures</w:t>
            </w:r>
            <w:r w:rsidR="002543D9">
              <w:rPr>
                <w:rFonts w:ascii="Calibri" w:eastAsia="Times New Roman" w:hAnsi="Calibri" w:cs="Calibri"/>
                <w:szCs w:val="24"/>
              </w:rPr>
              <w:t>.</w:t>
            </w:r>
          </w:p>
          <w:p w14:paraId="6A93B761" w14:textId="77777777" w:rsidR="00AD110F"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Medication management policy and procedures/guidelines.</w:t>
            </w:r>
          </w:p>
          <w:p w14:paraId="3FEEEB57" w14:textId="77777777" w:rsidR="00AD110F" w:rsidRPr="002665FE" w:rsidRDefault="00AD110F" w:rsidP="00AD110F">
            <w:pPr>
              <w:spacing w:before="0" w:after="0" w:line="240" w:lineRule="auto"/>
              <w:ind w:left="467"/>
              <w:rPr>
                <w:rFonts w:ascii="Calibri" w:eastAsia="Times New Roman" w:hAnsi="Calibri" w:cs="Calibri"/>
                <w:szCs w:val="24"/>
              </w:rPr>
            </w:pPr>
          </w:p>
          <w:p w14:paraId="4BC7400C"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b/>
                <w:bCs/>
                <w:i/>
                <w:iCs/>
                <w:szCs w:val="24"/>
              </w:rPr>
              <w:t>Records:</w:t>
            </w:r>
          </w:p>
          <w:p w14:paraId="35F0E53A"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lastRenderedPageBreak/>
              <w:t xml:space="preserve">Medication administration records for each participant. </w:t>
            </w:r>
          </w:p>
          <w:p w14:paraId="7596A5E1"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Care and services</w:t>
            </w:r>
            <w:r w:rsidRPr="002665FE">
              <w:rPr>
                <w:rFonts w:ascii="Calibri" w:eastAsia="Times New Roman" w:hAnsi="Calibri" w:cs="Calibri"/>
                <w:szCs w:val="24"/>
              </w:rPr>
              <w:t xml:space="preserve"> plan.</w:t>
            </w:r>
          </w:p>
          <w:p w14:paraId="2F669157"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Service agreement.</w:t>
            </w:r>
          </w:p>
          <w:p w14:paraId="0CE27FF7"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Safe medication storage. </w:t>
            </w:r>
          </w:p>
          <w:p w14:paraId="6853D389"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worker training on medication management, including Schedules 2, 3, and 4, and their application in each state and territory of operation.</w:t>
            </w:r>
          </w:p>
          <w:p w14:paraId="72E7206F"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worker First Aid. </w:t>
            </w:r>
          </w:p>
          <w:p w14:paraId="27D43138"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First Aid instructions maintained on medication labels.</w:t>
            </w:r>
          </w:p>
          <w:p w14:paraId="12710498"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Review of training effectiveness.</w:t>
            </w:r>
          </w:p>
          <w:p w14:paraId="14C9E721"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Position descriptions for worker administering medication.</w:t>
            </w:r>
          </w:p>
          <w:p w14:paraId="20B4A166"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Risk assessments related to medication management.</w:t>
            </w:r>
          </w:p>
          <w:p w14:paraId="4CA099AD"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medication administration.</w:t>
            </w:r>
          </w:p>
          <w:p w14:paraId="48345099"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Fie notes</w:t>
            </w:r>
            <w:r w:rsidRPr="002665FE">
              <w:rPr>
                <w:rFonts w:ascii="Calibri" w:eastAsia="Times New Roman" w:hAnsi="Calibri" w:cs="Calibri"/>
                <w:szCs w:val="24"/>
              </w:rPr>
              <w:t>.</w:t>
            </w:r>
          </w:p>
          <w:p w14:paraId="1A04D3C1"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Feedback from workers.</w:t>
            </w:r>
          </w:p>
          <w:p w14:paraId="463C423E"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on worker recruitment and induction records.</w:t>
            </w:r>
          </w:p>
          <w:p w14:paraId="10C62808" w14:textId="77777777" w:rsidR="00AD110F"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Monitoring processes and records. </w:t>
            </w:r>
          </w:p>
          <w:p w14:paraId="1CFA76C7" w14:textId="77777777" w:rsidR="00AD110F" w:rsidRDefault="00AD110F" w:rsidP="00AD110F">
            <w:pPr>
              <w:spacing w:before="0" w:after="0" w:line="240" w:lineRule="auto"/>
              <w:rPr>
                <w:rFonts w:ascii="Calibri" w:eastAsia="Times New Roman" w:hAnsi="Calibri" w:cs="Calibri"/>
                <w:szCs w:val="24"/>
              </w:rPr>
            </w:pPr>
          </w:p>
          <w:p w14:paraId="4FAB68CA" w14:textId="77777777" w:rsidR="00AD110F" w:rsidRPr="00354CFB" w:rsidRDefault="00AD110F" w:rsidP="00AD110F">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7DDFE592" w14:textId="77777777" w:rsidR="00AD110F" w:rsidRDefault="00AD110F" w:rsidP="00AD110F">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1770A3A" w14:textId="77777777" w:rsidR="00AD110F"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Policies, procedures and processes</w:t>
            </w:r>
            <w:r>
              <w:rPr>
                <w:rFonts w:ascii="Calibri" w:eastAsia="Times New Roman" w:hAnsi="Calibri" w:cs="Calibri"/>
                <w:szCs w:val="24"/>
              </w:rPr>
              <w:t xml:space="preserve"> (work instructions)</w:t>
            </w:r>
            <w:r w:rsidRPr="002665FE">
              <w:rPr>
                <w:rFonts w:ascii="Calibri" w:eastAsia="Times New Roman" w:hAnsi="Calibri" w:cs="Calibri"/>
                <w:szCs w:val="24"/>
              </w:rPr>
              <w:t xml:space="preserve"> covering medication management, including monitoring medication and side effects</w:t>
            </w:r>
            <w:r>
              <w:rPr>
                <w:rFonts w:ascii="Calibri" w:eastAsia="Times New Roman" w:hAnsi="Calibri" w:cs="Calibri"/>
                <w:szCs w:val="24"/>
              </w:rPr>
              <w:t>, and link to NDIS Reportable Incident requirements.</w:t>
            </w:r>
          </w:p>
          <w:p w14:paraId="1ED01409" w14:textId="77777777" w:rsidR="00AD110F"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Medication competency for personal care workers.</w:t>
            </w:r>
          </w:p>
          <w:p w14:paraId="2F9D6341" w14:textId="77777777" w:rsidR="00AD110F" w:rsidRDefault="00AD110F" w:rsidP="00AD110F">
            <w:pPr>
              <w:spacing w:before="0" w:after="0" w:line="240" w:lineRule="auto"/>
              <w:rPr>
                <w:rFonts w:ascii="Calibri" w:eastAsia="Times New Roman" w:hAnsi="Calibri" w:cs="Calibri"/>
                <w:b/>
                <w:bCs/>
                <w:i/>
                <w:iCs/>
                <w:szCs w:val="24"/>
              </w:rPr>
            </w:pPr>
          </w:p>
          <w:p w14:paraId="43F5811D" w14:textId="77777777" w:rsidR="00AD110F" w:rsidRPr="002665FE" w:rsidRDefault="00AD110F" w:rsidP="00AD110F">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3C6720D5" w14:textId="77777777" w:rsidR="00AD110F"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Incident reports and records related to medication management.</w:t>
            </w:r>
          </w:p>
          <w:p w14:paraId="23D306F7" w14:textId="32531079" w:rsidR="00AD110F" w:rsidRPr="00225D2E" w:rsidRDefault="00AD110F" w:rsidP="00AD110F">
            <w:pPr>
              <w:numPr>
                <w:ilvl w:val="0"/>
                <w:numId w:val="20"/>
              </w:numPr>
              <w:spacing w:before="0" w:after="0" w:line="240" w:lineRule="auto"/>
              <w:ind w:left="467" w:hanging="357"/>
              <w:rPr>
                <w:rFonts w:ascii="Calibri" w:eastAsia="Times New Roman" w:hAnsi="Calibri" w:cs="Calibri"/>
                <w:b/>
                <w:bCs/>
                <w:szCs w:val="24"/>
              </w:rPr>
            </w:pPr>
            <w:r>
              <w:rPr>
                <w:rFonts w:ascii="Calibri" w:eastAsia="Times New Roman" w:hAnsi="Calibri" w:cs="Calibri"/>
                <w:szCs w:val="24"/>
              </w:rPr>
              <w:t>Medication competency records.</w:t>
            </w:r>
          </w:p>
        </w:tc>
      </w:tr>
      <w:tr w:rsidR="00AD110F" w:rsidRPr="002665FE" w14:paraId="6AA3B8F8" w14:textId="77777777" w:rsidTr="00FB404E">
        <w:trPr>
          <w:trHeight w:val="1215"/>
          <w:jc w:val="center"/>
        </w:trPr>
        <w:tc>
          <w:tcPr>
            <w:tcW w:w="926" w:type="pct"/>
            <w:shd w:val="clear" w:color="auto" w:fill="auto"/>
          </w:tcPr>
          <w:p w14:paraId="43B0F0D2" w14:textId="32A9C688" w:rsidR="00AD110F" w:rsidRPr="002665FE" w:rsidRDefault="00AE4489" w:rsidP="00AD110F">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3983744" behindDoc="0" locked="0" layoutInCell="1" allowOverlap="1" wp14:anchorId="363215C4" wp14:editId="3A79C92F">
                      <wp:simplePos x="0" y="0"/>
                      <wp:positionH relativeFrom="column">
                        <wp:posOffset>-6350</wp:posOffset>
                      </wp:positionH>
                      <wp:positionV relativeFrom="paragraph">
                        <wp:posOffset>3175</wp:posOffset>
                      </wp:positionV>
                      <wp:extent cx="1539240" cy="674370"/>
                      <wp:effectExtent l="0" t="0" r="3810" b="0"/>
                      <wp:wrapNone/>
                      <wp:docPr id="658"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71E550F"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362FFFD" wp14:editId="78035390">
                                        <wp:extent cx="180000" cy="222857"/>
                                        <wp:effectExtent l="0" t="0" r="0" b="6350"/>
                                        <wp:docPr id="659" name="Picture 65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215C4" id="_x0000_s1128" type="#_x0000_t13" style="position:absolute;margin-left:-.5pt;margin-top:.25pt;width:121.2pt;height:53.1pt;z-index:2539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" adj="16868" fillcolor="#ffc000" stroked="f" strokeweight="1pt">
                      <v:textbox>
                        <w:txbxContent>
                          <w:p w14:paraId="271E550F"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362FFFD" wp14:editId="78035390">
                                  <wp:extent cx="180000" cy="222857"/>
                                  <wp:effectExtent l="0" t="0" r="0" b="6350"/>
                                  <wp:docPr id="659" name="Picture 65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6139203" w14:textId="77777777" w:rsidR="00AD110F" w:rsidRPr="002665FE" w:rsidRDefault="00AD110F" w:rsidP="00AD110F">
            <w:pPr>
              <w:spacing w:before="0" w:after="0" w:line="240" w:lineRule="auto"/>
              <w:jc w:val="center"/>
              <w:rPr>
                <w:rFonts w:ascii="Calibri" w:eastAsia="Times New Roman" w:hAnsi="Calibri" w:cs="Calibri"/>
                <w:szCs w:val="24"/>
              </w:rPr>
            </w:pPr>
            <w:r w:rsidRPr="00182412">
              <w:rPr>
                <w:rFonts w:ascii="Calibri" w:eastAsia="Times New Roman" w:hAnsi="Calibri" w:cs="Calibri"/>
                <w:szCs w:val="24"/>
              </w:rPr>
              <w:t>8(3)[e]</w:t>
            </w:r>
          </w:p>
        </w:tc>
        <w:tc>
          <w:tcPr>
            <w:tcW w:w="1384" w:type="pct"/>
            <w:shd w:val="clear" w:color="auto" w:fill="auto"/>
            <w:hideMark/>
          </w:tcPr>
          <w:p w14:paraId="67D5623E"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2. All workers responsible for administering medication understand the effects and side-effects of the medication and the steps to take in the event of an incident involving medication</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0026C6C2"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p>
        </w:tc>
      </w:tr>
      <w:tr w:rsidR="00AD110F" w:rsidRPr="002665FE" w14:paraId="7EE867B4" w14:textId="77777777" w:rsidTr="00FB404E">
        <w:trPr>
          <w:trHeight w:val="2000"/>
          <w:jc w:val="center"/>
        </w:trPr>
        <w:tc>
          <w:tcPr>
            <w:tcW w:w="926" w:type="pct"/>
            <w:shd w:val="clear" w:color="auto" w:fill="auto"/>
          </w:tcPr>
          <w:p w14:paraId="25FC00A7" w14:textId="42395B32" w:rsidR="00AD110F" w:rsidRPr="002665FE" w:rsidRDefault="00E3719B" w:rsidP="00AD110F">
            <w:pPr>
              <w:spacing w:before="0" w:after="0" w:line="240" w:lineRule="auto"/>
              <w:rPr>
                <w:rFonts w:ascii="Calibri" w:eastAsia="Times New Roman" w:hAnsi="Calibri" w:cs="Calibri"/>
                <w:szCs w:val="24"/>
              </w:rPr>
            </w:pPr>
            <w:r w:rsidRPr="00E3719B">
              <w:rPr>
                <w:rFonts w:ascii="Calibri" w:eastAsia="Times New Roman" w:hAnsi="Calibri" w:cs="Calibri"/>
                <w:noProof/>
                <w:szCs w:val="24"/>
                <w:lang w:eastAsia="en-AU"/>
              </w:rPr>
              <w:lastRenderedPageBreak/>
              <mc:AlternateContent>
                <mc:Choice Requires="wps">
                  <w:drawing>
                    <wp:anchor distT="0" distB="0" distL="114300" distR="114300" simplePos="0" relativeHeight="253811712" behindDoc="0" locked="0" layoutInCell="1" allowOverlap="1" wp14:anchorId="2D6C69DA" wp14:editId="33259E1F">
                      <wp:simplePos x="0" y="0"/>
                      <wp:positionH relativeFrom="column">
                        <wp:posOffset>-6350</wp:posOffset>
                      </wp:positionH>
                      <wp:positionV relativeFrom="paragraph">
                        <wp:posOffset>24765</wp:posOffset>
                      </wp:positionV>
                      <wp:extent cx="1577340" cy="666750"/>
                      <wp:effectExtent l="0" t="19050" r="41910" b="38100"/>
                      <wp:wrapNone/>
                      <wp:docPr id="47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1FB6B497"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F3AC2E5" wp14:editId="4C53B451">
                                        <wp:extent cx="180000" cy="220801"/>
                                        <wp:effectExtent l="0" t="0" r="0" b="8255"/>
                                        <wp:docPr id="476" name="Picture 47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C69DA" id="_x0000_s1129" type="#_x0000_t13" style="position:absolute;margin-left:-.5pt;margin-top:1.95pt;width:124.2pt;height:52.5pt;z-index:2538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" adj="17035" fillcolor="#275d3a" strokecolor="#275d3a" strokeweight="1pt">
                      <v:textbox>
                        <w:txbxContent>
                          <w:p w14:paraId="1FB6B497"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F3AC2E5" wp14:editId="4C53B451">
                                  <wp:extent cx="180000" cy="220801"/>
                                  <wp:effectExtent l="0" t="0" r="0" b="8255"/>
                                  <wp:docPr id="476" name="Picture 47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FB1C083" w14:textId="77777777" w:rsidR="00AD110F" w:rsidRPr="002665FE" w:rsidRDefault="00AD110F" w:rsidP="00AD110F">
            <w:pPr>
              <w:spacing w:before="0" w:after="0" w:line="240" w:lineRule="auto"/>
              <w:jc w:val="center"/>
              <w:rPr>
                <w:rFonts w:ascii="Calibri" w:eastAsia="Times New Roman" w:hAnsi="Calibri" w:cs="Calibri"/>
                <w:szCs w:val="24"/>
              </w:rPr>
            </w:pPr>
            <w:r w:rsidRPr="00182412">
              <w:rPr>
                <w:rFonts w:ascii="Calibri" w:eastAsia="Times New Roman" w:hAnsi="Calibri" w:cs="Calibri"/>
                <w:szCs w:val="24"/>
              </w:rPr>
              <w:t>8(3)[e]</w:t>
            </w:r>
          </w:p>
        </w:tc>
        <w:tc>
          <w:tcPr>
            <w:tcW w:w="1384" w:type="pct"/>
            <w:shd w:val="clear" w:color="auto" w:fill="auto"/>
            <w:hideMark/>
          </w:tcPr>
          <w:p w14:paraId="7133441E"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3. All medications are stored safely and securely, can be easily identified and differentiated, and are only accessed by appropriately trained workers</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56C92DA1"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p>
        </w:tc>
      </w:tr>
      <w:tr w:rsidR="00AD110F" w:rsidRPr="002665FE" w14:paraId="7A3F803C" w14:textId="77777777" w:rsidTr="00FB404E">
        <w:trPr>
          <w:trHeight w:val="400"/>
          <w:jc w:val="center"/>
        </w:trPr>
        <w:tc>
          <w:tcPr>
            <w:tcW w:w="5000" w:type="pct"/>
            <w:gridSpan w:val="4"/>
          </w:tcPr>
          <w:p w14:paraId="34DF6C03" w14:textId="77777777" w:rsidR="00AD110F" w:rsidRPr="002665FE" w:rsidRDefault="00AD110F" w:rsidP="00AD110F">
            <w:pPr>
              <w:pStyle w:val="Heading3"/>
              <w:rPr>
                <w:rFonts w:ascii="Calibri" w:eastAsia="Times New Roman" w:hAnsi="Calibri" w:cs="Calibri"/>
              </w:rPr>
            </w:pPr>
            <w:bookmarkStart w:id="44" w:name="_Toc112672560"/>
            <w:r w:rsidRPr="008A4741">
              <w:rPr>
                <w:rStyle w:val="Heading3Char"/>
                <w:rFonts w:asciiTheme="minorHAnsi" w:hAnsiTheme="minorHAnsi" w:cstheme="minorHAnsi"/>
                <w:b/>
                <w:bCs/>
                <w:color w:val="612C69"/>
              </w:rPr>
              <w:lastRenderedPageBreak/>
              <w:t>Mealtime management</w:t>
            </w:r>
            <w:r w:rsidRPr="002665FE">
              <w:rPr>
                <w:rFonts w:ascii="Calibri" w:eastAsia="Times New Roman" w:hAnsi="Calibri" w:cs="Calibri"/>
                <w:bCs/>
                <w:i/>
                <w:iCs/>
              </w:rPr>
              <w:br/>
            </w:r>
            <w:r w:rsidRPr="009A78C8">
              <w:rPr>
                <w:rStyle w:val="Heading4Char"/>
                <w:rFonts w:asciiTheme="minorHAnsi" w:hAnsiTheme="minorHAnsi" w:cstheme="minorHAnsi"/>
                <w:color w:val="auto"/>
                <w:sz w:val="24"/>
              </w:rPr>
              <w:t>Outcome:</w:t>
            </w:r>
            <w:bookmarkEnd w:id="44"/>
            <w:r>
              <w:rPr>
                <w:rStyle w:val="Heading4Char"/>
                <w:rFonts w:asciiTheme="minorHAnsi" w:hAnsiTheme="minorHAnsi" w:cstheme="minorHAnsi"/>
                <w:color w:val="auto"/>
                <w:sz w:val="24"/>
              </w:rPr>
              <w:t xml:space="preserve"> </w:t>
            </w:r>
            <w:r w:rsidRPr="00D75A36">
              <w:rPr>
                <w:rFonts w:ascii="Calibri" w:eastAsia="Times New Roman" w:hAnsi="Calibri" w:cs="Calibri"/>
                <w:b w:val="0"/>
                <w:color w:val="auto"/>
                <w:sz w:val="24"/>
              </w:rPr>
              <w:t>Each participant requiring mealtime management receives meals that are nutritious, and of a texture that is appropriate to their individual needs, and appropriately planned, and prepared in an environment and manner that meets their individual needs and preferences, and delivered in a way that is appropriate to their individual needs and ensures that the meals are enjoyable.</w:t>
            </w:r>
          </w:p>
        </w:tc>
      </w:tr>
      <w:tr w:rsidR="00AD110F" w:rsidRPr="002665FE" w14:paraId="59093A7D" w14:textId="77777777" w:rsidTr="00FB404E">
        <w:trPr>
          <w:trHeight w:val="1032"/>
          <w:jc w:val="center"/>
        </w:trPr>
        <w:tc>
          <w:tcPr>
            <w:tcW w:w="926" w:type="pct"/>
          </w:tcPr>
          <w:p w14:paraId="71277322" w14:textId="77777777" w:rsidR="00AD110F" w:rsidRDefault="00AD110F" w:rsidP="00AD110F">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1178CA94" w14:textId="77777777" w:rsidR="00AD110F" w:rsidRPr="00B46C0A" w:rsidRDefault="00AD110F" w:rsidP="00AD110F">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6200408B" w14:textId="77777777" w:rsidR="00AD110F" w:rsidRPr="00801126" w:rsidRDefault="00AD110F" w:rsidP="00AD110F">
            <w:pPr>
              <w:pStyle w:val="ListParagraph"/>
              <w:numPr>
                <w:ilvl w:val="0"/>
                <w:numId w:val="0"/>
              </w:numPr>
              <w:spacing w:before="0" w:after="0" w:line="240" w:lineRule="auto"/>
              <w:ind w:left="720"/>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3EB8F7DA" w14:textId="77777777" w:rsidR="00AD110F" w:rsidRDefault="00AD110F" w:rsidP="00AD110F">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AD110F" w:rsidRPr="002665FE" w14:paraId="20159FB5" w14:textId="77777777" w:rsidTr="00AD110F">
        <w:trPr>
          <w:trHeight w:val="1032"/>
          <w:jc w:val="center"/>
        </w:trPr>
        <w:tc>
          <w:tcPr>
            <w:tcW w:w="926" w:type="pct"/>
            <w:shd w:val="clear" w:color="auto" w:fill="auto"/>
          </w:tcPr>
          <w:p w14:paraId="5215B483" w14:textId="6AA94E88" w:rsidR="00AD110F" w:rsidRPr="002665FE" w:rsidRDefault="00E3719B" w:rsidP="00AD110F">
            <w:pPr>
              <w:spacing w:before="0" w:after="0" w:line="240" w:lineRule="auto"/>
              <w:rPr>
                <w:rFonts w:ascii="Calibri" w:eastAsia="Times New Roman" w:hAnsi="Calibri" w:cs="Calibri"/>
                <w:szCs w:val="24"/>
              </w:rPr>
            </w:pPr>
            <w:r w:rsidRPr="00E3719B">
              <w:rPr>
                <w:rFonts w:ascii="Calibri" w:eastAsia="Times New Roman" w:hAnsi="Calibri" w:cs="Calibri"/>
                <w:noProof/>
                <w:szCs w:val="24"/>
                <w:lang w:eastAsia="en-AU"/>
              </w:rPr>
              <mc:AlternateContent>
                <mc:Choice Requires="wps">
                  <w:drawing>
                    <wp:anchor distT="0" distB="0" distL="114300" distR="114300" simplePos="0" relativeHeight="253813760" behindDoc="0" locked="0" layoutInCell="1" allowOverlap="1" wp14:anchorId="7C36B429" wp14:editId="59AA734B">
                      <wp:simplePos x="0" y="0"/>
                      <wp:positionH relativeFrom="column">
                        <wp:posOffset>-6350</wp:posOffset>
                      </wp:positionH>
                      <wp:positionV relativeFrom="paragraph">
                        <wp:posOffset>25400</wp:posOffset>
                      </wp:positionV>
                      <wp:extent cx="1577340" cy="666750"/>
                      <wp:effectExtent l="0" t="19050" r="41910" b="38100"/>
                      <wp:wrapNone/>
                      <wp:docPr id="477"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29F62F7"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7A49038" wp14:editId="2F3DA32A">
                                        <wp:extent cx="180000" cy="220801"/>
                                        <wp:effectExtent l="0" t="0" r="0" b="8255"/>
                                        <wp:docPr id="483" name="Picture 48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6B429" id="_x0000_s1130" type="#_x0000_t13" style="position:absolute;margin-left:-.5pt;margin-top:2pt;width:124.2pt;height:52.5pt;z-index:2538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" adj="17035" fillcolor="#275d3a" strokecolor="#275d3a" strokeweight="1pt">
                      <v:textbox>
                        <w:txbxContent>
                          <w:p w14:paraId="729F62F7" w14:textId="77777777" w:rsidR="00C3722A" w:rsidRPr="001374FB" w:rsidRDefault="00C3722A" w:rsidP="00E3719B">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7A49038" wp14:editId="2F3DA32A">
                                  <wp:extent cx="180000" cy="220801"/>
                                  <wp:effectExtent l="0" t="0" r="0" b="8255"/>
                                  <wp:docPr id="483" name="Picture 48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25BADD08" w14:textId="7EBB1265" w:rsidR="00AD110F" w:rsidRPr="002665FE" w:rsidRDefault="00225D2E" w:rsidP="00AD110F">
            <w:pPr>
              <w:spacing w:before="0" w:after="0" w:line="240" w:lineRule="auto"/>
              <w:jc w:val="center"/>
              <w:rPr>
                <w:rFonts w:ascii="Calibri" w:eastAsia="Times New Roman" w:hAnsi="Calibri" w:cs="Calibri"/>
                <w:szCs w:val="24"/>
              </w:rPr>
            </w:pPr>
            <w:r>
              <w:rPr>
                <w:rFonts w:ascii="Calibri" w:eastAsia="Times New Roman" w:hAnsi="Calibri" w:cs="Calibri"/>
                <w:szCs w:val="24"/>
              </w:rPr>
              <w:t>4[3](a) &amp; [f]</w:t>
            </w:r>
          </w:p>
        </w:tc>
        <w:tc>
          <w:tcPr>
            <w:tcW w:w="1384" w:type="pct"/>
            <w:shd w:val="clear" w:color="auto" w:fill="auto"/>
            <w:hideMark/>
          </w:tcPr>
          <w:p w14:paraId="0CBE54C6" w14:textId="77777777" w:rsidR="00AD110F" w:rsidRPr="00D75A36" w:rsidRDefault="00AD110F" w:rsidP="00AD110F">
            <w:pPr>
              <w:spacing w:before="0" w:after="0" w:line="240" w:lineRule="auto"/>
              <w:rPr>
                <w:rFonts w:ascii="Calibri" w:eastAsia="Times New Roman" w:hAnsi="Calibri" w:cs="Calibri"/>
                <w:szCs w:val="24"/>
              </w:rPr>
            </w:pPr>
            <w:r>
              <w:rPr>
                <w:rFonts w:ascii="Calibri" w:eastAsia="Times New Roman" w:hAnsi="Calibri" w:cs="Calibri"/>
                <w:szCs w:val="24"/>
              </w:rPr>
              <w:t xml:space="preserve">1. </w:t>
            </w:r>
            <w:r w:rsidRPr="00D75A36">
              <w:rPr>
                <w:rFonts w:ascii="Calibri" w:eastAsia="Times New Roman" w:hAnsi="Calibri" w:cs="Calibri"/>
                <w:szCs w:val="24"/>
              </w:rPr>
              <w:t>Providers identify each participant requiring mealtime management.</w:t>
            </w:r>
          </w:p>
          <w:p w14:paraId="7CC6F3BD" w14:textId="77777777" w:rsidR="00AD110F" w:rsidRPr="00F34D29" w:rsidRDefault="00AD110F" w:rsidP="00AD110F">
            <w:pPr>
              <w:pStyle w:val="Heading3"/>
            </w:pPr>
          </w:p>
          <w:p w14:paraId="77818242" w14:textId="77777777" w:rsidR="00AD110F" w:rsidRPr="00845E10" w:rsidRDefault="00AD110F" w:rsidP="00AD110F">
            <w:pPr>
              <w:spacing w:before="0" w:after="0" w:line="240" w:lineRule="auto"/>
              <w:ind w:left="5115" w:hanging="360"/>
              <w:rPr>
                <w:rFonts w:ascii="Calibri" w:eastAsia="Times New Roman" w:hAnsi="Calibri" w:cs="Calibri"/>
                <w:szCs w:val="24"/>
                <w:highlight w:val="yellow"/>
              </w:rPr>
            </w:pPr>
          </w:p>
        </w:tc>
        <w:tc>
          <w:tcPr>
            <w:tcW w:w="2035" w:type="pct"/>
            <w:vMerge w:val="restart"/>
            <w:shd w:val="clear" w:color="auto" w:fill="auto"/>
          </w:tcPr>
          <w:p w14:paraId="594F2D1A" w14:textId="77777777" w:rsidR="00AD110F" w:rsidRPr="00354CFB" w:rsidRDefault="00AD110F" w:rsidP="00AD110F">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4D822206" w14:textId="77777777" w:rsidR="00AD110F" w:rsidRPr="002665FE" w:rsidRDefault="00AD110F" w:rsidP="00AD110F">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4602962" w14:textId="77777777" w:rsidR="00AD110F"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Policies</w:t>
            </w:r>
            <w:r>
              <w:rPr>
                <w:rFonts w:ascii="Calibri" w:eastAsia="Times New Roman" w:hAnsi="Calibri" w:cs="Calibri"/>
                <w:szCs w:val="24"/>
              </w:rPr>
              <w:t xml:space="preserve"> and </w:t>
            </w:r>
            <w:r w:rsidRPr="002665FE">
              <w:rPr>
                <w:rFonts w:ascii="Calibri" w:eastAsia="Times New Roman" w:hAnsi="Calibri" w:cs="Calibri"/>
                <w:szCs w:val="24"/>
              </w:rPr>
              <w:t>procedures covering</w:t>
            </w:r>
            <w:r>
              <w:rPr>
                <w:rFonts w:ascii="Calibri" w:eastAsia="Times New Roman" w:hAnsi="Calibri" w:cs="Calibri"/>
                <w:szCs w:val="24"/>
              </w:rPr>
              <w:t>:</w:t>
            </w:r>
          </w:p>
          <w:p w14:paraId="482048FA" w14:textId="77777777" w:rsidR="00AD110F" w:rsidRPr="00801126" w:rsidRDefault="00AD110F" w:rsidP="00AD110F">
            <w:pPr>
              <w:pStyle w:val="ListParagraph"/>
              <w:numPr>
                <w:ilvl w:val="0"/>
                <w:numId w:val="37"/>
              </w:numPr>
              <w:spacing w:before="0" w:after="0" w:line="240" w:lineRule="auto"/>
              <w:rPr>
                <w:rFonts w:ascii="Calibri" w:eastAsia="Times New Roman" w:hAnsi="Calibri" w:cs="Calibri"/>
                <w:szCs w:val="24"/>
              </w:rPr>
            </w:pPr>
            <w:r w:rsidRPr="00801126">
              <w:rPr>
                <w:rFonts w:ascii="Calibri" w:eastAsia="Times New Roman" w:hAnsi="Calibri" w:cs="Calibri"/>
                <w:szCs w:val="24"/>
              </w:rPr>
              <w:t>processes for participant assessments which identify needs for mealtime management</w:t>
            </w:r>
            <w:r>
              <w:rPr>
                <w:rFonts w:ascii="Calibri" w:eastAsia="Times New Roman" w:hAnsi="Calibri" w:cs="Calibri"/>
                <w:szCs w:val="24"/>
              </w:rPr>
              <w:t>;</w:t>
            </w:r>
          </w:p>
          <w:p w14:paraId="199C7763" w14:textId="461AA65D" w:rsidR="00AD110F" w:rsidRDefault="00AD110F" w:rsidP="00AD110F">
            <w:pPr>
              <w:numPr>
                <w:ilvl w:val="1"/>
                <w:numId w:val="19"/>
              </w:numPr>
              <w:spacing w:before="0" w:after="0" w:line="240" w:lineRule="auto"/>
              <w:ind w:left="892" w:hanging="357"/>
              <w:rPr>
                <w:rFonts w:ascii="Calibri" w:eastAsia="Times New Roman" w:hAnsi="Calibri" w:cs="Calibri"/>
                <w:szCs w:val="24"/>
              </w:rPr>
            </w:pPr>
            <w:proofErr w:type="gramStart"/>
            <w:r w:rsidRPr="002665FE">
              <w:rPr>
                <w:rFonts w:ascii="Calibri" w:eastAsia="Times New Roman" w:hAnsi="Calibri" w:cs="Calibri"/>
                <w:szCs w:val="24"/>
              </w:rPr>
              <w:t>food</w:t>
            </w:r>
            <w:proofErr w:type="gramEnd"/>
            <w:r w:rsidRPr="002665FE">
              <w:rPr>
                <w:rFonts w:ascii="Calibri" w:eastAsia="Times New Roman" w:hAnsi="Calibri" w:cs="Calibri"/>
                <w:szCs w:val="24"/>
              </w:rPr>
              <w:t xml:space="preserve"> safety</w:t>
            </w:r>
            <w:r>
              <w:rPr>
                <w:rFonts w:ascii="Calibri" w:eastAsia="Times New Roman" w:hAnsi="Calibri" w:cs="Calibri"/>
                <w:szCs w:val="24"/>
              </w:rPr>
              <w:t>.</w:t>
            </w:r>
          </w:p>
          <w:p w14:paraId="076D106F" w14:textId="77777777" w:rsidR="00225D2E" w:rsidRPr="002665FE" w:rsidRDefault="00225D2E" w:rsidP="00225D2E">
            <w:pPr>
              <w:spacing w:before="0" w:after="0" w:line="240" w:lineRule="auto"/>
              <w:ind w:left="892"/>
              <w:rPr>
                <w:rFonts w:ascii="Calibri" w:eastAsia="Times New Roman" w:hAnsi="Calibri" w:cs="Calibri"/>
                <w:szCs w:val="24"/>
              </w:rPr>
            </w:pPr>
          </w:p>
          <w:p w14:paraId="229CDF44" w14:textId="77777777" w:rsidR="00AD110F" w:rsidRPr="002665FE" w:rsidRDefault="00AD110F" w:rsidP="00AD110F">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772E066C"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Care and services plan</w:t>
            </w:r>
            <w:r w:rsidRPr="002665FE">
              <w:rPr>
                <w:rFonts w:ascii="Calibri" w:eastAsia="Times New Roman" w:hAnsi="Calibri" w:cs="Calibri"/>
                <w:szCs w:val="24"/>
              </w:rPr>
              <w:t>.</w:t>
            </w:r>
          </w:p>
          <w:p w14:paraId="3BB94B74"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M</w:t>
            </w:r>
            <w:r w:rsidRPr="002665FE">
              <w:rPr>
                <w:rFonts w:ascii="Calibri" w:eastAsia="Times New Roman" w:hAnsi="Calibri" w:cs="Calibri"/>
                <w:szCs w:val="24"/>
              </w:rPr>
              <w:t>ealtime management plans that are accessible to workers where mealtime management is provided.</w:t>
            </w:r>
          </w:p>
          <w:p w14:paraId="4E908279"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lastRenderedPageBreak/>
              <w:t xml:space="preserve">Evidence workers are aware of participant </w:t>
            </w:r>
            <w:r>
              <w:rPr>
                <w:rFonts w:ascii="Calibri" w:eastAsia="Times New Roman" w:hAnsi="Calibri" w:cs="Calibri"/>
                <w:szCs w:val="24"/>
              </w:rPr>
              <w:t>care and services plan</w:t>
            </w:r>
            <w:r w:rsidRPr="002665FE">
              <w:rPr>
                <w:rFonts w:ascii="Calibri" w:eastAsia="Times New Roman" w:hAnsi="Calibri" w:cs="Calibri"/>
                <w:szCs w:val="24"/>
              </w:rPr>
              <w:t xml:space="preserve"> and their implications for safe mealtime management. </w:t>
            </w:r>
          </w:p>
          <w:p w14:paraId="18EA33ED"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Fie notes</w:t>
            </w:r>
            <w:r w:rsidRPr="002665FE">
              <w:rPr>
                <w:rFonts w:ascii="Calibri" w:eastAsia="Times New Roman" w:hAnsi="Calibri" w:cs="Calibri"/>
                <w:szCs w:val="24"/>
              </w:rPr>
              <w:t>.</w:t>
            </w:r>
          </w:p>
          <w:p w14:paraId="6BD6C803"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Individual</w:t>
            </w:r>
            <w:r>
              <w:rPr>
                <w:rFonts w:ascii="Calibri" w:eastAsia="Times New Roman" w:hAnsi="Calibri" w:cs="Calibri"/>
                <w:szCs w:val="24"/>
              </w:rPr>
              <w:t xml:space="preserve"> Aged care</w:t>
            </w:r>
            <w:r w:rsidRPr="002665FE">
              <w:rPr>
                <w:rFonts w:ascii="Calibri" w:eastAsia="Times New Roman" w:hAnsi="Calibri" w:cs="Calibri"/>
                <w:szCs w:val="24"/>
              </w:rPr>
              <w:t xml:space="preserve"> risk assessments, including identification of required mealtime management.</w:t>
            </w:r>
          </w:p>
          <w:p w14:paraId="29C40EC8" w14:textId="77777777" w:rsidR="00AD110F" w:rsidRPr="002665FE" w:rsidRDefault="00AD110F" w:rsidP="00AD110F">
            <w:pPr>
              <w:numPr>
                <w:ilvl w:val="0"/>
                <w:numId w:val="20"/>
              </w:numPr>
              <w:spacing w:before="0" w:after="0" w:line="240" w:lineRule="auto"/>
              <w:ind w:left="455" w:hanging="357"/>
              <w:rPr>
                <w:rFonts w:ascii="Calibri" w:eastAsia="Times New Roman" w:hAnsi="Calibri" w:cs="Calibri"/>
                <w:szCs w:val="24"/>
              </w:rPr>
            </w:pPr>
            <w:r w:rsidRPr="002665FE">
              <w:rPr>
                <w:rFonts w:ascii="Calibri" w:eastAsia="Times New Roman" w:hAnsi="Calibri" w:cs="Calibri"/>
                <w:szCs w:val="24"/>
              </w:rPr>
              <w:t xml:space="preserve">Evidence on file of review of assessment and plans annually, or in accordance with the professional advice of the participant’s practitioner, or more frequently if needs change or difficulty is observed. </w:t>
            </w:r>
          </w:p>
          <w:p w14:paraId="6177D383" w14:textId="77777777" w:rsidR="00AD110F" w:rsidRPr="002665FE" w:rsidRDefault="00AD110F" w:rsidP="00AD110F">
            <w:pPr>
              <w:numPr>
                <w:ilvl w:val="0"/>
                <w:numId w:val="20"/>
              </w:numPr>
              <w:spacing w:before="0" w:after="0" w:line="240" w:lineRule="auto"/>
              <w:ind w:left="455" w:hanging="357"/>
              <w:rPr>
                <w:rFonts w:ascii="Calibri" w:eastAsia="Times New Roman" w:hAnsi="Calibri" w:cs="Calibri"/>
                <w:szCs w:val="24"/>
              </w:rPr>
            </w:pPr>
            <w:r w:rsidRPr="002665FE">
              <w:rPr>
                <w:rFonts w:ascii="Calibri" w:eastAsia="Times New Roman" w:hAnsi="Calibri" w:cs="Calibri"/>
                <w:szCs w:val="24"/>
              </w:rPr>
              <w:t xml:space="preserve">Processes to identify and record changes in participant mealtime management needs. </w:t>
            </w:r>
          </w:p>
          <w:p w14:paraId="4CFA4605" w14:textId="77777777" w:rsidR="00AD110F" w:rsidRPr="002665FE" w:rsidRDefault="00AD110F" w:rsidP="00AD110F">
            <w:pPr>
              <w:numPr>
                <w:ilvl w:val="0"/>
                <w:numId w:val="20"/>
              </w:numPr>
              <w:spacing w:before="0" w:after="0" w:line="240" w:lineRule="auto"/>
              <w:ind w:left="455" w:hanging="357"/>
              <w:rPr>
                <w:rFonts w:ascii="Calibri" w:eastAsia="Times New Roman" w:hAnsi="Calibri" w:cs="Calibri"/>
                <w:szCs w:val="24"/>
              </w:rPr>
            </w:pPr>
            <w:r w:rsidRPr="002665FE">
              <w:rPr>
                <w:rFonts w:ascii="Calibri" w:eastAsia="Times New Roman" w:hAnsi="Calibri" w:cs="Calibri"/>
                <w:szCs w:val="24"/>
              </w:rPr>
              <w:t xml:space="preserve">Evidence of involvement by </w:t>
            </w:r>
            <w:r>
              <w:rPr>
                <w:rFonts w:ascii="Calibri" w:eastAsia="Times New Roman" w:hAnsi="Calibri" w:cs="Calibri"/>
                <w:szCs w:val="24"/>
              </w:rPr>
              <w:t>consumers/residents</w:t>
            </w:r>
            <w:r w:rsidRPr="002665FE">
              <w:rPr>
                <w:rFonts w:ascii="Calibri" w:eastAsia="Times New Roman" w:hAnsi="Calibri" w:cs="Calibri"/>
                <w:szCs w:val="24"/>
              </w:rPr>
              <w:t xml:space="preserve"> of assessment and development of their mealtime management plans, with consent.</w:t>
            </w:r>
          </w:p>
          <w:p w14:paraId="385D0A34" w14:textId="77777777" w:rsidR="00AD110F" w:rsidRPr="002665FE" w:rsidRDefault="00AD110F" w:rsidP="00AD110F">
            <w:pPr>
              <w:numPr>
                <w:ilvl w:val="0"/>
                <w:numId w:val="20"/>
              </w:numPr>
              <w:spacing w:before="0" w:after="0" w:line="240" w:lineRule="auto"/>
              <w:ind w:left="455" w:hanging="357"/>
              <w:rPr>
                <w:rFonts w:ascii="Calibri" w:eastAsia="Times New Roman" w:hAnsi="Calibri" w:cs="Calibri"/>
                <w:szCs w:val="24"/>
              </w:rPr>
            </w:pPr>
            <w:r w:rsidRPr="002665FE">
              <w:rPr>
                <w:rFonts w:ascii="Calibri" w:eastAsia="Times New Roman" w:hAnsi="Calibri" w:cs="Calibri"/>
                <w:szCs w:val="24"/>
              </w:rPr>
              <w:t>Records of worker training on:</w:t>
            </w:r>
          </w:p>
          <w:p w14:paraId="645D454E" w14:textId="77777777" w:rsidR="00AD110F" w:rsidRPr="002665FE" w:rsidRDefault="00AD110F" w:rsidP="00AD110F">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rPr>
              <w:t>mealtime</w:t>
            </w:r>
            <w:proofErr w:type="gramEnd"/>
            <w:r w:rsidRPr="002665FE">
              <w:rPr>
                <w:rFonts w:ascii="Calibri" w:eastAsia="Times New Roman" w:hAnsi="Calibri" w:cs="Calibri"/>
                <w:szCs w:val="24"/>
              </w:rPr>
              <w:t xml:space="preserve"> management, specifically responding to coughing or choking incidents. </w:t>
            </w:r>
          </w:p>
          <w:p w14:paraId="6938A80F" w14:textId="77777777" w:rsidR="00AD110F" w:rsidRPr="002665FE" w:rsidRDefault="00AD110F" w:rsidP="00AD110F">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rPr>
              <w:t>when</w:t>
            </w:r>
            <w:proofErr w:type="gramEnd"/>
            <w:r w:rsidRPr="002665FE">
              <w:rPr>
                <w:rFonts w:ascii="Calibri" w:eastAsia="Times New Roman" w:hAnsi="Calibri" w:cs="Calibri"/>
                <w:szCs w:val="24"/>
              </w:rPr>
              <w:t xml:space="preserve"> preparing and providing safe meals with participants that would reasonably be expected to be enjoyable and proactively managing emerging and chronic health risks related to mealtime difficulties, including how to seek help to manage such risks.</w:t>
            </w:r>
          </w:p>
          <w:p w14:paraId="3D9448C7" w14:textId="77777777" w:rsidR="00AD110F" w:rsidRPr="002665FE" w:rsidRDefault="00AD110F" w:rsidP="00AD110F">
            <w:pPr>
              <w:numPr>
                <w:ilvl w:val="0"/>
                <w:numId w:val="20"/>
              </w:numPr>
              <w:spacing w:before="0" w:after="0" w:line="240" w:lineRule="auto"/>
              <w:ind w:left="455" w:hanging="357"/>
              <w:rPr>
                <w:rFonts w:ascii="Calibri" w:eastAsia="Times New Roman" w:hAnsi="Calibri" w:cs="Calibri"/>
                <w:szCs w:val="24"/>
              </w:rPr>
            </w:pPr>
            <w:r w:rsidRPr="002665FE">
              <w:rPr>
                <w:rFonts w:ascii="Calibri" w:eastAsia="Times New Roman" w:hAnsi="Calibri" w:cs="Calibri"/>
                <w:szCs w:val="24"/>
              </w:rPr>
              <w:t>Review to ensure that meals are being prepared to the correct texture as identified in meal plans</w:t>
            </w:r>
            <w:r>
              <w:rPr>
                <w:rFonts w:ascii="Calibri" w:eastAsia="Times New Roman" w:hAnsi="Calibri" w:cs="Calibri"/>
                <w:szCs w:val="24"/>
              </w:rPr>
              <w:t>.</w:t>
            </w:r>
          </w:p>
          <w:p w14:paraId="7CB8C166" w14:textId="77777777" w:rsidR="00AD110F" w:rsidRPr="002665FE" w:rsidRDefault="00AD110F" w:rsidP="00AD110F">
            <w:pPr>
              <w:numPr>
                <w:ilvl w:val="0"/>
                <w:numId w:val="20"/>
              </w:numPr>
              <w:spacing w:before="0" w:after="0" w:line="240" w:lineRule="auto"/>
              <w:ind w:left="455" w:hanging="357"/>
              <w:rPr>
                <w:rFonts w:ascii="Calibri" w:eastAsia="Times New Roman" w:hAnsi="Calibri" w:cs="Calibri"/>
                <w:szCs w:val="24"/>
              </w:rPr>
            </w:pPr>
            <w:r w:rsidRPr="002665FE">
              <w:rPr>
                <w:rFonts w:ascii="Calibri" w:eastAsia="Times New Roman" w:hAnsi="Calibri" w:cs="Calibri"/>
                <w:szCs w:val="24"/>
              </w:rPr>
              <w:lastRenderedPageBreak/>
              <w:t xml:space="preserve">Records, including identification and ensure that meals are stored safely (in line with health and safety standards for food storage), can be easily identified, specific to individuals requiring such meals. Conversely, clear processes demonstrate that participants with mealtime management requirements are not given the wrong meal in error. </w:t>
            </w:r>
          </w:p>
          <w:p w14:paraId="56E04E5B" w14:textId="77777777" w:rsidR="00AD110F" w:rsidRPr="002665FE" w:rsidRDefault="00AD110F" w:rsidP="00AD110F">
            <w:pPr>
              <w:numPr>
                <w:ilvl w:val="0"/>
                <w:numId w:val="20"/>
              </w:numPr>
              <w:spacing w:before="0" w:after="0" w:line="240" w:lineRule="auto"/>
              <w:ind w:left="455" w:hanging="357"/>
              <w:rPr>
                <w:rFonts w:ascii="Calibri" w:eastAsia="Times New Roman" w:hAnsi="Calibri" w:cs="Calibri"/>
                <w:szCs w:val="24"/>
              </w:rPr>
            </w:pPr>
            <w:r w:rsidRPr="002665FE">
              <w:rPr>
                <w:rFonts w:ascii="Calibri" w:eastAsia="Times New Roman" w:hAnsi="Calibri" w:cs="Calibri"/>
                <w:szCs w:val="24"/>
              </w:rPr>
              <w:t xml:space="preserve">Evidence of menu planning activities, including: </w:t>
            </w:r>
          </w:p>
          <w:p w14:paraId="762ACCE6" w14:textId="77777777" w:rsidR="00AD110F" w:rsidRPr="002665FE" w:rsidRDefault="00AD110F" w:rsidP="00AD110F">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 xml:space="preserve">proactive management of particular health risks (i.e. food allergies, diabetes </w:t>
            </w:r>
            <w:proofErr w:type="spellStart"/>
            <w:r w:rsidRPr="002665FE">
              <w:rPr>
                <w:rFonts w:ascii="Calibri" w:eastAsia="Times New Roman" w:hAnsi="Calibri" w:cs="Calibri"/>
                <w:szCs w:val="24"/>
              </w:rPr>
              <w:t>etc</w:t>
            </w:r>
            <w:proofErr w:type="spellEnd"/>
            <w:r w:rsidRPr="002665FE">
              <w:rPr>
                <w:rFonts w:ascii="Calibri" w:eastAsia="Times New Roman" w:hAnsi="Calibri" w:cs="Calibri"/>
                <w:szCs w:val="24"/>
              </w:rPr>
              <w:t>)</w:t>
            </w:r>
          </w:p>
          <w:p w14:paraId="63039D92" w14:textId="77777777" w:rsidR="00AD110F" w:rsidRDefault="00AD110F" w:rsidP="00AD110F">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rPr>
              <w:t>consideration</w:t>
            </w:r>
            <w:proofErr w:type="gramEnd"/>
            <w:r w:rsidRPr="002665FE">
              <w:rPr>
                <w:rFonts w:ascii="Calibri" w:eastAsia="Times New Roman" w:hAnsi="Calibri" w:cs="Calibri"/>
                <w:szCs w:val="24"/>
              </w:rPr>
              <w:t xml:space="preserve"> of personal preferences, nutrition, and recommendations from health professionals. </w:t>
            </w:r>
          </w:p>
          <w:p w14:paraId="1CC0DA5C" w14:textId="77777777" w:rsidR="00AD110F" w:rsidRDefault="00AD110F" w:rsidP="00AD110F">
            <w:pPr>
              <w:spacing w:before="0" w:after="0" w:line="240" w:lineRule="auto"/>
              <w:rPr>
                <w:rFonts w:ascii="Calibri" w:eastAsia="Times New Roman" w:hAnsi="Calibri" w:cs="Calibri"/>
                <w:szCs w:val="24"/>
              </w:rPr>
            </w:pPr>
          </w:p>
          <w:p w14:paraId="2D85B99D" w14:textId="77777777" w:rsidR="00AD110F" w:rsidRPr="00354CFB" w:rsidRDefault="00AD110F" w:rsidP="00AD110F">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7E2E8CBB" w14:textId="77777777" w:rsidR="00AD110F" w:rsidRDefault="00AD110F" w:rsidP="00AD110F">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5AD9D3D3" w14:textId="77777777" w:rsidR="00AD110F" w:rsidRDefault="00AD110F" w:rsidP="00AD110F">
            <w:pPr>
              <w:numPr>
                <w:ilvl w:val="1"/>
                <w:numId w:val="19"/>
              </w:numPr>
              <w:spacing w:before="0" w:after="0" w:line="240" w:lineRule="auto"/>
              <w:ind w:left="892" w:hanging="357"/>
              <w:rPr>
                <w:rFonts w:ascii="Calibri" w:eastAsia="Times New Roman" w:hAnsi="Calibri" w:cs="Calibri"/>
                <w:szCs w:val="24"/>
              </w:rPr>
            </w:pPr>
            <w:r>
              <w:rPr>
                <w:rFonts w:ascii="Calibri" w:eastAsia="Times New Roman" w:hAnsi="Calibri" w:cs="Calibri"/>
                <w:szCs w:val="24"/>
              </w:rPr>
              <w:t xml:space="preserve">Processes for </w:t>
            </w:r>
            <w:r w:rsidRPr="002665FE">
              <w:rPr>
                <w:rFonts w:ascii="Calibri" w:eastAsia="Times New Roman" w:hAnsi="Calibri" w:cs="Calibri"/>
                <w:szCs w:val="24"/>
              </w:rPr>
              <w:t xml:space="preserve">mealtime management, including </w:t>
            </w:r>
            <w:r>
              <w:rPr>
                <w:rFonts w:ascii="Calibri" w:eastAsia="Times New Roman" w:hAnsi="Calibri" w:cs="Calibri"/>
                <w:szCs w:val="24"/>
              </w:rPr>
              <w:t xml:space="preserve">guidance on </w:t>
            </w:r>
            <w:r w:rsidRPr="002665FE">
              <w:rPr>
                <w:rFonts w:ascii="Calibri" w:eastAsia="Times New Roman" w:hAnsi="Calibri" w:cs="Calibri"/>
                <w:szCs w:val="24"/>
              </w:rPr>
              <w:t>preparation o</w:t>
            </w:r>
            <w:r>
              <w:rPr>
                <w:rFonts w:ascii="Calibri" w:eastAsia="Times New Roman" w:hAnsi="Calibri" w:cs="Calibri"/>
                <w:szCs w:val="24"/>
              </w:rPr>
              <w:t>f</w:t>
            </w:r>
            <w:r w:rsidRPr="002665FE">
              <w:rPr>
                <w:rFonts w:ascii="Calibri" w:eastAsia="Times New Roman" w:hAnsi="Calibri" w:cs="Calibri"/>
                <w:szCs w:val="24"/>
              </w:rPr>
              <w:t xml:space="preserve"> texture-modified foods and fluids in accordance with mealtime management plans for participants and to check that meals for participants are of the correct texture, as identified in the plans.</w:t>
            </w:r>
          </w:p>
          <w:p w14:paraId="71A02316" w14:textId="77777777" w:rsidR="00AD110F" w:rsidRPr="002665FE" w:rsidRDefault="00AD110F" w:rsidP="00AD110F">
            <w:pPr>
              <w:numPr>
                <w:ilvl w:val="1"/>
                <w:numId w:val="19"/>
              </w:numPr>
              <w:spacing w:before="0" w:after="0" w:line="240" w:lineRule="auto"/>
              <w:ind w:left="892" w:hanging="357"/>
              <w:rPr>
                <w:rFonts w:ascii="Calibri" w:eastAsia="Times New Roman" w:hAnsi="Calibri" w:cs="Calibri"/>
                <w:szCs w:val="24"/>
              </w:rPr>
            </w:pPr>
            <w:r>
              <w:rPr>
                <w:rFonts w:ascii="Calibri" w:eastAsia="Times New Roman" w:hAnsi="Calibri" w:cs="Calibri"/>
                <w:szCs w:val="24"/>
              </w:rPr>
              <w:t>Food safety audit records.</w:t>
            </w:r>
          </w:p>
          <w:p w14:paraId="276EF03D" w14:textId="77777777" w:rsidR="00AD110F" w:rsidRPr="00801126" w:rsidRDefault="00AD110F" w:rsidP="00AD110F">
            <w:pPr>
              <w:spacing w:before="0" w:after="0" w:line="240" w:lineRule="auto"/>
              <w:rPr>
                <w:rFonts w:ascii="Calibri" w:eastAsia="Times New Roman" w:hAnsi="Calibri" w:cs="Calibri"/>
                <w:b/>
                <w:bCs/>
                <w:szCs w:val="24"/>
              </w:rPr>
            </w:pPr>
          </w:p>
          <w:p w14:paraId="660327B4" w14:textId="77777777" w:rsidR="00AD110F" w:rsidRPr="002665FE" w:rsidRDefault="00AD110F" w:rsidP="00AD110F">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2217128A"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Assessments on file from appropriately qualified health professionals. These assessments include: </w:t>
            </w:r>
          </w:p>
          <w:p w14:paraId="6A2EEC0E" w14:textId="06D4A9AF" w:rsidR="00AD110F" w:rsidRPr="002665FE" w:rsidRDefault="00AD110F" w:rsidP="00AD110F">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 xml:space="preserve">undertaking comprehensive assessments of </w:t>
            </w:r>
            <w:r>
              <w:rPr>
                <w:rFonts w:ascii="Calibri" w:eastAsia="Times New Roman" w:hAnsi="Calibri" w:cs="Calibri"/>
                <w:szCs w:val="24"/>
              </w:rPr>
              <w:t xml:space="preserve">participant’s </w:t>
            </w:r>
            <w:r w:rsidRPr="002665FE">
              <w:rPr>
                <w:rFonts w:ascii="Calibri" w:eastAsia="Times New Roman" w:hAnsi="Calibri" w:cs="Calibri"/>
                <w:szCs w:val="24"/>
              </w:rPr>
              <w:t>nutrition and swallowing</w:t>
            </w:r>
            <w:r w:rsidR="002543D9">
              <w:rPr>
                <w:rFonts w:ascii="Calibri" w:eastAsia="Times New Roman" w:hAnsi="Calibri" w:cs="Calibri"/>
                <w:szCs w:val="24"/>
              </w:rPr>
              <w:t xml:space="preserve"> where indicated</w:t>
            </w:r>
          </w:p>
          <w:p w14:paraId="2522D092" w14:textId="4BD1A77C" w:rsidR="00AD110F" w:rsidRPr="002665FE" w:rsidRDefault="00AD110F" w:rsidP="00AD110F">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lastRenderedPageBreak/>
              <w:t xml:space="preserve">assessing </w:t>
            </w:r>
            <w:r>
              <w:rPr>
                <w:rFonts w:ascii="Calibri" w:eastAsia="Times New Roman" w:hAnsi="Calibri" w:cs="Calibri"/>
                <w:szCs w:val="24"/>
              </w:rPr>
              <w:t>participant’s</w:t>
            </w:r>
            <w:r w:rsidRPr="002665FE">
              <w:rPr>
                <w:rFonts w:ascii="Calibri" w:eastAsia="Times New Roman" w:hAnsi="Calibri" w:cs="Calibri"/>
                <w:szCs w:val="24"/>
              </w:rPr>
              <w:t xml:space="preserve"> seating and positioning requirements for eating and drinking</w:t>
            </w:r>
            <w:r w:rsidR="002543D9">
              <w:rPr>
                <w:rFonts w:ascii="Calibri" w:eastAsia="Times New Roman" w:hAnsi="Calibri" w:cs="Calibri"/>
                <w:szCs w:val="24"/>
              </w:rPr>
              <w:t xml:space="preserve"> where indicated</w:t>
            </w:r>
          </w:p>
          <w:p w14:paraId="43A831B4" w14:textId="77777777" w:rsidR="00AD110F" w:rsidRDefault="00AD110F" w:rsidP="00AD110F">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 xml:space="preserve">providing mealtime management plans which outline </w:t>
            </w:r>
            <w:r>
              <w:rPr>
                <w:rFonts w:ascii="Calibri" w:eastAsia="Times New Roman" w:hAnsi="Calibri" w:cs="Calibri"/>
                <w:szCs w:val="24"/>
              </w:rPr>
              <w:t>participant’s</w:t>
            </w:r>
            <w:r w:rsidRPr="002665FE">
              <w:rPr>
                <w:rFonts w:ascii="Calibri" w:eastAsia="Times New Roman" w:hAnsi="Calibri" w:cs="Calibri"/>
                <w:szCs w:val="24"/>
              </w:rPr>
              <w:t xml:space="preserve"> mealtime management needs, including for swallowing, eating and drinking; and</w:t>
            </w:r>
          </w:p>
          <w:p w14:paraId="268796DE" w14:textId="77777777" w:rsidR="00AD110F" w:rsidRPr="002665FE" w:rsidRDefault="00AD110F" w:rsidP="00AD110F">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rPr>
              <w:t>reviewing</w:t>
            </w:r>
            <w:proofErr w:type="gramEnd"/>
            <w:r w:rsidRPr="002665FE">
              <w:rPr>
                <w:rFonts w:ascii="Calibri" w:eastAsia="Times New Roman" w:hAnsi="Calibri" w:cs="Calibri"/>
                <w:szCs w:val="24"/>
              </w:rPr>
              <w:t xml:space="preserve"> assessments and plans annually or in accordance with the professional advice of the participant’s practitioner, or more frequently if needs change or difficulty is observed.</w:t>
            </w:r>
          </w:p>
          <w:p w14:paraId="3AB37946" w14:textId="77777777" w:rsidR="00AD110F" w:rsidRPr="00801126" w:rsidRDefault="00AD110F" w:rsidP="00AD110F">
            <w:pPr>
              <w:spacing w:before="0" w:after="0" w:line="240" w:lineRule="auto"/>
              <w:rPr>
                <w:rFonts w:ascii="Calibri" w:eastAsia="Times New Roman" w:hAnsi="Calibri" w:cs="Calibri"/>
                <w:b/>
                <w:bCs/>
                <w:szCs w:val="24"/>
              </w:rPr>
            </w:pPr>
          </w:p>
          <w:p w14:paraId="124035DE" w14:textId="77777777" w:rsidR="00AD110F" w:rsidRPr="002665FE" w:rsidRDefault="00AD110F" w:rsidP="00AD110F">
            <w:pPr>
              <w:spacing w:before="0" w:after="0" w:line="240" w:lineRule="auto"/>
              <w:rPr>
                <w:rFonts w:ascii="Calibri" w:eastAsia="Times New Roman" w:hAnsi="Calibri" w:cs="Calibri"/>
                <w:szCs w:val="24"/>
              </w:rPr>
            </w:pPr>
          </w:p>
          <w:p w14:paraId="262622E6" w14:textId="77777777" w:rsidR="00AD110F" w:rsidRPr="002665FE" w:rsidRDefault="00AD110F" w:rsidP="00AD110F">
            <w:pPr>
              <w:spacing w:before="0" w:after="0" w:line="240" w:lineRule="auto"/>
              <w:rPr>
                <w:rFonts w:ascii="Calibri" w:eastAsia="Times New Roman" w:hAnsi="Calibri" w:cs="Calibri"/>
                <w:szCs w:val="24"/>
                <w:highlight w:val="yellow"/>
              </w:rPr>
            </w:pPr>
          </w:p>
        </w:tc>
      </w:tr>
      <w:tr w:rsidR="00AD110F" w:rsidRPr="002665FE" w14:paraId="6AD3F085" w14:textId="77777777" w:rsidTr="00FB404E">
        <w:trPr>
          <w:trHeight w:val="2000"/>
          <w:jc w:val="center"/>
        </w:trPr>
        <w:tc>
          <w:tcPr>
            <w:tcW w:w="926" w:type="pct"/>
            <w:shd w:val="clear" w:color="auto" w:fill="auto"/>
          </w:tcPr>
          <w:p w14:paraId="789CA789" w14:textId="303BF79D" w:rsidR="00AD110F" w:rsidRPr="002665FE" w:rsidRDefault="00AE4489" w:rsidP="00AD110F">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3985792" behindDoc="0" locked="0" layoutInCell="1" allowOverlap="1" wp14:anchorId="07971390" wp14:editId="49D62067">
                      <wp:simplePos x="0" y="0"/>
                      <wp:positionH relativeFrom="column">
                        <wp:posOffset>-6350</wp:posOffset>
                      </wp:positionH>
                      <wp:positionV relativeFrom="paragraph">
                        <wp:posOffset>6985</wp:posOffset>
                      </wp:positionV>
                      <wp:extent cx="1539240" cy="674370"/>
                      <wp:effectExtent l="0" t="0" r="3810" b="0"/>
                      <wp:wrapNone/>
                      <wp:docPr id="660"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19ACD987"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495FFA8" wp14:editId="097D8AA1">
                                        <wp:extent cx="180000" cy="222857"/>
                                        <wp:effectExtent l="0" t="0" r="0" b="6350"/>
                                        <wp:docPr id="661" name="Picture 66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71390" id="_x0000_s1131" type="#_x0000_t13" style="position:absolute;margin-left:-.5pt;margin-top:.55pt;width:121.2pt;height:53.1pt;z-index:25398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AXJjRmeQIAAOcEAAAO&#10;AAAAAAAAAAAAAAAAAC4CAABkcnMvZTJvRG9jLnhtbFBLAQItABQABgAIAAAAIQALjg3a3gAAAAgB&#10;AAAPAAAAAAAAAAAAAAAAANMEAABkcnMvZG93bnJldi54bWxQSwUGAAAAAAQABADzAAAA3gUAAAAA&#10;" adj="16868" fillcolor="#ffc000" stroked="f" strokeweight="1pt">
                      <v:textbox>
                        <w:txbxContent>
                          <w:p w14:paraId="19ACD987"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495FFA8" wp14:editId="097D8AA1">
                                  <wp:extent cx="180000" cy="222857"/>
                                  <wp:effectExtent l="0" t="0" r="0" b="6350"/>
                                  <wp:docPr id="661" name="Picture 66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CD4293C" w14:textId="17A800CD" w:rsidR="00AD110F" w:rsidRPr="00B46C0A" w:rsidRDefault="00225D2E" w:rsidP="00AD110F">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p>
          <w:p w14:paraId="623E9D04" w14:textId="5697599E" w:rsidR="00AD110F" w:rsidRPr="002665FE" w:rsidRDefault="00225D2E" w:rsidP="00AD110F">
            <w:pPr>
              <w:spacing w:before="0" w:after="0" w:line="240" w:lineRule="auto"/>
              <w:jc w:val="center"/>
              <w:rPr>
                <w:rFonts w:ascii="Calibri" w:eastAsia="Times New Roman" w:hAnsi="Calibri" w:cs="Calibri"/>
                <w:szCs w:val="24"/>
              </w:rPr>
            </w:pPr>
            <w:r>
              <w:rPr>
                <w:rFonts w:ascii="Calibri" w:eastAsia="Times New Roman" w:hAnsi="Calibri" w:cs="Calibri"/>
                <w:szCs w:val="24"/>
              </w:rPr>
              <w:t>4[3][f]</w:t>
            </w:r>
          </w:p>
        </w:tc>
        <w:tc>
          <w:tcPr>
            <w:tcW w:w="1384" w:type="pct"/>
            <w:shd w:val="clear" w:color="auto" w:fill="auto"/>
          </w:tcPr>
          <w:p w14:paraId="171A8177"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2. Each participant requiring mealtime management has their individual mealtime management needs assessed by appropriately qualified health practitioners, including by practitioners:</w:t>
            </w:r>
          </w:p>
          <w:p w14:paraId="6EE571FE" w14:textId="77777777" w:rsidR="00AD110F" w:rsidRPr="002665FE" w:rsidRDefault="00AD110F" w:rsidP="00AD110F">
            <w:pPr>
              <w:numPr>
                <w:ilvl w:val="0"/>
                <w:numId w:val="31"/>
              </w:numPr>
              <w:spacing w:before="0" w:after="200" w:line="240" w:lineRule="auto"/>
              <w:ind w:left="457"/>
              <w:contextualSpacing/>
              <w:rPr>
                <w:rFonts w:ascii="Calibri" w:eastAsia="Times New Roman" w:hAnsi="Calibri" w:cs="Calibri"/>
                <w:szCs w:val="24"/>
              </w:rPr>
            </w:pPr>
            <w:r w:rsidRPr="002665FE">
              <w:rPr>
                <w:rFonts w:ascii="Calibri" w:eastAsia="Times New Roman" w:hAnsi="Calibri" w:cs="Calibri"/>
                <w:szCs w:val="24"/>
              </w:rPr>
              <w:t>undertaking comprehensive assessments of their nutrition and swallowing; and</w:t>
            </w:r>
          </w:p>
          <w:p w14:paraId="73530D37" w14:textId="77777777" w:rsidR="00AD110F" w:rsidRPr="002665FE" w:rsidRDefault="00AD110F" w:rsidP="00AD110F">
            <w:pPr>
              <w:numPr>
                <w:ilvl w:val="0"/>
                <w:numId w:val="31"/>
              </w:numPr>
              <w:spacing w:before="0" w:after="200" w:line="240" w:lineRule="auto"/>
              <w:ind w:left="457"/>
              <w:contextualSpacing/>
              <w:rPr>
                <w:rFonts w:ascii="Calibri" w:eastAsia="Times New Roman" w:hAnsi="Calibri" w:cs="Calibri"/>
                <w:szCs w:val="24"/>
              </w:rPr>
            </w:pPr>
            <w:r w:rsidRPr="002665FE">
              <w:rPr>
                <w:rFonts w:ascii="Calibri" w:eastAsia="Times New Roman" w:hAnsi="Calibri" w:cs="Calibri"/>
                <w:szCs w:val="24"/>
              </w:rPr>
              <w:lastRenderedPageBreak/>
              <w:t>assessing their seating and positioning requirements for eating and drinking; and</w:t>
            </w:r>
          </w:p>
          <w:p w14:paraId="542EDF34" w14:textId="77777777" w:rsidR="00AD110F" w:rsidRPr="002665FE" w:rsidRDefault="00AD110F" w:rsidP="00AD110F">
            <w:pPr>
              <w:numPr>
                <w:ilvl w:val="0"/>
                <w:numId w:val="31"/>
              </w:numPr>
              <w:spacing w:before="0" w:after="200" w:line="240" w:lineRule="auto"/>
              <w:ind w:left="457"/>
              <w:contextualSpacing/>
              <w:rPr>
                <w:rFonts w:ascii="Calibri" w:eastAsia="Times New Roman" w:hAnsi="Calibri" w:cs="Calibri"/>
                <w:szCs w:val="24"/>
              </w:rPr>
            </w:pPr>
            <w:r w:rsidRPr="002665FE">
              <w:rPr>
                <w:rFonts w:ascii="Calibri" w:eastAsia="Times New Roman" w:hAnsi="Calibri" w:cs="Calibri"/>
                <w:szCs w:val="24"/>
              </w:rPr>
              <w:t>providing mealtime management plans which outline their mealtime management needs, including for swallowing, eating and drinking; and</w:t>
            </w:r>
          </w:p>
          <w:p w14:paraId="2535C135" w14:textId="77777777" w:rsidR="00AD110F" w:rsidRPr="002665FE" w:rsidRDefault="00AD110F" w:rsidP="00AD110F">
            <w:pPr>
              <w:numPr>
                <w:ilvl w:val="0"/>
                <w:numId w:val="31"/>
              </w:numPr>
              <w:spacing w:before="0" w:after="200" w:line="240" w:lineRule="auto"/>
              <w:ind w:left="457"/>
              <w:contextualSpacing/>
              <w:rPr>
                <w:rFonts w:ascii="Calibri" w:eastAsia="Times New Roman" w:hAnsi="Calibri" w:cs="Calibri"/>
                <w:sz w:val="22"/>
                <w:szCs w:val="21"/>
              </w:rPr>
            </w:pPr>
            <w:proofErr w:type="gramStart"/>
            <w:r w:rsidRPr="002665FE">
              <w:rPr>
                <w:rFonts w:ascii="Calibri" w:eastAsia="Times New Roman" w:hAnsi="Calibri" w:cs="Calibri"/>
                <w:szCs w:val="24"/>
              </w:rPr>
              <w:t>reviewing</w:t>
            </w:r>
            <w:proofErr w:type="gramEnd"/>
            <w:r w:rsidRPr="002665FE">
              <w:rPr>
                <w:rFonts w:ascii="Calibri" w:eastAsia="Times New Roman" w:hAnsi="Calibri" w:cs="Calibri"/>
                <w:szCs w:val="24"/>
              </w:rPr>
              <w:t xml:space="preserve"> assessments and plans annually or in accordance with the professional advice of the participant’s practitioner, or more frequently if needs change or difficulty is observed.</w:t>
            </w:r>
          </w:p>
        </w:tc>
        <w:tc>
          <w:tcPr>
            <w:tcW w:w="2035" w:type="pct"/>
            <w:vMerge/>
            <w:shd w:val="clear" w:color="auto" w:fill="auto"/>
          </w:tcPr>
          <w:p w14:paraId="1A41D6A3"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p>
        </w:tc>
      </w:tr>
      <w:tr w:rsidR="00AD110F" w:rsidRPr="002665FE" w14:paraId="776B4E99" w14:textId="77777777" w:rsidTr="00FB404E">
        <w:trPr>
          <w:trHeight w:val="1301"/>
          <w:jc w:val="center"/>
        </w:trPr>
        <w:tc>
          <w:tcPr>
            <w:tcW w:w="926" w:type="pct"/>
            <w:shd w:val="clear" w:color="auto" w:fill="auto"/>
          </w:tcPr>
          <w:p w14:paraId="5FBF1F31" w14:textId="1D095AA6" w:rsidR="00AD110F" w:rsidRPr="002665FE" w:rsidRDefault="00D3357F" w:rsidP="00AD110F">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15808" behindDoc="0" locked="0" layoutInCell="1" allowOverlap="1" wp14:anchorId="0AE7487B" wp14:editId="65D456AC">
                      <wp:simplePos x="0" y="0"/>
                      <wp:positionH relativeFrom="column">
                        <wp:posOffset>-6350</wp:posOffset>
                      </wp:positionH>
                      <wp:positionV relativeFrom="paragraph">
                        <wp:posOffset>26035</wp:posOffset>
                      </wp:positionV>
                      <wp:extent cx="1577340" cy="666750"/>
                      <wp:effectExtent l="0" t="19050" r="41910" b="38100"/>
                      <wp:wrapNone/>
                      <wp:docPr id="484"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C310DE8"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0EF6955" wp14:editId="4BA89282">
                                        <wp:extent cx="180000" cy="220801"/>
                                        <wp:effectExtent l="0" t="0" r="0" b="8255"/>
                                        <wp:docPr id="485" name="Picture 48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7487B" id="_x0000_s1132" type="#_x0000_t13" style="position:absolute;margin-left:-.5pt;margin-top:2.05pt;width:124.2pt;height:52.5pt;z-index:2538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" adj="17035" fillcolor="#275d3a" strokecolor="#275d3a" strokeweight="1pt">
                      <v:textbox>
                        <w:txbxContent>
                          <w:p w14:paraId="4C310DE8"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0EF6955" wp14:editId="4BA89282">
                                  <wp:extent cx="180000" cy="220801"/>
                                  <wp:effectExtent l="0" t="0" r="0" b="8255"/>
                                  <wp:docPr id="485" name="Picture 48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21C84D3" w14:textId="0FA0EC73" w:rsidR="00AD110F" w:rsidRPr="002665FE" w:rsidRDefault="00225D2E" w:rsidP="00AD110F">
            <w:pPr>
              <w:spacing w:before="0" w:after="0" w:line="240" w:lineRule="auto"/>
              <w:jc w:val="center"/>
              <w:rPr>
                <w:rFonts w:ascii="Calibri" w:eastAsia="Times New Roman" w:hAnsi="Calibri" w:cs="Calibri"/>
                <w:szCs w:val="24"/>
              </w:rPr>
            </w:pPr>
            <w:r>
              <w:rPr>
                <w:rFonts w:ascii="Calibri" w:eastAsia="Times New Roman" w:hAnsi="Calibri" w:cs="Calibri"/>
                <w:szCs w:val="24"/>
              </w:rPr>
              <w:t>8[3][a]</w:t>
            </w:r>
          </w:p>
        </w:tc>
        <w:tc>
          <w:tcPr>
            <w:tcW w:w="1384" w:type="pct"/>
            <w:shd w:val="clear" w:color="auto" w:fill="auto"/>
          </w:tcPr>
          <w:p w14:paraId="5B206D50" w14:textId="77777777" w:rsidR="00AD110F" w:rsidRPr="002665FE" w:rsidRDefault="00AD110F" w:rsidP="00AD110F">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3. With their consent, each participant requiring mealtime management is involved in the assessment and development of their mealtime management plans.</w:t>
            </w:r>
          </w:p>
        </w:tc>
        <w:tc>
          <w:tcPr>
            <w:tcW w:w="2035" w:type="pct"/>
            <w:vMerge/>
            <w:shd w:val="clear" w:color="auto" w:fill="auto"/>
          </w:tcPr>
          <w:p w14:paraId="060E8E07"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highlight w:val="yellow"/>
              </w:rPr>
            </w:pPr>
          </w:p>
        </w:tc>
      </w:tr>
      <w:tr w:rsidR="00AD110F" w:rsidRPr="002665FE" w14:paraId="01F2DA99" w14:textId="77777777" w:rsidTr="00FB404E">
        <w:trPr>
          <w:trHeight w:val="1457"/>
          <w:jc w:val="center"/>
        </w:trPr>
        <w:tc>
          <w:tcPr>
            <w:tcW w:w="926" w:type="pct"/>
            <w:shd w:val="clear" w:color="auto" w:fill="auto"/>
          </w:tcPr>
          <w:p w14:paraId="6AB33C4A" w14:textId="5A8C602D" w:rsidR="00AD110F" w:rsidRPr="002665FE" w:rsidRDefault="00D3357F" w:rsidP="00AD110F">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17856" behindDoc="0" locked="0" layoutInCell="1" allowOverlap="1" wp14:anchorId="56528E37" wp14:editId="3826B517">
                      <wp:simplePos x="0" y="0"/>
                      <wp:positionH relativeFrom="column">
                        <wp:posOffset>-6350</wp:posOffset>
                      </wp:positionH>
                      <wp:positionV relativeFrom="paragraph">
                        <wp:posOffset>21590</wp:posOffset>
                      </wp:positionV>
                      <wp:extent cx="1577340" cy="666750"/>
                      <wp:effectExtent l="0" t="19050" r="41910" b="38100"/>
                      <wp:wrapNone/>
                      <wp:docPr id="486"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FDDBFFD"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91AF7C5" wp14:editId="2AA01683">
                                        <wp:extent cx="180000" cy="220801"/>
                                        <wp:effectExtent l="0" t="0" r="0" b="8255"/>
                                        <wp:docPr id="487" name="Picture 48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28E37" id="_x0000_s1133" type="#_x0000_t13" style="position:absolute;margin-left:-.5pt;margin-top:1.7pt;width:124.2pt;height:52.5pt;z-index:2538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" adj="17035" fillcolor="#275d3a" strokecolor="#275d3a" strokeweight="1pt">
                      <v:textbox>
                        <w:txbxContent>
                          <w:p w14:paraId="0FDDBFFD"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91AF7C5" wp14:editId="2AA01683">
                                  <wp:extent cx="180000" cy="220801"/>
                                  <wp:effectExtent l="0" t="0" r="0" b="8255"/>
                                  <wp:docPr id="487" name="Picture 487"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791CD4B2" w14:textId="1160FCB6" w:rsidR="00AD110F" w:rsidRPr="00B46C0A" w:rsidRDefault="00225D2E" w:rsidP="00AD110F">
            <w:pPr>
              <w:spacing w:before="0" w:after="0" w:line="240" w:lineRule="auto"/>
              <w:jc w:val="center"/>
              <w:rPr>
                <w:rFonts w:ascii="Calibri" w:eastAsia="Times New Roman" w:hAnsi="Calibri" w:cs="Calibri"/>
                <w:szCs w:val="24"/>
              </w:rPr>
            </w:pPr>
            <w:r>
              <w:rPr>
                <w:rFonts w:ascii="Calibri" w:eastAsia="Times New Roman" w:hAnsi="Calibri" w:cs="Calibri"/>
                <w:szCs w:val="24"/>
              </w:rPr>
              <w:t>2(3)[b]</w:t>
            </w:r>
          </w:p>
          <w:p w14:paraId="6218AD7E" w14:textId="77777777" w:rsidR="00AD110F" w:rsidRPr="002665FE" w:rsidRDefault="00AD110F" w:rsidP="00AD110F">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8(3)[d]</w:t>
            </w:r>
          </w:p>
        </w:tc>
        <w:tc>
          <w:tcPr>
            <w:tcW w:w="1384" w:type="pct"/>
            <w:shd w:val="clear" w:color="auto" w:fill="auto"/>
          </w:tcPr>
          <w:p w14:paraId="67C4AC4A" w14:textId="77777777" w:rsidR="00AD110F" w:rsidRPr="002665FE" w:rsidRDefault="00AD110F" w:rsidP="00AD110F">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4. Each worker responsible for providing mealtime management to participants understands the mealtime management needs of those participants and the steps to take if safety incidents occur during meals, such as coughing or choking on food or fluids.</w:t>
            </w:r>
          </w:p>
        </w:tc>
        <w:tc>
          <w:tcPr>
            <w:tcW w:w="2035" w:type="pct"/>
            <w:vMerge/>
            <w:shd w:val="clear" w:color="auto" w:fill="auto"/>
          </w:tcPr>
          <w:p w14:paraId="7F1273D6"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highlight w:val="yellow"/>
              </w:rPr>
            </w:pPr>
          </w:p>
        </w:tc>
      </w:tr>
      <w:tr w:rsidR="00AD110F" w:rsidRPr="002665FE" w14:paraId="0B3EAC4E" w14:textId="77777777" w:rsidTr="00FB404E">
        <w:trPr>
          <w:trHeight w:val="2000"/>
          <w:jc w:val="center"/>
        </w:trPr>
        <w:tc>
          <w:tcPr>
            <w:tcW w:w="926" w:type="pct"/>
            <w:shd w:val="clear" w:color="auto" w:fill="auto"/>
          </w:tcPr>
          <w:p w14:paraId="5CB8CAD0" w14:textId="29EFEFBA" w:rsidR="00AD110F" w:rsidRPr="002665FE" w:rsidRDefault="00AE4489" w:rsidP="00AD110F">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w:lastRenderedPageBreak/>
              <mc:AlternateContent>
                <mc:Choice Requires="wps">
                  <w:drawing>
                    <wp:anchor distT="0" distB="0" distL="114300" distR="114300" simplePos="0" relativeHeight="253987840" behindDoc="0" locked="0" layoutInCell="1" allowOverlap="1" wp14:anchorId="74CC807E" wp14:editId="646A5E61">
                      <wp:simplePos x="0" y="0"/>
                      <wp:positionH relativeFrom="column">
                        <wp:posOffset>-6350</wp:posOffset>
                      </wp:positionH>
                      <wp:positionV relativeFrom="paragraph">
                        <wp:posOffset>7620</wp:posOffset>
                      </wp:positionV>
                      <wp:extent cx="1539240" cy="674370"/>
                      <wp:effectExtent l="0" t="0" r="3810" b="0"/>
                      <wp:wrapNone/>
                      <wp:docPr id="662"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05F11395"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B7E8A41" wp14:editId="408ADA92">
                                        <wp:extent cx="180000" cy="222857"/>
                                        <wp:effectExtent l="0" t="0" r="0" b="6350"/>
                                        <wp:docPr id="663" name="Picture 66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C807E" id="_x0000_s1134" type="#_x0000_t13" style="position:absolute;margin-left:-.5pt;margin-top:.6pt;width:121.2pt;height:53.1pt;z-index:2539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" adj="16868" fillcolor="#ffc000" stroked="f" strokeweight="1pt">
                      <v:textbox>
                        <w:txbxContent>
                          <w:p w14:paraId="05F11395"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B7E8A41" wp14:editId="408ADA92">
                                  <wp:extent cx="180000" cy="222857"/>
                                  <wp:effectExtent l="0" t="0" r="0" b="6350"/>
                                  <wp:docPr id="663" name="Picture 66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849865A" w14:textId="77777777" w:rsidR="00AD110F" w:rsidRPr="00B46C0A" w:rsidRDefault="00AD110F" w:rsidP="00AD110F">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2(3)</w:t>
            </w:r>
          </w:p>
          <w:p w14:paraId="77B3EDAE" w14:textId="77777777" w:rsidR="00AD110F" w:rsidRPr="002665FE" w:rsidRDefault="00AD110F" w:rsidP="00AD110F">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8(3]</w:t>
            </w:r>
          </w:p>
        </w:tc>
        <w:tc>
          <w:tcPr>
            <w:tcW w:w="1384" w:type="pct"/>
            <w:shd w:val="clear" w:color="auto" w:fill="auto"/>
          </w:tcPr>
          <w:p w14:paraId="4CB214E3"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5. Each worker responsible for providing mealtime management to participants is trained in preparing and providing safe meals with participants that would reasonably be expected to be enjoyable and proactively managing emerging and chronic health risks related to mealtime difficulties, including how to seek help to manage such risks.</w:t>
            </w:r>
          </w:p>
        </w:tc>
        <w:tc>
          <w:tcPr>
            <w:tcW w:w="2035" w:type="pct"/>
            <w:vMerge/>
            <w:shd w:val="clear" w:color="auto" w:fill="auto"/>
          </w:tcPr>
          <w:p w14:paraId="66D818DC"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p>
        </w:tc>
      </w:tr>
      <w:tr w:rsidR="00AD110F" w:rsidRPr="002665FE" w14:paraId="15AA192E" w14:textId="77777777" w:rsidTr="00FB404E">
        <w:trPr>
          <w:trHeight w:val="1173"/>
          <w:jc w:val="center"/>
        </w:trPr>
        <w:tc>
          <w:tcPr>
            <w:tcW w:w="926" w:type="pct"/>
            <w:shd w:val="clear" w:color="auto" w:fill="auto"/>
          </w:tcPr>
          <w:p w14:paraId="7E64F3E4" w14:textId="400EEA92" w:rsidR="00AD110F" w:rsidRPr="002665FE" w:rsidRDefault="00D3357F" w:rsidP="00AD110F">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19904" behindDoc="0" locked="0" layoutInCell="1" allowOverlap="1" wp14:anchorId="1749B77C" wp14:editId="0210DEBA">
                      <wp:simplePos x="0" y="0"/>
                      <wp:positionH relativeFrom="column">
                        <wp:posOffset>-6350</wp:posOffset>
                      </wp:positionH>
                      <wp:positionV relativeFrom="paragraph">
                        <wp:posOffset>28575</wp:posOffset>
                      </wp:positionV>
                      <wp:extent cx="1577340" cy="666750"/>
                      <wp:effectExtent l="0" t="19050" r="41910" b="38100"/>
                      <wp:wrapNone/>
                      <wp:docPr id="488"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329FC24C"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5EDB101" wp14:editId="7AAC5391">
                                        <wp:extent cx="180000" cy="220801"/>
                                        <wp:effectExtent l="0" t="0" r="0" b="8255"/>
                                        <wp:docPr id="489" name="Picture 48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9B77C" id="_x0000_s1135" type="#_x0000_t13" style="position:absolute;margin-left:-.5pt;margin-top:2.25pt;width:124.2pt;height:52.5pt;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" adj="17035" fillcolor="#275d3a" strokecolor="#275d3a" strokeweight="1pt">
                      <v:textbox>
                        <w:txbxContent>
                          <w:p w14:paraId="329FC24C"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5EDB101" wp14:editId="7AAC5391">
                                  <wp:extent cx="180000" cy="220801"/>
                                  <wp:effectExtent l="0" t="0" r="0" b="8255"/>
                                  <wp:docPr id="489" name="Picture 489"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1ED5D94" w14:textId="77777777" w:rsidR="00AD110F" w:rsidRPr="002665FE" w:rsidRDefault="00AD110F" w:rsidP="00AD110F">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2(3)[b]</w:t>
            </w:r>
          </w:p>
        </w:tc>
        <w:tc>
          <w:tcPr>
            <w:tcW w:w="1384" w:type="pct"/>
            <w:shd w:val="clear" w:color="auto" w:fill="auto"/>
          </w:tcPr>
          <w:p w14:paraId="0A2BB20A" w14:textId="77777777" w:rsidR="00AD110F" w:rsidRPr="002665FE" w:rsidRDefault="00AD110F" w:rsidP="00AD110F">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6. Mealtime management plans for participants are available where mealtime management is provided to them and are easily accessible to workers providing mealtime management to them.</w:t>
            </w:r>
          </w:p>
        </w:tc>
        <w:tc>
          <w:tcPr>
            <w:tcW w:w="2035" w:type="pct"/>
            <w:vMerge/>
            <w:shd w:val="clear" w:color="auto" w:fill="auto"/>
          </w:tcPr>
          <w:p w14:paraId="4959D0BF"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highlight w:val="yellow"/>
              </w:rPr>
            </w:pPr>
          </w:p>
        </w:tc>
      </w:tr>
      <w:tr w:rsidR="00AD110F" w:rsidRPr="002665FE" w14:paraId="0D3CF81D" w14:textId="77777777" w:rsidTr="00FB404E">
        <w:trPr>
          <w:trHeight w:val="1174"/>
          <w:jc w:val="center"/>
        </w:trPr>
        <w:tc>
          <w:tcPr>
            <w:tcW w:w="926" w:type="pct"/>
            <w:shd w:val="clear" w:color="auto" w:fill="auto"/>
          </w:tcPr>
          <w:p w14:paraId="3994B02F" w14:textId="382318FA" w:rsidR="00AD110F" w:rsidRPr="002665FE" w:rsidRDefault="00D3357F" w:rsidP="00AD110F">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21952" behindDoc="0" locked="0" layoutInCell="1" allowOverlap="1" wp14:anchorId="35820729" wp14:editId="58598FA7">
                      <wp:simplePos x="0" y="0"/>
                      <wp:positionH relativeFrom="column">
                        <wp:posOffset>-6350</wp:posOffset>
                      </wp:positionH>
                      <wp:positionV relativeFrom="paragraph">
                        <wp:posOffset>28575</wp:posOffset>
                      </wp:positionV>
                      <wp:extent cx="1577340" cy="666750"/>
                      <wp:effectExtent l="0" t="19050" r="41910" b="38100"/>
                      <wp:wrapNone/>
                      <wp:docPr id="490"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9055A74"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D6BC9A4" wp14:editId="1B236695">
                                        <wp:extent cx="180000" cy="220801"/>
                                        <wp:effectExtent l="0" t="0" r="0" b="8255"/>
                                        <wp:docPr id="491" name="Picture 49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20729" id="_x0000_s1136" type="#_x0000_t13" style="position:absolute;margin-left:-.5pt;margin-top:2.25pt;width:124.2pt;height:52.5pt;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" adj="17035" fillcolor="#275d3a" strokecolor="#275d3a" strokeweight="1pt">
                      <v:textbox>
                        <w:txbxContent>
                          <w:p w14:paraId="09055A74"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D6BC9A4" wp14:editId="1B236695">
                                  <wp:extent cx="180000" cy="220801"/>
                                  <wp:effectExtent l="0" t="0" r="0" b="8255"/>
                                  <wp:docPr id="491" name="Picture 491"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837D6F0" w14:textId="77777777" w:rsidR="00AD110F" w:rsidRPr="002665FE" w:rsidRDefault="00AD110F" w:rsidP="00AD110F">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4(3)[f]</w:t>
            </w:r>
          </w:p>
        </w:tc>
        <w:tc>
          <w:tcPr>
            <w:tcW w:w="1384" w:type="pct"/>
            <w:shd w:val="clear" w:color="auto" w:fill="auto"/>
          </w:tcPr>
          <w:p w14:paraId="313D8330"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7. Effective planning is in place to develop menus with each participant requiring mealtime management to support them to:</w:t>
            </w:r>
          </w:p>
          <w:p w14:paraId="1FDEA5A7" w14:textId="77777777" w:rsidR="00AD110F" w:rsidRPr="002665FE" w:rsidRDefault="00AD110F" w:rsidP="00AD110F">
            <w:pPr>
              <w:numPr>
                <w:ilvl w:val="0"/>
                <w:numId w:val="32"/>
              </w:numPr>
              <w:spacing w:before="0" w:after="200" w:line="240" w:lineRule="auto"/>
              <w:ind w:left="451"/>
              <w:contextualSpacing/>
              <w:rPr>
                <w:rFonts w:ascii="Calibri" w:eastAsia="Times New Roman" w:hAnsi="Calibri" w:cs="Calibri"/>
                <w:szCs w:val="24"/>
              </w:rPr>
            </w:pPr>
            <w:r w:rsidRPr="002665FE">
              <w:rPr>
                <w:rFonts w:ascii="Calibri" w:eastAsia="Times New Roman" w:hAnsi="Calibri" w:cs="Calibri"/>
                <w:szCs w:val="24"/>
              </w:rPr>
              <w:t>be provided with nutritious meals that would reasonably be expected to be enjoyable, reflecting their preferences, their informed choice and any recommendations by an appropriately qualified health practitioner that are reflected in their mealtime management plan; and</w:t>
            </w:r>
          </w:p>
          <w:p w14:paraId="3B85A9A5" w14:textId="77777777" w:rsidR="00AD110F" w:rsidRPr="002665FE" w:rsidRDefault="00AD110F" w:rsidP="00AD110F">
            <w:pPr>
              <w:numPr>
                <w:ilvl w:val="0"/>
                <w:numId w:val="32"/>
              </w:numPr>
              <w:spacing w:before="0" w:after="200" w:line="240" w:lineRule="auto"/>
              <w:ind w:left="457"/>
              <w:contextualSpacing/>
              <w:rPr>
                <w:rFonts w:ascii="Calibri" w:eastAsia="Times New Roman" w:hAnsi="Calibri" w:cs="Calibri"/>
                <w:sz w:val="22"/>
                <w:szCs w:val="21"/>
              </w:rPr>
            </w:pPr>
            <w:proofErr w:type="gramStart"/>
            <w:r w:rsidRPr="002665FE">
              <w:rPr>
                <w:rFonts w:ascii="Calibri" w:eastAsia="Times New Roman" w:hAnsi="Calibri" w:cs="Calibri"/>
                <w:szCs w:val="24"/>
              </w:rPr>
              <w:t>if</w:t>
            </w:r>
            <w:proofErr w:type="gramEnd"/>
            <w:r w:rsidRPr="002665FE">
              <w:rPr>
                <w:rFonts w:ascii="Calibri" w:eastAsia="Times New Roman" w:hAnsi="Calibri" w:cs="Calibri"/>
                <w:szCs w:val="24"/>
              </w:rPr>
              <w:t xml:space="preserve"> they have chronic health risks (such as swallowing difficulties, diabetes, anaphylaxis, food </w:t>
            </w:r>
            <w:r w:rsidRPr="002665FE">
              <w:rPr>
                <w:rFonts w:ascii="Calibri" w:eastAsia="Times New Roman" w:hAnsi="Calibri" w:cs="Calibri"/>
                <w:szCs w:val="24"/>
              </w:rPr>
              <w:lastRenderedPageBreak/>
              <w:t>allergies, obesity or being underweight)—proactively manage those risks.</w:t>
            </w:r>
          </w:p>
        </w:tc>
        <w:tc>
          <w:tcPr>
            <w:tcW w:w="2035" w:type="pct"/>
            <w:vMerge/>
            <w:shd w:val="clear" w:color="auto" w:fill="auto"/>
          </w:tcPr>
          <w:p w14:paraId="11C9FEB4" w14:textId="77777777" w:rsidR="00AD110F" w:rsidRPr="002665FE" w:rsidRDefault="00AD110F" w:rsidP="00AD110F">
            <w:pPr>
              <w:spacing w:before="0" w:after="0" w:line="240" w:lineRule="auto"/>
              <w:rPr>
                <w:rFonts w:ascii="Calibri" w:eastAsia="Times New Roman" w:hAnsi="Calibri" w:cs="Calibri"/>
                <w:szCs w:val="24"/>
              </w:rPr>
            </w:pPr>
          </w:p>
        </w:tc>
      </w:tr>
      <w:tr w:rsidR="00AD110F" w:rsidRPr="002665FE" w14:paraId="0C4769BE" w14:textId="77777777" w:rsidTr="00FB404E">
        <w:trPr>
          <w:trHeight w:val="1686"/>
          <w:jc w:val="center"/>
        </w:trPr>
        <w:tc>
          <w:tcPr>
            <w:tcW w:w="926" w:type="pct"/>
            <w:shd w:val="clear" w:color="auto" w:fill="auto"/>
          </w:tcPr>
          <w:p w14:paraId="77073744" w14:textId="3CBC4E2D" w:rsidR="00AD110F" w:rsidRPr="002665FE" w:rsidRDefault="00D3357F" w:rsidP="00AD110F">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24000" behindDoc="0" locked="0" layoutInCell="1" allowOverlap="1" wp14:anchorId="1F0FF6A8" wp14:editId="42764A7F">
                      <wp:simplePos x="0" y="0"/>
                      <wp:positionH relativeFrom="column">
                        <wp:posOffset>-6350</wp:posOffset>
                      </wp:positionH>
                      <wp:positionV relativeFrom="paragraph">
                        <wp:posOffset>21590</wp:posOffset>
                      </wp:positionV>
                      <wp:extent cx="1577340" cy="666750"/>
                      <wp:effectExtent l="0" t="19050" r="41910" b="38100"/>
                      <wp:wrapNone/>
                      <wp:docPr id="492"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71A15E9"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EC7712C" wp14:editId="544D838B">
                                        <wp:extent cx="180000" cy="220801"/>
                                        <wp:effectExtent l="0" t="0" r="0" b="8255"/>
                                        <wp:docPr id="493" name="Picture 49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FF6A8" id="_x0000_s1137" type="#_x0000_t13" style="position:absolute;margin-left:-.5pt;margin-top:1.7pt;width:124.2pt;height:52.5pt;z-index:2538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" adj="17035" fillcolor="#275d3a" strokecolor="#275d3a" strokeweight="1pt">
                      <v:textbox>
                        <w:txbxContent>
                          <w:p w14:paraId="471A15E9"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EC7712C" wp14:editId="544D838B">
                                  <wp:extent cx="180000" cy="220801"/>
                                  <wp:effectExtent l="0" t="0" r="0" b="8255"/>
                                  <wp:docPr id="493" name="Picture 493"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6AE01786" w14:textId="51E69816" w:rsidR="00AD110F" w:rsidRPr="002665FE" w:rsidRDefault="00225D2E" w:rsidP="00AD110F">
            <w:pPr>
              <w:spacing w:before="0" w:after="0" w:line="240" w:lineRule="auto"/>
              <w:jc w:val="center"/>
              <w:rPr>
                <w:rFonts w:ascii="Calibri" w:eastAsia="Times New Roman" w:hAnsi="Calibri" w:cs="Calibri"/>
                <w:szCs w:val="24"/>
              </w:rPr>
            </w:pPr>
            <w:r>
              <w:rPr>
                <w:rFonts w:ascii="Calibri" w:eastAsia="Times New Roman" w:hAnsi="Calibri" w:cs="Calibri"/>
                <w:szCs w:val="24"/>
              </w:rPr>
              <w:t>2(3)[b]</w:t>
            </w:r>
          </w:p>
        </w:tc>
        <w:tc>
          <w:tcPr>
            <w:tcW w:w="1384" w:type="pct"/>
            <w:shd w:val="clear" w:color="auto" w:fill="auto"/>
          </w:tcPr>
          <w:p w14:paraId="31F35835"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8. Procedures are in place for workers to prepare and provide texture-modified foods and fluids in accordance with mealtime management plans for participants and to check that meals for participants are of the correct texture, as identified in the plans.</w:t>
            </w:r>
          </w:p>
        </w:tc>
        <w:tc>
          <w:tcPr>
            <w:tcW w:w="2035" w:type="pct"/>
            <w:vMerge/>
            <w:shd w:val="clear" w:color="auto" w:fill="auto"/>
          </w:tcPr>
          <w:p w14:paraId="5F8BABB7"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rPr>
            </w:pPr>
          </w:p>
        </w:tc>
      </w:tr>
      <w:tr w:rsidR="00AD110F" w:rsidRPr="002665FE" w14:paraId="092A658D" w14:textId="77777777" w:rsidTr="00FB404E">
        <w:trPr>
          <w:trHeight w:val="2000"/>
          <w:jc w:val="center"/>
        </w:trPr>
        <w:tc>
          <w:tcPr>
            <w:tcW w:w="926" w:type="pct"/>
            <w:shd w:val="clear" w:color="auto" w:fill="auto"/>
          </w:tcPr>
          <w:p w14:paraId="2AB064D5" w14:textId="3AF5C27E" w:rsidR="00AD110F" w:rsidRPr="002665FE" w:rsidRDefault="00D3357F" w:rsidP="00AD110F">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26048" behindDoc="0" locked="0" layoutInCell="1" allowOverlap="1" wp14:anchorId="01332F19" wp14:editId="23A284F6">
                      <wp:simplePos x="0" y="0"/>
                      <wp:positionH relativeFrom="column">
                        <wp:posOffset>-6350</wp:posOffset>
                      </wp:positionH>
                      <wp:positionV relativeFrom="paragraph">
                        <wp:posOffset>29845</wp:posOffset>
                      </wp:positionV>
                      <wp:extent cx="1577340" cy="666750"/>
                      <wp:effectExtent l="0" t="19050" r="41910" b="38100"/>
                      <wp:wrapNone/>
                      <wp:docPr id="494"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076426A"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3DEA9AF" wp14:editId="4020875D">
                                        <wp:extent cx="180000" cy="220801"/>
                                        <wp:effectExtent l="0" t="0" r="0" b="8255"/>
                                        <wp:docPr id="495" name="Picture 49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32F19" id="_x0000_s1138" type="#_x0000_t13" style="position:absolute;margin-left:-.5pt;margin-top:2.35pt;width:124.2pt;height:52.5pt;z-index:2538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" adj="17035" fillcolor="#275d3a" strokecolor="#275d3a" strokeweight="1pt">
                      <v:textbox>
                        <w:txbxContent>
                          <w:p w14:paraId="2076426A"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3DEA9AF" wp14:editId="4020875D">
                                  <wp:extent cx="180000" cy="220801"/>
                                  <wp:effectExtent l="0" t="0" r="0" b="8255"/>
                                  <wp:docPr id="495" name="Picture 49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C190BCE" w14:textId="77777777" w:rsidR="00AD110F" w:rsidRPr="002665FE" w:rsidRDefault="00AD110F" w:rsidP="00AD110F">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5(3)</w:t>
            </w:r>
          </w:p>
        </w:tc>
        <w:tc>
          <w:tcPr>
            <w:tcW w:w="1384" w:type="pct"/>
            <w:shd w:val="clear" w:color="auto" w:fill="auto"/>
          </w:tcPr>
          <w:p w14:paraId="77E6C229" w14:textId="77777777" w:rsidR="00AD110F" w:rsidRPr="002665FE" w:rsidRDefault="00AD110F" w:rsidP="00AD110F">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9. Meals that may be provided to participants requiring mealtime management are stored safely and in accordance with health standards, can be easily identified as meals to be provided to particular participants and can be differentiated from meals not to be provided to particular participants.</w:t>
            </w:r>
          </w:p>
        </w:tc>
        <w:tc>
          <w:tcPr>
            <w:tcW w:w="2035" w:type="pct"/>
            <w:vMerge/>
            <w:shd w:val="clear" w:color="auto" w:fill="auto"/>
          </w:tcPr>
          <w:p w14:paraId="6AB3A769" w14:textId="77777777" w:rsidR="00AD110F" w:rsidRPr="002665FE" w:rsidRDefault="00AD110F" w:rsidP="00AD110F">
            <w:pPr>
              <w:numPr>
                <w:ilvl w:val="0"/>
                <w:numId w:val="20"/>
              </w:numPr>
              <w:spacing w:before="0" w:after="0" w:line="240" w:lineRule="auto"/>
              <w:ind w:left="467" w:hanging="357"/>
              <w:rPr>
                <w:rFonts w:ascii="Calibri" w:eastAsia="Times New Roman" w:hAnsi="Calibri" w:cs="Calibri"/>
                <w:szCs w:val="24"/>
                <w:highlight w:val="yellow"/>
              </w:rPr>
            </w:pPr>
          </w:p>
        </w:tc>
      </w:tr>
      <w:tr w:rsidR="00AD110F" w:rsidRPr="002665FE" w14:paraId="2FF24379" w14:textId="77777777" w:rsidTr="00FB404E">
        <w:trPr>
          <w:trHeight w:val="400"/>
          <w:jc w:val="center"/>
        </w:trPr>
        <w:tc>
          <w:tcPr>
            <w:tcW w:w="5000" w:type="pct"/>
            <w:gridSpan w:val="4"/>
          </w:tcPr>
          <w:p w14:paraId="3A86961C" w14:textId="77777777" w:rsidR="00AD110F" w:rsidRPr="008A4741" w:rsidRDefault="00AD110F" w:rsidP="00AD110F">
            <w:pPr>
              <w:pStyle w:val="Heading3"/>
              <w:rPr>
                <w:rFonts w:asciiTheme="minorHAnsi" w:hAnsiTheme="minorHAnsi" w:cstheme="minorHAnsi"/>
                <w:color w:val="612C69"/>
                <w:sz w:val="24"/>
              </w:rPr>
            </w:pPr>
            <w:bookmarkStart w:id="45" w:name="_Toc112672561"/>
            <w:r w:rsidRPr="008A4741">
              <w:rPr>
                <w:rFonts w:asciiTheme="minorHAnsi" w:hAnsiTheme="minorHAnsi" w:cstheme="minorHAnsi"/>
                <w:color w:val="612C69"/>
                <w:sz w:val="24"/>
              </w:rPr>
              <w:t>Management of waste</w:t>
            </w:r>
            <w:bookmarkEnd w:id="45"/>
          </w:p>
          <w:p w14:paraId="58397960" w14:textId="77777777" w:rsidR="00AD110F" w:rsidRPr="002665FE" w:rsidRDefault="00AD110F" w:rsidP="00AD110F">
            <w:pPr>
              <w:spacing w:before="0" w:after="0" w:line="240" w:lineRule="auto"/>
              <w:rPr>
                <w:rFonts w:ascii="Calibri" w:eastAsia="Times New Roman" w:hAnsi="Calibri" w:cs="Calibri"/>
                <w:szCs w:val="24"/>
              </w:rPr>
            </w:pPr>
            <w:r w:rsidRPr="002665FE">
              <w:rPr>
                <w:rFonts w:ascii="Calibri" w:eastAsia="Times New Roman" w:hAnsi="Calibri" w:cs="Calibri"/>
                <w:szCs w:val="24"/>
              </w:rPr>
              <w:t>Outcome:</w:t>
            </w:r>
            <w:r>
              <w:rPr>
                <w:rFonts w:ascii="Calibri" w:eastAsia="Times New Roman" w:hAnsi="Calibri" w:cs="Calibri"/>
                <w:szCs w:val="24"/>
              </w:rPr>
              <w:t xml:space="preserve"> E</w:t>
            </w:r>
            <w:r w:rsidRPr="002665FE">
              <w:rPr>
                <w:rFonts w:ascii="Calibri" w:eastAsia="Times New Roman" w:hAnsi="Calibri" w:cs="Calibri"/>
                <w:szCs w:val="24"/>
              </w:rPr>
              <w:t>ach participant, each worker, and any other person in the home is protected from harm as a result of exposure to waste, infectious or hazardous substances generated during the delivery of supports</w:t>
            </w:r>
            <w:r>
              <w:rPr>
                <w:rFonts w:ascii="Calibri" w:eastAsia="Times New Roman" w:hAnsi="Calibri" w:cs="Calibri"/>
                <w:szCs w:val="24"/>
              </w:rPr>
              <w:t>.</w:t>
            </w:r>
          </w:p>
        </w:tc>
      </w:tr>
      <w:tr w:rsidR="00AD110F" w:rsidRPr="002665FE" w14:paraId="41B12408" w14:textId="77777777" w:rsidTr="00FB404E">
        <w:trPr>
          <w:trHeight w:val="1094"/>
          <w:jc w:val="center"/>
        </w:trPr>
        <w:tc>
          <w:tcPr>
            <w:tcW w:w="926" w:type="pct"/>
          </w:tcPr>
          <w:p w14:paraId="7C134C80" w14:textId="77777777" w:rsidR="00AD110F" w:rsidRDefault="00AD110F" w:rsidP="00AD110F">
            <w:pPr>
              <w:spacing w:before="0" w:after="0" w:line="240" w:lineRule="auto"/>
              <w:rPr>
                <w:rFonts w:ascii="Calibri" w:eastAsia="Times New Roman" w:hAnsi="Calibri" w:cs="Calibri"/>
                <w:szCs w:val="24"/>
              </w:rPr>
            </w:pPr>
            <w:r>
              <w:rPr>
                <w:rFonts w:ascii="Calibri" w:eastAsia="Times New Roman" w:hAnsi="Calibri" w:cs="Calibri"/>
                <w:b/>
                <w:bCs/>
                <w:szCs w:val="24"/>
              </w:rPr>
              <w:t>Comparison</w:t>
            </w:r>
          </w:p>
        </w:tc>
        <w:tc>
          <w:tcPr>
            <w:tcW w:w="655" w:type="pct"/>
          </w:tcPr>
          <w:p w14:paraId="0B6AB8A6" w14:textId="77777777" w:rsidR="00AD110F" w:rsidRPr="00B46C0A" w:rsidRDefault="00AD110F" w:rsidP="00AD110F">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83A6C62" w14:textId="77777777" w:rsidR="00AD110F" w:rsidRPr="002665FE" w:rsidRDefault="00AD110F" w:rsidP="00AD110F">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145CA84C" w14:textId="77777777" w:rsidR="00AD110F" w:rsidRDefault="00AD110F" w:rsidP="00AD110F">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702AA8" w:rsidRPr="002665FE" w14:paraId="236A267A" w14:textId="77777777" w:rsidTr="00093742">
        <w:trPr>
          <w:trHeight w:val="841"/>
          <w:jc w:val="center"/>
        </w:trPr>
        <w:tc>
          <w:tcPr>
            <w:tcW w:w="926" w:type="pct"/>
            <w:shd w:val="clear" w:color="auto" w:fill="auto"/>
          </w:tcPr>
          <w:p w14:paraId="43C01821" w14:textId="05E97F6A" w:rsidR="00702AA8" w:rsidRDefault="004A5248" w:rsidP="00702AA8">
            <w:pPr>
              <w:spacing w:before="0" w:after="0" w:line="240" w:lineRule="auto"/>
              <w:rPr>
                <w:rFonts w:ascii="Calibri" w:eastAsia="Times New Roman" w:hAnsi="Calibri" w:cs="Calibri"/>
                <w:szCs w:val="24"/>
              </w:rPr>
            </w:pPr>
            <w:r w:rsidRPr="004A5248">
              <w:rPr>
                <w:rFonts w:ascii="Calibri" w:eastAsia="Times New Roman" w:hAnsi="Calibri" w:cs="Calibri"/>
                <w:noProof/>
                <w:szCs w:val="24"/>
                <w:lang w:eastAsia="en-AU"/>
              </w:rPr>
              <mc:AlternateContent>
                <mc:Choice Requires="wps">
                  <w:drawing>
                    <wp:anchor distT="0" distB="0" distL="114300" distR="114300" simplePos="0" relativeHeight="254082048" behindDoc="0" locked="0" layoutInCell="1" allowOverlap="1" wp14:anchorId="69C9BE4D" wp14:editId="7B968409">
                      <wp:simplePos x="0" y="0"/>
                      <wp:positionH relativeFrom="column">
                        <wp:posOffset>-6350</wp:posOffset>
                      </wp:positionH>
                      <wp:positionV relativeFrom="paragraph">
                        <wp:posOffset>26035</wp:posOffset>
                      </wp:positionV>
                      <wp:extent cx="1577340" cy="666750"/>
                      <wp:effectExtent l="0" t="19050" r="41910" b="38100"/>
                      <wp:wrapNone/>
                      <wp:docPr id="174"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305FF2E4" w14:textId="77777777" w:rsidR="00C3722A" w:rsidRPr="001374FB" w:rsidRDefault="00C3722A" w:rsidP="004A5248">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BF5EF44" wp14:editId="54E8E6C2">
                                        <wp:extent cx="180000" cy="220801"/>
                                        <wp:effectExtent l="0" t="0" r="0" b="8255"/>
                                        <wp:docPr id="175" name="Picture 17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9BE4D" id="_x0000_s1139" type="#_x0000_t13" style="position:absolute;margin-left:-.5pt;margin-top:2.05pt;width:124.2pt;height:52.5pt;z-index:2540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" adj="17035" fillcolor="#275d3a" strokecolor="#275d3a" strokeweight="1pt">
                      <v:textbox>
                        <w:txbxContent>
                          <w:p w14:paraId="305FF2E4" w14:textId="77777777" w:rsidR="00C3722A" w:rsidRPr="001374FB" w:rsidRDefault="00C3722A" w:rsidP="004A5248">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BF5EF44" wp14:editId="54E8E6C2">
                                  <wp:extent cx="180000" cy="220801"/>
                                  <wp:effectExtent l="0" t="0" r="0" b="8255"/>
                                  <wp:docPr id="175" name="Picture 175"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p w14:paraId="7FBAB469" w14:textId="77777777" w:rsidR="00702AA8" w:rsidRPr="00146260" w:rsidRDefault="00702AA8" w:rsidP="004A5248">
            <w:pPr>
              <w:rPr>
                <w:rFonts w:ascii="Calibri" w:eastAsia="Times New Roman" w:hAnsi="Calibri" w:cs="Calibri"/>
                <w:szCs w:val="24"/>
              </w:rPr>
            </w:pPr>
          </w:p>
        </w:tc>
        <w:tc>
          <w:tcPr>
            <w:tcW w:w="655" w:type="pct"/>
            <w:shd w:val="clear" w:color="auto" w:fill="auto"/>
          </w:tcPr>
          <w:p w14:paraId="38A81003" w14:textId="77777777" w:rsidR="00702AA8" w:rsidRPr="00B46C0A" w:rsidRDefault="00702AA8" w:rsidP="00702AA8">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3(3)[g]</w:t>
            </w:r>
          </w:p>
          <w:p w14:paraId="227B2446" w14:textId="77777777" w:rsidR="00702AA8" w:rsidRPr="002665FE" w:rsidRDefault="00702AA8" w:rsidP="00702AA8">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8(3)[d]</w:t>
            </w:r>
          </w:p>
        </w:tc>
        <w:tc>
          <w:tcPr>
            <w:tcW w:w="1384" w:type="pct"/>
            <w:shd w:val="clear" w:color="auto" w:fill="auto"/>
            <w:hideMark/>
          </w:tcPr>
          <w:p w14:paraId="692B5B75" w14:textId="77777777" w:rsidR="00702AA8" w:rsidRPr="002665FE" w:rsidRDefault="00702AA8" w:rsidP="00702AA8">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 xml:space="preserve">1. Policies, procedures and practices are in place for the safe and appropriate storage, handling and disposal of waste and infectious or </w:t>
            </w:r>
            <w:r w:rsidRPr="002665FE">
              <w:rPr>
                <w:rFonts w:ascii="Calibri" w:eastAsia="Times New Roman" w:hAnsi="Calibri" w:cs="Calibri"/>
                <w:szCs w:val="24"/>
              </w:rPr>
              <w:lastRenderedPageBreak/>
              <w:t>hazardous substances (including used PPE), and each policy, procedure and practice complies with current legislation and local health district requirements.</w:t>
            </w:r>
          </w:p>
        </w:tc>
        <w:tc>
          <w:tcPr>
            <w:tcW w:w="2035" w:type="pct"/>
            <w:vMerge w:val="restart"/>
            <w:shd w:val="clear" w:color="auto" w:fill="auto"/>
          </w:tcPr>
          <w:p w14:paraId="1F78335B"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lastRenderedPageBreak/>
              <w:t>Evidence relevant to NDIS Practice Standards Aged Care Providers may have in place:</w:t>
            </w:r>
          </w:p>
          <w:p w14:paraId="6156F8CE"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6093F35D"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lastRenderedPageBreak/>
              <w:t>Policies and procedures covering:</w:t>
            </w:r>
          </w:p>
          <w:p w14:paraId="26EC32A5" w14:textId="77777777" w:rsidR="00702AA8" w:rsidRPr="002665FE" w:rsidRDefault="00702AA8" w:rsidP="00702AA8">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waste management – including storage and disposal of waste, infectious or hazardous substances that comply with current legislation and local health district requirements (includes PPE and sharps)</w:t>
            </w:r>
          </w:p>
          <w:p w14:paraId="4E5FA115" w14:textId="77777777" w:rsidR="00702AA8" w:rsidRPr="002665FE" w:rsidRDefault="00702AA8" w:rsidP="00702AA8">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 xml:space="preserve">incident management </w:t>
            </w:r>
          </w:p>
          <w:p w14:paraId="45B384DC" w14:textId="77777777" w:rsidR="00702AA8" w:rsidRDefault="00702AA8" w:rsidP="00702AA8">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rPr>
              <w:t>risk</w:t>
            </w:r>
            <w:proofErr w:type="gramEnd"/>
            <w:r w:rsidRPr="002665FE">
              <w:rPr>
                <w:rFonts w:ascii="Calibri" w:eastAsia="Times New Roman" w:hAnsi="Calibri" w:cs="Calibri"/>
                <w:szCs w:val="24"/>
              </w:rPr>
              <w:t xml:space="preserve"> </w:t>
            </w:r>
            <w:r>
              <w:rPr>
                <w:rFonts w:ascii="Calibri" w:eastAsia="Times New Roman" w:hAnsi="Calibri" w:cs="Calibri"/>
                <w:szCs w:val="24"/>
              </w:rPr>
              <w:t>m</w:t>
            </w:r>
            <w:r w:rsidRPr="002665FE">
              <w:rPr>
                <w:rFonts w:ascii="Calibri" w:eastAsia="Times New Roman" w:hAnsi="Calibri" w:cs="Calibri"/>
                <w:szCs w:val="24"/>
              </w:rPr>
              <w:t xml:space="preserve">anagement. </w:t>
            </w:r>
          </w:p>
          <w:p w14:paraId="12FCCAC9" w14:textId="77777777" w:rsidR="00702AA8" w:rsidRPr="002665FE" w:rsidRDefault="00702AA8" w:rsidP="00702AA8">
            <w:pPr>
              <w:spacing w:before="0" w:after="0" w:line="240" w:lineRule="auto"/>
              <w:ind w:left="880"/>
              <w:rPr>
                <w:rFonts w:ascii="Calibri" w:eastAsia="Times New Roman" w:hAnsi="Calibri" w:cs="Calibri"/>
                <w:szCs w:val="24"/>
              </w:rPr>
            </w:pPr>
          </w:p>
          <w:p w14:paraId="06FC32DA"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143780A8"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Waste management plan. </w:t>
            </w:r>
          </w:p>
          <w:p w14:paraId="304F6DFF"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Waste removal / disposal records.</w:t>
            </w:r>
          </w:p>
          <w:p w14:paraId="723B959E"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Feedback from workers.</w:t>
            </w:r>
          </w:p>
          <w:p w14:paraId="72E7C143"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Incident register.</w:t>
            </w:r>
          </w:p>
          <w:p w14:paraId="3FEE12B6"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Incident reports and records. </w:t>
            </w:r>
          </w:p>
          <w:p w14:paraId="2B50B532"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Internal audit / review of incident processes.</w:t>
            </w:r>
          </w:p>
          <w:p w14:paraId="52441A47"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worker training on </w:t>
            </w:r>
          </w:p>
          <w:p w14:paraId="19B0EAD7" w14:textId="77777777" w:rsidR="00702AA8" w:rsidRPr="002665FE" w:rsidRDefault="00702AA8" w:rsidP="00702AA8">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 xml:space="preserve">infectious / hazardous substances (including disposal, as applicable) </w:t>
            </w:r>
          </w:p>
          <w:p w14:paraId="332DF3CD" w14:textId="77777777" w:rsidR="00702AA8" w:rsidRPr="002665FE" w:rsidRDefault="00702AA8" w:rsidP="00702AA8">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 xml:space="preserve">PPE use and other requirements for handling such substances </w:t>
            </w:r>
          </w:p>
          <w:p w14:paraId="04EED412" w14:textId="77777777" w:rsidR="00702AA8" w:rsidRPr="002665FE" w:rsidRDefault="00702AA8" w:rsidP="00702AA8">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Sharps management and responses, i.e. to needle-stick incidents (including refreshers, as applicable).</w:t>
            </w:r>
          </w:p>
          <w:p w14:paraId="594A6CC9"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organisational training plans.</w:t>
            </w:r>
          </w:p>
          <w:p w14:paraId="173C4858"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Training needs analysis.</w:t>
            </w:r>
          </w:p>
          <w:p w14:paraId="7EB00BF7" w14:textId="77777777" w:rsidR="00702AA8" w:rsidRDefault="00702AA8" w:rsidP="00702AA8">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Training calendar.</w:t>
            </w:r>
          </w:p>
          <w:p w14:paraId="42C8052E" w14:textId="77777777" w:rsidR="00702AA8" w:rsidRDefault="00702AA8" w:rsidP="00702AA8">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Evaluation r</w:t>
            </w:r>
            <w:r w:rsidRPr="002665FE">
              <w:rPr>
                <w:rFonts w:ascii="Calibri" w:eastAsia="Times New Roman" w:hAnsi="Calibri" w:cs="Calibri"/>
                <w:szCs w:val="24"/>
              </w:rPr>
              <w:t>ecords on effectiveness of training.</w:t>
            </w:r>
          </w:p>
          <w:p w14:paraId="0E7B98B2" w14:textId="77777777" w:rsidR="00702AA8" w:rsidRDefault="00702AA8" w:rsidP="00702AA8">
            <w:pPr>
              <w:spacing w:before="0" w:after="0" w:line="240" w:lineRule="auto"/>
              <w:rPr>
                <w:rFonts w:ascii="Calibri" w:eastAsia="Times New Roman" w:hAnsi="Calibri" w:cs="Calibri"/>
                <w:szCs w:val="24"/>
              </w:rPr>
            </w:pPr>
          </w:p>
          <w:p w14:paraId="369D961E"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5694D23E" w14:textId="77777777" w:rsidR="00702AA8" w:rsidRDefault="00702AA8" w:rsidP="00702AA8">
            <w:pPr>
              <w:spacing w:before="0" w:after="0" w:line="240" w:lineRule="auto"/>
              <w:rPr>
                <w:rFonts w:ascii="Calibri" w:eastAsia="Times New Roman" w:hAnsi="Calibri" w:cs="Calibri"/>
                <w:b/>
                <w:bCs/>
                <w:i/>
                <w:iCs/>
                <w:szCs w:val="24"/>
              </w:rPr>
            </w:pPr>
          </w:p>
          <w:p w14:paraId="26526A18"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42BCDED4"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lastRenderedPageBreak/>
              <w:t>Emergency plan for clinical waste and hazardous substances management issues/accidents.</w:t>
            </w:r>
          </w:p>
          <w:p w14:paraId="62BD4920"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testing and evaluation of emergency plans.</w:t>
            </w:r>
          </w:p>
          <w:p w14:paraId="36C84854" w14:textId="1C977E0C" w:rsidR="00225D2E" w:rsidRPr="004A5248" w:rsidRDefault="00702AA8" w:rsidP="004A524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revision to emergency management plans.</w:t>
            </w:r>
          </w:p>
          <w:p w14:paraId="29364E64" w14:textId="434E881B" w:rsidR="00225D2E" w:rsidRPr="00093742" w:rsidRDefault="00225D2E" w:rsidP="00225D2E">
            <w:pPr>
              <w:spacing w:before="0" w:after="0" w:line="240" w:lineRule="auto"/>
              <w:ind w:left="110"/>
              <w:rPr>
                <w:rFonts w:ascii="Calibri" w:eastAsia="Times New Roman" w:hAnsi="Calibri" w:cs="Calibri"/>
                <w:szCs w:val="24"/>
              </w:rPr>
            </w:pPr>
          </w:p>
        </w:tc>
      </w:tr>
      <w:tr w:rsidR="00702AA8" w:rsidRPr="002665FE" w14:paraId="10F48FED" w14:textId="77777777" w:rsidTr="00FB404E">
        <w:trPr>
          <w:trHeight w:val="1059"/>
          <w:jc w:val="center"/>
        </w:trPr>
        <w:tc>
          <w:tcPr>
            <w:tcW w:w="926" w:type="pct"/>
            <w:shd w:val="clear" w:color="auto" w:fill="auto"/>
          </w:tcPr>
          <w:p w14:paraId="3A52C91F" w14:textId="51729B25"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w:lastRenderedPageBreak/>
              <mc:AlternateContent>
                <mc:Choice Requires="wps">
                  <w:drawing>
                    <wp:anchor distT="0" distB="0" distL="114300" distR="114300" simplePos="0" relativeHeight="253830144" behindDoc="0" locked="0" layoutInCell="1" allowOverlap="1" wp14:anchorId="34B6B40F" wp14:editId="60266037">
                      <wp:simplePos x="0" y="0"/>
                      <wp:positionH relativeFrom="column">
                        <wp:posOffset>-6350</wp:posOffset>
                      </wp:positionH>
                      <wp:positionV relativeFrom="paragraph">
                        <wp:posOffset>27940</wp:posOffset>
                      </wp:positionV>
                      <wp:extent cx="1577340" cy="666750"/>
                      <wp:effectExtent l="0" t="19050" r="41910" b="38100"/>
                      <wp:wrapNone/>
                      <wp:docPr id="498"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0B14B1EC"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3FA58D1" wp14:editId="262E189A">
                                        <wp:extent cx="180000" cy="220801"/>
                                        <wp:effectExtent l="0" t="0" r="0" b="8255"/>
                                        <wp:docPr id="504" name="Picture 50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6B40F" id="_x0000_s1140" type="#_x0000_t13" style="position:absolute;margin-left:-.5pt;margin-top:2.2pt;width:124.2pt;height:52.5pt;z-index:2538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" adj="17035" fillcolor="#275d3a" strokecolor="#275d3a" strokeweight="1pt">
                      <v:textbox>
                        <w:txbxContent>
                          <w:p w14:paraId="0B14B1EC"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3FA58D1" wp14:editId="262E189A">
                                  <wp:extent cx="180000" cy="220801"/>
                                  <wp:effectExtent l="0" t="0" r="0" b="8255"/>
                                  <wp:docPr id="504" name="Picture 50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4FA89F3" w14:textId="77777777" w:rsidR="00702AA8" w:rsidRPr="002665FE" w:rsidRDefault="00702AA8" w:rsidP="00702AA8">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8(3)[d]</w:t>
            </w:r>
          </w:p>
        </w:tc>
        <w:tc>
          <w:tcPr>
            <w:tcW w:w="1384" w:type="pct"/>
            <w:shd w:val="clear" w:color="auto" w:fill="auto"/>
            <w:hideMark/>
          </w:tcPr>
          <w:p w14:paraId="6A8AE107"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2. All incidents involving infectious material, body substances or hazardous substances are reported, recorded, investigated and reviewed</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6CE7BAC2"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0BA77BBF" w14:textId="77777777" w:rsidTr="00FB404E">
        <w:trPr>
          <w:trHeight w:val="2684"/>
          <w:jc w:val="center"/>
        </w:trPr>
        <w:tc>
          <w:tcPr>
            <w:tcW w:w="926" w:type="pct"/>
            <w:shd w:val="clear" w:color="auto" w:fill="auto"/>
          </w:tcPr>
          <w:p w14:paraId="11423CDC" w14:textId="7254831D" w:rsidR="00702AA8" w:rsidRPr="002665FE" w:rsidRDefault="00AE4489" w:rsidP="00702AA8">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3989888" behindDoc="0" locked="0" layoutInCell="1" allowOverlap="1" wp14:anchorId="2F36E9BF" wp14:editId="68B201C0">
                      <wp:simplePos x="0" y="0"/>
                      <wp:positionH relativeFrom="column">
                        <wp:posOffset>-6350</wp:posOffset>
                      </wp:positionH>
                      <wp:positionV relativeFrom="paragraph">
                        <wp:posOffset>10795</wp:posOffset>
                      </wp:positionV>
                      <wp:extent cx="1539240" cy="674370"/>
                      <wp:effectExtent l="0" t="0" r="3810" b="0"/>
                      <wp:wrapNone/>
                      <wp:docPr id="664"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4B9611A1"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8F2FCF1" wp14:editId="2CDE9706">
                                        <wp:extent cx="180000" cy="222857"/>
                                        <wp:effectExtent l="0" t="0" r="0" b="6350"/>
                                        <wp:docPr id="665" name="Picture 66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6E9BF" id="_x0000_s1141" type="#_x0000_t13" style="position:absolute;margin-left:-.5pt;margin-top:.85pt;width:121.2pt;height:53.1pt;z-index:2539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" adj="16868" fillcolor="#ffc000" stroked="f" strokeweight="1pt">
                      <v:textbox>
                        <w:txbxContent>
                          <w:p w14:paraId="4B9611A1"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8F2FCF1" wp14:editId="2CDE9706">
                                  <wp:extent cx="180000" cy="222857"/>
                                  <wp:effectExtent l="0" t="0" r="0" b="6350"/>
                                  <wp:docPr id="665" name="Picture 66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5257B85" w14:textId="77777777" w:rsidR="00702AA8" w:rsidRPr="002665FE" w:rsidRDefault="00702AA8" w:rsidP="00702AA8">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8(3)[d]</w:t>
            </w:r>
          </w:p>
        </w:tc>
        <w:tc>
          <w:tcPr>
            <w:tcW w:w="1384" w:type="pct"/>
            <w:shd w:val="clear" w:color="auto" w:fill="auto"/>
            <w:hideMark/>
          </w:tcPr>
          <w:p w14:paraId="7A006E9C"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3. An emergency plan is in place to respond to clinical waste or hazardous substance management issues and/or accidents. Where the plan is implemented, its effectiveness is evaluated, and revisions are made if required</w:t>
            </w:r>
            <w:r>
              <w:rPr>
                <w:rFonts w:ascii="Calibri" w:eastAsia="Times New Roman" w:hAnsi="Calibri" w:cs="Calibri"/>
                <w:szCs w:val="24"/>
              </w:rPr>
              <w:t>.</w:t>
            </w:r>
            <w:r w:rsidRPr="002665FE">
              <w:rPr>
                <w:rFonts w:ascii="Calibri" w:eastAsia="Times New Roman" w:hAnsi="Calibri" w:cs="Calibri"/>
                <w:szCs w:val="24"/>
              </w:rPr>
              <w:t xml:space="preserve"> </w:t>
            </w:r>
          </w:p>
        </w:tc>
        <w:tc>
          <w:tcPr>
            <w:tcW w:w="2035" w:type="pct"/>
            <w:vMerge/>
            <w:shd w:val="clear" w:color="auto" w:fill="auto"/>
            <w:hideMark/>
          </w:tcPr>
          <w:p w14:paraId="7DA059F1"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40CF629C" w14:textId="77777777" w:rsidTr="00FB404E">
        <w:trPr>
          <w:trHeight w:val="2593"/>
          <w:jc w:val="center"/>
        </w:trPr>
        <w:tc>
          <w:tcPr>
            <w:tcW w:w="926" w:type="pct"/>
            <w:shd w:val="clear" w:color="auto" w:fill="auto"/>
          </w:tcPr>
          <w:p w14:paraId="33431858" w14:textId="0545FA00"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32192" behindDoc="0" locked="0" layoutInCell="1" allowOverlap="1" wp14:anchorId="68947703" wp14:editId="22A6A3F4">
                      <wp:simplePos x="0" y="0"/>
                      <wp:positionH relativeFrom="column">
                        <wp:posOffset>-6350</wp:posOffset>
                      </wp:positionH>
                      <wp:positionV relativeFrom="paragraph">
                        <wp:posOffset>26035</wp:posOffset>
                      </wp:positionV>
                      <wp:extent cx="1577340" cy="666750"/>
                      <wp:effectExtent l="0" t="19050" r="41910" b="38100"/>
                      <wp:wrapNone/>
                      <wp:docPr id="50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6942675"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C94281B" wp14:editId="2AD33FDE">
                                        <wp:extent cx="180000" cy="220801"/>
                                        <wp:effectExtent l="0" t="0" r="0" b="8255"/>
                                        <wp:docPr id="506" name="Picture 50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47703" id="_x0000_s1142" type="#_x0000_t13" style="position:absolute;margin-left:-.5pt;margin-top:2.05pt;width:124.2pt;height:52.5pt;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" adj="17035" fillcolor="#275d3a" strokecolor="#275d3a" strokeweight="1pt">
                      <v:textbox>
                        <w:txbxContent>
                          <w:p w14:paraId="56942675"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C94281B" wp14:editId="2AD33FDE">
                                  <wp:extent cx="180000" cy="220801"/>
                                  <wp:effectExtent l="0" t="0" r="0" b="8255"/>
                                  <wp:docPr id="506" name="Picture 50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3009A629" w14:textId="77777777" w:rsidR="00702AA8" w:rsidRPr="00B46C0A" w:rsidRDefault="00702AA8" w:rsidP="00702AA8">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7(3)[c]</w:t>
            </w:r>
          </w:p>
          <w:p w14:paraId="7D384397" w14:textId="77777777" w:rsidR="00702AA8" w:rsidRPr="002665FE" w:rsidRDefault="00702AA8" w:rsidP="00702AA8">
            <w:pPr>
              <w:spacing w:before="0" w:after="0" w:line="240" w:lineRule="auto"/>
              <w:jc w:val="center"/>
              <w:rPr>
                <w:rFonts w:ascii="Calibri" w:eastAsia="Times New Roman" w:hAnsi="Calibri" w:cs="Calibri"/>
                <w:szCs w:val="24"/>
              </w:rPr>
            </w:pPr>
            <w:r w:rsidRPr="00B46C0A">
              <w:rPr>
                <w:rFonts w:ascii="Calibri" w:eastAsia="Times New Roman" w:hAnsi="Calibri" w:cs="Calibri"/>
                <w:szCs w:val="24"/>
              </w:rPr>
              <w:t>8(3)[d]</w:t>
            </w:r>
          </w:p>
        </w:tc>
        <w:tc>
          <w:tcPr>
            <w:tcW w:w="1384" w:type="pct"/>
            <w:shd w:val="clear" w:color="auto" w:fill="auto"/>
            <w:hideMark/>
          </w:tcPr>
          <w:p w14:paraId="7285E9BE"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4. Each worker involved in the management of waste, or infectious or hazardous substances, is trained in the safe and appropriate handling of the waste or substances, including the use of PPE or any other clothing required when handling the waste or substances.</w:t>
            </w:r>
          </w:p>
        </w:tc>
        <w:tc>
          <w:tcPr>
            <w:tcW w:w="2035" w:type="pct"/>
            <w:vMerge/>
            <w:shd w:val="clear" w:color="auto" w:fill="auto"/>
            <w:hideMark/>
          </w:tcPr>
          <w:p w14:paraId="166521D3"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7427965B" w14:textId="77777777" w:rsidTr="00FB404E">
        <w:trPr>
          <w:trHeight w:val="509"/>
          <w:jc w:val="center"/>
        </w:trPr>
        <w:tc>
          <w:tcPr>
            <w:tcW w:w="5000" w:type="pct"/>
            <w:gridSpan w:val="4"/>
            <w:shd w:val="clear" w:color="auto" w:fill="DEEAF6"/>
          </w:tcPr>
          <w:p w14:paraId="6F06D508" w14:textId="77777777" w:rsidR="00702AA8" w:rsidRPr="009A78C8" w:rsidRDefault="00702AA8" w:rsidP="00702AA8">
            <w:pPr>
              <w:pStyle w:val="Heading2"/>
              <w:rPr>
                <w:rFonts w:asciiTheme="minorHAnsi" w:hAnsiTheme="minorHAnsi" w:cstheme="minorHAnsi"/>
                <w:sz w:val="24"/>
              </w:rPr>
            </w:pPr>
            <w:bookmarkStart w:id="46" w:name="_Toc112672562"/>
            <w:r w:rsidRPr="008A4741">
              <w:rPr>
                <w:rFonts w:asciiTheme="minorHAnsi" w:hAnsiTheme="minorHAnsi" w:cstheme="minorHAnsi"/>
                <w:color w:val="612C69"/>
                <w:sz w:val="24"/>
              </w:rPr>
              <w:t>High Intensity Daily Personal Activities</w:t>
            </w:r>
            <w:bookmarkEnd w:id="46"/>
          </w:p>
        </w:tc>
      </w:tr>
      <w:tr w:rsidR="00702AA8" w:rsidRPr="002665FE" w14:paraId="3AF7AFFE" w14:textId="77777777" w:rsidTr="00FB404E">
        <w:trPr>
          <w:trHeight w:val="400"/>
          <w:jc w:val="center"/>
        </w:trPr>
        <w:tc>
          <w:tcPr>
            <w:tcW w:w="5000" w:type="pct"/>
            <w:gridSpan w:val="4"/>
          </w:tcPr>
          <w:p w14:paraId="2DC0040A" w14:textId="77777777" w:rsidR="00702AA8" w:rsidRPr="008A4741" w:rsidRDefault="00702AA8" w:rsidP="00702AA8">
            <w:pPr>
              <w:pStyle w:val="Heading3"/>
              <w:rPr>
                <w:rFonts w:asciiTheme="minorHAnsi" w:hAnsiTheme="minorHAnsi" w:cstheme="minorHAnsi"/>
                <w:color w:val="612C69"/>
                <w:sz w:val="24"/>
              </w:rPr>
            </w:pPr>
            <w:bookmarkStart w:id="47" w:name="_Toc112672563"/>
            <w:r w:rsidRPr="008A4741">
              <w:rPr>
                <w:rFonts w:asciiTheme="minorHAnsi" w:hAnsiTheme="minorHAnsi" w:cstheme="minorHAnsi"/>
                <w:color w:val="612C69"/>
                <w:sz w:val="24"/>
              </w:rPr>
              <w:t>Complex Bowel Care</w:t>
            </w:r>
            <w:bookmarkEnd w:id="47"/>
          </w:p>
          <w:p w14:paraId="3A67CB86" w14:textId="77777777" w:rsidR="00702AA8" w:rsidRPr="002665FE" w:rsidRDefault="00702AA8" w:rsidP="00702AA8">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requiring complex bowel care receives appropriate support relevant (proportionate) to their individual needs.</w:t>
            </w:r>
          </w:p>
        </w:tc>
      </w:tr>
      <w:tr w:rsidR="00702AA8" w:rsidRPr="002665FE" w14:paraId="62A9E50B" w14:textId="77777777" w:rsidTr="00FB404E">
        <w:trPr>
          <w:trHeight w:val="1001"/>
          <w:jc w:val="center"/>
        </w:trPr>
        <w:tc>
          <w:tcPr>
            <w:tcW w:w="926" w:type="pct"/>
          </w:tcPr>
          <w:p w14:paraId="4B2774B8" w14:textId="77777777" w:rsidR="00702AA8" w:rsidRPr="002665FE" w:rsidRDefault="00702AA8" w:rsidP="00702AA8">
            <w:pPr>
              <w:spacing w:before="0" w:after="0" w:line="240" w:lineRule="auto"/>
              <w:jc w:val="center"/>
              <w:rPr>
                <w:rFonts w:ascii="Calibri" w:eastAsia="Times New Roman" w:hAnsi="Calibri" w:cs="Calibri"/>
                <w:szCs w:val="24"/>
              </w:rPr>
            </w:pPr>
            <w:r>
              <w:rPr>
                <w:rFonts w:ascii="Calibri" w:eastAsia="Times New Roman" w:hAnsi="Calibri" w:cs="Calibri"/>
                <w:b/>
                <w:bCs/>
                <w:szCs w:val="24"/>
              </w:rPr>
              <w:t>Comparison</w:t>
            </w:r>
          </w:p>
        </w:tc>
        <w:tc>
          <w:tcPr>
            <w:tcW w:w="655" w:type="pct"/>
          </w:tcPr>
          <w:p w14:paraId="43B5A1B1" w14:textId="77777777" w:rsidR="00702AA8" w:rsidRPr="002665FE" w:rsidRDefault="00702AA8" w:rsidP="00702AA8">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Standard</w:t>
            </w:r>
          </w:p>
        </w:tc>
        <w:tc>
          <w:tcPr>
            <w:tcW w:w="1384" w:type="pct"/>
          </w:tcPr>
          <w:p w14:paraId="2A08DDE4" w14:textId="77777777" w:rsidR="00702AA8" w:rsidRPr="002665FE" w:rsidRDefault="00702AA8" w:rsidP="00702AA8">
            <w:pPr>
              <w:spacing w:before="0" w:after="0" w:line="240" w:lineRule="auto"/>
              <w:jc w:val="center"/>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31353E75" w14:textId="77777777" w:rsidR="00702AA8" w:rsidRPr="002665FE" w:rsidRDefault="00702AA8" w:rsidP="00702AA8">
            <w:pPr>
              <w:spacing w:before="0" w:after="0" w:line="240" w:lineRule="auto"/>
              <w:jc w:val="center"/>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p>
        </w:tc>
      </w:tr>
      <w:tr w:rsidR="00702AA8" w:rsidRPr="002665FE" w14:paraId="7AABE94A" w14:textId="77777777" w:rsidTr="00FB404E">
        <w:trPr>
          <w:trHeight w:val="1457"/>
          <w:jc w:val="center"/>
        </w:trPr>
        <w:tc>
          <w:tcPr>
            <w:tcW w:w="926" w:type="pct"/>
            <w:shd w:val="clear" w:color="auto" w:fill="auto"/>
          </w:tcPr>
          <w:p w14:paraId="2AC4CF55" w14:textId="403A48FA"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34240" behindDoc="0" locked="0" layoutInCell="1" allowOverlap="1" wp14:anchorId="170E66E7" wp14:editId="1E8E7BB8">
                      <wp:simplePos x="0" y="0"/>
                      <wp:positionH relativeFrom="column">
                        <wp:posOffset>-6350</wp:posOffset>
                      </wp:positionH>
                      <wp:positionV relativeFrom="paragraph">
                        <wp:posOffset>29210</wp:posOffset>
                      </wp:positionV>
                      <wp:extent cx="1577340" cy="666750"/>
                      <wp:effectExtent l="0" t="19050" r="41910" b="38100"/>
                      <wp:wrapNone/>
                      <wp:docPr id="507"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1D195D15"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1149F7B" wp14:editId="3F371C02">
                                        <wp:extent cx="180000" cy="220801"/>
                                        <wp:effectExtent l="0" t="0" r="0" b="8255"/>
                                        <wp:docPr id="508" name="Picture 50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E66E7" id="_x0000_s1143" type="#_x0000_t13" style="position:absolute;margin-left:-.5pt;margin-top:2.3pt;width:124.2pt;height:52.5pt;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" adj="17035" fillcolor="#275d3a" strokecolor="#275d3a" strokeweight="1pt">
                      <v:textbox>
                        <w:txbxContent>
                          <w:p w14:paraId="1D195D15"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71149F7B" wp14:editId="3F371C02">
                                  <wp:extent cx="180000" cy="220801"/>
                                  <wp:effectExtent l="0" t="0" r="0" b="8255"/>
                                  <wp:docPr id="508" name="Picture 50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5B52BEC7" w14:textId="77777777" w:rsidR="00702AA8" w:rsidRPr="002750DD" w:rsidRDefault="00702AA8" w:rsidP="00702AA8">
            <w:pPr>
              <w:spacing w:before="0" w:after="0" w:line="240" w:lineRule="auto"/>
              <w:jc w:val="center"/>
              <w:rPr>
                <w:rFonts w:ascii="Calibri" w:eastAsia="Times New Roman" w:hAnsi="Calibri" w:cs="Calibri"/>
                <w:szCs w:val="24"/>
              </w:rPr>
            </w:pPr>
            <w:r w:rsidRPr="002750DD">
              <w:rPr>
                <w:rFonts w:ascii="Calibri" w:eastAsia="Times New Roman" w:hAnsi="Calibri" w:cs="Calibri"/>
                <w:szCs w:val="24"/>
              </w:rPr>
              <w:t>1</w:t>
            </w:r>
          </w:p>
          <w:p w14:paraId="106DBC67" w14:textId="00B03008" w:rsidR="00702AA8" w:rsidRPr="002665FE" w:rsidRDefault="00225D2E" w:rsidP="00702AA8">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00702AA8" w:rsidRPr="002750DD">
              <w:rPr>
                <w:rFonts w:ascii="Calibri" w:eastAsia="Times New Roman" w:hAnsi="Calibri" w:cs="Calibri"/>
                <w:szCs w:val="24"/>
              </w:rPr>
              <w:t xml:space="preserve"> &amp; [e]</w:t>
            </w:r>
          </w:p>
        </w:tc>
        <w:tc>
          <w:tcPr>
            <w:tcW w:w="1384" w:type="pct"/>
            <w:shd w:val="clear" w:color="auto" w:fill="auto"/>
          </w:tcPr>
          <w:p w14:paraId="5CE1624E"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1. Each participant is involved in the assessment and development of the plan for their complex bowel care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w:t>
            </w:r>
          </w:p>
        </w:tc>
        <w:tc>
          <w:tcPr>
            <w:tcW w:w="2035" w:type="pct"/>
            <w:vMerge w:val="restart"/>
            <w:shd w:val="clear" w:color="auto" w:fill="auto"/>
          </w:tcPr>
          <w:p w14:paraId="3C01C371"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2AB389B6"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44B6E5C8" w14:textId="77777777" w:rsidR="00702AA8" w:rsidRPr="002665FE" w:rsidRDefault="00702AA8" w:rsidP="00702AA8">
            <w:pPr>
              <w:numPr>
                <w:ilvl w:val="0"/>
                <w:numId w:val="20"/>
              </w:numPr>
              <w:spacing w:before="0" w:after="0" w:line="240" w:lineRule="auto"/>
              <w:ind w:left="453" w:hanging="357"/>
              <w:contextualSpacing/>
              <w:rPr>
                <w:rFonts w:ascii="Calibri" w:eastAsia="Times New Roman" w:hAnsi="Calibri" w:cs="Calibri"/>
                <w:szCs w:val="24"/>
              </w:rPr>
            </w:pPr>
            <w:r w:rsidRPr="002665FE">
              <w:rPr>
                <w:rFonts w:ascii="Calibri" w:eastAsia="Times New Roman" w:hAnsi="Calibri" w:cs="Calibri"/>
                <w:szCs w:val="24"/>
              </w:rPr>
              <w:t xml:space="preserve">Clinical processes supporting the management and delivery of complex bowel care. </w:t>
            </w:r>
          </w:p>
          <w:p w14:paraId="3799FB41" w14:textId="77777777" w:rsidR="00702AA8" w:rsidRDefault="00702AA8" w:rsidP="00702AA8">
            <w:pPr>
              <w:spacing w:before="0" w:after="0" w:line="240" w:lineRule="auto"/>
              <w:rPr>
                <w:rFonts w:ascii="Calibri" w:eastAsia="Times New Roman" w:hAnsi="Calibri" w:cs="Calibri"/>
                <w:b/>
                <w:bCs/>
                <w:i/>
                <w:iCs/>
                <w:szCs w:val="24"/>
              </w:rPr>
            </w:pPr>
          </w:p>
          <w:p w14:paraId="2948BF09"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66D58E9D"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Complex bowel care plan, which identifies how risks, incidents and emergencies will be managed, </w:t>
            </w:r>
            <w:r w:rsidRPr="002665FE">
              <w:rPr>
                <w:rFonts w:ascii="Calibri" w:eastAsia="Times New Roman" w:hAnsi="Calibri" w:cs="Calibri"/>
                <w:szCs w:val="24"/>
              </w:rPr>
              <w:lastRenderedPageBreak/>
              <w:t>including required actions and escalation to ensure participant wellbeing</w:t>
            </w:r>
            <w:r>
              <w:rPr>
                <w:rFonts w:ascii="Calibri" w:eastAsia="Times New Roman" w:hAnsi="Calibri" w:cs="Calibri"/>
                <w:szCs w:val="24"/>
              </w:rPr>
              <w:t>, where applicable</w:t>
            </w:r>
            <w:r w:rsidRPr="002665FE">
              <w:rPr>
                <w:rFonts w:ascii="Calibri" w:eastAsia="Times New Roman" w:hAnsi="Calibri" w:cs="Calibri"/>
                <w:szCs w:val="24"/>
              </w:rPr>
              <w:t xml:space="preserve">. </w:t>
            </w:r>
          </w:p>
          <w:p w14:paraId="29CD0EC7"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Links to participant individual risk assessment</w:t>
            </w:r>
            <w:r>
              <w:rPr>
                <w:rFonts w:ascii="Calibri" w:eastAsia="Times New Roman" w:hAnsi="Calibri" w:cs="Calibri"/>
                <w:szCs w:val="24"/>
              </w:rPr>
              <w:t>, where applicable</w:t>
            </w:r>
            <w:r w:rsidRPr="002665FE">
              <w:rPr>
                <w:rFonts w:ascii="Calibri" w:eastAsia="Times New Roman" w:hAnsi="Calibri" w:cs="Calibri"/>
                <w:szCs w:val="24"/>
              </w:rPr>
              <w:t xml:space="preserve">. </w:t>
            </w:r>
          </w:p>
          <w:p w14:paraId="3ABCB7CB"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participant involvement </w:t>
            </w:r>
            <w:r>
              <w:rPr>
                <w:rFonts w:ascii="Calibri" w:eastAsia="Times New Roman" w:hAnsi="Calibri" w:cs="Calibri"/>
                <w:szCs w:val="24"/>
              </w:rPr>
              <w:t>in</w:t>
            </w:r>
            <w:r w:rsidRPr="002665FE">
              <w:rPr>
                <w:rFonts w:ascii="Calibri" w:eastAsia="Times New Roman" w:hAnsi="Calibri" w:cs="Calibri"/>
                <w:szCs w:val="24"/>
              </w:rPr>
              <w:t xml:space="preserve"> assessment and development of the plan. </w:t>
            </w:r>
          </w:p>
          <w:p w14:paraId="74E3B5DE"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Participant consent processes for regular and timely review. </w:t>
            </w:r>
          </w:p>
          <w:p w14:paraId="5EC4FEA8" w14:textId="77777777" w:rsidR="00702AA8" w:rsidRDefault="00702AA8" w:rsidP="00702AA8">
            <w:pPr>
              <w:spacing w:before="0" w:after="0" w:line="240" w:lineRule="auto"/>
              <w:rPr>
                <w:rFonts w:ascii="Calibri" w:eastAsia="Times New Roman" w:hAnsi="Calibri" w:cs="Calibri"/>
                <w:szCs w:val="24"/>
              </w:rPr>
            </w:pPr>
          </w:p>
          <w:p w14:paraId="466A5A5B"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79194167" w14:textId="77777777" w:rsidR="00702AA8"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58EEFF48" w14:textId="77777777" w:rsidR="00702AA8" w:rsidRPr="009B3954" w:rsidRDefault="00702AA8" w:rsidP="00702AA8">
            <w:pPr>
              <w:spacing w:before="0" w:after="0" w:line="240" w:lineRule="auto"/>
              <w:rPr>
                <w:rFonts w:ascii="Calibri" w:eastAsia="Times New Roman" w:hAnsi="Calibri" w:cs="Calibri"/>
                <w:b/>
                <w:bCs/>
                <w:i/>
                <w:iCs/>
                <w:szCs w:val="24"/>
              </w:rPr>
            </w:pPr>
            <w:r w:rsidRPr="00D959D4">
              <w:rPr>
                <w:rFonts w:ascii="Calibri" w:eastAsia="Times New Roman" w:hAnsi="Calibri" w:cs="Calibri"/>
                <w:szCs w:val="24"/>
              </w:rPr>
              <w:t xml:space="preserve">Work Instructions which reflect requirements of HIDPA Skills Descriptors for </w:t>
            </w:r>
            <w:r>
              <w:rPr>
                <w:rFonts w:ascii="Calibri" w:eastAsia="Times New Roman" w:hAnsi="Calibri" w:cs="Calibri"/>
                <w:szCs w:val="24"/>
              </w:rPr>
              <w:t>complex bowel care.</w:t>
            </w:r>
          </w:p>
          <w:p w14:paraId="25940122" w14:textId="77777777" w:rsidR="005541E7" w:rsidRDefault="005541E7" w:rsidP="00702AA8">
            <w:pPr>
              <w:spacing w:before="0" w:after="0" w:line="240" w:lineRule="auto"/>
              <w:rPr>
                <w:rFonts w:ascii="Calibri" w:eastAsia="Times New Roman" w:hAnsi="Calibri" w:cs="Calibri"/>
                <w:b/>
                <w:bCs/>
                <w:i/>
                <w:iCs/>
                <w:szCs w:val="24"/>
              </w:rPr>
            </w:pPr>
          </w:p>
          <w:p w14:paraId="63C45887" w14:textId="0C153B63"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7E85180B"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Training plan for workers.</w:t>
            </w:r>
          </w:p>
          <w:p w14:paraId="52F85881"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worker training (relevant to the delivery of support). Training is to be delivered by a</w:t>
            </w:r>
            <w:r>
              <w:rPr>
                <w:rFonts w:ascii="Calibri" w:eastAsia="Times New Roman" w:hAnsi="Calibri" w:cs="Calibri"/>
                <w:szCs w:val="24"/>
              </w:rPr>
              <w:t>n</w:t>
            </w:r>
            <w:r w:rsidRPr="002665FE">
              <w:rPr>
                <w:rFonts w:ascii="Calibri" w:eastAsia="Times New Roman" w:hAnsi="Calibri" w:cs="Calibri"/>
                <w:szCs w:val="24"/>
              </w:rPr>
              <w:t xml:space="preserve"> appropriately qualified health care practitioner or individual meeting the competencies contained within the High Intensity Daily Personal Activities</w:t>
            </w:r>
            <w:r>
              <w:rPr>
                <w:rFonts w:ascii="Calibri" w:eastAsia="Times New Roman" w:hAnsi="Calibri" w:cs="Calibri"/>
                <w:szCs w:val="24"/>
              </w:rPr>
              <w:t xml:space="preserve"> (HIDPA)</w:t>
            </w:r>
            <w:r w:rsidRPr="002665FE">
              <w:rPr>
                <w:rFonts w:ascii="Calibri" w:eastAsia="Times New Roman" w:hAnsi="Calibri" w:cs="Calibri"/>
                <w:szCs w:val="24"/>
              </w:rPr>
              <w:t xml:space="preserve"> Skills descriptors, relevant to bowel care. </w:t>
            </w:r>
          </w:p>
          <w:p w14:paraId="0B4BEC10" w14:textId="2FF4DAB7" w:rsidR="00702AA8" w:rsidRPr="00093742" w:rsidRDefault="00702AA8" w:rsidP="00702AA8">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Evaluation r</w:t>
            </w:r>
            <w:r w:rsidRPr="002665FE">
              <w:rPr>
                <w:rFonts w:ascii="Calibri" w:eastAsia="Times New Roman" w:hAnsi="Calibri" w:cs="Calibri"/>
                <w:szCs w:val="24"/>
              </w:rPr>
              <w:t xml:space="preserve">ecords of training, and its effectiveness. </w:t>
            </w:r>
          </w:p>
        </w:tc>
      </w:tr>
      <w:tr w:rsidR="00702AA8" w:rsidRPr="002665FE" w14:paraId="6752DABC" w14:textId="77777777" w:rsidTr="00FB404E">
        <w:trPr>
          <w:trHeight w:val="2593"/>
          <w:jc w:val="center"/>
        </w:trPr>
        <w:tc>
          <w:tcPr>
            <w:tcW w:w="926" w:type="pct"/>
            <w:shd w:val="clear" w:color="auto" w:fill="auto"/>
          </w:tcPr>
          <w:p w14:paraId="3021C707" w14:textId="60EA6424"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w:lastRenderedPageBreak/>
              <mc:AlternateContent>
                <mc:Choice Requires="wps">
                  <w:drawing>
                    <wp:anchor distT="0" distB="0" distL="114300" distR="114300" simplePos="0" relativeHeight="253836288" behindDoc="0" locked="0" layoutInCell="1" allowOverlap="1" wp14:anchorId="1B10A859" wp14:editId="69172E0E">
                      <wp:simplePos x="0" y="0"/>
                      <wp:positionH relativeFrom="column">
                        <wp:posOffset>-6350</wp:posOffset>
                      </wp:positionH>
                      <wp:positionV relativeFrom="paragraph">
                        <wp:posOffset>26035</wp:posOffset>
                      </wp:positionV>
                      <wp:extent cx="1577340" cy="666750"/>
                      <wp:effectExtent l="0" t="19050" r="41910" b="38100"/>
                      <wp:wrapNone/>
                      <wp:docPr id="509"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A7601B3"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C2C1FD3" wp14:editId="63CD956D">
                                        <wp:extent cx="180000" cy="220801"/>
                                        <wp:effectExtent l="0" t="0" r="0" b="8255"/>
                                        <wp:docPr id="510" name="Picture 51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A859" id="_x0000_s1144" type="#_x0000_t13" style="position:absolute;margin-left:-.5pt;margin-top:2.05pt;width:124.2pt;height:52.5pt;z-index:2538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" adj="17035" fillcolor="#275d3a" strokecolor="#275d3a" strokeweight="1pt">
                      <v:textbox>
                        <w:txbxContent>
                          <w:p w14:paraId="7A7601B3"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C2C1FD3" wp14:editId="63CD956D">
                                  <wp:extent cx="180000" cy="220801"/>
                                  <wp:effectExtent l="0" t="0" r="0" b="8255"/>
                                  <wp:docPr id="510" name="Picture 51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ADD16DC" w14:textId="77777777" w:rsidR="00702AA8" w:rsidRPr="002665FE" w:rsidRDefault="00702AA8" w:rsidP="00702AA8">
            <w:pPr>
              <w:spacing w:before="0" w:after="0" w:line="240" w:lineRule="auto"/>
              <w:jc w:val="center"/>
              <w:rPr>
                <w:rFonts w:ascii="Calibri" w:eastAsia="Times New Roman" w:hAnsi="Calibri" w:cs="Calibri"/>
                <w:szCs w:val="24"/>
              </w:rPr>
            </w:pPr>
            <w:r w:rsidRPr="002750DD">
              <w:rPr>
                <w:rFonts w:ascii="Calibri" w:eastAsia="Times New Roman" w:hAnsi="Calibri" w:cs="Calibri"/>
                <w:szCs w:val="24"/>
              </w:rPr>
              <w:t>7(3)[d]</w:t>
            </w:r>
          </w:p>
        </w:tc>
        <w:tc>
          <w:tcPr>
            <w:tcW w:w="1384" w:type="pct"/>
            <w:shd w:val="clear" w:color="auto" w:fill="auto"/>
          </w:tcPr>
          <w:p w14:paraId="2EC2BC0E"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2. Appropriate policies and procedures are in place, including a training plan for workers, that relate to the support provided to each participant receiving complex bowel care.</w:t>
            </w:r>
          </w:p>
        </w:tc>
        <w:tc>
          <w:tcPr>
            <w:tcW w:w="2035" w:type="pct"/>
            <w:vMerge/>
            <w:shd w:val="clear" w:color="auto" w:fill="auto"/>
          </w:tcPr>
          <w:p w14:paraId="7FB53F85"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373C4CAF" w14:textId="77777777" w:rsidTr="00FB404E">
        <w:trPr>
          <w:trHeight w:val="2259"/>
          <w:jc w:val="center"/>
        </w:trPr>
        <w:tc>
          <w:tcPr>
            <w:tcW w:w="926" w:type="pct"/>
            <w:shd w:val="clear" w:color="auto" w:fill="auto"/>
          </w:tcPr>
          <w:p w14:paraId="709E3D3A" w14:textId="13A12323"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38336" behindDoc="0" locked="0" layoutInCell="1" allowOverlap="1" wp14:anchorId="27CDB52E" wp14:editId="19AC79C8">
                      <wp:simplePos x="0" y="0"/>
                      <wp:positionH relativeFrom="column">
                        <wp:posOffset>-6350</wp:posOffset>
                      </wp:positionH>
                      <wp:positionV relativeFrom="paragraph">
                        <wp:posOffset>26035</wp:posOffset>
                      </wp:positionV>
                      <wp:extent cx="1577340" cy="666750"/>
                      <wp:effectExtent l="0" t="19050" r="41910" b="38100"/>
                      <wp:wrapNone/>
                      <wp:docPr id="511"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C513BAB"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36AEDAE" wp14:editId="182D0EE5">
                                        <wp:extent cx="180000" cy="220801"/>
                                        <wp:effectExtent l="0" t="0" r="0" b="8255"/>
                                        <wp:docPr id="512" name="Picture 51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DB52E" id="_x0000_s1145" type="#_x0000_t13" style="position:absolute;margin-left:-.5pt;margin-top:2.05pt;width:124.2pt;height:52.5pt;z-index:2538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" adj="17035" fillcolor="#275d3a" strokecolor="#275d3a" strokeweight="1pt">
                      <v:textbox>
                        <w:txbxContent>
                          <w:p w14:paraId="4C513BAB"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36AEDAE" wp14:editId="182D0EE5">
                                  <wp:extent cx="180000" cy="220801"/>
                                  <wp:effectExtent l="0" t="0" r="0" b="8255"/>
                                  <wp:docPr id="512" name="Picture 51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19FDF99" w14:textId="5F177F0F" w:rsidR="00702AA8" w:rsidRPr="002665FE" w:rsidRDefault="00702AA8" w:rsidP="00093742">
            <w:pPr>
              <w:spacing w:before="0" w:after="0" w:line="240" w:lineRule="auto"/>
              <w:jc w:val="center"/>
              <w:rPr>
                <w:rFonts w:ascii="Calibri" w:eastAsia="Times New Roman" w:hAnsi="Calibri" w:cs="Calibri"/>
                <w:szCs w:val="24"/>
              </w:rPr>
            </w:pPr>
            <w:r w:rsidRPr="002750DD">
              <w:rPr>
                <w:rFonts w:ascii="Calibri" w:eastAsia="Times New Roman" w:hAnsi="Calibri" w:cs="Calibri"/>
                <w:szCs w:val="24"/>
              </w:rPr>
              <w:t>7(3)[c]</w:t>
            </w:r>
            <w:r w:rsidR="00093742">
              <w:rPr>
                <w:rFonts w:ascii="Calibri" w:eastAsia="Times New Roman" w:hAnsi="Calibri" w:cs="Calibri"/>
                <w:szCs w:val="24"/>
              </w:rPr>
              <w:t xml:space="preserve"> &amp; </w:t>
            </w:r>
            <w:r w:rsidRPr="002750DD">
              <w:rPr>
                <w:rFonts w:ascii="Calibri" w:eastAsia="Times New Roman" w:hAnsi="Calibri" w:cs="Calibri"/>
                <w:szCs w:val="24"/>
              </w:rPr>
              <w:t>[d]</w:t>
            </w:r>
          </w:p>
        </w:tc>
        <w:tc>
          <w:tcPr>
            <w:tcW w:w="1384" w:type="pct"/>
            <w:shd w:val="clear" w:color="auto" w:fill="auto"/>
          </w:tcPr>
          <w:p w14:paraId="6D519811" w14:textId="77777777" w:rsidR="00702AA8" w:rsidRPr="002665FE" w:rsidRDefault="00702AA8" w:rsidP="00702AA8">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3. All workers working with a participant requiring complex bowel care have received training, relating specifically to each participant’s needs, type of complex bowel care and high intensity support skills descriptor for providing complex bowel care, delivered by an appropriately qualified health practitioner or person that meets the high intensity support skills descriptor for complex bowel care.</w:t>
            </w:r>
          </w:p>
        </w:tc>
        <w:tc>
          <w:tcPr>
            <w:tcW w:w="2035" w:type="pct"/>
            <w:vMerge/>
            <w:shd w:val="clear" w:color="auto" w:fill="auto"/>
          </w:tcPr>
          <w:p w14:paraId="6E43B9D0"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highlight w:val="yellow"/>
              </w:rPr>
            </w:pPr>
          </w:p>
        </w:tc>
      </w:tr>
      <w:tr w:rsidR="00702AA8" w:rsidRPr="002665FE" w14:paraId="01E2B2FB" w14:textId="77777777" w:rsidTr="00FB404E">
        <w:trPr>
          <w:trHeight w:val="400"/>
          <w:jc w:val="center"/>
        </w:trPr>
        <w:tc>
          <w:tcPr>
            <w:tcW w:w="5000" w:type="pct"/>
            <w:gridSpan w:val="4"/>
          </w:tcPr>
          <w:p w14:paraId="1F56B39D" w14:textId="77777777" w:rsidR="00702AA8" w:rsidRPr="008A4741" w:rsidRDefault="00702AA8" w:rsidP="00702AA8">
            <w:pPr>
              <w:pStyle w:val="Heading3"/>
              <w:rPr>
                <w:rFonts w:asciiTheme="minorHAnsi" w:hAnsiTheme="minorHAnsi" w:cstheme="minorHAnsi"/>
                <w:color w:val="612C69"/>
                <w:sz w:val="24"/>
              </w:rPr>
            </w:pPr>
            <w:bookmarkStart w:id="48" w:name="_Toc112672564"/>
            <w:r w:rsidRPr="008A4741">
              <w:rPr>
                <w:rFonts w:asciiTheme="minorHAnsi" w:hAnsiTheme="minorHAnsi" w:cstheme="minorHAnsi"/>
                <w:color w:val="612C69"/>
                <w:sz w:val="24"/>
              </w:rPr>
              <w:t>Enteral (</w:t>
            </w:r>
            <w:proofErr w:type="spellStart"/>
            <w:r w:rsidRPr="008A4741">
              <w:rPr>
                <w:rFonts w:asciiTheme="minorHAnsi" w:hAnsiTheme="minorHAnsi" w:cstheme="minorHAnsi"/>
                <w:color w:val="612C69"/>
                <w:sz w:val="24"/>
              </w:rPr>
              <w:t>Naso</w:t>
            </w:r>
            <w:proofErr w:type="spellEnd"/>
            <w:r w:rsidRPr="008A4741">
              <w:rPr>
                <w:rFonts w:asciiTheme="minorHAnsi" w:hAnsiTheme="minorHAnsi" w:cstheme="minorHAnsi"/>
                <w:color w:val="612C69"/>
                <w:sz w:val="24"/>
              </w:rPr>
              <w:t>-Gastric Tube – Jejunum or Duodenum) Feeding and Management</w:t>
            </w:r>
            <w:bookmarkEnd w:id="48"/>
          </w:p>
          <w:p w14:paraId="5C353FF0" w14:textId="77777777" w:rsidR="00702AA8" w:rsidRPr="002665FE" w:rsidRDefault="00702AA8" w:rsidP="00702AA8">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requiring enteral feeding and management receives appropriate nutrition, fluids and medication, relevant and proportionate to their individual needs</w:t>
            </w:r>
          </w:p>
        </w:tc>
      </w:tr>
      <w:tr w:rsidR="00702AA8" w:rsidRPr="002665FE" w14:paraId="050D173C" w14:textId="77777777" w:rsidTr="00FB404E">
        <w:trPr>
          <w:trHeight w:val="699"/>
          <w:jc w:val="center"/>
        </w:trPr>
        <w:tc>
          <w:tcPr>
            <w:tcW w:w="926" w:type="pct"/>
          </w:tcPr>
          <w:p w14:paraId="70F90406" w14:textId="77777777" w:rsidR="00702AA8" w:rsidRDefault="00702AA8" w:rsidP="00702AA8">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1C1C46E8" w14:textId="77777777" w:rsidR="00702AA8" w:rsidRPr="002750DD" w:rsidRDefault="00702AA8" w:rsidP="00702AA8">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03D8EBE8" w14:textId="77777777" w:rsidR="00702AA8" w:rsidRPr="002665FE" w:rsidRDefault="00702AA8" w:rsidP="00702AA8">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33DECA8B" w14:textId="77777777" w:rsidR="00702AA8" w:rsidRDefault="00702AA8" w:rsidP="00702AA8">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702AA8" w:rsidRPr="002665FE" w14:paraId="7F1BBEF4" w14:textId="77777777" w:rsidTr="00FB404E">
        <w:trPr>
          <w:trHeight w:val="1410"/>
          <w:jc w:val="center"/>
        </w:trPr>
        <w:tc>
          <w:tcPr>
            <w:tcW w:w="926" w:type="pct"/>
            <w:shd w:val="clear" w:color="auto" w:fill="auto"/>
          </w:tcPr>
          <w:p w14:paraId="6240F904" w14:textId="0888F073"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w:lastRenderedPageBreak/>
              <mc:AlternateContent>
                <mc:Choice Requires="wps">
                  <w:drawing>
                    <wp:anchor distT="0" distB="0" distL="114300" distR="114300" simplePos="0" relativeHeight="253840384" behindDoc="0" locked="0" layoutInCell="1" allowOverlap="1" wp14:anchorId="087D2267" wp14:editId="439D8CDB">
                      <wp:simplePos x="0" y="0"/>
                      <wp:positionH relativeFrom="column">
                        <wp:posOffset>-6350</wp:posOffset>
                      </wp:positionH>
                      <wp:positionV relativeFrom="paragraph">
                        <wp:posOffset>29845</wp:posOffset>
                      </wp:positionV>
                      <wp:extent cx="1577340" cy="666750"/>
                      <wp:effectExtent l="0" t="19050" r="41910" b="38100"/>
                      <wp:wrapNone/>
                      <wp:docPr id="51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25ADA81"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27D83FF" wp14:editId="443D8E4D">
                                        <wp:extent cx="180000" cy="220801"/>
                                        <wp:effectExtent l="0" t="0" r="0" b="8255"/>
                                        <wp:docPr id="514" name="Picture 51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D2267" id="_x0000_s1146" type="#_x0000_t13" style="position:absolute;margin-left:-.5pt;margin-top:2.35pt;width:124.2pt;height:52.5pt;z-index:2538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" adj="17035" fillcolor="#275d3a" strokecolor="#275d3a" strokeweight="1pt">
                      <v:textbox>
                        <w:txbxContent>
                          <w:p w14:paraId="725ADA81"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27D83FF" wp14:editId="443D8E4D">
                                  <wp:extent cx="180000" cy="220801"/>
                                  <wp:effectExtent l="0" t="0" r="0" b="8255"/>
                                  <wp:docPr id="514" name="Picture 51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719DEC56" w14:textId="77777777" w:rsidR="00702AA8" w:rsidRPr="002750DD" w:rsidRDefault="00702AA8" w:rsidP="00702AA8">
            <w:pPr>
              <w:spacing w:before="0" w:after="0" w:line="240" w:lineRule="auto"/>
              <w:jc w:val="center"/>
              <w:rPr>
                <w:rFonts w:ascii="Calibri" w:eastAsia="Times New Roman" w:hAnsi="Calibri" w:cs="Calibri"/>
                <w:szCs w:val="24"/>
              </w:rPr>
            </w:pPr>
            <w:r w:rsidRPr="002750DD">
              <w:rPr>
                <w:rFonts w:ascii="Calibri" w:eastAsia="Times New Roman" w:hAnsi="Calibri" w:cs="Calibri"/>
                <w:szCs w:val="24"/>
              </w:rPr>
              <w:t>1</w:t>
            </w:r>
          </w:p>
          <w:p w14:paraId="52808FEF" w14:textId="669FFEB8" w:rsidR="00702AA8" w:rsidRPr="002665FE" w:rsidRDefault="00225D2E" w:rsidP="00702AA8">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00702AA8" w:rsidRPr="002750DD">
              <w:rPr>
                <w:rFonts w:ascii="Calibri" w:eastAsia="Times New Roman" w:hAnsi="Calibri" w:cs="Calibri"/>
                <w:szCs w:val="24"/>
              </w:rPr>
              <w:t xml:space="preserve"> &amp; [e]</w:t>
            </w:r>
          </w:p>
        </w:tc>
        <w:tc>
          <w:tcPr>
            <w:tcW w:w="1384" w:type="pct"/>
            <w:shd w:val="clear" w:color="auto" w:fill="auto"/>
          </w:tcPr>
          <w:p w14:paraId="291EA4DC"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1. Each participant is involved in the assessment and development of the plan for their enteral feeding and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w:t>
            </w:r>
            <w:r>
              <w:rPr>
                <w:rFonts w:ascii="Calibri" w:eastAsia="Times New Roman" w:hAnsi="Calibri" w:cs="Calibri"/>
                <w:szCs w:val="24"/>
              </w:rPr>
              <w:t>.</w:t>
            </w:r>
          </w:p>
        </w:tc>
        <w:tc>
          <w:tcPr>
            <w:tcW w:w="2035" w:type="pct"/>
            <w:vMerge w:val="restart"/>
            <w:shd w:val="clear" w:color="auto" w:fill="auto"/>
          </w:tcPr>
          <w:p w14:paraId="0AA8E353"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0C25A4BF"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B2DF2B4" w14:textId="77777777" w:rsidR="00702AA8" w:rsidRPr="009B3954"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szCs w:val="24"/>
              </w:rPr>
              <w:t>Clinical processes supporting the management of enteral feeding</w:t>
            </w:r>
            <w:r w:rsidRPr="009B3954">
              <w:rPr>
                <w:rFonts w:ascii="Calibri" w:eastAsia="Times New Roman" w:hAnsi="Calibri" w:cs="Calibri"/>
                <w:b/>
                <w:bCs/>
                <w:i/>
                <w:iCs/>
                <w:szCs w:val="24"/>
              </w:rPr>
              <w:t xml:space="preserve">. </w:t>
            </w:r>
          </w:p>
          <w:p w14:paraId="4CC4A986" w14:textId="77777777" w:rsidR="00702AA8" w:rsidRDefault="00702AA8" w:rsidP="00702AA8">
            <w:pPr>
              <w:spacing w:before="0" w:after="0" w:line="240" w:lineRule="auto"/>
              <w:rPr>
                <w:rFonts w:ascii="Calibri" w:eastAsia="Times New Roman" w:hAnsi="Calibri" w:cs="Calibri"/>
                <w:b/>
                <w:bCs/>
                <w:i/>
                <w:iCs/>
                <w:szCs w:val="24"/>
              </w:rPr>
            </w:pPr>
          </w:p>
          <w:p w14:paraId="2FA8541F"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67AFE5F4"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Enteral feeding plan, which identifies how risks, incidents and emergencies will be managed, including required actions and escalation to ensure participant wellbeing. </w:t>
            </w:r>
          </w:p>
          <w:p w14:paraId="6215A06C"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Links to participant individual risk assessment. </w:t>
            </w:r>
          </w:p>
          <w:p w14:paraId="72B846D1"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participant involvement </w:t>
            </w:r>
            <w:r>
              <w:rPr>
                <w:rFonts w:ascii="Calibri" w:eastAsia="Times New Roman" w:hAnsi="Calibri" w:cs="Calibri"/>
                <w:szCs w:val="24"/>
              </w:rPr>
              <w:t>in</w:t>
            </w:r>
            <w:r w:rsidRPr="002665FE">
              <w:rPr>
                <w:rFonts w:ascii="Calibri" w:eastAsia="Times New Roman" w:hAnsi="Calibri" w:cs="Calibri"/>
                <w:szCs w:val="24"/>
              </w:rPr>
              <w:t xml:space="preserve"> assessment and development of the plan. </w:t>
            </w:r>
          </w:p>
          <w:p w14:paraId="2281BC3C"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Participant consent processes for regular and timely review. </w:t>
            </w:r>
          </w:p>
          <w:p w14:paraId="661F0A75" w14:textId="77777777" w:rsidR="00702AA8" w:rsidRDefault="00702AA8" w:rsidP="00702AA8">
            <w:pPr>
              <w:spacing w:before="0" w:after="0" w:line="240" w:lineRule="auto"/>
              <w:rPr>
                <w:rFonts w:ascii="Calibri" w:eastAsia="Times New Roman" w:hAnsi="Calibri" w:cs="Calibri"/>
                <w:szCs w:val="24"/>
              </w:rPr>
            </w:pPr>
          </w:p>
          <w:p w14:paraId="4FE12157"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0AC8E398" w14:textId="77777777" w:rsidR="00702AA8"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57D001A7" w14:textId="77777777" w:rsidR="00702AA8" w:rsidRPr="0058566D" w:rsidRDefault="00702AA8" w:rsidP="00702AA8">
            <w:pPr>
              <w:pStyle w:val="ListParagraph"/>
              <w:numPr>
                <w:ilvl w:val="0"/>
                <w:numId w:val="41"/>
              </w:numPr>
              <w:spacing w:before="0" w:after="0" w:line="240" w:lineRule="auto"/>
              <w:rPr>
                <w:rFonts w:ascii="Calibri" w:eastAsia="Times New Roman" w:hAnsi="Calibri" w:cs="Calibri"/>
                <w:szCs w:val="24"/>
              </w:rPr>
            </w:pPr>
            <w:r w:rsidRPr="0058566D">
              <w:rPr>
                <w:rFonts w:ascii="Calibri" w:eastAsia="Times New Roman" w:hAnsi="Calibri" w:cs="Calibri"/>
                <w:szCs w:val="24"/>
              </w:rPr>
              <w:t>Work Instructions which reflect requirements of HIDPA Skills Descriptors</w:t>
            </w:r>
            <w:r>
              <w:rPr>
                <w:rFonts w:ascii="Calibri" w:eastAsia="Times New Roman" w:hAnsi="Calibri" w:cs="Calibri"/>
                <w:szCs w:val="24"/>
              </w:rPr>
              <w:t xml:space="preserve"> for enteral feeding and management</w:t>
            </w:r>
            <w:r w:rsidRPr="0058566D">
              <w:rPr>
                <w:rFonts w:ascii="Calibri" w:eastAsia="Times New Roman" w:hAnsi="Calibri" w:cs="Calibri"/>
                <w:szCs w:val="24"/>
              </w:rPr>
              <w:t>.</w:t>
            </w:r>
          </w:p>
          <w:p w14:paraId="61DC4FCA" w14:textId="77777777" w:rsidR="00702AA8" w:rsidRPr="002665FE" w:rsidRDefault="00702AA8" w:rsidP="00702AA8">
            <w:pPr>
              <w:spacing w:before="0" w:after="0" w:line="240" w:lineRule="auto"/>
              <w:rPr>
                <w:rFonts w:ascii="Calibri" w:eastAsia="Times New Roman" w:hAnsi="Calibri" w:cs="Calibri"/>
                <w:szCs w:val="24"/>
              </w:rPr>
            </w:pPr>
          </w:p>
          <w:p w14:paraId="5BEDD657"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4E44BF44"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Training plan for workers.</w:t>
            </w:r>
          </w:p>
          <w:p w14:paraId="3E6A709D" w14:textId="19BEC6DA"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worker training (relevant to the delivery of support). Training is to be delivered by a</w:t>
            </w:r>
            <w:r w:rsidR="00673C44">
              <w:rPr>
                <w:rFonts w:ascii="Calibri" w:eastAsia="Times New Roman" w:hAnsi="Calibri" w:cs="Calibri"/>
                <w:szCs w:val="24"/>
              </w:rPr>
              <w:t>n</w:t>
            </w:r>
            <w:r w:rsidRPr="002665FE">
              <w:rPr>
                <w:rFonts w:ascii="Calibri" w:eastAsia="Times New Roman" w:hAnsi="Calibri" w:cs="Calibri"/>
                <w:szCs w:val="24"/>
              </w:rPr>
              <w:t xml:space="preserve"> appropriately qualified health care practitioner or individual meeting the competencies contained within the High Intensity Daily Personal Activities Skills descriptors, relevant to enteral feeding. </w:t>
            </w:r>
          </w:p>
          <w:p w14:paraId="141184AE" w14:textId="73505A79" w:rsidR="00702AA8" w:rsidRPr="00093742" w:rsidRDefault="00702AA8" w:rsidP="00702AA8">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lastRenderedPageBreak/>
              <w:t>Evaluation r</w:t>
            </w:r>
            <w:r w:rsidRPr="002665FE">
              <w:rPr>
                <w:rFonts w:ascii="Calibri" w:eastAsia="Times New Roman" w:hAnsi="Calibri" w:cs="Calibri"/>
                <w:szCs w:val="24"/>
              </w:rPr>
              <w:t>ecords of training, and its effectiveness.</w:t>
            </w:r>
          </w:p>
        </w:tc>
      </w:tr>
      <w:tr w:rsidR="00702AA8" w:rsidRPr="002665FE" w14:paraId="1CD23FD1" w14:textId="77777777" w:rsidTr="00FB404E">
        <w:trPr>
          <w:trHeight w:val="1267"/>
          <w:jc w:val="center"/>
        </w:trPr>
        <w:tc>
          <w:tcPr>
            <w:tcW w:w="926" w:type="pct"/>
            <w:shd w:val="clear" w:color="auto" w:fill="auto"/>
          </w:tcPr>
          <w:p w14:paraId="66799C3C" w14:textId="1D3FE1D0"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42432" behindDoc="0" locked="0" layoutInCell="1" allowOverlap="1" wp14:anchorId="36C6AA6D" wp14:editId="7E84E478">
                      <wp:simplePos x="0" y="0"/>
                      <wp:positionH relativeFrom="column">
                        <wp:posOffset>-6350</wp:posOffset>
                      </wp:positionH>
                      <wp:positionV relativeFrom="paragraph">
                        <wp:posOffset>26035</wp:posOffset>
                      </wp:positionV>
                      <wp:extent cx="1577340" cy="666750"/>
                      <wp:effectExtent l="0" t="19050" r="41910" b="38100"/>
                      <wp:wrapNone/>
                      <wp:docPr id="51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1ACCCCA2"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DD330B2" wp14:editId="6A000154">
                                        <wp:extent cx="180000" cy="220801"/>
                                        <wp:effectExtent l="0" t="0" r="0" b="8255"/>
                                        <wp:docPr id="516" name="Picture 51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6AA6D" id="_x0000_s1147" type="#_x0000_t13" style="position:absolute;margin-left:-.5pt;margin-top:2.05pt;width:124.2pt;height:52.5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" adj="17035" fillcolor="#275d3a" strokecolor="#275d3a" strokeweight="1pt">
                      <v:textbox>
                        <w:txbxContent>
                          <w:p w14:paraId="1ACCCCA2"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DD330B2" wp14:editId="6A000154">
                                  <wp:extent cx="180000" cy="220801"/>
                                  <wp:effectExtent l="0" t="0" r="0" b="8255"/>
                                  <wp:docPr id="516" name="Picture 51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626BA4E7" w14:textId="77777777" w:rsidR="00702AA8" w:rsidRPr="002665FE" w:rsidRDefault="00702AA8" w:rsidP="00702AA8">
            <w:pPr>
              <w:spacing w:before="0" w:after="0" w:line="240" w:lineRule="auto"/>
              <w:jc w:val="center"/>
              <w:rPr>
                <w:rFonts w:ascii="Calibri" w:eastAsia="Times New Roman" w:hAnsi="Calibri" w:cs="Calibri"/>
                <w:szCs w:val="24"/>
              </w:rPr>
            </w:pPr>
            <w:r w:rsidRPr="002750DD">
              <w:rPr>
                <w:rFonts w:ascii="Calibri" w:eastAsia="Times New Roman" w:hAnsi="Calibri" w:cs="Calibri"/>
                <w:szCs w:val="24"/>
              </w:rPr>
              <w:t>7(3)[d]</w:t>
            </w:r>
          </w:p>
        </w:tc>
        <w:tc>
          <w:tcPr>
            <w:tcW w:w="1384" w:type="pct"/>
            <w:shd w:val="clear" w:color="auto" w:fill="auto"/>
          </w:tcPr>
          <w:p w14:paraId="56A21C77"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w:t>
            </w:r>
            <w:r w:rsidRPr="002665FE">
              <w:rPr>
                <w:rFonts w:ascii="Calibri" w:eastAsia="Times New Roman" w:hAnsi="Calibri" w:cs="Calibri"/>
                <w:szCs w:val="24"/>
                <w:lang w:val="en-GB"/>
              </w:rPr>
              <w:t>Appropriate policies and procedures are in place, including a training plan for workers, that relate to the support provided to each participant who has enteral feeding needs.</w:t>
            </w:r>
          </w:p>
        </w:tc>
        <w:tc>
          <w:tcPr>
            <w:tcW w:w="2035" w:type="pct"/>
            <w:vMerge/>
            <w:shd w:val="clear" w:color="auto" w:fill="auto"/>
          </w:tcPr>
          <w:p w14:paraId="242AE650"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4C83A42C" w14:textId="77777777" w:rsidTr="00FB404E">
        <w:trPr>
          <w:trHeight w:val="2593"/>
          <w:jc w:val="center"/>
        </w:trPr>
        <w:tc>
          <w:tcPr>
            <w:tcW w:w="926" w:type="pct"/>
            <w:shd w:val="clear" w:color="auto" w:fill="auto"/>
          </w:tcPr>
          <w:p w14:paraId="48E6E39B" w14:textId="7F2F0569"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44480" behindDoc="0" locked="0" layoutInCell="1" allowOverlap="1" wp14:anchorId="49EF7931" wp14:editId="030923F2">
                      <wp:simplePos x="0" y="0"/>
                      <wp:positionH relativeFrom="column">
                        <wp:posOffset>-6350</wp:posOffset>
                      </wp:positionH>
                      <wp:positionV relativeFrom="paragraph">
                        <wp:posOffset>26035</wp:posOffset>
                      </wp:positionV>
                      <wp:extent cx="1577340" cy="666750"/>
                      <wp:effectExtent l="0" t="19050" r="41910" b="38100"/>
                      <wp:wrapNone/>
                      <wp:docPr id="517"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A6973ED"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A913294" wp14:editId="4F4E0552">
                                        <wp:extent cx="180000" cy="220801"/>
                                        <wp:effectExtent l="0" t="0" r="0" b="8255"/>
                                        <wp:docPr id="518" name="Picture 51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F7931" id="_x0000_s1148" type="#_x0000_t13" style="position:absolute;margin-left:-.5pt;margin-top:2.05pt;width:124.2pt;height:52.5pt;z-index:2538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" adj="17035" fillcolor="#275d3a" strokecolor="#275d3a" strokeweight="1pt">
                      <v:textbox>
                        <w:txbxContent>
                          <w:p w14:paraId="5A6973ED"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A913294" wp14:editId="4F4E0552">
                                  <wp:extent cx="180000" cy="220801"/>
                                  <wp:effectExtent l="0" t="0" r="0" b="8255"/>
                                  <wp:docPr id="518" name="Picture 51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5CB6915E" w14:textId="540E367F" w:rsidR="00702AA8" w:rsidRPr="002665FE" w:rsidRDefault="00702AA8" w:rsidP="00093742">
            <w:pPr>
              <w:spacing w:before="0" w:after="0" w:line="240" w:lineRule="auto"/>
              <w:jc w:val="center"/>
              <w:rPr>
                <w:rFonts w:ascii="Calibri" w:eastAsia="Times New Roman" w:hAnsi="Calibri" w:cs="Calibri"/>
                <w:szCs w:val="24"/>
              </w:rPr>
            </w:pPr>
            <w:r w:rsidRPr="002750DD">
              <w:rPr>
                <w:rFonts w:ascii="Calibri" w:eastAsia="Times New Roman" w:hAnsi="Calibri" w:cs="Calibri"/>
                <w:szCs w:val="24"/>
              </w:rPr>
              <w:t>7(3)[c]</w:t>
            </w:r>
            <w:r w:rsidR="00093742">
              <w:rPr>
                <w:rFonts w:ascii="Calibri" w:eastAsia="Times New Roman" w:hAnsi="Calibri" w:cs="Calibri"/>
                <w:szCs w:val="24"/>
              </w:rPr>
              <w:t xml:space="preserve"> &amp; </w:t>
            </w:r>
            <w:r w:rsidRPr="002750DD">
              <w:rPr>
                <w:rFonts w:ascii="Calibri" w:eastAsia="Times New Roman" w:hAnsi="Calibri" w:cs="Calibri"/>
                <w:szCs w:val="24"/>
              </w:rPr>
              <w:t>[d]</w:t>
            </w:r>
          </w:p>
        </w:tc>
        <w:tc>
          <w:tcPr>
            <w:tcW w:w="1384" w:type="pct"/>
            <w:shd w:val="clear" w:color="auto" w:fill="auto"/>
          </w:tcPr>
          <w:p w14:paraId="62F397BE" w14:textId="77777777" w:rsidR="00702AA8" w:rsidRPr="002665FE" w:rsidRDefault="00702AA8" w:rsidP="00702AA8">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3. All workers working with a participant who requires enteral feeding have completed training, relating specifically to each participant’s needs, type and method of enteral feeding and regime, and high intensity support skills descriptor for enteral feeding, delivered by an appropriately qualified health practitioner or person that meets the high intensity support skills descriptor for enteral feeding.</w:t>
            </w:r>
          </w:p>
        </w:tc>
        <w:tc>
          <w:tcPr>
            <w:tcW w:w="2035" w:type="pct"/>
            <w:vMerge/>
            <w:shd w:val="clear" w:color="auto" w:fill="auto"/>
          </w:tcPr>
          <w:p w14:paraId="361130A3"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highlight w:val="yellow"/>
              </w:rPr>
            </w:pPr>
          </w:p>
        </w:tc>
      </w:tr>
      <w:tr w:rsidR="00702AA8" w:rsidRPr="002665FE" w14:paraId="052DCBDB" w14:textId="77777777" w:rsidTr="00FB404E">
        <w:trPr>
          <w:trHeight w:val="400"/>
          <w:jc w:val="center"/>
        </w:trPr>
        <w:tc>
          <w:tcPr>
            <w:tcW w:w="5000" w:type="pct"/>
            <w:gridSpan w:val="4"/>
          </w:tcPr>
          <w:p w14:paraId="713E0658" w14:textId="77777777" w:rsidR="00702AA8" w:rsidRPr="008A4741" w:rsidRDefault="00702AA8" w:rsidP="00702AA8">
            <w:pPr>
              <w:pStyle w:val="Heading3"/>
              <w:rPr>
                <w:rFonts w:asciiTheme="minorHAnsi" w:hAnsiTheme="minorHAnsi" w:cstheme="minorHAnsi"/>
                <w:color w:val="612C69"/>
                <w:sz w:val="24"/>
              </w:rPr>
            </w:pPr>
            <w:bookmarkStart w:id="49" w:name="_Toc112672565"/>
            <w:r w:rsidRPr="008A4741">
              <w:rPr>
                <w:rFonts w:asciiTheme="minorHAnsi" w:hAnsiTheme="minorHAnsi" w:cstheme="minorHAnsi"/>
                <w:color w:val="612C69"/>
                <w:sz w:val="24"/>
              </w:rPr>
              <w:t>Severe dysphagia management</w:t>
            </w:r>
            <w:bookmarkEnd w:id="49"/>
          </w:p>
          <w:p w14:paraId="7386606B" w14:textId="77777777" w:rsidR="00702AA8" w:rsidRPr="002665FE" w:rsidRDefault="00702AA8" w:rsidP="00702AA8">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requiring severe dysphagia management receives appropriate support that is relevant and proportionate to their individual needs and preferences</w:t>
            </w:r>
            <w:r>
              <w:rPr>
                <w:rFonts w:ascii="Calibri" w:eastAsia="Times New Roman" w:hAnsi="Calibri" w:cs="Calibri"/>
                <w:szCs w:val="24"/>
              </w:rPr>
              <w:t>.</w:t>
            </w:r>
          </w:p>
        </w:tc>
      </w:tr>
      <w:tr w:rsidR="00702AA8" w:rsidRPr="002665FE" w14:paraId="58C79973" w14:textId="77777777" w:rsidTr="00FB404E">
        <w:trPr>
          <w:trHeight w:val="952"/>
          <w:jc w:val="center"/>
        </w:trPr>
        <w:tc>
          <w:tcPr>
            <w:tcW w:w="926" w:type="pct"/>
          </w:tcPr>
          <w:p w14:paraId="48F24216" w14:textId="77777777" w:rsidR="00702AA8" w:rsidRDefault="00702AA8" w:rsidP="00702AA8">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10DE224F" w14:textId="77777777" w:rsidR="00702AA8" w:rsidRPr="00471DEB" w:rsidRDefault="00702AA8" w:rsidP="00702AA8">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34D6DBC9" w14:textId="77777777" w:rsidR="00702AA8" w:rsidRPr="002665FE" w:rsidRDefault="00702AA8" w:rsidP="00702AA8">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31BA7281" w14:textId="77777777" w:rsidR="00702AA8" w:rsidRDefault="00702AA8" w:rsidP="00702AA8">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702AA8" w:rsidRPr="002665FE" w14:paraId="3F50F0C8" w14:textId="77777777" w:rsidTr="00FB404E">
        <w:trPr>
          <w:trHeight w:val="2024"/>
          <w:jc w:val="center"/>
        </w:trPr>
        <w:tc>
          <w:tcPr>
            <w:tcW w:w="926" w:type="pct"/>
            <w:shd w:val="clear" w:color="auto" w:fill="auto"/>
          </w:tcPr>
          <w:p w14:paraId="7C56C1C4" w14:textId="28DC5405"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46528" behindDoc="0" locked="0" layoutInCell="1" allowOverlap="1" wp14:anchorId="27901DA8" wp14:editId="5ECE87B4">
                      <wp:simplePos x="0" y="0"/>
                      <wp:positionH relativeFrom="column">
                        <wp:posOffset>-6350</wp:posOffset>
                      </wp:positionH>
                      <wp:positionV relativeFrom="paragraph">
                        <wp:posOffset>26035</wp:posOffset>
                      </wp:positionV>
                      <wp:extent cx="1577340" cy="666750"/>
                      <wp:effectExtent l="0" t="19050" r="41910" b="38100"/>
                      <wp:wrapNone/>
                      <wp:docPr id="519"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69057F0F"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2E8559E" wp14:editId="762948D7">
                                        <wp:extent cx="180000" cy="220801"/>
                                        <wp:effectExtent l="0" t="0" r="0" b="8255"/>
                                        <wp:docPr id="520" name="Picture 52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01DA8" id="_x0000_s1149" type="#_x0000_t13" style="position:absolute;margin-left:-.5pt;margin-top:2.05pt;width:124.2pt;height:52.5pt;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" adj="17035" fillcolor="#275d3a" strokecolor="#275d3a" strokeweight="1pt">
                      <v:textbox>
                        <w:txbxContent>
                          <w:p w14:paraId="69057F0F"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2E8559E" wp14:editId="762948D7">
                                  <wp:extent cx="180000" cy="220801"/>
                                  <wp:effectExtent l="0" t="0" r="0" b="8255"/>
                                  <wp:docPr id="520" name="Picture 52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2754791C" w14:textId="77777777" w:rsidR="00702AA8" w:rsidRPr="002665FE" w:rsidRDefault="00702AA8" w:rsidP="00702AA8">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2(3)</w:t>
            </w:r>
          </w:p>
        </w:tc>
        <w:tc>
          <w:tcPr>
            <w:tcW w:w="1384" w:type="pct"/>
            <w:shd w:val="clear" w:color="auto" w:fill="auto"/>
          </w:tcPr>
          <w:p w14:paraId="6EB6F937" w14:textId="77777777" w:rsidR="00702AA8" w:rsidRPr="002665FE" w:rsidRDefault="00702AA8" w:rsidP="00702AA8">
            <w:pPr>
              <w:spacing w:before="0" w:after="0" w:line="240" w:lineRule="auto"/>
              <w:rPr>
                <w:rFonts w:ascii="Calibri" w:eastAsia="Times New Roman" w:hAnsi="Calibri" w:cs="Calibri"/>
                <w:szCs w:val="24"/>
                <w:highlight w:val="yellow"/>
              </w:rPr>
            </w:pPr>
            <w:r w:rsidRPr="002665FE">
              <w:rPr>
                <w:rFonts w:ascii="Calibri" w:eastAsia="Times New Roman" w:hAnsi="Calibri" w:cs="Calibri"/>
                <w:szCs w:val="24"/>
              </w:rPr>
              <w:t>1. Providers identify each participant requiring severe dysphagia management.</w:t>
            </w:r>
          </w:p>
        </w:tc>
        <w:tc>
          <w:tcPr>
            <w:tcW w:w="2035" w:type="pct"/>
            <w:vMerge w:val="restart"/>
            <w:shd w:val="clear" w:color="auto" w:fill="auto"/>
          </w:tcPr>
          <w:p w14:paraId="584513F9"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6D1C175D"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69B937CE" w14:textId="77777777" w:rsidR="00702AA8" w:rsidRPr="0058566D" w:rsidRDefault="00702AA8" w:rsidP="00702AA8">
            <w:pPr>
              <w:pStyle w:val="ListParagraph"/>
              <w:numPr>
                <w:ilvl w:val="0"/>
                <w:numId w:val="41"/>
              </w:numPr>
              <w:spacing w:before="0" w:after="0" w:line="240" w:lineRule="auto"/>
              <w:rPr>
                <w:rFonts w:ascii="Calibri" w:eastAsia="Times New Roman" w:hAnsi="Calibri" w:cs="Calibri"/>
                <w:b/>
                <w:bCs/>
                <w:i/>
                <w:iCs/>
                <w:szCs w:val="24"/>
              </w:rPr>
            </w:pPr>
            <w:r w:rsidRPr="0058566D">
              <w:rPr>
                <w:rFonts w:ascii="Calibri" w:eastAsia="Times New Roman" w:hAnsi="Calibri" w:cs="Calibri"/>
                <w:szCs w:val="24"/>
              </w:rPr>
              <w:t>Clinical processes supporting the management and delivery of severe dysphagia management</w:t>
            </w:r>
            <w:r w:rsidRPr="0058566D">
              <w:rPr>
                <w:rFonts w:ascii="Calibri" w:eastAsia="Times New Roman" w:hAnsi="Calibri" w:cs="Calibri"/>
                <w:b/>
                <w:bCs/>
                <w:i/>
                <w:iCs/>
                <w:szCs w:val="24"/>
              </w:rPr>
              <w:t xml:space="preserve">. </w:t>
            </w:r>
          </w:p>
          <w:p w14:paraId="019EBEC5" w14:textId="77777777" w:rsidR="00702AA8" w:rsidRDefault="00702AA8" w:rsidP="00702AA8">
            <w:pPr>
              <w:spacing w:before="0" w:after="0" w:line="240" w:lineRule="auto"/>
              <w:rPr>
                <w:rFonts w:ascii="Calibri" w:eastAsia="Times New Roman" w:hAnsi="Calibri" w:cs="Calibri"/>
                <w:b/>
                <w:bCs/>
                <w:i/>
                <w:iCs/>
                <w:szCs w:val="24"/>
              </w:rPr>
            </w:pPr>
          </w:p>
          <w:p w14:paraId="42093261"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75DE9086"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 xml:space="preserve">Individualised management plan for participants requiring </w:t>
            </w:r>
            <w:r w:rsidRPr="002665FE">
              <w:rPr>
                <w:rFonts w:ascii="Calibri" w:eastAsia="Times New Roman" w:hAnsi="Calibri" w:cs="Calibri"/>
                <w:szCs w:val="24"/>
              </w:rPr>
              <w:t xml:space="preserve">Severe dysphagia </w:t>
            </w:r>
            <w:r>
              <w:rPr>
                <w:rFonts w:ascii="Calibri" w:eastAsia="Times New Roman" w:hAnsi="Calibri" w:cs="Calibri"/>
                <w:szCs w:val="24"/>
              </w:rPr>
              <w:t>management</w:t>
            </w:r>
            <w:r w:rsidRPr="002665FE">
              <w:rPr>
                <w:rFonts w:ascii="Calibri" w:eastAsia="Times New Roman" w:hAnsi="Calibri" w:cs="Calibri"/>
                <w:szCs w:val="24"/>
              </w:rPr>
              <w:t xml:space="preserve">, which identifies: </w:t>
            </w:r>
          </w:p>
          <w:p w14:paraId="765B4F73" w14:textId="77777777" w:rsidR="00702AA8" w:rsidRPr="002665FE" w:rsidRDefault="00702AA8" w:rsidP="00702AA8">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lastRenderedPageBreak/>
              <w:t>how risks, incidents and emergencies will be managed, including required actions and escalation to ensure participant wellbeing</w:t>
            </w:r>
          </w:p>
          <w:p w14:paraId="2803E8D6" w14:textId="77777777" w:rsidR="00702AA8" w:rsidRPr="002665FE" w:rsidRDefault="00702AA8" w:rsidP="00702AA8">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rPr>
              <w:t>participant</w:t>
            </w:r>
            <w:proofErr w:type="gramEnd"/>
            <w:r w:rsidRPr="002665FE">
              <w:rPr>
                <w:rFonts w:ascii="Calibri" w:eastAsia="Times New Roman" w:hAnsi="Calibri" w:cs="Calibri"/>
                <w:szCs w:val="24"/>
              </w:rPr>
              <w:t xml:space="preserve"> individual needs and preferences (such as for food, fluids, preparation techniques and feeding equipment). </w:t>
            </w:r>
          </w:p>
          <w:p w14:paraId="39082F89"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Links to participant individual risk assessment. </w:t>
            </w:r>
          </w:p>
          <w:p w14:paraId="0A1473CA"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participant involvement of assessment and development of the plan. </w:t>
            </w:r>
          </w:p>
          <w:p w14:paraId="4BF9F06B" w14:textId="48F49A0E" w:rsidR="00702AA8"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Participant consent processes for regular and timely review. </w:t>
            </w:r>
          </w:p>
          <w:p w14:paraId="6AC6F435" w14:textId="77777777" w:rsidR="00225D2E" w:rsidRPr="00225D2E" w:rsidRDefault="00225D2E" w:rsidP="00225D2E">
            <w:pPr>
              <w:spacing w:before="0" w:after="0" w:line="240" w:lineRule="auto"/>
              <w:ind w:left="110"/>
              <w:rPr>
                <w:rFonts w:ascii="Calibri" w:eastAsia="Times New Roman" w:hAnsi="Calibri" w:cs="Calibri"/>
                <w:szCs w:val="24"/>
              </w:rPr>
            </w:pPr>
          </w:p>
          <w:p w14:paraId="4E8904FF"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79919974" w14:textId="77777777" w:rsidR="00702AA8"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61B8E9C7" w14:textId="1D442996" w:rsidR="00702AA8" w:rsidRPr="0058566D" w:rsidRDefault="00702AA8" w:rsidP="00702AA8">
            <w:pPr>
              <w:pStyle w:val="ListParagraph"/>
              <w:numPr>
                <w:ilvl w:val="0"/>
                <w:numId w:val="41"/>
              </w:numPr>
              <w:spacing w:before="0" w:after="0" w:line="240" w:lineRule="auto"/>
              <w:rPr>
                <w:rFonts w:ascii="Calibri" w:eastAsia="Times New Roman" w:hAnsi="Calibri" w:cs="Calibri"/>
                <w:szCs w:val="24"/>
              </w:rPr>
            </w:pPr>
            <w:r w:rsidRPr="0058566D">
              <w:rPr>
                <w:rFonts w:ascii="Calibri" w:eastAsia="Times New Roman" w:hAnsi="Calibri" w:cs="Calibri"/>
                <w:szCs w:val="24"/>
              </w:rPr>
              <w:t>Work Instructions, which reflect requirements of HIDPA Skills Descriptors</w:t>
            </w:r>
            <w:r>
              <w:rPr>
                <w:rFonts w:ascii="Calibri" w:eastAsia="Times New Roman" w:hAnsi="Calibri" w:cs="Calibri"/>
                <w:szCs w:val="24"/>
              </w:rPr>
              <w:t xml:space="preserve"> for severe dysphagia management.</w:t>
            </w:r>
          </w:p>
          <w:p w14:paraId="0DED7434" w14:textId="77777777" w:rsidR="00702AA8" w:rsidRPr="0058566D" w:rsidRDefault="00702AA8" w:rsidP="00702AA8">
            <w:pPr>
              <w:spacing w:before="0" w:after="0" w:line="240" w:lineRule="auto"/>
              <w:rPr>
                <w:rFonts w:ascii="Calibri" w:eastAsia="Times New Roman" w:hAnsi="Calibri" w:cs="Calibri"/>
                <w:szCs w:val="24"/>
              </w:rPr>
            </w:pPr>
          </w:p>
          <w:p w14:paraId="698F9A7F"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4526EF66"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Training plan for workers.</w:t>
            </w:r>
          </w:p>
          <w:p w14:paraId="01BB002A" w14:textId="6AE98DB5"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worker training (relevant to the delivery of support). Training is to be delivered by a</w:t>
            </w:r>
            <w:r w:rsidR="00673C44">
              <w:rPr>
                <w:rFonts w:ascii="Calibri" w:eastAsia="Times New Roman" w:hAnsi="Calibri" w:cs="Calibri"/>
                <w:szCs w:val="24"/>
              </w:rPr>
              <w:t>n</w:t>
            </w:r>
            <w:r w:rsidRPr="002665FE">
              <w:rPr>
                <w:rFonts w:ascii="Calibri" w:eastAsia="Times New Roman" w:hAnsi="Calibri" w:cs="Calibri"/>
                <w:szCs w:val="24"/>
              </w:rPr>
              <w:t xml:space="preserve"> appropriately qualified health care practitioner or individual meeting the competencies contained within the High Intensity Daily Personal Activities Skills descriptors, relevant to severe dysphagia management. </w:t>
            </w:r>
          </w:p>
          <w:p w14:paraId="7E01F224" w14:textId="77777777" w:rsidR="00702AA8" w:rsidRDefault="00702AA8" w:rsidP="00702AA8">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 xml:space="preserve">Evaluation </w:t>
            </w:r>
            <w:r w:rsidRPr="002665FE">
              <w:rPr>
                <w:rFonts w:ascii="Calibri" w:eastAsia="Times New Roman" w:hAnsi="Calibri" w:cs="Calibri"/>
                <w:szCs w:val="24"/>
              </w:rPr>
              <w:t>Records of training, and its effectiveness.</w:t>
            </w:r>
          </w:p>
          <w:p w14:paraId="2BB359B3" w14:textId="77777777" w:rsidR="00702AA8" w:rsidRPr="0058566D" w:rsidRDefault="00702AA8" w:rsidP="00702AA8">
            <w:pPr>
              <w:spacing w:before="0" w:after="0" w:line="240" w:lineRule="auto"/>
              <w:rPr>
                <w:rFonts w:ascii="Calibri" w:eastAsia="Times New Roman" w:hAnsi="Calibri" w:cs="Calibri"/>
                <w:b/>
                <w:bCs/>
                <w:szCs w:val="24"/>
              </w:rPr>
            </w:pPr>
          </w:p>
          <w:p w14:paraId="42BBF273" w14:textId="77777777" w:rsidR="00702AA8" w:rsidRPr="002665FE" w:rsidRDefault="00702AA8" w:rsidP="00702AA8">
            <w:pPr>
              <w:spacing w:before="0" w:after="0" w:line="240" w:lineRule="auto"/>
              <w:rPr>
                <w:rFonts w:ascii="Calibri" w:eastAsia="Times New Roman" w:hAnsi="Calibri" w:cs="Calibri"/>
                <w:szCs w:val="24"/>
                <w:highlight w:val="yellow"/>
              </w:rPr>
            </w:pPr>
          </w:p>
        </w:tc>
      </w:tr>
      <w:tr w:rsidR="00702AA8" w:rsidRPr="002665FE" w14:paraId="535CE2CD" w14:textId="77777777" w:rsidTr="00FB404E">
        <w:trPr>
          <w:trHeight w:val="1696"/>
          <w:jc w:val="center"/>
        </w:trPr>
        <w:tc>
          <w:tcPr>
            <w:tcW w:w="926" w:type="pct"/>
            <w:shd w:val="clear" w:color="auto" w:fill="auto"/>
          </w:tcPr>
          <w:p w14:paraId="1F31FBAE" w14:textId="17EB483E" w:rsidR="00702AA8" w:rsidRPr="002665FE" w:rsidRDefault="00AE4489" w:rsidP="00702AA8">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3991936" behindDoc="0" locked="0" layoutInCell="1" allowOverlap="1" wp14:anchorId="383F3489" wp14:editId="6BCF4695">
                      <wp:simplePos x="0" y="0"/>
                      <wp:positionH relativeFrom="column">
                        <wp:posOffset>-6350</wp:posOffset>
                      </wp:positionH>
                      <wp:positionV relativeFrom="paragraph">
                        <wp:posOffset>2540</wp:posOffset>
                      </wp:positionV>
                      <wp:extent cx="1539240" cy="674370"/>
                      <wp:effectExtent l="0" t="0" r="3810" b="0"/>
                      <wp:wrapNone/>
                      <wp:docPr id="666"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41B86204"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3A22525" wp14:editId="3E77E079">
                                        <wp:extent cx="180000" cy="222857"/>
                                        <wp:effectExtent l="0" t="0" r="0" b="6350"/>
                                        <wp:docPr id="667" name="Picture 66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F3489" id="_x0000_s1150" type="#_x0000_t13" style="position:absolute;margin-left:-.5pt;margin-top:.2pt;width:121.2pt;height:53.1pt;z-index:2539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" adj="16868" fillcolor="#ffc000" stroked="f" strokeweight="1pt">
                      <v:textbox>
                        <w:txbxContent>
                          <w:p w14:paraId="41B86204"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3A22525" wp14:editId="3E77E079">
                                  <wp:extent cx="180000" cy="222857"/>
                                  <wp:effectExtent l="0" t="0" r="0" b="6350"/>
                                  <wp:docPr id="667" name="Picture 66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B90FF93" w14:textId="77777777" w:rsidR="00702AA8" w:rsidRPr="002665FE" w:rsidRDefault="00702AA8" w:rsidP="00702AA8">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2(3)</w:t>
            </w:r>
          </w:p>
        </w:tc>
        <w:tc>
          <w:tcPr>
            <w:tcW w:w="1384" w:type="pct"/>
            <w:shd w:val="clear" w:color="auto" w:fill="auto"/>
          </w:tcPr>
          <w:p w14:paraId="64A9A189"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2</w:t>
            </w:r>
            <w:r w:rsidRPr="002665FE">
              <w:rPr>
                <w:rFonts w:ascii="Calibri" w:eastAsia="Times New Roman" w:hAnsi="Calibri" w:cs="Calibri"/>
                <w:szCs w:val="24"/>
                <w:lang w:val="en-GB"/>
              </w:rPr>
              <w:t>.</w:t>
            </w:r>
            <w:r w:rsidRPr="002665FE">
              <w:rPr>
                <w:rFonts w:ascii="Calibri" w:eastAsia="Times New Roman" w:hAnsi="Calibri" w:cs="Times New Roman"/>
                <w:szCs w:val="24"/>
              </w:rPr>
              <w:t xml:space="preserve"> </w:t>
            </w:r>
            <w:r w:rsidRPr="002665FE">
              <w:rPr>
                <w:rFonts w:ascii="Calibri" w:eastAsia="Times New Roman" w:hAnsi="Calibri" w:cs="Calibri"/>
                <w:szCs w:val="24"/>
                <w:lang w:val="en-GB"/>
              </w:rPr>
              <w:t>With their consent, their individual severe dysphagia management needs are assessed by appropriately qualified health practitioners, including by practitioners conducting regular and timely reviews if needs change or difficulty is observed.</w:t>
            </w:r>
          </w:p>
        </w:tc>
        <w:tc>
          <w:tcPr>
            <w:tcW w:w="2035" w:type="pct"/>
            <w:vMerge/>
            <w:shd w:val="clear" w:color="auto" w:fill="auto"/>
          </w:tcPr>
          <w:p w14:paraId="5AA6FDA1"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6B4804D5" w14:textId="77777777" w:rsidTr="00FB404E">
        <w:trPr>
          <w:trHeight w:val="1882"/>
          <w:jc w:val="center"/>
        </w:trPr>
        <w:tc>
          <w:tcPr>
            <w:tcW w:w="926" w:type="pct"/>
            <w:shd w:val="clear" w:color="auto" w:fill="auto"/>
          </w:tcPr>
          <w:p w14:paraId="2D75C018" w14:textId="74469A30" w:rsidR="00702AA8" w:rsidRPr="002665FE" w:rsidRDefault="00AE4489" w:rsidP="00702AA8">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w:lastRenderedPageBreak/>
              <mc:AlternateContent>
                <mc:Choice Requires="wps">
                  <w:drawing>
                    <wp:anchor distT="0" distB="0" distL="114300" distR="114300" simplePos="0" relativeHeight="253993984" behindDoc="0" locked="0" layoutInCell="1" allowOverlap="1" wp14:anchorId="539625BD" wp14:editId="423298B4">
                      <wp:simplePos x="0" y="0"/>
                      <wp:positionH relativeFrom="column">
                        <wp:posOffset>-6350</wp:posOffset>
                      </wp:positionH>
                      <wp:positionV relativeFrom="paragraph">
                        <wp:posOffset>6985</wp:posOffset>
                      </wp:positionV>
                      <wp:extent cx="1539240" cy="674370"/>
                      <wp:effectExtent l="0" t="0" r="3810" b="0"/>
                      <wp:wrapNone/>
                      <wp:docPr id="668"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2A93264"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89316CE" wp14:editId="4DDEB806">
                                        <wp:extent cx="180000" cy="222857"/>
                                        <wp:effectExtent l="0" t="0" r="0" b="6350"/>
                                        <wp:docPr id="669" name="Picture 66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625BD" id="_x0000_s1151" type="#_x0000_t13" style="position:absolute;margin-left:-.5pt;margin-top:.55pt;width:121.2pt;height:53.1pt;z-index:2539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" adj="16868" fillcolor="#ffc000" stroked="f" strokeweight="1pt">
                      <v:textbox>
                        <w:txbxContent>
                          <w:p w14:paraId="62A93264"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89316CE" wp14:editId="4DDEB806">
                                  <wp:extent cx="180000" cy="222857"/>
                                  <wp:effectExtent l="0" t="0" r="0" b="6350"/>
                                  <wp:docPr id="669" name="Picture 66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9572898" w14:textId="77777777" w:rsidR="00702AA8" w:rsidRPr="002665FE" w:rsidRDefault="00702AA8" w:rsidP="00702AA8">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2(3)</w:t>
            </w:r>
          </w:p>
        </w:tc>
        <w:tc>
          <w:tcPr>
            <w:tcW w:w="1384" w:type="pct"/>
            <w:shd w:val="clear" w:color="auto" w:fill="auto"/>
          </w:tcPr>
          <w:p w14:paraId="3FBD1AD2"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3. Each participant requiring severe dysphagia management is involved in the assessment and development of their severe dysphagia management plan. The plan identifies:</w:t>
            </w:r>
          </w:p>
          <w:p w14:paraId="54BACEB1" w14:textId="77777777" w:rsidR="00702AA8" w:rsidRDefault="00702AA8" w:rsidP="00702AA8">
            <w:pPr>
              <w:pStyle w:val="ListParagraph"/>
              <w:numPr>
                <w:ilvl w:val="0"/>
                <w:numId w:val="44"/>
              </w:numPr>
              <w:spacing w:before="0" w:after="0" w:line="240" w:lineRule="auto"/>
              <w:rPr>
                <w:rFonts w:ascii="Calibri" w:eastAsia="Times New Roman" w:hAnsi="Calibri" w:cs="Calibri"/>
                <w:szCs w:val="24"/>
              </w:rPr>
            </w:pPr>
            <w:r w:rsidRPr="00631B9C">
              <w:rPr>
                <w:rFonts w:ascii="Calibri" w:eastAsia="Times New Roman" w:hAnsi="Calibri" w:cs="Calibri"/>
                <w:szCs w:val="24"/>
              </w:rPr>
              <w:t>their individual needs and preferences (such as for food, fluids, preparation techniques and feeding equipment); and</w:t>
            </w:r>
          </w:p>
          <w:p w14:paraId="1D98456D" w14:textId="77777777" w:rsidR="00702AA8" w:rsidRPr="00631B9C" w:rsidRDefault="00702AA8" w:rsidP="00702AA8">
            <w:pPr>
              <w:pStyle w:val="ListParagraph"/>
              <w:numPr>
                <w:ilvl w:val="0"/>
                <w:numId w:val="44"/>
              </w:numPr>
              <w:spacing w:before="0" w:after="0" w:line="240" w:lineRule="auto"/>
              <w:rPr>
                <w:rFonts w:ascii="Calibri" w:eastAsia="Times New Roman" w:hAnsi="Calibri" w:cs="Calibri"/>
                <w:szCs w:val="24"/>
              </w:rPr>
            </w:pPr>
            <w:proofErr w:type="gramStart"/>
            <w:r w:rsidRPr="00631B9C">
              <w:rPr>
                <w:rFonts w:ascii="Calibri" w:eastAsia="Times New Roman" w:hAnsi="Calibri" w:cs="Calibri"/>
                <w:szCs w:val="24"/>
              </w:rPr>
              <w:t>how</w:t>
            </w:r>
            <w:proofErr w:type="gramEnd"/>
            <w:r w:rsidRPr="00631B9C">
              <w:rPr>
                <w:rFonts w:ascii="Calibri" w:eastAsia="Times New Roman" w:hAnsi="Calibri" w:cs="Calibri"/>
                <w:szCs w:val="24"/>
              </w:rPr>
              <w:t xml:space="preserve"> risks, incidents and emergencies will be managed to ensure their wellbeing and safety, including by setting out any required actions and plans for escalation.</w:t>
            </w:r>
          </w:p>
        </w:tc>
        <w:tc>
          <w:tcPr>
            <w:tcW w:w="2035" w:type="pct"/>
            <w:vMerge/>
            <w:shd w:val="clear" w:color="auto" w:fill="auto"/>
          </w:tcPr>
          <w:p w14:paraId="75AC3A5D"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708CAE3E" w14:textId="77777777" w:rsidTr="00FB404E">
        <w:trPr>
          <w:trHeight w:val="1032"/>
          <w:jc w:val="center"/>
        </w:trPr>
        <w:tc>
          <w:tcPr>
            <w:tcW w:w="926" w:type="pct"/>
            <w:shd w:val="clear" w:color="auto" w:fill="auto"/>
          </w:tcPr>
          <w:p w14:paraId="44EE53BE" w14:textId="55BE7FD1"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48576" behindDoc="0" locked="0" layoutInCell="1" allowOverlap="1" wp14:anchorId="083A5F1A" wp14:editId="425F2AAF">
                      <wp:simplePos x="0" y="0"/>
                      <wp:positionH relativeFrom="column">
                        <wp:posOffset>-6350</wp:posOffset>
                      </wp:positionH>
                      <wp:positionV relativeFrom="paragraph">
                        <wp:posOffset>24765</wp:posOffset>
                      </wp:positionV>
                      <wp:extent cx="1577340" cy="666750"/>
                      <wp:effectExtent l="0" t="19050" r="41910" b="38100"/>
                      <wp:wrapNone/>
                      <wp:docPr id="521"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D2CE31A"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E111D2F" wp14:editId="61996B84">
                                        <wp:extent cx="180000" cy="220801"/>
                                        <wp:effectExtent l="0" t="0" r="0" b="8255"/>
                                        <wp:docPr id="522" name="Picture 52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A5F1A" id="_x0000_s1152" type="#_x0000_t13" style="position:absolute;margin-left:-.5pt;margin-top:1.95pt;width:124.2pt;height:52.5pt;z-index:2538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" adj="17035" fillcolor="#275d3a" strokecolor="#275d3a" strokeweight="1pt">
                      <v:textbox>
                        <w:txbxContent>
                          <w:p w14:paraId="2D2CE31A"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E111D2F" wp14:editId="61996B84">
                                  <wp:extent cx="180000" cy="220801"/>
                                  <wp:effectExtent l="0" t="0" r="0" b="8255"/>
                                  <wp:docPr id="522" name="Picture 52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60F7D50" w14:textId="77777777" w:rsidR="00702AA8" w:rsidRPr="002665FE" w:rsidRDefault="00702AA8" w:rsidP="00702AA8">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8(3)[e]</w:t>
            </w:r>
          </w:p>
        </w:tc>
        <w:tc>
          <w:tcPr>
            <w:tcW w:w="1384" w:type="pct"/>
            <w:shd w:val="clear" w:color="auto" w:fill="auto"/>
          </w:tcPr>
          <w:p w14:paraId="1B471F03"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4. Appropriate policies and procedures are in place in relation to the support provided to each participant requiring severe dysphagia management, including training plans for workers supporting them.</w:t>
            </w:r>
          </w:p>
        </w:tc>
        <w:tc>
          <w:tcPr>
            <w:tcW w:w="2035" w:type="pct"/>
            <w:vMerge/>
            <w:shd w:val="clear" w:color="auto" w:fill="auto"/>
          </w:tcPr>
          <w:p w14:paraId="127D6B5E"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33814EAC" w14:textId="77777777" w:rsidTr="00FB404E">
        <w:trPr>
          <w:trHeight w:val="2024"/>
          <w:jc w:val="center"/>
        </w:trPr>
        <w:tc>
          <w:tcPr>
            <w:tcW w:w="926" w:type="pct"/>
            <w:shd w:val="clear" w:color="auto" w:fill="auto"/>
          </w:tcPr>
          <w:p w14:paraId="60056A19" w14:textId="761654A5"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50624" behindDoc="0" locked="0" layoutInCell="1" allowOverlap="1" wp14:anchorId="51BA336E" wp14:editId="6F53D59B">
                      <wp:simplePos x="0" y="0"/>
                      <wp:positionH relativeFrom="column">
                        <wp:posOffset>-6350</wp:posOffset>
                      </wp:positionH>
                      <wp:positionV relativeFrom="paragraph">
                        <wp:posOffset>25400</wp:posOffset>
                      </wp:positionV>
                      <wp:extent cx="1577340" cy="666750"/>
                      <wp:effectExtent l="0" t="19050" r="41910" b="38100"/>
                      <wp:wrapNone/>
                      <wp:docPr id="52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3BE0668"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C089621" wp14:editId="30743B5E">
                                        <wp:extent cx="180000" cy="220801"/>
                                        <wp:effectExtent l="0" t="0" r="0" b="8255"/>
                                        <wp:docPr id="524" name="Picture 52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A336E" id="_x0000_s1153" type="#_x0000_t13" style="position:absolute;margin-left:-.5pt;margin-top:2pt;width:124.2pt;height:52.5pt;z-index:2538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1CfgIAABAFAAAOAAAAZHJzL2Uyb0RvYy54bWysVMlu2zAQvRfoPxC8N/IS2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" adj="17035" fillcolor="#275d3a" strokecolor="#275d3a" strokeweight="1pt">
                      <v:textbox>
                        <w:txbxContent>
                          <w:p w14:paraId="53BE0668"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C089621" wp14:editId="30743B5E">
                                  <wp:extent cx="180000" cy="220801"/>
                                  <wp:effectExtent l="0" t="0" r="0" b="8255"/>
                                  <wp:docPr id="524" name="Picture 52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AC41860" w14:textId="57A6423B" w:rsidR="00702AA8" w:rsidRPr="00471DEB" w:rsidRDefault="00225D2E" w:rsidP="00702AA8">
            <w:pPr>
              <w:spacing w:before="0" w:after="0" w:line="240" w:lineRule="auto"/>
              <w:jc w:val="center"/>
              <w:rPr>
                <w:rFonts w:ascii="Calibri" w:eastAsia="Times New Roman" w:hAnsi="Calibri" w:cs="Calibri"/>
                <w:szCs w:val="24"/>
              </w:rPr>
            </w:pPr>
            <w:r>
              <w:rPr>
                <w:rFonts w:ascii="Calibri" w:eastAsia="Times New Roman" w:hAnsi="Calibri" w:cs="Calibri"/>
                <w:szCs w:val="24"/>
              </w:rPr>
              <w:t>7(3)[c] to [e]</w:t>
            </w:r>
            <w:r w:rsidR="00702AA8" w:rsidRPr="00471DEB">
              <w:rPr>
                <w:rFonts w:ascii="Calibri" w:eastAsia="Times New Roman" w:hAnsi="Calibri" w:cs="Calibri"/>
                <w:szCs w:val="24"/>
              </w:rPr>
              <w:t>,</w:t>
            </w:r>
          </w:p>
          <w:p w14:paraId="5FE7E5CD" w14:textId="6B0EA1FB" w:rsidR="00702AA8" w:rsidRPr="002665FE" w:rsidRDefault="00225D2E" w:rsidP="00702AA8">
            <w:pPr>
              <w:spacing w:before="0" w:after="0" w:line="240" w:lineRule="auto"/>
              <w:jc w:val="center"/>
              <w:rPr>
                <w:rFonts w:ascii="Calibri" w:eastAsia="Times New Roman" w:hAnsi="Calibri" w:cs="Calibri"/>
                <w:szCs w:val="24"/>
              </w:rPr>
            </w:pPr>
            <w:r>
              <w:rPr>
                <w:rFonts w:ascii="Calibri" w:eastAsia="Times New Roman" w:hAnsi="Calibri" w:cs="Calibri"/>
                <w:szCs w:val="24"/>
              </w:rPr>
              <w:t>8(3) [iv]</w:t>
            </w:r>
          </w:p>
        </w:tc>
        <w:tc>
          <w:tcPr>
            <w:tcW w:w="1384" w:type="pct"/>
            <w:shd w:val="clear" w:color="auto" w:fill="auto"/>
          </w:tcPr>
          <w:p w14:paraId="516B7B51" w14:textId="11EE0A1D" w:rsidR="00702AA8" w:rsidRPr="00093742" w:rsidRDefault="00702AA8" w:rsidP="00093742">
            <w:pPr>
              <w:pStyle w:val="ListParagraph"/>
              <w:numPr>
                <w:ilvl w:val="0"/>
                <w:numId w:val="0"/>
              </w:numPr>
              <w:spacing w:before="0" w:after="0" w:line="240" w:lineRule="auto"/>
            </w:pPr>
            <w:r>
              <w:rPr>
                <w:rFonts w:ascii="Calibri" w:eastAsia="Times New Roman" w:hAnsi="Calibri" w:cs="Calibri"/>
                <w:szCs w:val="24"/>
              </w:rPr>
              <w:t xml:space="preserve">5. </w:t>
            </w:r>
            <w:r w:rsidRPr="009A78C8">
              <w:rPr>
                <w:rFonts w:ascii="Calibri" w:eastAsia="Times New Roman" w:hAnsi="Calibri" w:cs="Calibri"/>
                <w:szCs w:val="24"/>
              </w:rPr>
              <w:t>Each worker responsible for providing severe dysphagia management to participants has received training, relating specifically to each participant’s needs, managing any severe dysphagia related incident and the high intensity support skills descriptor for severe dysphagia management, delivered by an appropriately qualified health practitioner with expertise in severe dysphagia management.</w:t>
            </w:r>
          </w:p>
        </w:tc>
        <w:tc>
          <w:tcPr>
            <w:tcW w:w="2035" w:type="pct"/>
            <w:vMerge/>
            <w:shd w:val="clear" w:color="auto" w:fill="auto"/>
          </w:tcPr>
          <w:p w14:paraId="2366A2D3"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1DCC4DBA" w14:textId="77777777" w:rsidTr="00FB404E">
        <w:trPr>
          <w:trHeight w:val="400"/>
          <w:jc w:val="center"/>
        </w:trPr>
        <w:tc>
          <w:tcPr>
            <w:tcW w:w="5000" w:type="pct"/>
            <w:gridSpan w:val="4"/>
          </w:tcPr>
          <w:p w14:paraId="02B3E40C" w14:textId="77777777" w:rsidR="00702AA8" w:rsidRPr="008A4741" w:rsidRDefault="00702AA8" w:rsidP="00702AA8">
            <w:pPr>
              <w:pStyle w:val="Heading3"/>
              <w:rPr>
                <w:rFonts w:asciiTheme="minorHAnsi" w:hAnsiTheme="minorHAnsi" w:cstheme="minorHAnsi"/>
                <w:color w:val="612C69"/>
                <w:sz w:val="24"/>
              </w:rPr>
            </w:pPr>
            <w:bookmarkStart w:id="50" w:name="_Toc112672566"/>
            <w:r w:rsidRPr="008A4741">
              <w:rPr>
                <w:rFonts w:asciiTheme="minorHAnsi" w:hAnsiTheme="minorHAnsi" w:cstheme="minorHAnsi"/>
                <w:color w:val="612C69"/>
                <w:sz w:val="24"/>
              </w:rPr>
              <w:lastRenderedPageBreak/>
              <w:t>Tracheostomy management</w:t>
            </w:r>
            <w:bookmarkEnd w:id="50"/>
          </w:p>
          <w:p w14:paraId="4A403F61" w14:textId="77777777" w:rsidR="00702AA8" w:rsidRPr="002665FE" w:rsidRDefault="00702AA8" w:rsidP="00702AA8">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with a tracheostomy receives appropriate suctioning and management of their tracheostomy relevant and proportionate to their individual needs.</w:t>
            </w:r>
          </w:p>
        </w:tc>
      </w:tr>
      <w:tr w:rsidR="00702AA8" w:rsidRPr="002665FE" w14:paraId="78287441" w14:textId="77777777" w:rsidTr="00FB404E">
        <w:trPr>
          <w:trHeight w:val="952"/>
          <w:jc w:val="center"/>
        </w:trPr>
        <w:tc>
          <w:tcPr>
            <w:tcW w:w="926" w:type="pct"/>
          </w:tcPr>
          <w:p w14:paraId="41CE88C0" w14:textId="77777777" w:rsidR="00702AA8" w:rsidRDefault="00702AA8" w:rsidP="00702AA8">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2B60FFB9" w14:textId="77777777" w:rsidR="00702AA8" w:rsidRPr="00471DEB" w:rsidRDefault="00702AA8" w:rsidP="00702AA8">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433F2B1B" w14:textId="77777777" w:rsidR="00702AA8" w:rsidRPr="002665FE" w:rsidRDefault="00702AA8" w:rsidP="00702AA8">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69658EE9" w14:textId="77777777" w:rsidR="00702AA8" w:rsidRDefault="00702AA8" w:rsidP="00702AA8">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702AA8" w:rsidRPr="002665FE" w14:paraId="430EBA07" w14:textId="77777777" w:rsidTr="00FB404E">
        <w:trPr>
          <w:trHeight w:val="1599"/>
          <w:jc w:val="center"/>
        </w:trPr>
        <w:tc>
          <w:tcPr>
            <w:tcW w:w="926" w:type="pct"/>
            <w:shd w:val="clear" w:color="auto" w:fill="auto"/>
          </w:tcPr>
          <w:p w14:paraId="4300EC3B" w14:textId="449D6DE6"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52672" behindDoc="0" locked="0" layoutInCell="1" allowOverlap="1" wp14:anchorId="668DF016" wp14:editId="6E406C88">
                      <wp:simplePos x="0" y="0"/>
                      <wp:positionH relativeFrom="column">
                        <wp:posOffset>-6350</wp:posOffset>
                      </wp:positionH>
                      <wp:positionV relativeFrom="paragraph">
                        <wp:posOffset>29845</wp:posOffset>
                      </wp:positionV>
                      <wp:extent cx="1577340" cy="666750"/>
                      <wp:effectExtent l="0" t="19050" r="41910" b="38100"/>
                      <wp:wrapNone/>
                      <wp:docPr id="52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9386055"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2D48987" wp14:editId="7EACC20D">
                                        <wp:extent cx="180000" cy="220801"/>
                                        <wp:effectExtent l="0" t="0" r="0" b="8255"/>
                                        <wp:docPr id="526" name="Picture 52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DF016" id="_x0000_s1154" type="#_x0000_t13" style="position:absolute;margin-left:-.5pt;margin-top:2.35pt;width:124.2pt;height:52.5pt;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" adj="17035" fillcolor="#275d3a" strokecolor="#275d3a" strokeweight="1pt">
                      <v:textbox>
                        <w:txbxContent>
                          <w:p w14:paraId="49386055"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12D48987" wp14:editId="7EACC20D">
                                  <wp:extent cx="180000" cy="220801"/>
                                  <wp:effectExtent l="0" t="0" r="0" b="8255"/>
                                  <wp:docPr id="526" name="Picture 52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5736EC6" w14:textId="77777777" w:rsidR="00702AA8" w:rsidRPr="00471DEB" w:rsidRDefault="00702AA8" w:rsidP="00702AA8">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1</w:t>
            </w:r>
          </w:p>
          <w:p w14:paraId="086D6585" w14:textId="0868E4D5" w:rsidR="00702AA8" w:rsidRPr="00471DEB" w:rsidRDefault="00225D2E" w:rsidP="00702AA8">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00702AA8" w:rsidRPr="00471DEB">
              <w:rPr>
                <w:rFonts w:ascii="Calibri" w:eastAsia="Times New Roman" w:hAnsi="Calibri" w:cs="Calibri"/>
                <w:szCs w:val="24"/>
              </w:rPr>
              <w:t xml:space="preserve"> &amp; [e]</w:t>
            </w:r>
          </w:p>
          <w:p w14:paraId="67DC4CA5" w14:textId="2E782572" w:rsidR="00702AA8" w:rsidRPr="002665FE" w:rsidRDefault="00225D2E" w:rsidP="00702AA8">
            <w:pPr>
              <w:spacing w:before="0" w:after="0" w:line="240" w:lineRule="auto"/>
              <w:jc w:val="center"/>
              <w:rPr>
                <w:rFonts w:ascii="Calibri" w:eastAsia="Times New Roman" w:hAnsi="Calibri" w:cs="Calibri"/>
                <w:szCs w:val="24"/>
              </w:rPr>
            </w:pPr>
            <w:r>
              <w:rPr>
                <w:rFonts w:ascii="Calibri" w:eastAsia="Times New Roman" w:hAnsi="Calibri" w:cs="Calibri"/>
                <w:szCs w:val="24"/>
              </w:rPr>
              <w:t>7(3)[c] &amp; [d]</w:t>
            </w:r>
          </w:p>
        </w:tc>
        <w:tc>
          <w:tcPr>
            <w:tcW w:w="1384" w:type="pct"/>
            <w:shd w:val="clear" w:color="auto" w:fill="auto"/>
          </w:tcPr>
          <w:p w14:paraId="09755207"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1.</w:t>
            </w:r>
            <w:r w:rsidRPr="002665FE">
              <w:rPr>
                <w:rFonts w:ascii="Calibri" w:eastAsia="Times New Roman" w:hAnsi="Calibri" w:cs="Times New Roman"/>
                <w:szCs w:val="24"/>
              </w:rPr>
              <w:t xml:space="preserve"> </w:t>
            </w:r>
            <w:r w:rsidRPr="002665FE">
              <w:rPr>
                <w:rFonts w:ascii="Calibri" w:eastAsia="Times New Roman" w:hAnsi="Calibri" w:cs="Calibri"/>
                <w:szCs w:val="24"/>
              </w:rPr>
              <w:t>Each participant is involved in the assessment and development of the plan for their tracheostomy suctioning and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w:t>
            </w:r>
          </w:p>
        </w:tc>
        <w:tc>
          <w:tcPr>
            <w:tcW w:w="2035" w:type="pct"/>
            <w:vMerge w:val="restart"/>
            <w:shd w:val="clear" w:color="auto" w:fill="auto"/>
          </w:tcPr>
          <w:p w14:paraId="399335C8"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5F8311E2"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4251F38D" w14:textId="77777777" w:rsidR="00702AA8" w:rsidRPr="00767C8F" w:rsidRDefault="00702AA8" w:rsidP="00702AA8">
            <w:pPr>
              <w:pStyle w:val="ListParagraph"/>
              <w:numPr>
                <w:ilvl w:val="0"/>
                <w:numId w:val="41"/>
              </w:numPr>
              <w:spacing w:before="0" w:after="0" w:line="240" w:lineRule="auto"/>
              <w:rPr>
                <w:rFonts w:ascii="Calibri" w:eastAsia="Times New Roman" w:hAnsi="Calibri" w:cs="Calibri"/>
                <w:b/>
                <w:bCs/>
                <w:i/>
                <w:iCs/>
                <w:szCs w:val="24"/>
              </w:rPr>
            </w:pPr>
            <w:r w:rsidRPr="00D26A62">
              <w:rPr>
                <w:rFonts w:ascii="Calibri" w:eastAsia="Times New Roman" w:hAnsi="Calibri" w:cs="Calibri"/>
                <w:szCs w:val="24"/>
              </w:rPr>
              <w:t>Clinical processes supporting the management of tracheostomies</w:t>
            </w:r>
            <w:r w:rsidRPr="00D26A62">
              <w:rPr>
                <w:rFonts w:ascii="Calibri" w:eastAsia="Times New Roman" w:hAnsi="Calibri" w:cs="Calibri"/>
                <w:b/>
                <w:bCs/>
                <w:i/>
                <w:iCs/>
                <w:szCs w:val="24"/>
              </w:rPr>
              <w:t xml:space="preserve">. </w:t>
            </w:r>
          </w:p>
          <w:p w14:paraId="5CF94A01" w14:textId="77777777" w:rsidR="00702AA8" w:rsidRDefault="00702AA8" w:rsidP="00702AA8">
            <w:pPr>
              <w:spacing w:before="0" w:after="0" w:line="240" w:lineRule="auto"/>
              <w:rPr>
                <w:rFonts w:ascii="Calibri" w:eastAsia="Times New Roman" w:hAnsi="Calibri" w:cs="Calibri"/>
                <w:b/>
                <w:bCs/>
                <w:i/>
                <w:iCs/>
                <w:szCs w:val="24"/>
              </w:rPr>
            </w:pPr>
          </w:p>
          <w:p w14:paraId="6298E3C6"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1E6713D9"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Tracheostomy management plan</w:t>
            </w:r>
            <w:r>
              <w:rPr>
                <w:rFonts w:ascii="Calibri" w:eastAsia="Times New Roman" w:hAnsi="Calibri" w:cs="Calibri"/>
                <w:szCs w:val="24"/>
              </w:rPr>
              <w:t xml:space="preserve"> for any participants with a tracheostomy</w:t>
            </w:r>
            <w:r w:rsidRPr="002665FE">
              <w:rPr>
                <w:rFonts w:ascii="Calibri" w:eastAsia="Times New Roman" w:hAnsi="Calibri" w:cs="Calibri"/>
                <w:szCs w:val="24"/>
              </w:rPr>
              <w:t xml:space="preserve">, which identifies how risks, incidents and emergencies will be managed, including required actions and escalation to ensure participant wellbeing. </w:t>
            </w:r>
          </w:p>
          <w:p w14:paraId="73713B67"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Links to participant individual risk assessment. </w:t>
            </w:r>
          </w:p>
          <w:p w14:paraId="5A00DADF"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participant involvement of assessment and development of the plan. </w:t>
            </w:r>
          </w:p>
          <w:p w14:paraId="6DD991F9"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Participant consent processes for regular and timely review. </w:t>
            </w:r>
          </w:p>
          <w:p w14:paraId="4EC1EC0D" w14:textId="77777777" w:rsidR="00702AA8" w:rsidRDefault="00702AA8" w:rsidP="00702AA8">
            <w:pPr>
              <w:spacing w:before="0" w:after="0" w:line="240" w:lineRule="auto"/>
              <w:rPr>
                <w:rFonts w:ascii="Calibri" w:eastAsia="Times New Roman" w:hAnsi="Calibri" w:cs="Calibri"/>
                <w:szCs w:val="24"/>
              </w:rPr>
            </w:pPr>
          </w:p>
          <w:p w14:paraId="00898C76"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37DE4743" w14:textId="77777777" w:rsidR="00702AA8"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65609840" w14:textId="12A1D85C" w:rsidR="00702AA8" w:rsidRPr="0058566D" w:rsidRDefault="00702AA8" w:rsidP="00702AA8">
            <w:pPr>
              <w:pStyle w:val="ListParagraph"/>
              <w:numPr>
                <w:ilvl w:val="0"/>
                <w:numId w:val="41"/>
              </w:numPr>
              <w:spacing w:before="0" w:after="0" w:line="240" w:lineRule="auto"/>
              <w:rPr>
                <w:rFonts w:ascii="Calibri" w:eastAsia="Times New Roman" w:hAnsi="Calibri" w:cs="Calibri"/>
                <w:szCs w:val="24"/>
              </w:rPr>
            </w:pPr>
            <w:r w:rsidRPr="0058566D">
              <w:rPr>
                <w:rFonts w:ascii="Calibri" w:eastAsia="Times New Roman" w:hAnsi="Calibri" w:cs="Calibri"/>
                <w:szCs w:val="24"/>
              </w:rPr>
              <w:t>Work Instructions, which reflect requirements of HIDPA Skills Descriptors</w:t>
            </w:r>
            <w:r>
              <w:rPr>
                <w:rFonts w:ascii="Calibri" w:eastAsia="Times New Roman" w:hAnsi="Calibri" w:cs="Calibri"/>
                <w:szCs w:val="24"/>
              </w:rPr>
              <w:t xml:space="preserve"> for tracheostomy management</w:t>
            </w:r>
            <w:r w:rsidRPr="0058566D">
              <w:rPr>
                <w:rFonts w:ascii="Calibri" w:eastAsia="Times New Roman" w:hAnsi="Calibri" w:cs="Calibri"/>
                <w:szCs w:val="24"/>
              </w:rPr>
              <w:t>.</w:t>
            </w:r>
          </w:p>
          <w:p w14:paraId="45BDBC6C" w14:textId="77777777" w:rsidR="00702AA8" w:rsidRPr="0058566D" w:rsidRDefault="00702AA8" w:rsidP="00702AA8">
            <w:pPr>
              <w:spacing w:before="0" w:after="0" w:line="240" w:lineRule="auto"/>
              <w:rPr>
                <w:rFonts w:ascii="Calibri" w:eastAsia="Times New Roman" w:hAnsi="Calibri" w:cs="Calibri"/>
                <w:b/>
                <w:bCs/>
                <w:szCs w:val="24"/>
              </w:rPr>
            </w:pPr>
          </w:p>
          <w:p w14:paraId="1AF247AA"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5BB402B9"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Training plan for workers.</w:t>
            </w:r>
          </w:p>
          <w:p w14:paraId="23D9555D" w14:textId="761EB06A"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worker training (relevant to the delivery of support). Training is to be delivered by a</w:t>
            </w:r>
            <w:r w:rsidR="00673C44">
              <w:rPr>
                <w:rFonts w:ascii="Calibri" w:eastAsia="Times New Roman" w:hAnsi="Calibri" w:cs="Calibri"/>
                <w:szCs w:val="24"/>
              </w:rPr>
              <w:t>n</w:t>
            </w:r>
            <w:r w:rsidRPr="002665FE">
              <w:rPr>
                <w:rFonts w:ascii="Calibri" w:eastAsia="Times New Roman" w:hAnsi="Calibri" w:cs="Calibri"/>
                <w:szCs w:val="24"/>
              </w:rPr>
              <w:t xml:space="preserve"> appropriately qualified health care practitioner or individual meeting the competencies contained within the High Intensity Daily Personal Activities Skills descriptors, relevant to tracheostomy management. </w:t>
            </w:r>
          </w:p>
          <w:p w14:paraId="36ADC296" w14:textId="68514654" w:rsidR="00702AA8" w:rsidRPr="00093742" w:rsidRDefault="00702AA8" w:rsidP="00702AA8">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 xml:space="preserve">Evaluation </w:t>
            </w:r>
            <w:r w:rsidRPr="002665FE">
              <w:rPr>
                <w:rFonts w:ascii="Calibri" w:eastAsia="Times New Roman" w:hAnsi="Calibri" w:cs="Calibri"/>
                <w:szCs w:val="24"/>
              </w:rPr>
              <w:t xml:space="preserve">Records of training, and its effectiveness. </w:t>
            </w:r>
          </w:p>
        </w:tc>
      </w:tr>
      <w:tr w:rsidR="00702AA8" w:rsidRPr="002665FE" w14:paraId="3DBB4738" w14:textId="77777777" w:rsidTr="00FB404E">
        <w:trPr>
          <w:trHeight w:val="1245"/>
          <w:jc w:val="center"/>
        </w:trPr>
        <w:tc>
          <w:tcPr>
            <w:tcW w:w="926" w:type="pct"/>
            <w:shd w:val="clear" w:color="auto" w:fill="auto"/>
          </w:tcPr>
          <w:p w14:paraId="2703679A" w14:textId="3117B426"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54720" behindDoc="0" locked="0" layoutInCell="1" allowOverlap="1" wp14:anchorId="7566D1D2" wp14:editId="048C5217">
                      <wp:simplePos x="0" y="0"/>
                      <wp:positionH relativeFrom="column">
                        <wp:posOffset>-6350</wp:posOffset>
                      </wp:positionH>
                      <wp:positionV relativeFrom="paragraph">
                        <wp:posOffset>27305</wp:posOffset>
                      </wp:positionV>
                      <wp:extent cx="1577340" cy="666750"/>
                      <wp:effectExtent l="0" t="19050" r="41910" b="38100"/>
                      <wp:wrapNone/>
                      <wp:docPr id="527"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042BE63"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B8ED0DA" wp14:editId="40EF22D2">
                                        <wp:extent cx="180000" cy="220801"/>
                                        <wp:effectExtent l="0" t="0" r="0" b="8255"/>
                                        <wp:docPr id="528" name="Picture 52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D1D2" id="_x0000_s1155" type="#_x0000_t13" style="position:absolute;margin-left:-.5pt;margin-top:2.15pt;width:124.2pt;height:52.5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" adj="17035" fillcolor="#275d3a" strokecolor="#275d3a" strokeweight="1pt">
                      <v:textbox>
                        <w:txbxContent>
                          <w:p w14:paraId="7042BE63"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B8ED0DA" wp14:editId="40EF22D2">
                                  <wp:extent cx="180000" cy="220801"/>
                                  <wp:effectExtent l="0" t="0" r="0" b="8255"/>
                                  <wp:docPr id="528" name="Picture 52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8AA363E" w14:textId="77777777" w:rsidR="00702AA8" w:rsidRPr="00471DEB" w:rsidRDefault="00702AA8" w:rsidP="00702AA8">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1</w:t>
            </w:r>
          </w:p>
          <w:p w14:paraId="5466ACB0"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Pr="00471DEB">
              <w:rPr>
                <w:rFonts w:ascii="Calibri" w:eastAsia="Times New Roman" w:hAnsi="Calibri" w:cs="Calibri"/>
                <w:szCs w:val="24"/>
              </w:rPr>
              <w:t xml:space="preserve"> &amp; [e]</w:t>
            </w:r>
          </w:p>
          <w:p w14:paraId="3D4AF818" w14:textId="01FBB7A8" w:rsidR="00702AA8"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7(3)[c] &amp; [d]</w:t>
            </w:r>
          </w:p>
        </w:tc>
        <w:tc>
          <w:tcPr>
            <w:tcW w:w="1384" w:type="pct"/>
            <w:shd w:val="clear" w:color="auto" w:fill="auto"/>
          </w:tcPr>
          <w:p w14:paraId="001C920E"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2.</w:t>
            </w:r>
            <w:r w:rsidRPr="002665FE">
              <w:rPr>
                <w:rFonts w:ascii="Calibri" w:eastAsia="Times New Roman" w:hAnsi="Calibri" w:cs="Times New Roman"/>
                <w:szCs w:val="24"/>
              </w:rPr>
              <w:t xml:space="preserve"> </w:t>
            </w:r>
            <w:r w:rsidRPr="002665FE">
              <w:rPr>
                <w:rFonts w:ascii="Calibri" w:eastAsia="Times New Roman" w:hAnsi="Calibri" w:cs="Calibri"/>
                <w:szCs w:val="24"/>
              </w:rPr>
              <w:t>Appropriate policies and procedures are in place, including a training plan for workers, that relate to the support provided to each participant with a tracheostomy.</w:t>
            </w:r>
          </w:p>
        </w:tc>
        <w:tc>
          <w:tcPr>
            <w:tcW w:w="2035" w:type="pct"/>
            <w:vMerge/>
            <w:shd w:val="clear" w:color="auto" w:fill="auto"/>
          </w:tcPr>
          <w:p w14:paraId="631BD4B0"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3623E1B3" w14:textId="77777777" w:rsidTr="00FB404E">
        <w:trPr>
          <w:trHeight w:val="1882"/>
          <w:jc w:val="center"/>
        </w:trPr>
        <w:tc>
          <w:tcPr>
            <w:tcW w:w="926" w:type="pct"/>
            <w:shd w:val="clear" w:color="auto" w:fill="auto"/>
          </w:tcPr>
          <w:p w14:paraId="54A80B0E" w14:textId="10D9E2BC"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56768" behindDoc="0" locked="0" layoutInCell="1" allowOverlap="1" wp14:anchorId="11DBF6DB" wp14:editId="3E99D7A5">
                      <wp:simplePos x="0" y="0"/>
                      <wp:positionH relativeFrom="column">
                        <wp:posOffset>-6350</wp:posOffset>
                      </wp:positionH>
                      <wp:positionV relativeFrom="paragraph">
                        <wp:posOffset>22860</wp:posOffset>
                      </wp:positionV>
                      <wp:extent cx="1577340" cy="666750"/>
                      <wp:effectExtent l="0" t="19050" r="41910" b="38100"/>
                      <wp:wrapNone/>
                      <wp:docPr id="529"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3313D32"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3059216" wp14:editId="17C2378D">
                                        <wp:extent cx="180000" cy="220801"/>
                                        <wp:effectExtent l="0" t="0" r="0" b="8255"/>
                                        <wp:docPr id="530" name="Picture 53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BF6DB" id="_x0000_s1156" type="#_x0000_t13" style="position:absolute;margin-left:-.5pt;margin-top:1.8pt;width:124.2pt;height:52.5pt;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" adj="17035" fillcolor="#275d3a" strokecolor="#275d3a" strokeweight="1pt">
                      <v:textbox>
                        <w:txbxContent>
                          <w:p w14:paraId="43313D32"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3059216" wp14:editId="17C2378D">
                                  <wp:extent cx="180000" cy="220801"/>
                                  <wp:effectExtent l="0" t="0" r="0" b="8255"/>
                                  <wp:docPr id="530" name="Picture 53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DBCFE83" w14:textId="77777777" w:rsidR="00702AA8" w:rsidRPr="00471DEB" w:rsidRDefault="00702AA8" w:rsidP="00702AA8">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1</w:t>
            </w:r>
          </w:p>
          <w:p w14:paraId="46BB4304"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Pr="00471DEB">
              <w:rPr>
                <w:rFonts w:ascii="Calibri" w:eastAsia="Times New Roman" w:hAnsi="Calibri" w:cs="Calibri"/>
                <w:szCs w:val="24"/>
              </w:rPr>
              <w:t xml:space="preserve"> &amp; [e]</w:t>
            </w:r>
          </w:p>
          <w:p w14:paraId="5CD2F696" w14:textId="1906BA69" w:rsidR="00702AA8"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7(3)[c] &amp; [d]</w:t>
            </w:r>
          </w:p>
        </w:tc>
        <w:tc>
          <w:tcPr>
            <w:tcW w:w="1384" w:type="pct"/>
            <w:shd w:val="clear" w:color="auto" w:fill="auto"/>
          </w:tcPr>
          <w:p w14:paraId="244ABF4C"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All workers have completed training, relating specifically to each participant’s needs, managing any tracheostomy related incident and high intensity support skills descriptor for providing tracheostomy care (without ventilation) and supporting a person dependent on ventilation, </w:t>
            </w:r>
            <w:r w:rsidRPr="002665FE">
              <w:rPr>
                <w:rFonts w:ascii="Calibri" w:eastAsia="Times New Roman" w:hAnsi="Calibri" w:cs="Calibri"/>
                <w:szCs w:val="24"/>
              </w:rPr>
              <w:lastRenderedPageBreak/>
              <w:t>delivered by an appropriately qualified health practitioner or person that meets the high intensity support skills descriptor for tracheostomy suctioning and management.</w:t>
            </w:r>
          </w:p>
        </w:tc>
        <w:tc>
          <w:tcPr>
            <w:tcW w:w="2035" w:type="pct"/>
            <w:vMerge/>
            <w:shd w:val="clear" w:color="auto" w:fill="auto"/>
          </w:tcPr>
          <w:p w14:paraId="6299822D"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095AB084" w14:textId="77777777" w:rsidTr="00FB404E">
        <w:trPr>
          <w:trHeight w:val="400"/>
          <w:jc w:val="center"/>
        </w:trPr>
        <w:tc>
          <w:tcPr>
            <w:tcW w:w="5000" w:type="pct"/>
            <w:gridSpan w:val="4"/>
          </w:tcPr>
          <w:p w14:paraId="19965257" w14:textId="77777777" w:rsidR="00702AA8" w:rsidRPr="009A78C8" w:rsidRDefault="00702AA8" w:rsidP="00702AA8">
            <w:pPr>
              <w:pStyle w:val="Heading3"/>
              <w:rPr>
                <w:rFonts w:asciiTheme="minorHAnsi" w:hAnsiTheme="minorHAnsi" w:cstheme="minorHAnsi"/>
                <w:i/>
                <w:iCs/>
                <w:sz w:val="24"/>
              </w:rPr>
            </w:pPr>
            <w:r w:rsidRPr="009A78C8">
              <w:rPr>
                <w:rFonts w:asciiTheme="minorHAnsi" w:hAnsiTheme="minorHAnsi" w:cstheme="minorHAnsi"/>
                <w:i/>
                <w:iCs/>
                <w:sz w:val="24"/>
              </w:rPr>
              <w:t xml:space="preserve"> </w:t>
            </w:r>
            <w:bookmarkStart w:id="51" w:name="_Toc112672567"/>
            <w:r w:rsidRPr="008A4741">
              <w:rPr>
                <w:rFonts w:asciiTheme="minorHAnsi" w:hAnsiTheme="minorHAnsi" w:cstheme="minorHAnsi"/>
                <w:color w:val="612C69"/>
                <w:sz w:val="24"/>
              </w:rPr>
              <w:t>Urinary Catheter Management (In-dwelling Urinary Catheter, In-out Catheter, Suprapubic Catheter)</w:t>
            </w:r>
            <w:bookmarkEnd w:id="51"/>
          </w:p>
          <w:p w14:paraId="36E1A3EE" w14:textId="77777777" w:rsidR="00702AA8" w:rsidRPr="002665FE" w:rsidRDefault="00702AA8" w:rsidP="00702AA8">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with a catheter receives appropriate catheter management relevant and proportionate to their individual needs.</w:t>
            </w:r>
          </w:p>
        </w:tc>
      </w:tr>
      <w:tr w:rsidR="00702AA8" w:rsidRPr="002665FE" w14:paraId="37FEAEA7" w14:textId="77777777" w:rsidTr="00FB404E">
        <w:trPr>
          <w:trHeight w:val="961"/>
          <w:jc w:val="center"/>
        </w:trPr>
        <w:tc>
          <w:tcPr>
            <w:tcW w:w="926" w:type="pct"/>
          </w:tcPr>
          <w:p w14:paraId="77325D44" w14:textId="77777777" w:rsidR="00702AA8" w:rsidRDefault="00702AA8" w:rsidP="00702AA8">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6230E513" w14:textId="77777777" w:rsidR="00702AA8" w:rsidRPr="00471DEB" w:rsidRDefault="00702AA8" w:rsidP="00702AA8">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08D0EEFC" w14:textId="77777777" w:rsidR="00702AA8" w:rsidRPr="002665FE" w:rsidRDefault="00702AA8" w:rsidP="00702AA8">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526CEE4C" w14:textId="77777777" w:rsidR="00702AA8" w:rsidRDefault="00702AA8" w:rsidP="00702AA8">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702AA8" w:rsidRPr="002665FE" w14:paraId="672DB1C9" w14:textId="77777777" w:rsidTr="00FB404E">
        <w:trPr>
          <w:trHeight w:val="1174"/>
          <w:jc w:val="center"/>
        </w:trPr>
        <w:tc>
          <w:tcPr>
            <w:tcW w:w="926" w:type="pct"/>
            <w:shd w:val="clear" w:color="auto" w:fill="auto"/>
          </w:tcPr>
          <w:p w14:paraId="407F1CBA" w14:textId="3D4F8545" w:rsidR="00702AA8" w:rsidRPr="002665FE" w:rsidRDefault="00D3357F" w:rsidP="00702AA8">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58816" behindDoc="0" locked="0" layoutInCell="1" allowOverlap="1" wp14:anchorId="2EB8722C" wp14:editId="7500CE1C">
                      <wp:simplePos x="0" y="0"/>
                      <wp:positionH relativeFrom="column">
                        <wp:posOffset>-6350</wp:posOffset>
                      </wp:positionH>
                      <wp:positionV relativeFrom="paragraph">
                        <wp:posOffset>24765</wp:posOffset>
                      </wp:positionV>
                      <wp:extent cx="1577340" cy="666750"/>
                      <wp:effectExtent l="0" t="19050" r="41910" b="38100"/>
                      <wp:wrapNone/>
                      <wp:docPr id="531"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CD0167A"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5FB1F56" wp14:editId="4DEDF7FD">
                                        <wp:extent cx="180000" cy="220801"/>
                                        <wp:effectExtent l="0" t="0" r="0" b="8255"/>
                                        <wp:docPr id="532" name="Picture 53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722C" id="_x0000_s1157" type="#_x0000_t13" style="position:absolute;margin-left:-.5pt;margin-top:1.95pt;width:124.2pt;height:52.5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" adj="17035" fillcolor="#275d3a" strokecolor="#275d3a" strokeweight="1pt">
                      <v:textbox>
                        <w:txbxContent>
                          <w:p w14:paraId="2CD0167A"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45FB1F56" wp14:editId="4DEDF7FD">
                                  <wp:extent cx="180000" cy="220801"/>
                                  <wp:effectExtent l="0" t="0" r="0" b="8255"/>
                                  <wp:docPr id="532" name="Picture 53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677DE02A" w14:textId="77777777" w:rsidR="00702AA8" w:rsidRPr="00471DEB" w:rsidRDefault="00702AA8" w:rsidP="00702AA8">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1</w:t>
            </w:r>
          </w:p>
          <w:p w14:paraId="5CF09099"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Pr="00471DEB">
              <w:rPr>
                <w:rFonts w:ascii="Calibri" w:eastAsia="Times New Roman" w:hAnsi="Calibri" w:cs="Calibri"/>
                <w:szCs w:val="24"/>
              </w:rPr>
              <w:t xml:space="preserve"> &amp; [e]</w:t>
            </w:r>
          </w:p>
          <w:p w14:paraId="19223CF9" w14:textId="13E82B21" w:rsidR="00702AA8"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7(3)[c] &amp; [d]</w:t>
            </w:r>
          </w:p>
        </w:tc>
        <w:tc>
          <w:tcPr>
            <w:tcW w:w="1384" w:type="pct"/>
            <w:shd w:val="clear" w:color="auto" w:fill="auto"/>
          </w:tcPr>
          <w:p w14:paraId="5189D075"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1.</w:t>
            </w:r>
            <w:r w:rsidRPr="002665FE">
              <w:rPr>
                <w:rFonts w:ascii="Calibri" w:eastAsia="Times New Roman" w:hAnsi="Calibri" w:cs="Times New Roman"/>
                <w:szCs w:val="24"/>
              </w:rPr>
              <w:t xml:space="preserve"> </w:t>
            </w:r>
            <w:r w:rsidRPr="002665FE">
              <w:rPr>
                <w:rFonts w:ascii="Calibri" w:eastAsia="Times New Roman" w:hAnsi="Calibri" w:cs="Calibri"/>
                <w:szCs w:val="24"/>
              </w:rPr>
              <w:t xml:space="preserve">Each participant is involved in the assessment and development of the plan for management of their catheter. With their consent, the participant’s health status is subject to regular and timely review by an appropriately qualified health </w:t>
            </w:r>
            <w:r w:rsidRPr="004C77EB">
              <w:rPr>
                <w:rFonts w:ascii="Calibri" w:eastAsia="Times New Roman" w:hAnsi="Calibri" w:cs="Calibri"/>
                <w:szCs w:val="24"/>
              </w:rPr>
              <w:t xml:space="preserve">practitioner. The plan identifies how risks, incidents and </w:t>
            </w:r>
            <w:r w:rsidRPr="004C77EB">
              <w:rPr>
                <w:rFonts w:ascii="Calibri" w:eastAsia="Times New Roman" w:hAnsi="Calibri" w:cs="Times New Roman"/>
                <w:szCs w:val="24"/>
              </w:rPr>
              <w:t>emergencies will be managed, including required actions and escalation to ensure participant wellbeing.</w:t>
            </w:r>
          </w:p>
        </w:tc>
        <w:tc>
          <w:tcPr>
            <w:tcW w:w="2035" w:type="pct"/>
            <w:vMerge w:val="restart"/>
            <w:shd w:val="clear" w:color="auto" w:fill="auto"/>
          </w:tcPr>
          <w:p w14:paraId="3DB6EED6" w14:textId="77777777"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2DF55E96"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393A67F9" w14:textId="77777777" w:rsidR="00702AA8" w:rsidRPr="0058566D" w:rsidRDefault="00702AA8" w:rsidP="00702AA8">
            <w:pPr>
              <w:pStyle w:val="ListParagraph"/>
              <w:numPr>
                <w:ilvl w:val="0"/>
                <w:numId w:val="41"/>
              </w:numPr>
              <w:spacing w:before="0" w:after="0" w:line="240" w:lineRule="auto"/>
              <w:rPr>
                <w:rFonts w:ascii="Calibri" w:eastAsia="Times New Roman" w:hAnsi="Calibri" w:cs="Calibri"/>
                <w:b/>
                <w:bCs/>
                <w:i/>
                <w:iCs/>
                <w:szCs w:val="24"/>
              </w:rPr>
            </w:pPr>
            <w:r w:rsidRPr="0058566D">
              <w:rPr>
                <w:rFonts w:ascii="Calibri" w:eastAsia="Times New Roman" w:hAnsi="Calibri" w:cs="Calibri"/>
                <w:szCs w:val="24"/>
              </w:rPr>
              <w:t xml:space="preserve">Clinical processes supporting the management of urinary catheter </w:t>
            </w:r>
            <w:r>
              <w:rPr>
                <w:rFonts w:ascii="Calibri" w:eastAsia="Times New Roman" w:hAnsi="Calibri" w:cs="Calibri"/>
                <w:szCs w:val="24"/>
              </w:rPr>
              <w:t>care</w:t>
            </w:r>
            <w:r w:rsidRPr="0058566D">
              <w:rPr>
                <w:rFonts w:ascii="Calibri" w:eastAsia="Times New Roman" w:hAnsi="Calibri" w:cs="Calibri"/>
                <w:b/>
                <w:bCs/>
                <w:i/>
                <w:iCs/>
                <w:szCs w:val="24"/>
              </w:rPr>
              <w:t xml:space="preserve">. </w:t>
            </w:r>
          </w:p>
          <w:p w14:paraId="10B3A03D" w14:textId="77777777" w:rsidR="00702AA8" w:rsidRDefault="00702AA8" w:rsidP="00702AA8">
            <w:pPr>
              <w:spacing w:before="0" w:after="0" w:line="240" w:lineRule="auto"/>
              <w:rPr>
                <w:rFonts w:ascii="Calibri" w:eastAsia="Times New Roman" w:hAnsi="Calibri" w:cs="Calibri"/>
                <w:b/>
                <w:bCs/>
                <w:i/>
                <w:iCs/>
                <w:szCs w:val="24"/>
              </w:rPr>
            </w:pPr>
          </w:p>
          <w:p w14:paraId="56170366"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4BEA4595"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Urinary catheter management plan, which identifies how risks, incidents and emergencies will be </w:t>
            </w:r>
            <w:r w:rsidRPr="002665FE">
              <w:rPr>
                <w:rFonts w:ascii="Calibri" w:eastAsia="Times New Roman" w:hAnsi="Calibri" w:cs="Calibri"/>
                <w:szCs w:val="24"/>
              </w:rPr>
              <w:lastRenderedPageBreak/>
              <w:t xml:space="preserve">managed, including required actions and escalation to ensure participant wellbeing. </w:t>
            </w:r>
          </w:p>
          <w:p w14:paraId="757C43AF"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Links to participant individual risk assessment. </w:t>
            </w:r>
          </w:p>
          <w:p w14:paraId="3B3D999E"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participant involvement </w:t>
            </w:r>
            <w:r>
              <w:rPr>
                <w:rFonts w:ascii="Calibri" w:eastAsia="Times New Roman" w:hAnsi="Calibri" w:cs="Calibri"/>
                <w:szCs w:val="24"/>
              </w:rPr>
              <w:t>in</w:t>
            </w:r>
            <w:r w:rsidRPr="002665FE">
              <w:rPr>
                <w:rFonts w:ascii="Calibri" w:eastAsia="Times New Roman" w:hAnsi="Calibri" w:cs="Calibri"/>
                <w:szCs w:val="24"/>
              </w:rPr>
              <w:t xml:space="preserve"> assessment and development of the plan. </w:t>
            </w:r>
          </w:p>
          <w:p w14:paraId="453B24C7"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Participant consent processes for regular and timely review. </w:t>
            </w:r>
          </w:p>
          <w:p w14:paraId="08FED318" w14:textId="77777777" w:rsidR="00702AA8" w:rsidRDefault="00702AA8" w:rsidP="00702AA8">
            <w:pPr>
              <w:spacing w:before="0" w:after="0" w:line="240" w:lineRule="auto"/>
              <w:rPr>
                <w:rFonts w:ascii="Calibri" w:eastAsia="Times New Roman" w:hAnsi="Calibri" w:cs="Calibri"/>
                <w:szCs w:val="24"/>
              </w:rPr>
            </w:pPr>
          </w:p>
          <w:p w14:paraId="32F4E94E" w14:textId="4AB3DC7B" w:rsidR="00702AA8" w:rsidRPr="00354CFB" w:rsidRDefault="00702AA8" w:rsidP="00702AA8">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78A727E7" w14:textId="77777777" w:rsidR="00702AA8"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3FB2CF91" w14:textId="36E9615B" w:rsidR="00702AA8" w:rsidRPr="0058566D" w:rsidRDefault="00702AA8" w:rsidP="00702AA8">
            <w:pPr>
              <w:pStyle w:val="ListParagraph"/>
              <w:numPr>
                <w:ilvl w:val="0"/>
                <w:numId w:val="41"/>
              </w:numPr>
              <w:spacing w:before="0" w:after="0" w:line="240" w:lineRule="auto"/>
              <w:rPr>
                <w:rFonts w:ascii="Calibri" w:eastAsia="Times New Roman" w:hAnsi="Calibri" w:cs="Calibri"/>
                <w:szCs w:val="24"/>
              </w:rPr>
            </w:pPr>
            <w:r w:rsidRPr="0058566D">
              <w:rPr>
                <w:rFonts w:ascii="Calibri" w:eastAsia="Times New Roman" w:hAnsi="Calibri" w:cs="Calibri"/>
                <w:szCs w:val="24"/>
              </w:rPr>
              <w:t>Work Instructions, which reflect requirements of HIDPA Skills Descriptor</w:t>
            </w:r>
            <w:r>
              <w:rPr>
                <w:rFonts w:ascii="Calibri" w:eastAsia="Times New Roman" w:hAnsi="Calibri" w:cs="Calibri"/>
                <w:szCs w:val="24"/>
              </w:rPr>
              <w:t xml:space="preserve"> for urinary catheter management.</w:t>
            </w:r>
          </w:p>
          <w:p w14:paraId="49D1B0E3" w14:textId="77777777" w:rsidR="00702AA8" w:rsidRPr="0058566D" w:rsidRDefault="00702AA8" w:rsidP="00702AA8">
            <w:pPr>
              <w:spacing w:before="0" w:after="0" w:line="240" w:lineRule="auto"/>
              <w:rPr>
                <w:rFonts w:ascii="Calibri" w:eastAsia="Times New Roman" w:hAnsi="Calibri" w:cs="Calibri"/>
                <w:b/>
                <w:bCs/>
                <w:szCs w:val="24"/>
              </w:rPr>
            </w:pPr>
          </w:p>
          <w:p w14:paraId="0C7BCBAF" w14:textId="77777777" w:rsidR="00702AA8" w:rsidRPr="002665FE" w:rsidRDefault="00702AA8" w:rsidP="00702AA8">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0441BC8A"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Training plan for workers.</w:t>
            </w:r>
          </w:p>
          <w:p w14:paraId="07DE390C" w14:textId="6BF7F33A" w:rsidR="00702AA8" w:rsidRDefault="00702AA8" w:rsidP="00702AA8">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worker training (relevant to the delivery of support). Training is to be delivered by a</w:t>
            </w:r>
            <w:r w:rsidR="00673C44">
              <w:rPr>
                <w:rFonts w:ascii="Calibri" w:eastAsia="Times New Roman" w:hAnsi="Calibri" w:cs="Calibri"/>
                <w:szCs w:val="24"/>
              </w:rPr>
              <w:t>n</w:t>
            </w:r>
            <w:r w:rsidRPr="002665FE">
              <w:rPr>
                <w:rFonts w:ascii="Calibri" w:eastAsia="Times New Roman" w:hAnsi="Calibri" w:cs="Calibri"/>
                <w:szCs w:val="24"/>
              </w:rPr>
              <w:t xml:space="preserve"> appropriately qualified health care practitioner or individual meeting the competencies contained within the High Intensity Daily Personal Activities Skills descriptors, relevant to urinary catheter management. </w:t>
            </w:r>
          </w:p>
          <w:p w14:paraId="5548DC06" w14:textId="19C25596" w:rsidR="00702AA8" w:rsidRPr="00225D2E" w:rsidRDefault="00702AA8" w:rsidP="00702AA8">
            <w:pPr>
              <w:numPr>
                <w:ilvl w:val="0"/>
                <w:numId w:val="20"/>
              </w:numPr>
              <w:spacing w:before="0" w:after="0" w:line="240" w:lineRule="auto"/>
              <w:ind w:left="467" w:hanging="357"/>
              <w:rPr>
                <w:rFonts w:ascii="Calibri" w:eastAsia="Times New Roman" w:hAnsi="Calibri" w:cs="Calibri"/>
                <w:szCs w:val="24"/>
              </w:rPr>
            </w:pPr>
            <w:r w:rsidRPr="00702AA8">
              <w:rPr>
                <w:rFonts w:ascii="Calibri" w:eastAsia="Times New Roman" w:hAnsi="Calibri" w:cs="Calibri"/>
                <w:szCs w:val="24"/>
              </w:rPr>
              <w:t>Evaluation Records of training, and its effectiveness.</w:t>
            </w:r>
          </w:p>
        </w:tc>
      </w:tr>
      <w:tr w:rsidR="00702AA8" w:rsidRPr="002665FE" w14:paraId="4BFBD7E5" w14:textId="77777777" w:rsidTr="00FB404E">
        <w:trPr>
          <w:trHeight w:val="1147"/>
          <w:jc w:val="center"/>
        </w:trPr>
        <w:tc>
          <w:tcPr>
            <w:tcW w:w="926" w:type="pct"/>
            <w:shd w:val="clear" w:color="auto" w:fill="auto"/>
          </w:tcPr>
          <w:p w14:paraId="5F0A6387" w14:textId="3D4F66A9" w:rsidR="00702AA8" w:rsidRPr="002665FE" w:rsidRDefault="00D3357F" w:rsidP="00702AA8">
            <w:pPr>
              <w:spacing w:before="0" w:after="0" w:line="240" w:lineRule="auto"/>
              <w:jc w:val="center"/>
              <w:rPr>
                <w:rFonts w:ascii="Calibri" w:eastAsia="Times New Roman" w:hAnsi="Calibri" w:cs="Calibri"/>
                <w:szCs w:val="24"/>
              </w:rPr>
            </w:pPr>
            <w:r w:rsidRPr="00D3357F">
              <w:rPr>
                <w:rFonts w:ascii="Calibri" w:eastAsia="Times New Roman" w:hAnsi="Calibri" w:cs="Calibri"/>
                <w:noProof/>
                <w:szCs w:val="24"/>
                <w:lang w:eastAsia="en-AU"/>
              </w:rPr>
              <w:lastRenderedPageBreak/>
              <mc:AlternateContent>
                <mc:Choice Requires="wps">
                  <w:drawing>
                    <wp:anchor distT="0" distB="0" distL="114300" distR="114300" simplePos="0" relativeHeight="253860864" behindDoc="0" locked="0" layoutInCell="1" allowOverlap="1" wp14:anchorId="2A224414" wp14:editId="7F9A6F34">
                      <wp:simplePos x="0" y="0"/>
                      <wp:positionH relativeFrom="column">
                        <wp:posOffset>-6350</wp:posOffset>
                      </wp:positionH>
                      <wp:positionV relativeFrom="paragraph">
                        <wp:posOffset>22225</wp:posOffset>
                      </wp:positionV>
                      <wp:extent cx="1577340" cy="666750"/>
                      <wp:effectExtent l="0" t="19050" r="41910" b="38100"/>
                      <wp:wrapNone/>
                      <wp:docPr id="53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59C54B2"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96A1718" wp14:editId="4604B2E2">
                                        <wp:extent cx="180000" cy="220801"/>
                                        <wp:effectExtent l="0" t="0" r="0" b="8255"/>
                                        <wp:docPr id="534" name="Picture 53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24414" id="_x0000_s1158" type="#_x0000_t13" style="position:absolute;left:0;text-align:left;margin-left:-.5pt;margin-top:1.75pt;width:124.2pt;height:52.5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2SfwIAABAFAAAOAAAAZHJzL2Uyb0RvYy54bWysVMlu2zAQvRfoPxC8N/IS2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" adj="17035" fillcolor="#275d3a" strokecolor="#275d3a" strokeweight="1pt">
                      <v:textbox>
                        <w:txbxContent>
                          <w:p w14:paraId="759C54B2"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96A1718" wp14:editId="4604B2E2">
                                  <wp:extent cx="180000" cy="220801"/>
                                  <wp:effectExtent l="0" t="0" r="0" b="8255"/>
                                  <wp:docPr id="534" name="Picture 53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2C992762" w14:textId="77777777" w:rsidR="00702AA8" w:rsidRPr="00471DEB" w:rsidRDefault="00702AA8" w:rsidP="00702AA8">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1</w:t>
            </w:r>
          </w:p>
          <w:p w14:paraId="46D641E7"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Pr="00471DEB">
              <w:rPr>
                <w:rFonts w:ascii="Calibri" w:eastAsia="Times New Roman" w:hAnsi="Calibri" w:cs="Calibri"/>
                <w:szCs w:val="24"/>
              </w:rPr>
              <w:t xml:space="preserve"> &amp; [e]</w:t>
            </w:r>
          </w:p>
          <w:p w14:paraId="36548932" w14:textId="24AB0519" w:rsidR="00702AA8"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7(3)[c] &amp; [d]</w:t>
            </w:r>
          </w:p>
        </w:tc>
        <w:tc>
          <w:tcPr>
            <w:tcW w:w="1384" w:type="pct"/>
            <w:shd w:val="clear" w:color="auto" w:fill="auto"/>
          </w:tcPr>
          <w:p w14:paraId="6420016D"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2.</w:t>
            </w:r>
            <w:r w:rsidRPr="002665FE">
              <w:rPr>
                <w:rFonts w:ascii="Calibri" w:eastAsia="Times New Roman" w:hAnsi="Calibri" w:cs="Times New Roman"/>
                <w:szCs w:val="24"/>
              </w:rPr>
              <w:t xml:space="preserve"> </w:t>
            </w:r>
            <w:r w:rsidRPr="002665FE">
              <w:rPr>
                <w:rFonts w:ascii="Calibri" w:eastAsia="Times New Roman" w:hAnsi="Calibri" w:cs="Calibri"/>
                <w:szCs w:val="24"/>
              </w:rPr>
              <w:t>Appropriate policies and procedures are in place, including a training plan for workers, that relate to the support provided to each participant with a catheter.</w:t>
            </w:r>
          </w:p>
        </w:tc>
        <w:tc>
          <w:tcPr>
            <w:tcW w:w="2035" w:type="pct"/>
            <w:vMerge/>
            <w:shd w:val="clear" w:color="auto" w:fill="auto"/>
          </w:tcPr>
          <w:p w14:paraId="3AE3B0A1"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rPr>
            </w:pPr>
          </w:p>
        </w:tc>
      </w:tr>
      <w:tr w:rsidR="00702AA8" w:rsidRPr="002665FE" w14:paraId="5678875C" w14:textId="77777777" w:rsidTr="00FB404E">
        <w:trPr>
          <w:trHeight w:val="1882"/>
          <w:jc w:val="center"/>
        </w:trPr>
        <w:tc>
          <w:tcPr>
            <w:tcW w:w="926" w:type="pct"/>
            <w:shd w:val="clear" w:color="auto" w:fill="auto"/>
          </w:tcPr>
          <w:p w14:paraId="17964A01" w14:textId="1A3BF2EE" w:rsidR="00702AA8" w:rsidRPr="002665FE" w:rsidRDefault="00D3357F" w:rsidP="00702AA8">
            <w:pPr>
              <w:spacing w:before="0" w:after="0" w:line="240" w:lineRule="auto"/>
              <w:jc w:val="center"/>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62912" behindDoc="0" locked="0" layoutInCell="1" allowOverlap="1" wp14:anchorId="08E36683" wp14:editId="16E05F19">
                      <wp:simplePos x="0" y="0"/>
                      <wp:positionH relativeFrom="column">
                        <wp:posOffset>-6350</wp:posOffset>
                      </wp:positionH>
                      <wp:positionV relativeFrom="paragraph">
                        <wp:posOffset>27940</wp:posOffset>
                      </wp:positionV>
                      <wp:extent cx="1577340" cy="666750"/>
                      <wp:effectExtent l="0" t="19050" r="41910" b="38100"/>
                      <wp:wrapNone/>
                      <wp:docPr id="53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4E0A790C"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2D2AE62" wp14:editId="6778A417">
                                        <wp:extent cx="180000" cy="220801"/>
                                        <wp:effectExtent l="0" t="0" r="0" b="8255"/>
                                        <wp:docPr id="536" name="Picture 53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36683" id="_x0000_s1159" type="#_x0000_t13" style="position:absolute;left:0;text-align:left;margin-left:-.5pt;margin-top:2.2pt;width:124.2pt;height:52.5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" adj="17035" fillcolor="#275d3a" strokecolor="#275d3a" strokeweight="1pt">
                      <v:textbox>
                        <w:txbxContent>
                          <w:p w14:paraId="4E0A790C"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2D2AE62" wp14:editId="6778A417">
                                  <wp:extent cx="180000" cy="220801"/>
                                  <wp:effectExtent l="0" t="0" r="0" b="8255"/>
                                  <wp:docPr id="536" name="Picture 53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7BA1CBB8" w14:textId="77777777" w:rsidR="00702AA8" w:rsidRPr="00471DEB" w:rsidRDefault="00702AA8" w:rsidP="00702AA8">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1</w:t>
            </w:r>
          </w:p>
          <w:p w14:paraId="3F565543"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Pr="00471DEB">
              <w:rPr>
                <w:rFonts w:ascii="Calibri" w:eastAsia="Times New Roman" w:hAnsi="Calibri" w:cs="Calibri"/>
                <w:szCs w:val="24"/>
              </w:rPr>
              <w:t xml:space="preserve"> &amp; [e]</w:t>
            </w:r>
          </w:p>
          <w:p w14:paraId="7A3774A6" w14:textId="6E11D464" w:rsidR="00702AA8"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7(3)[c] &amp; [d]</w:t>
            </w:r>
          </w:p>
        </w:tc>
        <w:tc>
          <w:tcPr>
            <w:tcW w:w="1384" w:type="pct"/>
            <w:shd w:val="clear" w:color="auto" w:fill="auto"/>
          </w:tcPr>
          <w:p w14:paraId="3C830987" w14:textId="77777777" w:rsidR="00702AA8" w:rsidRPr="002665FE" w:rsidRDefault="00702AA8" w:rsidP="00702AA8">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All workers have completed training, relating specifically to each participant’s needs, type of catheter and high intensity support skills descriptor for catheter changing and management, delivered by an appropriately qualified health practitioner or a person that meets the </w:t>
            </w:r>
            <w:r w:rsidRPr="004C77EB">
              <w:rPr>
                <w:rFonts w:ascii="Calibri" w:eastAsia="Times New Roman" w:hAnsi="Calibri" w:cs="Calibri"/>
                <w:szCs w:val="24"/>
              </w:rPr>
              <w:t>high intensity support skills descriptor for urinary catheter changing and management</w:t>
            </w:r>
            <w:r w:rsidRPr="002665FE">
              <w:rPr>
                <w:rFonts w:ascii="Calibri" w:eastAsia="Times New Roman" w:hAnsi="Calibri" w:cs="Calibri"/>
                <w:szCs w:val="24"/>
              </w:rPr>
              <w:t>.</w:t>
            </w:r>
          </w:p>
        </w:tc>
        <w:tc>
          <w:tcPr>
            <w:tcW w:w="2035" w:type="pct"/>
            <w:vMerge/>
            <w:shd w:val="clear" w:color="auto" w:fill="auto"/>
          </w:tcPr>
          <w:p w14:paraId="0A115863" w14:textId="77777777" w:rsidR="00702AA8" w:rsidRPr="002665FE" w:rsidRDefault="00702AA8" w:rsidP="00702AA8">
            <w:pPr>
              <w:numPr>
                <w:ilvl w:val="0"/>
                <w:numId w:val="20"/>
              </w:numPr>
              <w:spacing w:before="0" w:after="0" w:line="240" w:lineRule="auto"/>
              <w:ind w:left="467" w:hanging="357"/>
              <w:rPr>
                <w:rFonts w:ascii="Calibri" w:eastAsia="Times New Roman" w:hAnsi="Calibri" w:cs="Calibri"/>
                <w:szCs w:val="24"/>
                <w:highlight w:val="yellow"/>
              </w:rPr>
            </w:pPr>
          </w:p>
        </w:tc>
      </w:tr>
      <w:tr w:rsidR="00702AA8" w:rsidRPr="002665FE" w14:paraId="2C57CAD4" w14:textId="77777777" w:rsidTr="00FB404E">
        <w:trPr>
          <w:trHeight w:val="400"/>
          <w:jc w:val="center"/>
        </w:trPr>
        <w:tc>
          <w:tcPr>
            <w:tcW w:w="5000" w:type="pct"/>
            <w:gridSpan w:val="4"/>
          </w:tcPr>
          <w:p w14:paraId="68EDB381" w14:textId="77777777" w:rsidR="00702AA8" w:rsidRPr="008A4741" w:rsidRDefault="00702AA8" w:rsidP="00702AA8">
            <w:pPr>
              <w:pStyle w:val="Heading3"/>
              <w:rPr>
                <w:rFonts w:asciiTheme="minorHAnsi" w:hAnsiTheme="minorHAnsi" w:cstheme="minorHAnsi"/>
                <w:color w:val="612C69"/>
                <w:sz w:val="24"/>
              </w:rPr>
            </w:pPr>
            <w:bookmarkStart w:id="52" w:name="_Toc112672568"/>
            <w:r w:rsidRPr="008A4741">
              <w:rPr>
                <w:rFonts w:asciiTheme="minorHAnsi" w:hAnsiTheme="minorHAnsi" w:cstheme="minorHAnsi"/>
                <w:color w:val="612C69"/>
                <w:sz w:val="24"/>
              </w:rPr>
              <w:t>Ventilator Management</w:t>
            </w:r>
            <w:bookmarkEnd w:id="52"/>
          </w:p>
          <w:p w14:paraId="020C48F7" w14:textId="77777777" w:rsidR="00702AA8" w:rsidRPr="002665FE" w:rsidRDefault="00702AA8" w:rsidP="00702AA8">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requiring ventilator management receives appropriate support relevant and proportionate to their individual needs and the specific ventilator used.</w:t>
            </w:r>
          </w:p>
        </w:tc>
      </w:tr>
      <w:tr w:rsidR="00702AA8" w:rsidRPr="002665FE" w14:paraId="25867CA4" w14:textId="77777777" w:rsidTr="00FB404E">
        <w:trPr>
          <w:trHeight w:val="838"/>
          <w:jc w:val="center"/>
        </w:trPr>
        <w:tc>
          <w:tcPr>
            <w:tcW w:w="926" w:type="pct"/>
          </w:tcPr>
          <w:p w14:paraId="3F0CE91B" w14:textId="77777777" w:rsidR="00702AA8" w:rsidRDefault="00702AA8" w:rsidP="00702AA8">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6D57833A" w14:textId="77777777" w:rsidR="00702AA8" w:rsidRPr="00471DEB" w:rsidRDefault="00702AA8" w:rsidP="00702AA8">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515240C7" w14:textId="77777777" w:rsidR="00702AA8" w:rsidRPr="002665FE" w:rsidRDefault="00702AA8" w:rsidP="00702AA8">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5B8C041C" w14:textId="77777777" w:rsidR="00702AA8" w:rsidRDefault="00702AA8" w:rsidP="00702AA8">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A51EF2" w:rsidRPr="002665FE" w14:paraId="10BB40D0" w14:textId="77777777" w:rsidTr="00093742">
        <w:trPr>
          <w:trHeight w:val="1266"/>
          <w:jc w:val="center"/>
        </w:trPr>
        <w:tc>
          <w:tcPr>
            <w:tcW w:w="926" w:type="pct"/>
            <w:shd w:val="clear" w:color="auto" w:fill="auto"/>
          </w:tcPr>
          <w:p w14:paraId="33686A95" w14:textId="4661894E" w:rsidR="00A51EF2" w:rsidRPr="002665FE" w:rsidRDefault="00D3357F" w:rsidP="00A51EF2">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w:lastRenderedPageBreak/>
              <mc:AlternateContent>
                <mc:Choice Requires="wps">
                  <w:drawing>
                    <wp:anchor distT="0" distB="0" distL="114300" distR="114300" simplePos="0" relativeHeight="253864960" behindDoc="0" locked="0" layoutInCell="1" allowOverlap="1" wp14:anchorId="26DD4C1B" wp14:editId="12BD6853">
                      <wp:simplePos x="0" y="0"/>
                      <wp:positionH relativeFrom="column">
                        <wp:posOffset>-6350</wp:posOffset>
                      </wp:positionH>
                      <wp:positionV relativeFrom="paragraph">
                        <wp:posOffset>28575</wp:posOffset>
                      </wp:positionV>
                      <wp:extent cx="1577340" cy="666750"/>
                      <wp:effectExtent l="0" t="19050" r="41910" b="38100"/>
                      <wp:wrapNone/>
                      <wp:docPr id="537"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1FD0EB25"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CD9B6A5" wp14:editId="3740A75E">
                                        <wp:extent cx="180000" cy="220801"/>
                                        <wp:effectExtent l="0" t="0" r="0" b="8255"/>
                                        <wp:docPr id="538" name="Picture 53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D4C1B" id="_x0000_s1160" type="#_x0000_t13" style="position:absolute;margin-left:-.5pt;margin-top:2.25pt;width:124.2pt;height:52.5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" adj="17035" fillcolor="#275d3a" strokecolor="#275d3a" strokeweight="1pt">
                      <v:textbox>
                        <w:txbxContent>
                          <w:p w14:paraId="1FD0EB25"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CD9B6A5" wp14:editId="3740A75E">
                                  <wp:extent cx="180000" cy="220801"/>
                                  <wp:effectExtent l="0" t="0" r="0" b="8255"/>
                                  <wp:docPr id="538" name="Picture 53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7CDA926" w14:textId="77777777" w:rsidR="00A51EF2" w:rsidRPr="00471DEB" w:rsidRDefault="00A51EF2" w:rsidP="00A51EF2">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1</w:t>
            </w:r>
          </w:p>
          <w:p w14:paraId="47E964A4"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Pr="00471DEB">
              <w:rPr>
                <w:rFonts w:ascii="Calibri" w:eastAsia="Times New Roman" w:hAnsi="Calibri" w:cs="Calibri"/>
                <w:szCs w:val="24"/>
              </w:rPr>
              <w:t xml:space="preserve"> &amp; [e]</w:t>
            </w:r>
          </w:p>
          <w:p w14:paraId="003E2A8C" w14:textId="5FC6D246" w:rsidR="00A51EF2"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7(3)[c] &amp; [d]</w:t>
            </w:r>
          </w:p>
        </w:tc>
        <w:tc>
          <w:tcPr>
            <w:tcW w:w="1384" w:type="pct"/>
            <w:shd w:val="clear" w:color="auto" w:fill="auto"/>
          </w:tcPr>
          <w:p w14:paraId="6BF2E8FD"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1.</w:t>
            </w:r>
            <w:r w:rsidRPr="002665FE">
              <w:rPr>
                <w:rFonts w:ascii="Calibri" w:eastAsia="Times New Roman" w:hAnsi="Calibri" w:cs="Times New Roman"/>
                <w:szCs w:val="24"/>
              </w:rPr>
              <w:t xml:space="preserve"> Each participant is involved in the assessment and development of the plan for their ventilator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w:t>
            </w:r>
          </w:p>
        </w:tc>
        <w:tc>
          <w:tcPr>
            <w:tcW w:w="2035" w:type="pct"/>
            <w:vMerge w:val="restart"/>
            <w:shd w:val="clear" w:color="auto" w:fill="auto"/>
          </w:tcPr>
          <w:p w14:paraId="049A5826"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30345DE2"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640263CB" w14:textId="77777777" w:rsidR="00A51EF2" w:rsidRPr="0058566D" w:rsidRDefault="00A51EF2" w:rsidP="00A51EF2">
            <w:pPr>
              <w:pStyle w:val="ListParagraph"/>
              <w:numPr>
                <w:ilvl w:val="0"/>
                <w:numId w:val="41"/>
              </w:numPr>
              <w:spacing w:before="0" w:after="0" w:line="240" w:lineRule="auto"/>
              <w:rPr>
                <w:rFonts w:ascii="Calibri" w:eastAsia="Times New Roman" w:hAnsi="Calibri" w:cs="Calibri"/>
                <w:b/>
                <w:bCs/>
                <w:i/>
                <w:iCs/>
                <w:szCs w:val="24"/>
              </w:rPr>
            </w:pPr>
            <w:r w:rsidRPr="0058566D">
              <w:rPr>
                <w:rFonts w:ascii="Calibri" w:eastAsia="Times New Roman" w:hAnsi="Calibri" w:cs="Calibri"/>
                <w:szCs w:val="24"/>
              </w:rPr>
              <w:t>Clinical processes supporting the management of ventilator management</w:t>
            </w:r>
            <w:r w:rsidRPr="0058566D">
              <w:rPr>
                <w:rFonts w:ascii="Calibri" w:eastAsia="Times New Roman" w:hAnsi="Calibri" w:cs="Calibri"/>
                <w:b/>
                <w:bCs/>
                <w:i/>
                <w:iCs/>
                <w:szCs w:val="24"/>
              </w:rPr>
              <w:t xml:space="preserve">. </w:t>
            </w:r>
          </w:p>
          <w:p w14:paraId="4ABB4188" w14:textId="77777777" w:rsidR="00A51EF2" w:rsidRDefault="00A51EF2" w:rsidP="00A51EF2">
            <w:pPr>
              <w:spacing w:before="0" w:after="0" w:line="240" w:lineRule="auto"/>
              <w:rPr>
                <w:rFonts w:ascii="Calibri" w:eastAsia="Times New Roman" w:hAnsi="Calibri" w:cs="Calibri"/>
                <w:b/>
                <w:bCs/>
                <w:i/>
                <w:iCs/>
                <w:szCs w:val="24"/>
              </w:rPr>
            </w:pPr>
          </w:p>
          <w:p w14:paraId="0CCDCFA2"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4EA3296E"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Ventilator management plan, which identifies how risks, incidents and emergencies will be managed, including required actions and escalation to ensure participant wellbeing. </w:t>
            </w:r>
          </w:p>
          <w:p w14:paraId="647947E9"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Links to participant individual risk assessment. </w:t>
            </w:r>
          </w:p>
          <w:p w14:paraId="1BC8A584"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participant involvement of assessment and development of the plan. </w:t>
            </w:r>
          </w:p>
          <w:p w14:paraId="7B8273B2"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Participant consent processes for regular and timely review. </w:t>
            </w:r>
          </w:p>
          <w:p w14:paraId="569D5D16" w14:textId="77777777" w:rsidR="00A51EF2" w:rsidRDefault="00A51EF2" w:rsidP="00A51EF2">
            <w:pPr>
              <w:spacing w:before="0" w:after="0" w:line="240" w:lineRule="auto"/>
              <w:rPr>
                <w:rFonts w:ascii="Calibri" w:eastAsia="Times New Roman" w:hAnsi="Calibri" w:cs="Calibri"/>
                <w:szCs w:val="24"/>
              </w:rPr>
            </w:pPr>
          </w:p>
          <w:p w14:paraId="6E0904B5"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6B068D49" w14:textId="77777777" w:rsidR="00A51EF2"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75671B55" w14:textId="77777777" w:rsidR="00A51EF2" w:rsidRPr="00D959D4" w:rsidRDefault="00A51EF2" w:rsidP="00A51EF2">
            <w:pPr>
              <w:pStyle w:val="ListParagraph"/>
              <w:numPr>
                <w:ilvl w:val="0"/>
                <w:numId w:val="41"/>
              </w:numPr>
              <w:spacing w:before="0" w:after="0" w:line="240" w:lineRule="auto"/>
              <w:rPr>
                <w:rFonts w:ascii="Calibri" w:eastAsia="Times New Roman" w:hAnsi="Calibri" w:cs="Calibri"/>
                <w:szCs w:val="24"/>
              </w:rPr>
            </w:pPr>
            <w:r w:rsidRPr="00D959D4">
              <w:rPr>
                <w:rFonts w:ascii="Calibri" w:eastAsia="Times New Roman" w:hAnsi="Calibri" w:cs="Calibri"/>
                <w:szCs w:val="24"/>
              </w:rPr>
              <w:t>Work Instructions which reflect requirements of HIDPA Skills Descriptors</w:t>
            </w:r>
            <w:r>
              <w:rPr>
                <w:rFonts w:ascii="Calibri" w:eastAsia="Times New Roman" w:hAnsi="Calibri" w:cs="Calibri"/>
                <w:szCs w:val="24"/>
              </w:rPr>
              <w:t xml:space="preserve"> for ventilator management.</w:t>
            </w:r>
          </w:p>
          <w:p w14:paraId="0F9088CA"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Records: </w:t>
            </w:r>
          </w:p>
          <w:p w14:paraId="36DC5911"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Training plan for workers.</w:t>
            </w:r>
          </w:p>
          <w:p w14:paraId="3E51B70B" w14:textId="2E3DAA10" w:rsidR="00A51EF2"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worker training (relevant to the delivery of support). Training is to be delivered by a</w:t>
            </w:r>
            <w:r w:rsidR="00673C44">
              <w:rPr>
                <w:rFonts w:ascii="Calibri" w:eastAsia="Times New Roman" w:hAnsi="Calibri" w:cs="Calibri"/>
                <w:szCs w:val="24"/>
              </w:rPr>
              <w:t>n</w:t>
            </w:r>
            <w:r w:rsidRPr="002665FE">
              <w:rPr>
                <w:rFonts w:ascii="Calibri" w:eastAsia="Times New Roman" w:hAnsi="Calibri" w:cs="Calibri"/>
                <w:szCs w:val="24"/>
              </w:rPr>
              <w:t xml:space="preserve"> appropriately qualified health care practitioner or individual meeting the competencies contained within the High Intensity Daily Personal Activities Skills descriptors, relevant to ventilator management. </w:t>
            </w:r>
          </w:p>
          <w:p w14:paraId="1DA2FC71" w14:textId="6F14144F" w:rsidR="00A51EF2" w:rsidRPr="00093742" w:rsidRDefault="00A51EF2" w:rsidP="00A51EF2">
            <w:pPr>
              <w:numPr>
                <w:ilvl w:val="0"/>
                <w:numId w:val="20"/>
              </w:numPr>
              <w:spacing w:before="0" w:after="0" w:line="240" w:lineRule="auto"/>
              <w:ind w:left="467" w:hanging="357"/>
              <w:rPr>
                <w:rFonts w:ascii="Calibri" w:eastAsia="Times New Roman" w:hAnsi="Calibri" w:cs="Calibri"/>
                <w:szCs w:val="24"/>
              </w:rPr>
            </w:pPr>
            <w:r w:rsidRPr="006743A6">
              <w:rPr>
                <w:rFonts w:ascii="Calibri" w:eastAsia="Times New Roman" w:hAnsi="Calibri" w:cs="Calibri"/>
                <w:szCs w:val="24"/>
              </w:rPr>
              <w:t xml:space="preserve">Evaluation Records of training, and its effectiveness. </w:t>
            </w:r>
          </w:p>
        </w:tc>
      </w:tr>
      <w:tr w:rsidR="00A51EF2" w:rsidRPr="002665FE" w14:paraId="70B85015" w14:textId="77777777" w:rsidTr="00FB404E">
        <w:trPr>
          <w:trHeight w:val="1267"/>
          <w:jc w:val="center"/>
        </w:trPr>
        <w:tc>
          <w:tcPr>
            <w:tcW w:w="926" w:type="pct"/>
            <w:shd w:val="clear" w:color="auto" w:fill="auto"/>
          </w:tcPr>
          <w:p w14:paraId="7AB22328" w14:textId="063E9A59" w:rsidR="00A51EF2" w:rsidRPr="002665FE" w:rsidRDefault="00D3357F" w:rsidP="00A51EF2">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67008" behindDoc="0" locked="0" layoutInCell="1" allowOverlap="1" wp14:anchorId="2AB3E974" wp14:editId="530FC58E">
                      <wp:simplePos x="0" y="0"/>
                      <wp:positionH relativeFrom="column">
                        <wp:posOffset>-6350</wp:posOffset>
                      </wp:positionH>
                      <wp:positionV relativeFrom="paragraph">
                        <wp:posOffset>25400</wp:posOffset>
                      </wp:positionV>
                      <wp:extent cx="1577340" cy="666750"/>
                      <wp:effectExtent l="0" t="19050" r="41910" b="38100"/>
                      <wp:wrapNone/>
                      <wp:docPr id="539"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16AB03BE"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9BB4227" wp14:editId="5FE59980">
                                        <wp:extent cx="180000" cy="220801"/>
                                        <wp:effectExtent l="0" t="0" r="0" b="8255"/>
                                        <wp:docPr id="540" name="Picture 54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3E974" id="_x0000_s1161" type="#_x0000_t13" style="position:absolute;margin-left:-.5pt;margin-top:2pt;width:124.2pt;height:52.5pt;z-index:2538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" adj="17035" fillcolor="#275d3a" strokecolor="#275d3a" strokeweight="1pt">
                      <v:textbox>
                        <w:txbxContent>
                          <w:p w14:paraId="16AB03BE"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39BB4227" wp14:editId="5FE59980">
                                  <wp:extent cx="180000" cy="220801"/>
                                  <wp:effectExtent l="0" t="0" r="0" b="8255"/>
                                  <wp:docPr id="540" name="Picture 540"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EFBAD32" w14:textId="77777777" w:rsidR="00A51EF2" w:rsidRPr="00471DEB" w:rsidRDefault="00A51EF2" w:rsidP="00A51EF2">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1</w:t>
            </w:r>
          </w:p>
          <w:p w14:paraId="1852E460"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Pr="00471DEB">
              <w:rPr>
                <w:rFonts w:ascii="Calibri" w:eastAsia="Times New Roman" w:hAnsi="Calibri" w:cs="Calibri"/>
                <w:szCs w:val="24"/>
              </w:rPr>
              <w:t xml:space="preserve"> &amp; [e]</w:t>
            </w:r>
          </w:p>
          <w:p w14:paraId="268DC1D2" w14:textId="3F100626" w:rsidR="00A51EF2"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7(3)[c] &amp; [d]</w:t>
            </w:r>
          </w:p>
        </w:tc>
        <w:tc>
          <w:tcPr>
            <w:tcW w:w="1384" w:type="pct"/>
            <w:shd w:val="clear" w:color="auto" w:fill="auto"/>
          </w:tcPr>
          <w:p w14:paraId="27515B0D"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2.</w:t>
            </w:r>
            <w:r w:rsidRPr="002665FE">
              <w:rPr>
                <w:rFonts w:ascii="Calibri" w:eastAsia="Times New Roman" w:hAnsi="Calibri" w:cs="Times New Roman"/>
                <w:szCs w:val="24"/>
              </w:rPr>
              <w:t xml:space="preserve"> Appropriate policies and procedures are in place, including a training plan for workers, that relate to the support provided to each participant who is ventilator dependent.</w:t>
            </w:r>
          </w:p>
        </w:tc>
        <w:tc>
          <w:tcPr>
            <w:tcW w:w="2035" w:type="pct"/>
            <w:vMerge/>
            <w:shd w:val="clear" w:color="auto" w:fill="auto"/>
          </w:tcPr>
          <w:p w14:paraId="771EB951"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p>
        </w:tc>
      </w:tr>
      <w:tr w:rsidR="00A51EF2" w:rsidRPr="002665FE" w14:paraId="12566752" w14:textId="77777777" w:rsidTr="00FB404E">
        <w:trPr>
          <w:trHeight w:val="1882"/>
          <w:jc w:val="center"/>
        </w:trPr>
        <w:tc>
          <w:tcPr>
            <w:tcW w:w="926" w:type="pct"/>
            <w:shd w:val="clear" w:color="auto" w:fill="auto"/>
          </w:tcPr>
          <w:p w14:paraId="69E538FA" w14:textId="77777777" w:rsidR="00A51EF2" w:rsidRDefault="00A51EF2" w:rsidP="00A51EF2">
            <w:pPr>
              <w:spacing w:before="0" w:after="0" w:line="240" w:lineRule="auto"/>
              <w:rPr>
                <w:rFonts w:ascii="Calibri" w:eastAsia="Times New Roman" w:hAnsi="Calibri" w:cs="Calibri"/>
                <w:szCs w:val="24"/>
              </w:rPr>
            </w:pPr>
          </w:p>
          <w:p w14:paraId="19C7B8B2" w14:textId="2B060E4B" w:rsidR="00A51EF2" w:rsidRPr="0048391A" w:rsidRDefault="00D3357F" w:rsidP="00A51EF2">
            <w:pPr>
              <w:ind w:firstLine="720"/>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69056" behindDoc="0" locked="0" layoutInCell="1" allowOverlap="1" wp14:anchorId="225F19AE" wp14:editId="3568F829">
                      <wp:simplePos x="0" y="0"/>
                      <wp:positionH relativeFrom="column">
                        <wp:posOffset>-6350</wp:posOffset>
                      </wp:positionH>
                      <wp:positionV relativeFrom="paragraph">
                        <wp:posOffset>26035</wp:posOffset>
                      </wp:positionV>
                      <wp:extent cx="1577340" cy="666750"/>
                      <wp:effectExtent l="0" t="19050" r="41910" b="38100"/>
                      <wp:wrapNone/>
                      <wp:docPr id="541"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20D61CF3"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121578A" wp14:editId="07282AFE">
                                        <wp:extent cx="180000" cy="220801"/>
                                        <wp:effectExtent l="0" t="0" r="0" b="8255"/>
                                        <wp:docPr id="542" name="Picture 54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F19AE" id="_x0000_s1162" type="#_x0000_t13" style="position:absolute;left:0;text-align:left;margin-left:-.5pt;margin-top:2.05pt;width:124.2pt;height:52.5pt;z-index:2538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" adj="17035" fillcolor="#275d3a" strokecolor="#275d3a" strokeweight="1pt">
                      <v:textbox>
                        <w:txbxContent>
                          <w:p w14:paraId="20D61CF3"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5121578A" wp14:editId="07282AFE">
                                  <wp:extent cx="180000" cy="220801"/>
                                  <wp:effectExtent l="0" t="0" r="0" b="8255"/>
                                  <wp:docPr id="542" name="Picture 542"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E055165" w14:textId="77777777" w:rsidR="00A51EF2" w:rsidRPr="00471DEB" w:rsidRDefault="00A51EF2" w:rsidP="00A51EF2">
            <w:pPr>
              <w:spacing w:before="0" w:after="0" w:line="240" w:lineRule="auto"/>
              <w:jc w:val="center"/>
              <w:rPr>
                <w:rFonts w:ascii="Calibri" w:eastAsia="Times New Roman" w:hAnsi="Calibri" w:cs="Calibri"/>
                <w:szCs w:val="24"/>
              </w:rPr>
            </w:pPr>
            <w:r w:rsidRPr="00471DEB">
              <w:rPr>
                <w:rFonts w:ascii="Calibri" w:eastAsia="Times New Roman" w:hAnsi="Calibri" w:cs="Calibri"/>
                <w:szCs w:val="24"/>
              </w:rPr>
              <w:t>1</w:t>
            </w:r>
          </w:p>
          <w:p w14:paraId="2FA4A2EC"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2(3)[d]</w:t>
            </w:r>
            <w:r w:rsidRPr="00471DEB">
              <w:rPr>
                <w:rFonts w:ascii="Calibri" w:eastAsia="Times New Roman" w:hAnsi="Calibri" w:cs="Calibri"/>
                <w:szCs w:val="24"/>
              </w:rPr>
              <w:t xml:space="preserve"> &amp; [e]</w:t>
            </w:r>
          </w:p>
          <w:p w14:paraId="03ED9A4C" w14:textId="5A0B0DC0" w:rsidR="00A51EF2"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7(3)[c] &amp; [d]</w:t>
            </w:r>
          </w:p>
        </w:tc>
        <w:tc>
          <w:tcPr>
            <w:tcW w:w="1384" w:type="pct"/>
            <w:shd w:val="clear" w:color="auto" w:fill="auto"/>
          </w:tcPr>
          <w:p w14:paraId="188171CE" w14:textId="578DBA3A" w:rsidR="00A51EF2" w:rsidRPr="00801126" w:rsidRDefault="00A51EF2" w:rsidP="00A51EF2">
            <w:pPr>
              <w:spacing w:before="0" w:after="0" w:line="240" w:lineRule="auto"/>
              <w:rPr>
                <w:rFonts w:ascii="Calibri" w:eastAsia="Times New Roman" w:hAnsi="Calibri" w:cs="Calibri"/>
                <w:szCs w:val="24"/>
              </w:rPr>
            </w:pPr>
            <w:r w:rsidRPr="004C77EB">
              <w:rPr>
                <w:rFonts w:ascii="Calibri" w:eastAsia="Times New Roman" w:hAnsi="Calibri" w:cs="Calibri"/>
                <w:szCs w:val="24"/>
              </w:rPr>
              <w:t>3.</w:t>
            </w:r>
            <w:r>
              <w:rPr>
                <w:rFonts w:ascii="Calibri" w:eastAsia="Times New Roman" w:hAnsi="Calibri" w:cs="Calibri"/>
                <w:szCs w:val="24"/>
              </w:rPr>
              <w:t xml:space="preserve"> </w:t>
            </w:r>
            <w:r w:rsidRPr="004C77EB">
              <w:rPr>
                <w:rFonts w:ascii="Calibri" w:eastAsia="Times New Roman" w:hAnsi="Calibri" w:cs="Calibri"/>
                <w:szCs w:val="24"/>
              </w:rPr>
              <w:t>All workers have completed training, relating specifically to each participant’s ventilation needs, managing a related incident and the high intensity support skills descriptor for ventilator management, delivered by an appropriately qualified health practitioner or person who meets the high intensity support skills descri</w:t>
            </w:r>
            <w:r w:rsidR="00093742">
              <w:rPr>
                <w:rFonts w:ascii="Calibri" w:eastAsia="Times New Roman" w:hAnsi="Calibri" w:cs="Calibri"/>
                <w:szCs w:val="24"/>
              </w:rPr>
              <w:t>ptor for ventilator management.</w:t>
            </w:r>
          </w:p>
        </w:tc>
        <w:tc>
          <w:tcPr>
            <w:tcW w:w="2035" w:type="pct"/>
            <w:vMerge/>
            <w:shd w:val="clear" w:color="auto" w:fill="auto"/>
          </w:tcPr>
          <w:p w14:paraId="38F7B7E4"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53AA800A" w14:textId="77777777" w:rsidTr="00FB404E">
        <w:trPr>
          <w:trHeight w:val="400"/>
          <w:jc w:val="center"/>
        </w:trPr>
        <w:tc>
          <w:tcPr>
            <w:tcW w:w="5000" w:type="pct"/>
            <w:gridSpan w:val="4"/>
          </w:tcPr>
          <w:p w14:paraId="17C65ED4" w14:textId="77777777" w:rsidR="00A51EF2" w:rsidRPr="008A4741" w:rsidRDefault="00A51EF2" w:rsidP="00A51EF2">
            <w:pPr>
              <w:pStyle w:val="Heading3"/>
              <w:rPr>
                <w:rFonts w:asciiTheme="minorHAnsi" w:hAnsiTheme="minorHAnsi" w:cstheme="minorHAnsi"/>
                <w:color w:val="612C69"/>
                <w:sz w:val="24"/>
              </w:rPr>
            </w:pPr>
            <w:bookmarkStart w:id="53" w:name="_Toc112672569"/>
            <w:r w:rsidRPr="008A4741">
              <w:rPr>
                <w:rFonts w:asciiTheme="minorHAnsi" w:hAnsiTheme="minorHAnsi" w:cstheme="minorHAnsi"/>
                <w:color w:val="612C69"/>
                <w:sz w:val="24"/>
              </w:rPr>
              <w:lastRenderedPageBreak/>
              <w:t>Subcutaneous injections</w:t>
            </w:r>
            <w:bookmarkEnd w:id="53"/>
          </w:p>
          <w:p w14:paraId="30309AAC" w14:textId="77777777" w:rsidR="00A51EF2" w:rsidRPr="002665FE" w:rsidRDefault="00A51EF2" w:rsidP="00A51EF2">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requiring subcutaneous injections receives appropriate support relevant and proportionate to their individual needs and specific subcutaneous injections and medication administered.</w:t>
            </w:r>
          </w:p>
        </w:tc>
      </w:tr>
      <w:tr w:rsidR="00A51EF2" w:rsidRPr="002665FE" w14:paraId="1BAC9AAD" w14:textId="77777777" w:rsidTr="00FB404E">
        <w:trPr>
          <w:trHeight w:val="607"/>
          <w:jc w:val="center"/>
        </w:trPr>
        <w:tc>
          <w:tcPr>
            <w:tcW w:w="926" w:type="pct"/>
          </w:tcPr>
          <w:p w14:paraId="4EFEEB61" w14:textId="77777777" w:rsidR="00A51EF2" w:rsidRDefault="00A51EF2" w:rsidP="00A51EF2">
            <w:pPr>
              <w:spacing w:before="0" w:after="0" w:line="240" w:lineRule="auto"/>
              <w:jc w:val="center"/>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2498C9B9" w14:textId="77777777" w:rsidR="00A51EF2" w:rsidRPr="00471DEB" w:rsidRDefault="00A51EF2" w:rsidP="00A51EF2">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47F7DC0" w14:textId="77777777" w:rsidR="00A51EF2" w:rsidRPr="002665FE" w:rsidRDefault="00A51EF2" w:rsidP="00A51EF2">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7A07E36C" w14:textId="77777777" w:rsidR="00A51EF2" w:rsidRDefault="00A51EF2" w:rsidP="00A51EF2">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A51EF2" w:rsidRPr="002665FE" w14:paraId="4879CCDA" w14:textId="77777777" w:rsidTr="00FB404E">
        <w:trPr>
          <w:trHeight w:val="607"/>
          <w:jc w:val="center"/>
        </w:trPr>
        <w:tc>
          <w:tcPr>
            <w:tcW w:w="926" w:type="pct"/>
            <w:shd w:val="clear" w:color="auto" w:fill="auto"/>
          </w:tcPr>
          <w:p w14:paraId="47B69CD0" w14:textId="2C7EE146"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3996032" behindDoc="0" locked="0" layoutInCell="1" allowOverlap="1" wp14:anchorId="1A94FDF1" wp14:editId="60DED347">
                      <wp:simplePos x="0" y="0"/>
                      <wp:positionH relativeFrom="column">
                        <wp:posOffset>-6350</wp:posOffset>
                      </wp:positionH>
                      <wp:positionV relativeFrom="paragraph">
                        <wp:posOffset>6985</wp:posOffset>
                      </wp:positionV>
                      <wp:extent cx="1539240" cy="674370"/>
                      <wp:effectExtent l="0" t="0" r="3810" b="0"/>
                      <wp:wrapNone/>
                      <wp:docPr id="670"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28655B8"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90FE72A" wp14:editId="32240FCC">
                                        <wp:extent cx="180000" cy="222857"/>
                                        <wp:effectExtent l="0" t="0" r="0" b="6350"/>
                                        <wp:docPr id="671" name="Picture 67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4FDF1" id="_x0000_s1163" type="#_x0000_t13" style="position:absolute;margin-left:-.5pt;margin-top:.55pt;width:121.2pt;height:53.1pt;z-index:2539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" adj="16868" fillcolor="#ffc000" stroked="f" strokeweight="1pt">
                      <v:textbox>
                        <w:txbxContent>
                          <w:p w14:paraId="328655B8"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90FE72A" wp14:editId="32240FCC">
                                  <wp:extent cx="180000" cy="222857"/>
                                  <wp:effectExtent l="0" t="0" r="0" b="6350"/>
                                  <wp:docPr id="671" name="Picture 67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07A39FBD" w14:textId="523FFC1F" w:rsidR="00A51EF2" w:rsidRPr="00471DEB" w:rsidRDefault="00225D2E" w:rsidP="00A51EF2">
            <w:pPr>
              <w:spacing w:before="0" w:after="0" w:line="240" w:lineRule="auto"/>
              <w:jc w:val="center"/>
              <w:rPr>
                <w:rFonts w:ascii="Calibri" w:eastAsia="Times New Roman" w:hAnsi="Calibri" w:cs="Calibri"/>
                <w:szCs w:val="24"/>
              </w:rPr>
            </w:pPr>
            <w:r>
              <w:rPr>
                <w:rFonts w:ascii="Calibri" w:eastAsia="Times New Roman" w:hAnsi="Calibri" w:cs="Calibri"/>
                <w:szCs w:val="24"/>
              </w:rPr>
              <w:t>2(3)[</w:t>
            </w:r>
            <w:r w:rsidR="00A51EF2" w:rsidRPr="00471DEB">
              <w:rPr>
                <w:rFonts w:ascii="Calibri" w:eastAsia="Times New Roman" w:hAnsi="Calibri" w:cs="Calibri"/>
                <w:szCs w:val="24"/>
              </w:rPr>
              <w:t>d</w:t>
            </w:r>
            <w:r>
              <w:rPr>
                <w:rFonts w:ascii="Calibri" w:eastAsia="Times New Roman" w:hAnsi="Calibri" w:cs="Calibri"/>
                <w:szCs w:val="24"/>
              </w:rPr>
              <w:t>]</w:t>
            </w:r>
          </w:p>
          <w:p w14:paraId="2B33CB9C" w14:textId="453A69E0" w:rsidR="00A51EF2" w:rsidRPr="002665FE" w:rsidRDefault="00225D2E" w:rsidP="00A51EF2">
            <w:pPr>
              <w:spacing w:before="0" w:after="0" w:line="240" w:lineRule="auto"/>
              <w:jc w:val="center"/>
              <w:rPr>
                <w:rFonts w:ascii="Calibri" w:eastAsia="Times New Roman" w:hAnsi="Calibri" w:cs="Calibri"/>
                <w:szCs w:val="24"/>
              </w:rPr>
            </w:pPr>
            <w:r>
              <w:rPr>
                <w:rFonts w:ascii="Calibri" w:eastAsia="Times New Roman" w:hAnsi="Calibri" w:cs="Calibri"/>
                <w:szCs w:val="24"/>
              </w:rPr>
              <w:t>7[3][d]</w:t>
            </w:r>
          </w:p>
        </w:tc>
        <w:tc>
          <w:tcPr>
            <w:tcW w:w="1384" w:type="pct"/>
            <w:shd w:val="clear" w:color="auto" w:fill="auto"/>
          </w:tcPr>
          <w:p w14:paraId="7D16F11E"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1.</w:t>
            </w:r>
            <w:r w:rsidRPr="002665FE">
              <w:rPr>
                <w:rFonts w:ascii="Calibri" w:eastAsia="Times New Roman" w:hAnsi="Calibri" w:cs="Times New Roman"/>
                <w:szCs w:val="24"/>
              </w:rPr>
              <w:t xml:space="preserve"> Each participant is involved in the assessment and development of the plan for their subcutaneous injections which includes dosage measurement and calculation. With their consent, each participant’s health status is subject to regular and timely review by an appropriately qualified health practitioner. The plan identifies how risks, incidents and emergencies will be managed, including required actions and escalation to ensure participant wellbeing.</w:t>
            </w:r>
          </w:p>
        </w:tc>
        <w:tc>
          <w:tcPr>
            <w:tcW w:w="2035" w:type="pct"/>
            <w:vMerge w:val="restart"/>
            <w:shd w:val="clear" w:color="auto" w:fill="auto"/>
          </w:tcPr>
          <w:p w14:paraId="522DA71B"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3C70A7E0"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029A83F2" w14:textId="076CC653" w:rsidR="001D73D1" w:rsidRPr="001D73D1" w:rsidRDefault="00A51EF2" w:rsidP="001D73D1">
            <w:pPr>
              <w:pStyle w:val="ListParagraph"/>
              <w:numPr>
                <w:ilvl w:val="0"/>
                <w:numId w:val="34"/>
              </w:numPr>
              <w:spacing w:before="0" w:after="0" w:line="240" w:lineRule="auto"/>
              <w:rPr>
                <w:rFonts w:ascii="Calibri" w:eastAsia="Times New Roman" w:hAnsi="Calibri" w:cs="Calibri"/>
                <w:b/>
                <w:bCs/>
                <w:i/>
                <w:iCs/>
                <w:szCs w:val="24"/>
              </w:rPr>
            </w:pPr>
            <w:r w:rsidRPr="00801126">
              <w:rPr>
                <w:rFonts w:ascii="Calibri" w:eastAsia="Times New Roman" w:hAnsi="Calibri" w:cs="Calibri"/>
                <w:szCs w:val="24"/>
              </w:rPr>
              <w:t>Clinical processes supporting the management and delivery of subcutaneous injections</w:t>
            </w:r>
            <w:r w:rsidRPr="00801126">
              <w:rPr>
                <w:rFonts w:ascii="Calibri" w:eastAsia="Times New Roman" w:hAnsi="Calibri" w:cs="Calibri"/>
                <w:b/>
                <w:bCs/>
                <w:i/>
                <w:iCs/>
                <w:szCs w:val="24"/>
              </w:rPr>
              <w:t xml:space="preserve">. </w:t>
            </w:r>
          </w:p>
          <w:p w14:paraId="07E0AF8E" w14:textId="77777777" w:rsidR="001D73D1" w:rsidRDefault="001D73D1" w:rsidP="00A51EF2">
            <w:pPr>
              <w:spacing w:before="0" w:after="0" w:line="240" w:lineRule="auto"/>
              <w:rPr>
                <w:rFonts w:ascii="Calibri" w:eastAsia="Times New Roman" w:hAnsi="Calibri" w:cs="Calibri"/>
                <w:b/>
                <w:bCs/>
                <w:i/>
                <w:iCs/>
                <w:szCs w:val="24"/>
              </w:rPr>
            </w:pPr>
          </w:p>
          <w:p w14:paraId="181EE751" w14:textId="046A94F2"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749CDDB2"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Subcutaneous injections plan, which identifies how risks, incidents and emergencies will be managed, including required actions and escalation to ensure participant wellbeing. </w:t>
            </w:r>
          </w:p>
          <w:p w14:paraId="40F1FC9C"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Links to participant individual risk assessment. </w:t>
            </w:r>
          </w:p>
          <w:p w14:paraId="1E74CBC2"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participant involvement of assessment and development of the plan. </w:t>
            </w:r>
          </w:p>
          <w:p w14:paraId="01B99837" w14:textId="77777777" w:rsidR="00A51EF2"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Participant consent processes for regular and timely review. </w:t>
            </w:r>
          </w:p>
          <w:p w14:paraId="48111513"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Medication management processes</w:t>
            </w:r>
          </w:p>
          <w:p w14:paraId="5262625B" w14:textId="77777777" w:rsidR="00A51EF2" w:rsidRDefault="00A51EF2" w:rsidP="00A51EF2">
            <w:pPr>
              <w:spacing w:before="0" w:after="0" w:line="240" w:lineRule="auto"/>
              <w:rPr>
                <w:rFonts w:ascii="Calibri" w:eastAsia="Times New Roman" w:hAnsi="Calibri" w:cs="Calibri"/>
                <w:szCs w:val="24"/>
              </w:rPr>
            </w:pPr>
          </w:p>
          <w:p w14:paraId="23640F7B" w14:textId="77777777" w:rsidR="00A51EF2"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50B2B407" w14:textId="77777777" w:rsidR="00A51EF2" w:rsidRPr="0058566D" w:rsidRDefault="00A51EF2" w:rsidP="00A51EF2">
            <w:pPr>
              <w:spacing w:before="0" w:after="0" w:line="240" w:lineRule="auto"/>
              <w:rPr>
                <w:rFonts w:ascii="Calibri" w:eastAsia="Times New Roman" w:hAnsi="Calibri" w:cs="Calibri"/>
                <w:b/>
                <w:bCs/>
                <w:szCs w:val="24"/>
              </w:rPr>
            </w:pPr>
          </w:p>
          <w:p w14:paraId="72B16248" w14:textId="77777777" w:rsidR="00A51EF2"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lastRenderedPageBreak/>
              <w:t>Documented system (includes policies, procedures, work instructions, participant / marketing materials):</w:t>
            </w:r>
          </w:p>
          <w:p w14:paraId="1A145A05" w14:textId="77777777" w:rsidR="00A51EF2" w:rsidRDefault="00A51EF2" w:rsidP="00A51EF2">
            <w:pPr>
              <w:pStyle w:val="ListParagraph"/>
              <w:numPr>
                <w:ilvl w:val="0"/>
                <w:numId w:val="41"/>
              </w:numPr>
              <w:spacing w:before="0" w:after="0" w:line="240" w:lineRule="auto"/>
              <w:rPr>
                <w:rFonts w:ascii="Calibri" w:eastAsia="Times New Roman" w:hAnsi="Calibri" w:cs="Calibri"/>
                <w:szCs w:val="24"/>
              </w:rPr>
            </w:pPr>
            <w:r>
              <w:rPr>
                <w:rFonts w:ascii="Calibri" w:eastAsia="Times New Roman" w:hAnsi="Calibri" w:cs="Calibri"/>
                <w:szCs w:val="24"/>
              </w:rPr>
              <w:t>Medication chart</w:t>
            </w:r>
          </w:p>
          <w:p w14:paraId="19CE4105" w14:textId="77777777" w:rsidR="00A51EF2" w:rsidRPr="00FF4B7C" w:rsidRDefault="00A51EF2" w:rsidP="00A51EF2">
            <w:pPr>
              <w:pStyle w:val="ListParagraph"/>
              <w:numPr>
                <w:ilvl w:val="0"/>
                <w:numId w:val="41"/>
              </w:numPr>
              <w:spacing w:before="0" w:after="0" w:line="240" w:lineRule="auto"/>
              <w:rPr>
                <w:rFonts w:ascii="Calibri" w:eastAsia="Times New Roman" w:hAnsi="Calibri" w:cs="Calibri"/>
                <w:szCs w:val="24"/>
              </w:rPr>
            </w:pPr>
            <w:r w:rsidRPr="00FF4B7C">
              <w:rPr>
                <w:rFonts w:ascii="Calibri" w:eastAsia="Times New Roman" w:hAnsi="Calibri" w:cs="Calibri"/>
                <w:szCs w:val="24"/>
              </w:rPr>
              <w:t>Work Instructions which reflect requirements of HIDPA Skills Descriptors</w:t>
            </w:r>
            <w:r>
              <w:rPr>
                <w:rFonts w:ascii="Calibri" w:eastAsia="Times New Roman" w:hAnsi="Calibri" w:cs="Calibri"/>
                <w:szCs w:val="24"/>
              </w:rPr>
              <w:t xml:space="preserve"> for subcutaneous injections</w:t>
            </w:r>
            <w:r w:rsidRPr="00FF4B7C">
              <w:rPr>
                <w:rFonts w:ascii="Calibri" w:eastAsia="Times New Roman" w:hAnsi="Calibri" w:cs="Calibri"/>
                <w:szCs w:val="24"/>
              </w:rPr>
              <w:t>.</w:t>
            </w:r>
          </w:p>
          <w:p w14:paraId="18A11012" w14:textId="77777777" w:rsidR="00A51EF2" w:rsidRPr="0058566D" w:rsidRDefault="00A51EF2" w:rsidP="00A51EF2">
            <w:pPr>
              <w:spacing w:before="0" w:after="0" w:line="240" w:lineRule="auto"/>
              <w:rPr>
                <w:rFonts w:ascii="Calibri" w:eastAsia="Times New Roman" w:hAnsi="Calibri" w:cs="Calibri"/>
                <w:b/>
                <w:bCs/>
                <w:szCs w:val="24"/>
              </w:rPr>
            </w:pPr>
          </w:p>
          <w:p w14:paraId="75F23F4E"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69737916"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Training plan for workers.</w:t>
            </w:r>
          </w:p>
          <w:p w14:paraId="0DF9349C" w14:textId="51927886"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worker training (relevant to the delivery of support). Training is to be delivered by a</w:t>
            </w:r>
            <w:r w:rsidR="00673C44">
              <w:rPr>
                <w:rFonts w:ascii="Calibri" w:eastAsia="Times New Roman" w:hAnsi="Calibri" w:cs="Calibri"/>
                <w:szCs w:val="24"/>
              </w:rPr>
              <w:t>n</w:t>
            </w:r>
            <w:r w:rsidRPr="002665FE">
              <w:rPr>
                <w:rFonts w:ascii="Calibri" w:eastAsia="Times New Roman" w:hAnsi="Calibri" w:cs="Calibri"/>
                <w:szCs w:val="24"/>
              </w:rPr>
              <w:t xml:space="preserve"> appropriately qualified health care practitioner or individual meeting the competencies contained within the High Intensity Daily Personal Activities Skills descriptors, relevant to subcutaneous injections. </w:t>
            </w:r>
          </w:p>
          <w:p w14:paraId="2C640290" w14:textId="77777777" w:rsidR="00A51EF2"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review of training, and its effectiveness. </w:t>
            </w:r>
          </w:p>
          <w:p w14:paraId="577F44A8" w14:textId="685DA00C" w:rsidR="00A51EF2" w:rsidRPr="002665FE" w:rsidRDefault="00A51EF2" w:rsidP="00A51EF2">
            <w:pPr>
              <w:spacing w:before="0" w:after="0" w:line="240" w:lineRule="auto"/>
              <w:rPr>
                <w:rFonts w:ascii="Calibri" w:eastAsia="Times New Roman" w:hAnsi="Calibri" w:cs="Calibri"/>
                <w:szCs w:val="24"/>
              </w:rPr>
            </w:pPr>
          </w:p>
        </w:tc>
      </w:tr>
      <w:tr w:rsidR="00A51EF2" w:rsidRPr="002665FE" w14:paraId="0B30325B" w14:textId="77777777" w:rsidTr="00FB404E">
        <w:trPr>
          <w:trHeight w:val="2593"/>
          <w:jc w:val="center"/>
        </w:trPr>
        <w:tc>
          <w:tcPr>
            <w:tcW w:w="926" w:type="pct"/>
            <w:shd w:val="clear" w:color="auto" w:fill="auto"/>
          </w:tcPr>
          <w:p w14:paraId="45C32EB9" w14:textId="44164DAB" w:rsidR="00A51EF2" w:rsidRPr="00630252" w:rsidRDefault="00AE4489" w:rsidP="00A51EF2">
            <w:pPr>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3998080" behindDoc="0" locked="0" layoutInCell="1" allowOverlap="1" wp14:anchorId="26AE7E80" wp14:editId="0F37C520">
                      <wp:simplePos x="0" y="0"/>
                      <wp:positionH relativeFrom="column">
                        <wp:posOffset>-6350</wp:posOffset>
                      </wp:positionH>
                      <wp:positionV relativeFrom="paragraph">
                        <wp:posOffset>8255</wp:posOffset>
                      </wp:positionV>
                      <wp:extent cx="1539240" cy="674370"/>
                      <wp:effectExtent l="0" t="0" r="3810" b="0"/>
                      <wp:wrapNone/>
                      <wp:docPr id="672"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CE1F7B9"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C9703AB" wp14:editId="18746368">
                                        <wp:extent cx="180000" cy="222857"/>
                                        <wp:effectExtent l="0" t="0" r="0" b="6350"/>
                                        <wp:docPr id="673" name="Picture 67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E7E80" id="_x0000_s1164" type="#_x0000_t13" style="position:absolute;margin-left:-.5pt;margin-top:.65pt;width:121.2pt;height:53.1pt;z-index:2539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" adj="16868" fillcolor="#ffc000" stroked="f" strokeweight="1pt">
                      <v:textbox>
                        <w:txbxContent>
                          <w:p w14:paraId="5CE1F7B9"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C9703AB" wp14:editId="18746368">
                                  <wp:extent cx="180000" cy="222857"/>
                                  <wp:effectExtent l="0" t="0" r="0" b="6350"/>
                                  <wp:docPr id="673" name="Picture 67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37FB101" w14:textId="411CE675" w:rsidR="00093742" w:rsidRDefault="00093742" w:rsidP="00A51EF2">
            <w:pPr>
              <w:spacing w:before="0" w:after="0" w:line="240" w:lineRule="auto"/>
              <w:jc w:val="center"/>
              <w:rPr>
                <w:rFonts w:ascii="Calibri" w:eastAsia="Times New Roman" w:hAnsi="Calibri" w:cs="Calibri"/>
                <w:szCs w:val="24"/>
              </w:rPr>
            </w:pPr>
            <w:r>
              <w:rPr>
                <w:rFonts w:ascii="Calibri" w:eastAsia="Times New Roman" w:hAnsi="Calibri" w:cs="Calibri"/>
                <w:szCs w:val="24"/>
              </w:rPr>
              <w:t>1</w:t>
            </w:r>
          </w:p>
          <w:p w14:paraId="7C0C28C9"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w:t>
            </w:r>
            <w:r w:rsidRPr="00471DEB">
              <w:rPr>
                <w:rFonts w:ascii="Calibri" w:eastAsia="Times New Roman" w:hAnsi="Calibri" w:cs="Calibri"/>
                <w:szCs w:val="24"/>
              </w:rPr>
              <w:t>d</w:t>
            </w:r>
            <w:r>
              <w:rPr>
                <w:rFonts w:ascii="Calibri" w:eastAsia="Times New Roman" w:hAnsi="Calibri" w:cs="Calibri"/>
                <w:szCs w:val="24"/>
              </w:rPr>
              <w:t>]</w:t>
            </w:r>
          </w:p>
          <w:p w14:paraId="5DBA7313" w14:textId="7985B215" w:rsidR="00A51EF2"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7[3][d]</w:t>
            </w:r>
          </w:p>
        </w:tc>
        <w:tc>
          <w:tcPr>
            <w:tcW w:w="1384" w:type="pct"/>
            <w:shd w:val="clear" w:color="auto" w:fill="auto"/>
          </w:tcPr>
          <w:p w14:paraId="54DD7CF6" w14:textId="77777777" w:rsidR="00A51EF2" w:rsidRPr="0042143C" w:rsidRDefault="00A51EF2" w:rsidP="00A51EF2">
            <w:pPr>
              <w:spacing w:before="0" w:after="0" w:line="240" w:lineRule="auto"/>
              <w:rPr>
                <w:rFonts w:ascii="Calibri" w:eastAsia="Times New Roman" w:hAnsi="Calibri" w:cs="Calibri"/>
                <w:szCs w:val="24"/>
              </w:rPr>
            </w:pPr>
            <w:r w:rsidRPr="0042143C">
              <w:rPr>
                <w:rFonts w:ascii="Calibri" w:eastAsia="Times New Roman" w:hAnsi="Calibri" w:cs="Calibri"/>
                <w:szCs w:val="24"/>
              </w:rPr>
              <w:t>2.</w:t>
            </w:r>
            <w:r w:rsidRPr="0042143C">
              <w:rPr>
                <w:rFonts w:ascii="Calibri" w:eastAsia="Times New Roman" w:hAnsi="Calibri" w:cs="Times New Roman"/>
                <w:szCs w:val="24"/>
              </w:rPr>
              <w:t xml:space="preserve"> There are documented written or phone orders by the health practitioner prescribing the medication that trained workers may administer by subcutaneous injection.</w:t>
            </w:r>
          </w:p>
        </w:tc>
        <w:tc>
          <w:tcPr>
            <w:tcW w:w="2035" w:type="pct"/>
            <w:vMerge/>
            <w:shd w:val="clear" w:color="auto" w:fill="auto"/>
          </w:tcPr>
          <w:p w14:paraId="500FDA22"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p>
        </w:tc>
      </w:tr>
      <w:tr w:rsidR="00A51EF2" w:rsidRPr="002665FE" w14:paraId="7C20EEE3" w14:textId="77777777" w:rsidTr="00FB404E">
        <w:trPr>
          <w:trHeight w:val="1267"/>
          <w:jc w:val="center"/>
        </w:trPr>
        <w:tc>
          <w:tcPr>
            <w:tcW w:w="926" w:type="pct"/>
            <w:shd w:val="clear" w:color="auto" w:fill="auto"/>
          </w:tcPr>
          <w:p w14:paraId="53088507" w14:textId="7CE39103" w:rsidR="00A51EF2" w:rsidRPr="002665FE" w:rsidRDefault="00AE4489" w:rsidP="00A51EF2">
            <w:pPr>
              <w:tabs>
                <w:tab w:val="left" w:pos="4138"/>
              </w:tabs>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w:lastRenderedPageBreak/>
              <mc:AlternateContent>
                <mc:Choice Requires="wps">
                  <w:drawing>
                    <wp:anchor distT="0" distB="0" distL="114300" distR="114300" simplePos="0" relativeHeight="254000128" behindDoc="0" locked="0" layoutInCell="1" allowOverlap="1" wp14:anchorId="413F27EF" wp14:editId="2EEBE1CE">
                      <wp:simplePos x="0" y="0"/>
                      <wp:positionH relativeFrom="column">
                        <wp:posOffset>-6350</wp:posOffset>
                      </wp:positionH>
                      <wp:positionV relativeFrom="paragraph">
                        <wp:posOffset>6985</wp:posOffset>
                      </wp:positionV>
                      <wp:extent cx="1539240" cy="674370"/>
                      <wp:effectExtent l="0" t="0" r="3810" b="0"/>
                      <wp:wrapNone/>
                      <wp:docPr id="674"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AEB2CDB"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91F9B41" wp14:editId="6C93CB1A">
                                        <wp:extent cx="180000" cy="222857"/>
                                        <wp:effectExtent l="0" t="0" r="0" b="6350"/>
                                        <wp:docPr id="675" name="Picture 67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F27EF" id="_x0000_s1165" type="#_x0000_t13" style="position:absolute;margin-left:-.5pt;margin-top:.55pt;width:121.2pt;height:53.1pt;z-index:2540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ArwcdIeQIAAOcEAAAO&#10;AAAAAAAAAAAAAAAAAC4CAABkcnMvZTJvRG9jLnhtbFBLAQItABQABgAIAAAAIQALjg3a3gAAAAgB&#10;AAAPAAAAAAAAAAAAAAAAANMEAABkcnMvZG93bnJldi54bWxQSwUGAAAAAAQABADzAAAA3gUAAAAA&#10;" adj="16868" fillcolor="#ffc000" stroked="f" strokeweight="1pt">
                      <v:textbox>
                        <w:txbxContent>
                          <w:p w14:paraId="5AEB2CDB"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91F9B41" wp14:editId="6C93CB1A">
                                  <wp:extent cx="180000" cy="222857"/>
                                  <wp:effectExtent l="0" t="0" r="0" b="6350"/>
                                  <wp:docPr id="675" name="Picture 67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67D71235" w14:textId="33B91712" w:rsidR="00093742" w:rsidRDefault="00093742" w:rsidP="00A51EF2">
            <w:pPr>
              <w:tabs>
                <w:tab w:val="left" w:pos="4138"/>
              </w:tabs>
              <w:spacing w:before="0" w:after="0" w:line="240" w:lineRule="auto"/>
              <w:jc w:val="center"/>
              <w:rPr>
                <w:rFonts w:ascii="Calibri" w:eastAsia="Times New Roman" w:hAnsi="Calibri" w:cs="Calibri"/>
                <w:szCs w:val="24"/>
              </w:rPr>
            </w:pPr>
            <w:r>
              <w:rPr>
                <w:rFonts w:ascii="Calibri" w:eastAsia="Times New Roman" w:hAnsi="Calibri" w:cs="Calibri"/>
                <w:szCs w:val="24"/>
              </w:rPr>
              <w:t>1</w:t>
            </w:r>
          </w:p>
          <w:p w14:paraId="401A982C"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w:t>
            </w:r>
            <w:r w:rsidRPr="00471DEB">
              <w:rPr>
                <w:rFonts w:ascii="Calibri" w:eastAsia="Times New Roman" w:hAnsi="Calibri" w:cs="Calibri"/>
                <w:szCs w:val="24"/>
              </w:rPr>
              <w:t>d</w:t>
            </w:r>
            <w:r>
              <w:rPr>
                <w:rFonts w:ascii="Calibri" w:eastAsia="Times New Roman" w:hAnsi="Calibri" w:cs="Calibri"/>
                <w:szCs w:val="24"/>
              </w:rPr>
              <w:t>]</w:t>
            </w:r>
          </w:p>
          <w:p w14:paraId="3C909271" w14:textId="574CA387" w:rsidR="00A51EF2" w:rsidRPr="002665FE" w:rsidRDefault="00225D2E" w:rsidP="00225D2E">
            <w:pPr>
              <w:tabs>
                <w:tab w:val="left" w:pos="4138"/>
              </w:tabs>
              <w:spacing w:before="0" w:after="0" w:line="240" w:lineRule="auto"/>
              <w:jc w:val="center"/>
              <w:rPr>
                <w:rFonts w:ascii="Calibri" w:eastAsia="Times New Roman" w:hAnsi="Calibri" w:cs="Calibri"/>
                <w:szCs w:val="24"/>
              </w:rPr>
            </w:pPr>
            <w:r>
              <w:rPr>
                <w:rFonts w:ascii="Calibri" w:eastAsia="Times New Roman" w:hAnsi="Calibri" w:cs="Calibri"/>
                <w:szCs w:val="24"/>
              </w:rPr>
              <w:t>7[3][d]</w:t>
            </w:r>
          </w:p>
        </w:tc>
        <w:tc>
          <w:tcPr>
            <w:tcW w:w="1384" w:type="pct"/>
            <w:shd w:val="clear" w:color="auto" w:fill="auto"/>
          </w:tcPr>
          <w:p w14:paraId="114ED7B0" w14:textId="77777777" w:rsidR="00A51EF2" w:rsidRPr="002665FE" w:rsidRDefault="00A51EF2" w:rsidP="00A51EF2">
            <w:pPr>
              <w:tabs>
                <w:tab w:val="left" w:pos="4138"/>
              </w:tabs>
              <w:spacing w:before="0" w:after="0" w:line="240" w:lineRule="auto"/>
              <w:rPr>
                <w:rFonts w:ascii="Calibri" w:eastAsia="Times New Roman" w:hAnsi="Calibri" w:cs="Calibri"/>
                <w:szCs w:val="24"/>
              </w:rPr>
            </w:pPr>
            <w:r w:rsidRPr="002665FE">
              <w:rPr>
                <w:rFonts w:ascii="Calibri" w:eastAsia="Times New Roman" w:hAnsi="Calibri" w:cs="Calibri"/>
                <w:szCs w:val="24"/>
              </w:rPr>
              <w:t>3. Appropriate policies and procedures are in place, including a training plan for workers, that relate to the support provided to participants requiring subcutaneous injections and related medication.</w:t>
            </w:r>
          </w:p>
        </w:tc>
        <w:tc>
          <w:tcPr>
            <w:tcW w:w="2035" w:type="pct"/>
            <w:vMerge/>
            <w:shd w:val="clear" w:color="auto" w:fill="auto"/>
          </w:tcPr>
          <w:p w14:paraId="18B53E3A"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485C76BF" w14:textId="77777777" w:rsidTr="00FB404E">
        <w:trPr>
          <w:trHeight w:val="2311"/>
          <w:jc w:val="center"/>
        </w:trPr>
        <w:tc>
          <w:tcPr>
            <w:tcW w:w="926" w:type="pct"/>
            <w:shd w:val="clear" w:color="auto" w:fill="auto"/>
          </w:tcPr>
          <w:p w14:paraId="16798708" w14:textId="1FA6A4C8"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02176" behindDoc="0" locked="0" layoutInCell="1" allowOverlap="1" wp14:anchorId="570C48D3" wp14:editId="0D529B06">
                      <wp:simplePos x="0" y="0"/>
                      <wp:positionH relativeFrom="column">
                        <wp:posOffset>-6350</wp:posOffset>
                      </wp:positionH>
                      <wp:positionV relativeFrom="paragraph">
                        <wp:posOffset>6985</wp:posOffset>
                      </wp:positionV>
                      <wp:extent cx="1539240" cy="674370"/>
                      <wp:effectExtent l="0" t="0" r="3810" b="0"/>
                      <wp:wrapNone/>
                      <wp:docPr id="676"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C523DBE"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167E56D" wp14:editId="79D947DB">
                                        <wp:extent cx="180000" cy="222857"/>
                                        <wp:effectExtent l="0" t="0" r="0" b="6350"/>
                                        <wp:docPr id="677" name="Picture 67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C48D3" id="_x0000_s1166" type="#_x0000_t13" style="position:absolute;margin-left:-.5pt;margin-top:.55pt;width:121.2pt;height:53.1pt;z-index:2540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AShL1peQIAAOcEAAAO&#10;AAAAAAAAAAAAAAAAAC4CAABkcnMvZTJvRG9jLnhtbFBLAQItABQABgAIAAAAIQALjg3a3gAAAAgB&#10;AAAPAAAAAAAAAAAAAAAAANMEAABkcnMvZG93bnJldi54bWxQSwUGAAAAAAQABADzAAAA3gUAAAAA&#10;" adj="16868" fillcolor="#ffc000" stroked="f" strokeweight="1pt">
                      <v:textbox>
                        <w:txbxContent>
                          <w:p w14:paraId="3C523DBE"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167E56D" wp14:editId="79D947DB">
                                  <wp:extent cx="180000" cy="222857"/>
                                  <wp:effectExtent l="0" t="0" r="0" b="6350"/>
                                  <wp:docPr id="677" name="Picture 67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6C8FB61" w14:textId="52CDE85C" w:rsidR="00093742" w:rsidRDefault="00093742" w:rsidP="00A51EF2">
            <w:pPr>
              <w:spacing w:before="0" w:after="0" w:line="240" w:lineRule="auto"/>
              <w:jc w:val="center"/>
              <w:rPr>
                <w:rFonts w:ascii="Calibri" w:eastAsia="Times New Roman" w:hAnsi="Calibri" w:cs="Calibri"/>
                <w:szCs w:val="24"/>
              </w:rPr>
            </w:pPr>
            <w:r>
              <w:rPr>
                <w:rFonts w:ascii="Calibri" w:eastAsia="Times New Roman" w:hAnsi="Calibri" w:cs="Calibri"/>
                <w:szCs w:val="24"/>
              </w:rPr>
              <w:t>1</w:t>
            </w:r>
          </w:p>
          <w:p w14:paraId="4A888A8A"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w:t>
            </w:r>
            <w:r w:rsidRPr="00471DEB">
              <w:rPr>
                <w:rFonts w:ascii="Calibri" w:eastAsia="Times New Roman" w:hAnsi="Calibri" w:cs="Calibri"/>
                <w:szCs w:val="24"/>
              </w:rPr>
              <w:t>d</w:t>
            </w:r>
            <w:r>
              <w:rPr>
                <w:rFonts w:ascii="Calibri" w:eastAsia="Times New Roman" w:hAnsi="Calibri" w:cs="Calibri"/>
                <w:szCs w:val="24"/>
              </w:rPr>
              <w:t>]</w:t>
            </w:r>
          </w:p>
          <w:p w14:paraId="6D82EA65" w14:textId="73379EF4" w:rsidR="00A51EF2"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7[3][d]</w:t>
            </w:r>
          </w:p>
        </w:tc>
        <w:tc>
          <w:tcPr>
            <w:tcW w:w="1384" w:type="pct"/>
            <w:shd w:val="clear" w:color="auto" w:fill="auto"/>
          </w:tcPr>
          <w:p w14:paraId="570B38E0" w14:textId="32B3930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4. All workers have completed training, relating specifically to the participant’s injection and medication needs and high intensity support skills descriptor for subcutaneous injections, delivered by an appropriately qualified health practitioner or person that meets the high intensity support skills descriptor for subcutaneous injections. Workers must also have a basic understanding of the participant’s related health condition.</w:t>
            </w:r>
          </w:p>
        </w:tc>
        <w:tc>
          <w:tcPr>
            <w:tcW w:w="2035" w:type="pct"/>
            <w:vMerge/>
            <w:shd w:val="clear" w:color="auto" w:fill="auto"/>
          </w:tcPr>
          <w:p w14:paraId="6491CC6E"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3A8749FD" w14:textId="77777777" w:rsidTr="00FB404E">
        <w:trPr>
          <w:trHeight w:val="400"/>
          <w:jc w:val="center"/>
        </w:trPr>
        <w:tc>
          <w:tcPr>
            <w:tcW w:w="5000" w:type="pct"/>
            <w:gridSpan w:val="4"/>
          </w:tcPr>
          <w:p w14:paraId="1E444E9D" w14:textId="77777777" w:rsidR="00A51EF2" w:rsidRPr="008A4741" w:rsidRDefault="00A51EF2" w:rsidP="00A51EF2">
            <w:pPr>
              <w:pStyle w:val="Heading3"/>
              <w:rPr>
                <w:rFonts w:asciiTheme="minorHAnsi" w:hAnsiTheme="minorHAnsi" w:cstheme="minorHAnsi"/>
                <w:color w:val="612C69"/>
                <w:sz w:val="24"/>
              </w:rPr>
            </w:pPr>
            <w:bookmarkStart w:id="54" w:name="_Toc112672570"/>
            <w:r w:rsidRPr="008A4741">
              <w:rPr>
                <w:rFonts w:asciiTheme="minorHAnsi" w:hAnsiTheme="minorHAnsi" w:cstheme="minorHAnsi"/>
                <w:color w:val="612C69"/>
                <w:sz w:val="24"/>
              </w:rPr>
              <w:t>Complex wound management</w:t>
            </w:r>
            <w:bookmarkEnd w:id="54"/>
          </w:p>
          <w:p w14:paraId="3D888C9D" w14:textId="77777777" w:rsidR="00A51EF2" w:rsidRPr="002665FE" w:rsidRDefault="00A51EF2" w:rsidP="00A51EF2">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requiring complex wound management receives appropriate support relevant and proportionate to their individual needs.</w:t>
            </w:r>
          </w:p>
        </w:tc>
      </w:tr>
      <w:tr w:rsidR="00A51EF2" w:rsidRPr="002665FE" w14:paraId="1B6B8D02" w14:textId="77777777" w:rsidTr="00FB404E">
        <w:trPr>
          <w:trHeight w:val="607"/>
          <w:jc w:val="center"/>
        </w:trPr>
        <w:tc>
          <w:tcPr>
            <w:tcW w:w="926" w:type="pct"/>
          </w:tcPr>
          <w:p w14:paraId="732E3869" w14:textId="77777777" w:rsidR="00A51EF2" w:rsidRDefault="00A51EF2" w:rsidP="00A51EF2">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4F371B9D" w14:textId="77777777" w:rsidR="00A51EF2" w:rsidRPr="00471DEB" w:rsidRDefault="00A51EF2" w:rsidP="00A51EF2">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02B3F76" w14:textId="77777777" w:rsidR="00A51EF2" w:rsidRPr="002665FE" w:rsidRDefault="00A51EF2" w:rsidP="00A51EF2">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662E5B25" w14:textId="77777777" w:rsidR="00A51EF2" w:rsidRDefault="00A51EF2" w:rsidP="00A51EF2">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A51EF2" w:rsidRPr="002665FE" w14:paraId="192301BA" w14:textId="77777777" w:rsidTr="00FB404E">
        <w:trPr>
          <w:trHeight w:val="607"/>
          <w:jc w:val="center"/>
        </w:trPr>
        <w:tc>
          <w:tcPr>
            <w:tcW w:w="926" w:type="pct"/>
            <w:shd w:val="clear" w:color="auto" w:fill="auto"/>
          </w:tcPr>
          <w:p w14:paraId="080D5527" w14:textId="096491DD" w:rsidR="00A51EF2" w:rsidRPr="002665FE" w:rsidRDefault="00D3357F" w:rsidP="00A51EF2">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71104" behindDoc="0" locked="0" layoutInCell="1" allowOverlap="1" wp14:anchorId="723C9024" wp14:editId="1872B283">
                      <wp:simplePos x="0" y="0"/>
                      <wp:positionH relativeFrom="column">
                        <wp:posOffset>-6350</wp:posOffset>
                      </wp:positionH>
                      <wp:positionV relativeFrom="paragraph">
                        <wp:posOffset>26035</wp:posOffset>
                      </wp:positionV>
                      <wp:extent cx="1577340" cy="666750"/>
                      <wp:effectExtent l="0" t="19050" r="41910" b="38100"/>
                      <wp:wrapNone/>
                      <wp:docPr id="543"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77A09D5A"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7C184D9" wp14:editId="06125C1E">
                                        <wp:extent cx="180000" cy="220801"/>
                                        <wp:effectExtent l="0" t="0" r="0" b="8255"/>
                                        <wp:docPr id="544" name="Picture 54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C9024" id="_x0000_s1167" type="#_x0000_t13" style="position:absolute;margin-left:-.5pt;margin-top:2.05pt;width:124.2pt;height:52.5pt;z-index:25387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" adj="17035" fillcolor="#275d3a" strokecolor="#275d3a" strokeweight="1pt">
                      <v:textbox>
                        <w:txbxContent>
                          <w:p w14:paraId="77A09D5A"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67C184D9" wp14:editId="06125C1E">
                                  <wp:extent cx="180000" cy="220801"/>
                                  <wp:effectExtent l="0" t="0" r="0" b="8255"/>
                                  <wp:docPr id="544" name="Picture 544"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2888154" w14:textId="7E471D08" w:rsidR="00A51EF2" w:rsidRPr="00471DEB" w:rsidRDefault="00093742" w:rsidP="00A51EF2">
            <w:pPr>
              <w:spacing w:before="0" w:after="0" w:line="240" w:lineRule="auto"/>
              <w:jc w:val="center"/>
              <w:rPr>
                <w:rFonts w:ascii="Calibri" w:eastAsia="Times New Roman" w:hAnsi="Calibri" w:cs="Calibri"/>
                <w:szCs w:val="24"/>
              </w:rPr>
            </w:pPr>
            <w:r>
              <w:rPr>
                <w:rFonts w:ascii="Calibri" w:eastAsia="Times New Roman" w:hAnsi="Calibri" w:cs="Calibri"/>
                <w:szCs w:val="24"/>
              </w:rPr>
              <w:t>1</w:t>
            </w:r>
          </w:p>
          <w:p w14:paraId="2BD6C495"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w:t>
            </w:r>
            <w:r w:rsidRPr="00471DEB">
              <w:rPr>
                <w:rFonts w:ascii="Calibri" w:eastAsia="Times New Roman" w:hAnsi="Calibri" w:cs="Calibri"/>
                <w:szCs w:val="24"/>
              </w:rPr>
              <w:t>d</w:t>
            </w:r>
            <w:r>
              <w:rPr>
                <w:rFonts w:ascii="Calibri" w:eastAsia="Times New Roman" w:hAnsi="Calibri" w:cs="Calibri"/>
                <w:szCs w:val="24"/>
              </w:rPr>
              <w:t>]</w:t>
            </w:r>
          </w:p>
          <w:p w14:paraId="372CD540" w14:textId="69405F0B" w:rsidR="00A51EF2"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7[3][d]</w:t>
            </w:r>
          </w:p>
        </w:tc>
        <w:tc>
          <w:tcPr>
            <w:tcW w:w="1384" w:type="pct"/>
            <w:shd w:val="clear" w:color="auto" w:fill="auto"/>
          </w:tcPr>
          <w:p w14:paraId="4DFDD1CA"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1.</w:t>
            </w:r>
            <w:r w:rsidRPr="002665FE">
              <w:rPr>
                <w:rFonts w:ascii="Calibri" w:eastAsia="Times New Roman" w:hAnsi="Calibri" w:cs="Times New Roman"/>
                <w:szCs w:val="24"/>
              </w:rPr>
              <w:t xml:space="preserve"> Each participant is involved in the assessment and development of the plan for their complex wound management. With their consent, the participant’s health status is subject to regular and timely review by an appropriately qualified health </w:t>
            </w:r>
            <w:r w:rsidRPr="002665FE">
              <w:rPr>
                <w:rFonts w:ascii="Calibri" w:eastAsia="Times New Roman" w:hAnsi="Calibri" w:cs="Times New Roman"/>
                <w:szCs w:val="24"/>
              </w:rPr>
              <w:lastRenderedPageBreak/>
              <w:t>practitioner. The plan identifies how risks, incidents and emergencies will be managed, including required actions and escalation to ensure participant wellbeing.</w:t>
            </w:r>
          </w:p>
        </w:tc>
        <w:tc>
          <w:tcPr>
            <w:tcW w:w="2035" w:type="pct"/>
            <w:vMerge w:val="restart"/>
            <w:shd w:val="clear" w:color="auto" w:fill="auto"/>
          </w:tcPr>
          <w:p w14:paraId="78608510"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lastRenderedPageBreak/>
              <w:t>Evidence relevant to NDIS Practice Standards Aged Care Providers may have in place:</w:t>
            </w:r>
          </w:p>
          <w:p w14:paraId="29DDAABA"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37EB7B69" w14:textId="77777777" w:rsidR="00A51EF2" w:rsidRPr="0058566D" w:rsidRDefault="00A51EF2" w:rsidP="00A51EF2">
            <w:pPr>
              <w:pStyle w:val="ListParagraph"/>
              <w:numPr>
                <w:ilvl w:val="0"/>
                <w:numId w:val="41"/>
              </w:numPr>
              <w:spacing w:before="0" w:after="0" w:line="240" w:lineRule="auto"/>
              <w:rPr>
                <w:rFonts w:ascii="Calibri" w:eastAsia="Times New Roman" w:hAnsi="Calibri" w:cs="Calibri"/>
                <w:b/>
                <w:bCs/>
                <w:i/>
                <w:iCs/>
                <w:szCs w:val="24"/>
              </w:rPr>
            </w:pPr>
            <w:r w:rsidRPr="0058566D">
              <w:rPr>
                <w:rFonts w:ascii="Calibri" w:eastAsia="Times New Roman" w:hAnsi="Calibri" w:cs="Calibri"/>
                <w:szCs w:val="24"/>
              </w:rPr>
              <w:t>Clinical processes supporting the management and delivery of complex wound management</w:t>
            </w:r>
            <w:r w:rsidRPr="0058566D">
              <w:rPr>
                <w:rFonts w:ascii="Calibri" w:eastAsia="Times New Roman" w:hAnsi="Calibri" w:cs="Calibri"/>
                <w:b/>
                <w:bCs/>
                <w:i/>
                <w:iCs/>
                <w:szCs w:val="24"/>
              </w:rPr>
              <w:t xml:space="preserve">. </w:t>
            </w:r>
          </w:p>
          <w:p w14:paraId="5FEA3CD1" w14:textId="77777777" w:rsidR="00A51EF2" w:rsidRDefault="00A51EF2" w:rsidP="00A51EF2">
            <w:pPr>
              <w:spacing w:before="0" w:after="0" w:line="240" w:lineRule="auto"/>
              <w:rPr>
                <w:rFonts w:ascii="Calibri" w:eastAsia="Times New Roman" w:hAnsi="Calibri" w:cs="Calibri"/>
                <w:b/>
                <w:bCs/>
                <w:i/>
                <w:iCs/>
                <w:szCs w:val="24"/>
              </w:rPr>
            </w:pPr>
          </w:p>
          <w:p w14:paraId="382BF751"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09BBACA8"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Complex wound management plan, which identifies </w:t>
            </w:r>
            <w:r>
              <w:rPr>
                <w:rFonts w:ascii="Calibri" w:eastAsia="Times New Roman" w:hAnsi="Calibri" w:cs="Calibri"/>
                <w:szCs w:val="24"/>
              </w:rPr>
              <w:t xml:space="preserve">wound care requirements, and </w:t>
            </w:r>
            <w:r w:rsidRPr="002665FE">
              <w:rPr>
                <w:rFonts w:ascii="Calibri" w:eastAsia="Times New Roman" w:hAnsi="Calibri" w:cs="Calibri"/>
                <w:szCs w:val="24"/>
              </w:rPr>
              <w:t xml:space="preserve">how risks, incidents and emergencies will be managed, including required actions and escalation to ensure participant wellbeing. </w:t>
            </w:r>
          </w:p>
          <w:p w14:paraId="7FDB4E6B"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Links to participant individual risk assessment. </w:t>
            </w:r>
          </w:p>
          <w:p w14:paraId="1B5C5137"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Records of participant involvement </w:t>
            </w:r>
            <w:r>
              <w:rPr>
                <w:rFonts w:ascii="Calibri" w:eastAsia="Times New Roman" w:hAnsi="Calibri" w:cs="Calibri"/>
                <w:szCs w:val="24"/>
              </w:rPr>
              <w:t>in</w:t>
            </w:r>
            <w:r w:rsidRPr="002665FE">
              <w:rPr>
                <w:rFonts w:ascii="Calibri" w:eastAsia="Times New Roman" w:hAnsi="Calibri" w:cs="Calibri"/>
                <w:szCs w:val="24"/>
              </w:rPr>
              <w:t xml:space="preserve"> assessment and development of the plan. </w:t>
            </w:r>
          </w:p>
          <w:p w14:paraId="3FA465A6"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Participant consent processes for regular and timely review. </w:t>
            </w:r>
          </w:p>
          <w:p w14:paraId="4451CD3E" w14:textId="30CE5F1F" w:rsidR="00A51EF2" w:rsidRDefault="00A51EF2" w:rsidP="00A51EF2">
            <w:pPr>
              <w:spacing w:before="0" w:after="0" w:line="240" w:lineRule="auto"/>
              <w:rPr>
                <w:rFonts w:ascii="Calibri" w:eastAsia="Times New Roman" w:hAnsi="Calibri" w:cs="Calibri"/>
                <w:szCs w:val="24"/>
              </w:rPr>
            </w:pPr>
          </w:p>
          <w:p w14:paraId="113B8F5B"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34F742A4" w14:textId="77777777" w:rsidR="00A51EF2"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0CC46A58" w14:textId="080106EC" w:rsidR="00A51EF2" w:rsidRPr="00085278" w:rsidRDefault="00A51EF2" w:rsidP="00A51EF2">
            <w:pPr>
              <w:numPr>
                <w:ilvl w:val="0"/>
                <w:numId w:val="41"/>
              </w:numPr>
              <w:spacing w:before="0" w:after="0" w:line="240" w:lineRule="auto"/>
              <w:rPr>
                <w:rFonts w:ascii="Calibri" w:eastAsia="Times New Roman" w:hAnsi="Calibri" w:cs="Calibri"/>
                <w:szCs w:val="24"/>
              </w:rPr>
            </w:pPr>
            <w:r w:rsidRPr="00085278">
              <w:rPr>
                <w:rFonts w:ascii="Calibri" w:eastAsia="Times New Roman" w:hAnsi="Calibri" w:cs="Calibri"/>
                <w:szCs w:val="24"/>
              </w:rPr>
              <w:t>Work Instructions</w:t>
            </w:r>
            <w:r>
              <w:rPr>
                <w:rFonts w:ascii="Calibri" w:eastAsia="Times New Roman" w:hAnsi="Calibri" w:cs="Calibri"/>
                <w:szCs w:val="24"/>
              </w:rPr>
              <w:t>,</w:t>
            </w:r>
            <w:r w:rsidRPr="00085278">
              <w:rPr>
                <w:rFonts w:ascii="Calibri" w:eastAsia="Times New Roman" w:hAnsi="Calibri" w:cs="Calibri"/>
                <w:szCs w:val="24"/>
              </w:rPr>
              <w:t xml:space="preserve"> which reflect requirements of HIDPA Skills Descriptors</w:t>
            </w:r>
            <w:r>
              <w:rPr>
                <w:rFonts w:ascii="Calibri" w:eastAsia="Times New Roman" w:hAnsi="Calibri" w:cs="Calibri"/>
                <w:szCs w:val="24"/>
              </w:rPr>
              <w:t xml:space="preserve"> for complex wound management</w:t>
            </w:r>
            <w:r w:rsidRPr="00085278">
              <w:rPr>
                <w:rFonts w:ascii="Calibri" w:eastAsia="Times New Roman" w:hAnsi="Calibri" w:cs="Calibri"/>
                <w:szCs w:val="24"/>
              </w:rPr>
              <w:t>.</w:t>
            </w:r>
          </w:p>
          <w:p w14:paraId="6630607F" w14:textId="77777777" w:rsidR="00A51EF2" w:rsidRPr="002665FE" w:rsidRDefault="00A51EF2" w:rsidP="00A51EF2">
            <w:pPr>
              <w:spacing w:before="0" w:after="0" w:line="240" w:lineRule="auto"/>
              <w:rPr>
                <w:rFonts w:ascii="Calibri" w:eastAsia="Times New Roman" w:hAnsi="Calibri" w:cs="Calibri"/>
                <w:szCs w:val="24"/>
              </w:rPr>
            </w:pPr>
          </w:p>
          <w:p w14:paraId="68F2E09F"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48A01099"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Training </w:t>
            </w:r>
            <w:r>
              <w:rPr>
                <w:rFonts w:ascii="Calibri" w:eastAsia="Times New Roman" w:hAnsi="Calibri" w:cs="Calibri"/>
                <w:szCs w:val="24"/>
              </w:rPr>
              <w:t>records</w:t>
            </w:r>
            <w:r w:rsidRPr="002665FE">
              <w:rPr>
                <w:rFonts w:ascii="Calibri" w:eastAsia="Times New Roman" w:hAnsi="Calibri" w:cs="Calibri"/>
                <w:szCs w:val="24"/>
              </w:rPr>
              <w:t xml:space="preserve"> for workers</w:t>
            </w:r>
            <w:r>
              <w:rPr>
                <w:rFonts w:ascii="Calibri" w:eastAsia="Times New Roman" w:hAnsi="Calibri" w:cs="Calibri"/>
                <w:szCs w:val="24"/>
              </w:rPr>
              <w:t xml:space="preserve"> involved in complex wound dressings</w:t>
            </w:r>
            <w:r w:rsidRPr="002665FE">
              <w:rPr>
                <w:rFonts w:ascii="Calibri" w:eastAsia="Times New Roman" w:hAnsi="Calibri" w:cs="Calibri"/>
                <w:szCs w:val="24"/>
              </w:rPr>
              <w:t>.</w:t>
            </w:r>
          </w:p>
          <w:p w14:paraId="3FA99972" w14:textId="37841B24"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Records of worker training (relevant to the delivery of support). Training is to be delivered by a</w:t>
            </w:r>
            <w:r>
              <w:rPr>
                <w:rFonts w:ascii="Calibri" w:eastAsia="Times New Roman" w:hAnsi="Calibri" w:cs="Calibri"/>
                <w:szCs w:val="24"/>
              </w:rPr>
              <w:t>n</w:t>
            </w:r>
            <w:r w:rsidRPr="002665FE">
              <w:rPr>
                <w:rFonts w:ascii="Calibri" w:eastAsia="Times New Roman" w:hAnsi="Calibri" w:cs="Calibri"/>
                <w:szCs w:val="24"/>
              </w:rPr>
              <w:t xml:space="preserve"> appropriately qualified health care practitioner or individual meeting the competencies contained within the High Intensity Daily Personal Activities Skills descriptors, relevant to complex wound management. </w:t>
            </w:r>
          </w:p>
          <w:p w14:paraId="2F9F9BA6" w14:textId="269A436F" w:rsidR="00A51EF2" w:rsidRPr="00093742" w:rsidRDefault="00A51EF2" w:rsidP="00A51EF2">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 xml:space="preserve">Evaluation </w:t>
            </w:r>
            <w:r w:rsidRPr="002665FE">
              <w:rPr>
                <w:rFonts w:ascii="Calibri" w:eastAsia="Times New Roman" w:hAnsi="Calibri" w:cs="Calibri"/>
                <w:szCs w:val="24"/>
              </w:rPr>
              <w:t xml:space="preserve">Records of training, and its effectiveness. </w:t>
            </w:r>
          </w:p>
        </w:tc>
      </w:tr>
      <w:tr w:rsidR="00A51EF2" w:rsidRPr="002665FE" w14:paraId="3F5427CB" w14:textId="77777777" w:rsidTr="00FB404E">
        <w:trPr>
          <w:trHeight w:val="1254"/>
          <w:jc w:val="center"/>
        </w:trPr>
        <w:tc>
          <w:tcPr>
            <w:tcW w:w="926" w:type="pct"/>
            <w:shd w:val="clear" w:color="auto" w:fill="auto"/>
          </w:tcPr>
          <w:p w14:paraId="6F060EEA" w14:textId="71006AEB" w:rsidR="00A51EF2" w:rsidRPr="002665FE" w:rsidRDefault="00D3357F" w:rsidP="00A51EF2">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w:lastRenderedPageBreak/>
              <mc:AlternateContent>
                <mc:Choice Requires="wps">
                  <w:drawing>
                    <wp:anchor distT="0" distB="0" distL="114300" distR="114300" simplePos="0" relativeHeight="253873152" behindDoc="0" locked="0" layoutInCell="1" allowOverlap="1" wp14:anchorId="3812B441" wp14:editId="4099F742">
                      <wp:simplePos x="0" y="0"/>
                      <wp:positionH relativeFrom="column">
                        <wp:posOffset>-6350</wp:posOffset>
                      </wp:positionH>
                      <wp:positionV relativeFrom="paragraph">
                        <wp:posOffset>22860</wp:posOffset>
                      </wp:positionV>
                      <wp:extent cx="1577340" cy="666750"/>
                      <wp:effectExtent l="0" t="19050" r="41910" b="38100"/>
                      <wp:wrapNone/>
                      <wp:docPr id="545"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34FEB423"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A516E78" wp14:editId="1107BD93">
                                        <wp:extent cx="180000" cy="220801"/>
                                        <wp:effectExtent l="0" t="0" r="0" b="8255"/>
                                        <wp:docPr id="546" name="Picture 54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2B441" id="_x0000_s1168" type="#_x0000_t13" style="position:absolute;margin-left:-.5pt;margin-top:1.8pt;width:124.2pt;height:52.5pt;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" adj="17035" fillcolor="#275d3a" strokecolor="#275d3a" strokeweight="1pt">
                      <v:textbox>
                        <w:txbxContent>
                          <w:p w14:paraId="34FEB423"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2A516E78" wp14:editId="1107BD93">
                                  <wp:extent cx="180000" cy="220801"/>
                                  <wp:effectExtent l="0" t="0" r="0" b="8255"/>
                                  <wp:docPr id="546" name="Picture 546"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567718BF" w14:textId="5AB70DAC" w:rsidR="00A51EF2" w:rsidRPr="00471DEB" w:rsidRDefault="00093742" w:rsidP="00A51EF2">
            <w:pPr>
              <w:spacing w:before="0" w:after="0" w:line="240" w:lineRule="auto"/>
              <w:jc w:val="center"/>
              <w:rPr>
                <w:rFonts w:ascii="Calibri" w:eastAsia="Times New Roman" w:hAnsi="Calibri" w:cs="Calibri"/>
                <w:szCs w:val="24"/>
              </w:rPr>
            </w:pPr>
            <w:r>
              <w:rPr>
                <w:rFonts w:ascii="Calibri" w:eastAsia="Times New Roman" w:hAnsi="Calibri" w:cs="Calibri"/>
                <w:szCs w:val="24"/>
              </w:rPr>
              <w:t>1</w:t>
            </w:r>
          </w:p>
          <w:p w14:paraId="7F8D6E97"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w:t>
            </w:r>
            <w:r w:rsidRPr="00471DEB">
              <w:rPr>
                <w:rFonts w:ascii="Calibri" w:eastAsia="Times New Roman" w:hAnsi="Calibri" w:cs="Calibri"/>
                <w:szCs w:val="24"/>
              </w:rPr>
              <w:t>d</w:t>
            </w:r>
            <w:r>
              <w:rPr>
                <w:rFonts w:ascii="Calibri" w:eastAsia="Times New Roman" w:hAnsi="Calibri" w:cs="Calibri"/>
                <w:szCs w:val="24"/>
              </w:rPr>
              <w:t>]</w:t>
            </w:r>
          </w:p>
          <w:p w14:paraId="5D8F1F1D" w14:textId="6FD88B84" w:rsidR="00A51EF2"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7[3][d]</w:t>
            </w:r>
          </w:p>
        </w:tc>
        <w:tc>
          <w:tcPr>
            <w:tcW w:w="1384" w:type="pct"/>
            <w:shd w:val="clear" w:color="auto" w:fill="auto"/>
          </w:tcPr>
          <w:p w14:paraId="56A98C4D"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2.</w:t>
            </w:r>
            <w:r w:rsidRPr="002665FE">
              <w:rPr>
                <w:rFonts w:ascii="Calibri" w:eastAsia="Times New Roman" w:hAnsi="Calibri" w:cs="Times New Roman"/>
                <w:szCs w:val="24"/>
              </w:rPr>
              <w:t xml:space="preserve"> Appropriate policies and procedures are in place, including a training plan for workers, that relate to the support provided to each participant requiring complex wound management.</w:t>
            </w:r>
          </w:p>
        </w:tc>
        <w:tc>
          <w:tcPr>
            <w:tcW w:w="2035" w:type="pct"/>
            <w:vMerge/>
            <w:shd w:val="clear" w:color="auto" w:fill="auto"/>
          </w:tcPr>
          <w:p w14:paraId="41784DF9"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p>
        </w:tc>
      </w:tr>
      <w:tr w:rsidR="00A51EF2" w:rsidRPr="002665FE" w14:paraId="6C6DCDC4" w14:textId="77777777" w:rsidTr="00FB404E">
        <w:trPr>
          <w:trHeight w:val="1882"/>
          <w:jc w:val="center"/>
        </w:trPr>
        <w:tc>
          <w:tcPr>
            <w:tcW w:w="926" w:type="pct"/>
            <w:shd w:val="clear" w:color="auto" w:fill="auto"/>
          </w:tcPr>
          <w:p w14:paraId="1A876486" w14:textId="309C2708" w:rsidR="00A51EF2" w:rsidRPr="002665FE" w:rsidRDefault="00D3357F" w:rsidP="00A51EF2">
            <w:pPr>
              <w:spacing w:before="0" w:after="0" w:line="240" w:lineRule="auto"/>
              <w:rPr>
                <w:rFonts w:ascii="Calibri" w:eastAsia="Times New Roman" w:hAnsi="Calibri" w:cs="Calibri"/>
                <w:szCs w:val="24"/>
              </w:rPr>
            </w:pPr>
            <w:r w:rsidRPr="00D3357F">
              <w:rPr>
                <w:rFonts w:ascii="Calibri" w:eastAsia="Times New Roman" w:hAnsi="Calibri" w:cs="Calibri"/>
                <w:noProof/>
                <w:szCs w:val="24"/>
                <w:lang w:eastAsia="en-AU"/>
              </w:rPr>
              <mc:AlternateContent>
                <mc:Choice Requires="wps">
                  <w:drawing>
                    <wp:anchor distT="0" distB="0" distL="114300" distR="114300" simplePos="0" relativeHeight="253875200" behindDoc="0" locked="0" layoutInCell="1" allowOverlap="1" wp14:anchorId="7192235D" wp14:editId="0E638F3D">
                      <wp:simplePos x="0" y="0"/>
                      <wp:positionH relativeFrom="column">
                        <wp:posOffset>-6350</wp:posOffset>
                      </wp:positionH>
                      <wp:positionV relativeFrom="paragraph">
                        <wp:posOffset>22860</wp:posOffset>
                      </wp:positionV>
                      <wp:extent cx="1577340" cy="666750"/>
                      <wp:effectExtent l="0" t="19050" r="41910" b="38100"/>
                      <wp:wrapNone/>
                      <wp:docPr id="547" name="Arrow: Right 3"/>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275D3A"/>
                              </a:solidFill>
                              <a:ln w="12700" cap="flat" cmpd="sng" algn="ctr">
                                <a:solidFill>
                                  <a:srgbClr val="275D3A"/>
                                </a:solidFill>
                                <a:prstDash val="solid"/>
                                <a:miter lim="800000"/>
                              </a:ln>
                              <a:effectLst/>
                            </wps:spPr>
                            <wps:txbx>
                              <w:txbxContent>
                                <w:p w14:paraId="53DDF4CC"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50515DF" wp14:editId="2F24C4BC">
                                        <wp:extent cx="180000" cy="220801"/>
                                        <wp:effectExtent l="0" t="0" r="0" b="8255"/>
                                        <wp:docPr id="548" name="Picture 54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2235D" id="_x0000_s1169" type="#_x0000_t13" style="position:absolute;margin-left:-.5pt;margin-top:1.8pt;width:124.2pt;height:52.5pt;z-index:2538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" adj="17035" fillcolor="#275d3a" strokecolor="#275d3a" strokeweight="1pt">
                      <v:textbox>
                        <w:txbxContent>
                          <w:p w14:paraId="53DDF4CC" w14:textId="77777777" w:rsidR="00C3722A" w:rsidRPr="001374FB" w:rsidRDefault="00C3722A" w:rsidP="00D3357F">
                            <w:pPr>
                              <w:shd w:val="clear" w:color="auto" w:fill="275D3A"/>
                              <w:spacing w:before="0" w:after="0" w:line="240" w:lineRule="auto"/>
                              <w:jc w:val="center"/>
                              <w:rPr>
                                <w:color w:val="FFFFFF" w:themeColor="background1"/>
                                <w:sz w:val="22"/>
                              </w:rPr>
                            </w:pPr>
                            <w:r w:rsidRPr="001374FB">
                              <w:rPr>
                                <w:rFonts w:asciiTheme="minorHAnsi" w:hAnsiTheme="minorHAnsi" w:cstheme="minorHAnsi"/>
                                <w:b/>
                                <w:color w:val="FFFFFF" w:themeColor="background1"/>
                                <w:sz w:val="20"/>
                                <w:szCs w:val="20"/>
                              </w:rPr>
                              <w:t>Similar</w:t>
                            </w:r>
                            <w:r>
                              <w:rPr>
                                <w:rFonts w:asciiTheme="minorHAnsi" w:hAnsiTheme="minorHAnsi" w:cstheme="minorHAnsi"/>
                                <w:b/>
                                <w:color w:val="FFFFFF" w:themeColor="background1"/>
                                <w:sz w:val="20"/>
                                <w:szCs w:val="20"/>
                              </w:rPr>
                              <w:t xml:space="preserve"> </w:t>
                            </w:r>
                            <w:r>
                              <w:rPr>
                                <w:rFonts w:asciiTheme="minorHAnsi" w:hAnsiTheme="minorHAnsi" w:cstheme="minorHAnsi"/>
                                <w:noProof/>
                                <w:lang w:eastAsia="en-AU"/>
                              </w:rPr>
                              <w:drawing>
                                <wp:inline distT="0" distB="0" distL="0" distR="0" wp14:anchorId="050515DF" wp14:editId="2F24C4BC">
                                  <wp:extent cx="180000" cy="220801"/>
                                  <wp:effectExtent l="0" t="0" r="0" b="8255"/>
                                  <wp:docPr id="548" name="Picture 548" descr="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572830FC" w14:textId="0476CF06" w:rsidR="00A51EF2" w:rsidRPr="00471DEB" w:rsidRDefault="00093742" w:rsidP="00A51EF2">
            <w:pPr>
              <w:spacing w:before="0" w:after="0" w:line="240" w:lineRule="auto"/>
              <w:jc w:val="center"/>
              <w:rPr>
                <w:rFonts w:ascii="Calibri" w:eastAsia="Times New Roman" w:hAnsi="Calibri" w:cs="Calibri"/>
                <w:szCs w:val="24"/>
              </w:rPr>
            </w:pPr>
            <w:r>
              <w:rPr>
                <w:rFonts w:ascii="Calibri" w:eastAsia="Times New Roman" w:hAnsi="Calibri" w:cs="Calibri"/>
                <w:szCs w:val="24"/>
              </w:rPr>
              <w:t>1</w:t>
            </w:r>
          </w:p>
          <w:p w14:paraId="63FEE4B2" w14:textId="77777777" w:rsidR="00225D2E" w:rsidRPr="00471DEB"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2(3)[</w:t>
            </w:r>
            <w:r w:rsidRPr="00471DEB">
              <w:rPr>
                <w:rFonts w:ascii="Calibri" w:eastAsia="Times New Roman" w:hAnsi="Calibri" w:cs="Calibri"/>
                <w:szCs w:val="24"/>
              </w:rPr>
              <w:t>d</w:t>
            </w:r>
            <w:r>
              <w:rPr>
                <w:rFonts w:ascii="Calibri" w:eastAsia="Times New Roman" w:hAnsi="Calibri" w:cs="Calibri"/>
                <w:szCs w:val="24"/>
              </w:rPr>
              <w:t>]</w:t>
            </w:r>
          </w:p>
          <w:p w14:paraId="6B6B2DE2" w14:textId="44986D9C" w:rsidR="00A51EF2" w:rsidRPr="002665FE" w:rsidRDefault="00225D2E" w:rsidP="00225D2E">
            <w:pPr>
              <w:spacing w:before="0" w:after="0" w:line="240" w:lineRule="auto"/>
              <w:jc w:val="center"/>
              <w:rPr>
                <w:rFonts w:ascii="Calibri" w:eastAsia="Times New Roman" w:hAnsi="Calibri" w:cs="Calibri"/>
                <w:szCs w:val="24"/>
              </w:rPr>
            </w:pPr>
            <w:r>
              <w:rPr>
                <w:rFonts w:ascii="Calibri" w:eastAsia="Times New Roman" w:hAnsi="Calibri" w:cs="Calibri"/>
                <w:szCs w:val="24"/>
              </w:rPr>
              <w:t>7[3][d]</w:t>
            </w:r>
          </w:p>
        </w:tc>
        <w:tc>
          <w:tcPr>
            <w:tcW w:w="1384" w:type="pct"/>
            <w:shd w:val="clear" w:color="auto" w:fill="auto"/>
          </w:tcPr>
          <w:p w14:paraId="09CC20C1"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3. All workers working with a participant requiring complex wound management have received training, relating specifically to the participant’s needs that are affected by their wound management regime (for example, showering, toileting and mobility) and high intensity support skills descriptor for providing complex wound management, delivered by an appropriately qualified health practitioner or person that meets the high intensity support skills descriptor for complex wound management.</w:t>
            </w:r>
          </w:p>
        </w:tc>
        <w:tc>
          <w:tcPr>
            <w:tcW w:w="2035" w:type="pct"/>
            <w:vMerge/>
            <w:shd w:val="clear" w:color="auto" w:fill="auto"/>
          </w:tcPr>
          <w:p w14:paraId="77114415"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668EFD88" w14:textId="77777777" w:rsidTr="00FB404E">
        <w:trPr>
          <w:trHeight w:val="509"/>
          <w:jc w:val="center"/>
        </w:trPr>
        <w:tc>
          <w:tcPr>
            <w:tcW w:w="5000" w:type="pct"/>
            <w:gridSpan w:val="4"/>
            <w:shd w:val="clear" w:color="auto" w:fill="DEEAF6"/>
          </w:tcPr>
          <w:p w14:paraId="4B7BC706" w14:textId="77777777" w:rsidR="00A51EF2" w:rsidRPr="009A78C8" w:rsidRDefault="00A51EF2" w:rsidP="00A51EF2">
            <w:pPr>
              <w:pStyle w:val="Heading2"/>
              <w:rPr>
                <w:rFonts w:asciiTheme="minorHAnsi" w:hAnsiTheme="minorHAnsi" w:cstheme="minorHAnsi"/>
                <w:sz w:val="24"/>
              </w:rPr>
            </w:pPr>
            <w:bookmarkStart w:id="55" w:name="_Toc112672571"/>
            <w:r w:rsidRPr="008A4741">
              <w:rPr>
                <w:rFonts w:asciiTheme="minorHAnsi" w:hAnsiTheme="minorHAnsi" w:cstheme="minorHAnsi"/>
                <w:color w:val="612C69"/>
                <w:sz w:val="24"/>
              </w:rPr>
              <w:lastRenderedPageBreak/>
              <w:t>Implementing Behaviour Support Plans</w:t>
            </w:r>
            <w:bookmarkEnd w:id="55"/>
          </w:p>
        </w:tc>
      </w:tr>
      <w:tr w:rsidR="00A51EF2" w:rsidRPr="002665FE" w14:paraId="170AF634" w14:textId="77777777" w:rsidTr="00FB404E">
        <w:trPr>
          <w:trHeight w:val="400"/>
          <w:jc w:val="center"/>
        </w:trPr>
        <w:tc>
          <w:tcPr>
            <w:tcW w:w="5000" w:type="pct"/>
            <w:gridSpan w:val="4"/>
          </w:tcPr>
          <w:p w14:paraId="16A127C5" w14:textId="77777777" w:rsidR="00A51EF2" w:rsidRPr="008A4741" w:rsidRDefault="00A51EF2" w:rsidP="00A51EF2">
            <w:pPr>
              <w:pStyle w:val="Heading3"/>
              <w:rPr>
                <w:rFonts w:asciiTheme="minorHAnsi" w:hAnsiTheme="minorHAnsi" w:cstheme="minorHAnsi"/>
                <w:color w:val="612C69"/>
                <w:sz w:val="24"/>
              </w:rPr>
            </w:pPr>
            <w:bookmarkStart w:id="56" w:name="_Toc112672572"/>
            <w:r w:rsidRPr="008A4741">
              <w:rPr>
                <w:rFonts w:asciiTheme="minorHAnsi" w:hAnsiTheme="minorHAnsi" w:cstheme="minorHAnsi"/>
                <w:color w:val="612C69"/>
                <w:sz w:val="24"/>
              </w:rPr>
              <w:t>Behaviour Support in NDIS</w:t>
            </w:r>
            <w:bookmarkEnd w:id="56"/>
          </w:p>
          <w:p w14:paraId="3F7F707B" w14:textId="77777777" w:rsidR="00A51EF2" w:rsidRPr="002665FE" w:rsidRDefault="00A51EF2" w:rsidP="00A51EF2">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accesses behaviour support that is appropriate to their needs which incorporates evidence-informed practice and complies with relevant legislation and policy frameworks.</w:t>
            </w:r>
          </w:p>
        </w:tc>
      </w:tr>
      <w:tr w:rsidR="00A51EF2" w:rsidRPr="002665FE" w14:paraId="6DB856F5" w14:textId="77777777" w:rsidTr="00FB404E">
        <w:trPr>
          <w:trHeight w:val="724"/>
          <w:jc w:val="center"/>
        </w:trPr>
        <w:tc>
          <w:tcPr>
            <w:tcW w:w="926" w:type="pct"/>
          </w:tcPr>
          <w:p w14:paraId="1A93E25D" w14:textId="77777777" w:rsidR="00A51EF2" w:rsidRPr="002665FE" w:rsidRDefault="00A51EF2" w:rsidP="00A51EF2">
            <w:pPr>
              <w:spacing w:before="0" w:after="0" w:line="240" w:lineRule="auto"/>
              <w:jc w:val="center"/>
              <w:rPr>
                <w:rFonts w:ascii="Calibri" w:eastAsia="Times New Roman" w:hAnsi="Calibri" w:cs="Calibri"/>
                <w:szCs w:val="24"/>
              </w:rPr>
            </w:pPr>
            <w:r>
              <w:rPr>
                <w:rFonts w:ascii="Calibri" w:eastAsia="Times New Roman" w:hAnsi="Calibri" w:cs="Calibri"/>
                <w:b/>
                <w:bCs/>
                <w:szCs w:val="24"/>
              </w:rPr>
              <w:t>Comparison</w:t>
            </w:r>
          </w:p>
        </w:tc>
        <w:tc>
          <w:tcPr>
            <w:tcW w:w="655" w:type="pct"/>
          </w:tcPr>
          <w:p w14:paraId="365FC97A" w14:textId="77777777" w:rsidR="00A51EF2" w:rsidRPr="002665FE" w:rsidRDefault="00A51EF2" w:rsidP="00A51EF2">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Standard</w:t>
            </w:r>
          </w:p>
        </w:tc>
        <w:tc>
          <w:tcPr>
            <w:tcW w:w="1384" w:type="pct"/>
          </w:tcPr>
          <w:p w14:paraId="13C10FEF" w14:textId="77777777" w:rsidR="00A51EF2" w:rsidRPr="002665FE" w:rsidRDefault="00A51EF2" w:rsidP="00A51EF2">
            <w:pPr>
              <w:spacing w:before="0" w:after="0" w:line="240" w:lineRule="auto"/>
              <w:jc w:val="center"/>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708D09A8" w14:textId="77777777" w:rsidR="00A51EF2" w:rsidRPr="002665FE" w:rsidRDefault="00A51EF2" w:rsidP="00A51EF2">
            <w:pPr>
              <w:spacing w:before="0" w:after="0" w:line="240" w:lineRule="auto"/>
              <w:jc w:val="center"/>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p>
        </w:tc>
      </w:tr>
      <w:tr w:rsidR="00A51EF2" w:rsidRPr="002665FE" w14:paraId="7D51BA14" w14:textId="77777777" w:rsidTr="00FB404E">
        <w:trPr>
          <w:trHeight w:val="1423"/>
          <w:jc w:val="center"/>
        </w:trPr>
        <w:tc>
          <w:tcPr>
            <w:tcW w:w="926" w:type="pct"/>
            <w:shd w:val="clear" w:color="auto" w:fill="auto"/>
          </w:tcPr>
          <w:p w14:paraId="53ECE89E" w14:textId="6628959F"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63616" behindDoc="0" locked="0" layoutInCell="1" allowOverlap="1" wp14:anchorId="3E00D93E" wp14:editId="419AE941">
                      <wp:simplePos x="0" y="0"/>
                      <wp:positionH relativeFrom="column">
                        <wp:posOffset>-6350</wp:posOffset>
                      </wp:positionH>
                      <wp:positionV relativeFrom="paragraph">
                        <wp:posOffset>8890</wp:posOffset>
                      </wp:positionV>
                      <wp:extent cx="1577340" cy="666750"/>
                      <wp:effectExtent l="0" t="0" r="3810" b="0"/>
                      <wp:wrapNone/>
                      <wp:docPr id="734" name="Arrow: Right 188"/>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EC0A0A"/>
                              </a:solidFill>
                              <a:ln w="12700" cap="flat" cmpd="sng" algn="ctr">
                                <a:noFill/>
                                <a:prstDash val="solid"/>
                                <a:miter lim="800000"/>
                              </a:ln>
                              <a:effectLst/>
                            </wps:spPr>
                            <wps:txbx>
                              <w:txbxContent>
                                <w:p w14:paraId="396E4DD9"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57AD5473" wp14:editId="2F8D98B8">
                                        <wp:extent cx="180000" cy="220801"/>
                                        <wp:effectExtent l="0" t="0" r="0" b="8255"/>
                                        <wp:docPr id="735" name="Picture 735"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0D93E" id="_x0000_s1170" type="#_x0000_t13" style="position:absolute;margin-left:-.5pt;margin-top:.7pt;width:124.2pt;height:52.5pt;z-index:2540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" adj="17035" fillcolor="#ec0a0a" stroked="f" strokeweight="1pt">
                      <v:textbox>
                        <w:txbxContent>
                          <w:p w14:paraId="396E4DD9"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57AD5473" wp14:editId="2F8D98B8">
                                  <wp:extent cx="180000" cy="220801"/>
                                  <wp:effectExtent l="0" t="0" r="0" b="8255"/>
                                  <wp:docPr id="735" name="Picture 735"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94196BA" w14:textId="199F1419" w:rsidR="00A51EF2" w:rsidRPr="002665FE" w:rsidRDefault="00A51EF2" w:rsidP="00A51EF2">
            <w:pPr>
              <w:spacing w:before="0" w:after="0" w:line="240" w:lineRule="auto"/>
              <w:rPr>
                <w:rFonts w:ascii="Calibri" w:eastAsia="Times New Roman" w:hAnsi="Calibri" w:cs="Calibri"/>
                <w:szCs w:val="24"/>
              </w:rPr>
            </w:pPr>
          </w:p>
        </w:tc>
        <w:tc>
          <w:tcPr>
            <w:tcW w:w="1384" w:type="pct"/>
            <w:shd w:val="clear" w:color="auto" w:fill="auto"/>
          </w:tcPr>
          <w:p w14:paraId="74403575"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1. Knowledge and understanding of the NDIS and state and territory behaviour support legislative and policy frameworks.</w:t>
            </w:r>
          </w:p>
        </w:tc>
        <w:tc>
          <w:tcPr>
            <w:tcW w:w="2035" w:type="pct"/>
            <w:vMerge w:val="restart"/>
            <w:shd w:val="clear" w:color="auto" w:fill="auto"/>
          </w:tcPr>
          <w:p w14:paraId="2F98FA0F"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1ABDDC01"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00ADE1F1" w14:textId="10C89801" w:rsidR="00A51EF2" w:rsidRDefault="00A51EF2" w:rsidP="00A51EF2">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Clinical (care) Governance Framework</w:t>
            </w:r>
            <w:r w:rsidR="005541E7">
              <w:rPr>
                <w:rFonts w:ascii="Calibri" w:eastAsia="Times New Roman" w:hAnsi="Calibri" w:cs="Calibri"/>
                <w:szCs w:val="24"/>
              </w:rPr>
              <w:t>.</w:t>
            </w:r>
          </w:p>
          <w:p w14:paraId="29C18A48" w14:textId="12FE240A" w:rsidR="00A51EF2" w:rsidRDefault="00A51EF2" w:rsidP="00A51EF2">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Behaviour Support policies and procedures</w:t>
            </w:r>
            <w:r w:rsidR="005541E7">
              <w:rPr>
                <w:rFonts w:ascii="Calibri" w:eastAsia="Times New Roman" w:hAnsi="Calibri" w:cs="Calibri"/>
                <w:szCs w:val="24"/>
              </w:rPr>
              <w:t>.</w:t>
            </w:r>
          </w:p>
          <w:p w14:paraId="79C9D3B9" w14:textId="77777777" w:rsidR="001D73D1" w:rsidRDefault="001D73D1" w:rsidP="00A51EF2">
            <w:pPr>
              <w:spacing w:before="0" w:after="0" w:line="240" w:lineRule="auto"/>
              <w:rPr>
                <w:rFonts w:ascii="Calibri" w:eastAsia="Times New Roman" w:hAnsi="Calibri" w:cs="Calibri"/>
                <w:b/>
                <w:bCs/>
                <w:i/>
                <w:iCs/>
                <w:szCs w:val="24"/>
              </w:rPr>
            </w:pPr>
          </w:p>
          <w:p w14:paraId="00E2BAB0" w14:textId="25BDB4B2"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15209857" w14:textId="0D4722AB" w:rsidR="00A51EF2" w:rsidRPr="0058566D" w:rsidRDefault="00A51EF2" w:rsidP="00A51EF2">
            <w:pPr>
              <w:numPr>
                <w:ilvl w:val="0"/>
                <w:numId w:val="20"/>
              </w:numPr>
              <w:spacing w:before="0" w:after="200" w:line="240" w:lineRule="auto"/>
              <w:ind w:left="455"/>
              <w:contextualSpacing/>
              <w:rPr>
                <w:rFonts w:ascii="Calibri" w:eastAsia="Times New Roman" w:hAnsi="Calibri" w:cs="Calibri"/>
                <w:sz w:val="22"/>
                <w:szCs w:val="21"/>
              </w:rPr>
            </w:pPr>
            <w:r>
              <w:rPr>
                <w:rFonts w:ascii="Calibri" w:eastAsia="Times New Roman" w:hAnsi="Calibri" w:cs="Calibri"/>
                <w:szCs w:val="24"/>
              </w:rPr>
              <w:t>Aged care or NDIS Behaviour Support Plans</w:t>
            </w:r>
            <w:r w:rsidR="005541E7">
              <w:rPr>
                <w:rFonts w:ascii="Calibri" w:eastAsia="Times New Roman" w:hAnsi="Calibri" w:cs="Calibri"/>
                <w:szCs w:val="24"/>
              </w:rPr>
              <w:t>.</w:t>
            </w:r>
          </w:p>
          <w:p w14:paraId="1E810BC0"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Participant and staff feedback.  </w:t>
            </w:r>
          </w:p>
          <w:p w14:paraId="57AC8CAE" w14:textId="77777777" w:rsidR="00A51EF2" w:rsidRDefault="00A51EF2" w:rsidP="00A51EF2">
            <w:pPr>
              <w:spacing w:before="0" w:after="0" w:line="240" w:lineRule="auto"/>
              <w:rPr>
                <w:rFonts w:ascii="Calibri" w:eastAsia="Times New Roman" w:hAnsi="Calibri" w:cs="Calibri"/>
                <w:szCs w:val="24"/>
              </w:rPr>
            </w:pPr>
          </w:p>
          <w:p w14:paraId="119DD770"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6F5EB090" w14:textId="77777777" w:rsidR="00A51EF2"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EA86C17"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Policies and procedures covering: </w:t>
            </w:r>
          </w:p>
          <w:p w14:paraId="3E4777DC"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rPr>
              <w:t>implementation</w:t>
            </w:r>
            <w:proofErr w:type="gramEnd"/>
            <w:r w:rsidRPr="002665FE">
              <w:rPr>
                <w:rFonts w:ascii="Calibri" w:eastAsia="Times New Roman" w:hAnsi="Calibri" w:cs="Calibri"/>
                <w:szCs w:val="24"/>
              </w:rPr>
              <w:t xml:space="preserve"> of participant behaviour support plans. Processes should cover NDIS state and territory behaviour support legislation and policy frameworks</w:t>
            </w:r>
          </w:p>
          <w:p w14:paraId="56CE1407"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rPr>
              <w:t>approaches</w:t>
            </w:r>
            <w:proofErr w:type="gramEnd"/>
            <w:r w:rsidRPr="002665FE">
              <w:rPr>
                <w:rFonts w:ascii="Calibri" w:eastAsia="Times New Roman" w:hAnsi="Calibri" w:cs="Calibri"/>
                <w:szCs w:val="24"/>
              </w:rPr>
              <w:t xml:space="preserve"> to reducing and eliminating restrictive practices.    </w:t>
            </w:r>
          </w:p>
          <w:p w14:paraId="3AE339F8" w14:textId="77777777" w:rsidR="00A51EF2" w:rsidRPr="002665FE" w:rsidRDefault="00A51EF2" w:rsidP="00A51EF2">
            <w:pPr>
              <w:spacing w:before="0" w:after="0" w:line="240" w:lineRule="auto"/>
              <w:rPr>
                <w:rFonts w:ascii="Calibri" w:eastAsia="Times New Roman" w:hAnsi="Calibri" w:cs="Calibri"/>
                <w:b/>
                <w:bCs/>
                <w:i/>
                <w:iCs/>
                <w:szCs w:val="24"/>
              </w:rPr>
            </w:pPr>
          </w:p>
          <w:p w14:paraId="3A33A860"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6ACF3713" w14:textId="77777777" w:rsidR="00A51EF2" w:rsidRPr="002665FE" w:rsidRDefault="00A51EF2" w:rsidP="00A51EF2">
            <w:pPr>
              <w:numPr>
                <w:ilvl w:val="0"/>
                <w:numId w:val="20"/>
              </w:numPr>
              <w:spacing w:before="0" w:after="200" w:line="240" w:lineRule="auto"/>
              <w:ind w:left="455"/>
              <w:contextualSpacing/>
              <w:rPr>
                <w:rFonts w:ascii="Calibri" w:eastAsia="Times New Roman" w:hAnsi="Calibri" w:cs="Calibri"/>
                <w:sz w:val="22"/>
                <w:szCs w:val="21"/>
              </w:rPr>
            </w:pPr>
            <w:r w:rsidRPr="002665FE">
              <w:rPr>
                <w:rFonts w:ascii="Calibri" w:eastAsia="Times New Roman" w:hAnsi="Calibri" w:cs="Calibri"/>
                <w:szCs w:val="24"/>
              </w:rPr>
              <w:lastRenderedPageBreak/>
              <w:t xml:space="preserve">Evidence of behaviour support plans based on evidence-informed practice and being appropriate to participant needs. </w:t>
            </w:r>
          </w:p>
          <w:p w14:paraId="2A80C9B1"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Worker training, covering: </w:t>
            </w:r>
          </w:p>
          <w:p w14:paraId="29C65375" w14:textId="77777777" w:rsidR="00A51EF2" w:rsidRPr="002665FE" w:rsidRDefault="00A51EF2" w:rsidP="00A51EF2">
            <w:pPr>
              <w:numPr>
                <w:ilvl w:val="1"/>
                <w:numId w:val="20"/>
              </w:numPr>
              <w:spacing w:before="0" w:after="0" w:line="240" w:lineRule="auto"/>
              <w:ind w:left="880" w:hanging="357"/>
              <w:rPr>
                <w:rFonts w:ascii="Calibri" w:eastAsia="Times New Roman" w:hAnsi="Calibri" w:cs="Calibri"/>
                <w:szCs w:val="24"/>
              </w:rPr>
            </w:pPr>
            <w:r w:rsidRPr="002665FE">
              <w:rPr>
                <w:rFonts w:ascii="Calibri" w:eastAsia="Times New Roman" w:hAnsi="Calibri" w:cs="Calibri"/>
                <w:szCs w:val="24"/>
              </w:rPr>
              <w:t>evidence-informed practice approaches to behaviour support</w:t>
            </w:r>
          </w:p>
          <w:p w14:paraId="412D2E30" w14:textId="558E3594" w:rsidR="00A51EF2" w:rsidRPr="00093742" w:rsidRDefault="00A51EF2" w:rsidP="00A51EF2">
            <w:pPr>
              <w:numPr>
                <w:ilvl w:val="1"/>
                <w:numId w:val="20"/>
              </w:numPr>
              <w:spacing w:before="0" w:after="0" w:line="240" w:lineRule="auto"/>
              <w:ind w:left="880" w:hanging="357"/>
              <w:rPr>
                <w:rFonts w:ascii="Calibri" w:eastAsia="Times New Roman" w:hAnsi="Calibri" w:cs="Calibri"/>
                <w:szCs w:val="24"/>
              </w:rPr>
            </w:pPr>
            <w:r w:rsidRPr="002665FE">
              <w:rPr>
                <w:rFonts w:ascii="Calibri" w:eastAsia="Times New Roman" w:hAnsi="Calibri" w:cs="Calibri"/>
                <w:szCs w:val="24"/>
              </w:rPr>
              <w:t>NDIS and state and territory behaviour support legislative and policy frameworks</w:t>
            </w:r>
            <w:r>
              <w:rPr>
                <w:rFonts w:ascii="Calibri" w:eastAsia="Times New Roman" w:hAnsi="Calibri" w:cs="Calibri"/>
                <w:szCs w:val="24"/>
              </w:rPr>
              <w:t>.</w:t>
            </w:r>
          </w:p>
        </w:tc>
      </w:tr>
      <w:tr w:rsidR="00A51EF2" w:rsidRPr="002665FE" w14:paraId="39353817" w14:textId="77777777" w:rsidTr="00FB404E">
        <w:trPr>
          <w:trHeight w:val="989"/>
          <w:jc w:val="center"/>
        </w:trPr>
        <w:tc>
          <w:tcPr>
            <w:tcW w:w="926" w:type="pct"/>
            <w:shd w:val="clear" w:color="auto" w:fill="auto"/>
          </w:tcPr>
          <w:p w14:paraId="435C9EE1" w14:textId="43E756B8"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04224" behindDoc="0" locked="0" layoutInCell="1" allowOverlap="1" wp14:anchorId="1CF6A930" wp14:editId="3DC54FD5">
                      <wp:simplePos x="0" y="0"/>
                      <wp:positionH relativeFrom="column">
                        <wp:posOffset>-6350</wp:posOffset>
                      </wp:positionH>
                      <wp:positionV relativeFrom="paragraph">
                        <wp:posOffset>4445</wp:posOffset>
                      </wp:positionV>
                      <wp:extent cx="1539240" cy="674370"/>
                      <wp:effectExtent l="0" t="0" r="3810" b="0"/>
                      <wp:wrapNone/>
                      <wp:docPr id="678"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090AF9F"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D642072" wp14:editId="253D836B">
                                        <wp:extent cx="180000" cy="222857"/>
                                        <wp:effectExtent l="0" t="0" r="0" b="6350"/>
                                        <wp:docPr id="679" name="Picture 67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6A930" id="_x0000_s1171" type="#_x0000_t13" style="position:absolute;margin-left:-.5pt;margin-top:.35pt;width:121.2pt;height:53.1pt;z-index:2540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" adj="16868" fillcolor="#ffc000" stroked="f" strokeweight="1pt">
                      <v:textbox>
                        <w:txbxContent>
                          <w:p w14:paraId="6090AF9F"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D642072" wp14:editId="253D836B">
                                  <wp:extent cx="180000" cy="222857"/>
                                  <wp:effectExtent l="0" t="0" r="0" b="6350"/>
                                  <wp:docPr id="679" name="Picture 67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3480344"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0CB22644"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2972BB06"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2. Demonstrated appropriate knowledge and understanding of evidence-informed practice approaches to behaviour support.</w:t>
            </w:r>
          </w:p>
        </w:tc>
        <w:tc>
          <w:tcPr>
            <w:tcW w:w="2035" w:type="pct"/>
            <w:vMerge/>
            <w:shd w:val="clear" w:color="auto" w:fill="auto"/>
          </w:tcPr>
          <w:p w14:paraId="317D9120"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04538F80" w14:textId="77777777" w:rsidTr="00FB404E">
        <w:trPr>
          <w:trHeight w:val="1131"/>
          <w:jc w:val="center"/>
        </w:trPr>
        <w:tc>
          <w:tcPr>
            <w:tcW w:w="926" w:type="pct"/>
            <w:shd w:val="clear" w:color="auto" w:fill="auto"/>
          </w:tcPr>
          <w:p w14:paraId="49B59E6D" w14:textId="68F1DB4F"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06272" behindDoc="0" locked="0" layoutInCell="1" allowOverlap="1" wp14:anchorId="21775DBD" wp14:editId="7B53CEAF">
                      <wp:simplePos x="0" y="0"/>
                      <wp:positionH relativeFrom="column">
                        <wp:posOffset>-6350</wp:posOffset>
                      </wp:positionH>
                      <wp:positionV relativeFrom="paragraph">
                        <wp:posOffset>5080</wp:posOffset>
                      </wp:positionV>
                      <wp:extent cx="1539240" cy="674370"/>
                      <wp:effectExtent l="0" t="0" r="3810" b="0"/>
                      <wp:wrapNone/>
                      <wp:docPr id="680"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8A3151A"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66CBE2E" wp14:editId="44C8DDCD">
                                        <wp:extent cx="180000" cy="222857"/>
                                        <wp:effectExtent l="0" t="0" r="0" b="6350"/>
                                        <wp:docPr id="681" name="Picture 68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75DBD" id="_x0000_s1172" type="#_x0000_t13" style="position:absolute;margin-left:-.5pt;margin-top:.4pt;width:121.2pt;height:53.1pt;z-index:2540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" adj="16868" fillcolor="#ffc000" stroked="f" strokeweight="1pt">
                      <v:textbox>
                        <w:txbxContent>
                          <w:p w14:paraId="38A3151A"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66CBE2E" wp14:editId="44C8DDCD">
                                  <wp:extent cx="180000" cy="222857"/>
                                  <wp:effectExtent l="0" t="0" r="0" b="6350"/>
                                  <wp:docPr id="681" name="Picture 68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78B8DCB"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1FCB888E"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5E4260F6" w14:textId="77777777" w:rsidR="00A51EF2" w:rsidRPr="002665FE" w:rsidRDefault="00A51EF2" w:rsidP="00A51EF2">
            <w:pPr>
              <w:spacing w:before="0" w:after="0" w:line="240" w:lineRule="auto"/>
              <w:rPr>
                <w:rFonts w:ascii="Calibri" w:eastAsia="Times New Roman" w:hAnsi="Calibri" w:cs="Calibri"/>
                <w:b/>
                <w:bCs/>
                <w:szCs w:val="24"/>
              </w:rPr>
            </w:pPr>
            <w:r w:rsidRPr="002665FE">
              <w:rPr>
                <w:rFonts w:ascii="Calibri" w:eastAsia="Times New Roman" w:hAnsi="Calibri" w:cs="Calibri"/>
                <w:szCs w:val="24"/>
              </w:rPr>
              <w:t>3. Demonstrated commitment to reducing and eliminating restrictive practices through policies, procedures and practices.</w:t>
            </w:r>
          </w:p>
        </w:tc>
        <w:tc>
          <w:tcPr>
            <w:tcW w:w="2035" w:type="pct"/>
            <w:vMerge/>
            <w:shd w:val="clear" w:color="auto" w:fill="auto"/>
          </w:tcPr>
          <w:p w14:paraId="338EB21B"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5B42196F" w14:textId="77777777" w:rsidTr="00FB404E">
        <w:trPr>
          <w:trHeight w:val="400"/>
          <w:jc w:val="center"/>
        </w:trPr>
        <w:tc>
          <w:tcPr>
            <w:tcW w:w="5000" w:type="pct"/>
            <w:gridSpan w:val="4"/>
          </w:tcPr>
          <w:p w14:paraId="14B4E53D" w14:textId="77777777" w:rsidR="00A51EF2" w:rsidRPr="008A4741" w:rsidRDefault="00A51EF2" w:rsidP="00A51EF2">
            <w:pPr>
              <w:pStyle w:val="Heading3"/>
              <w:rPr>
                <w:rFonts w:asciiTheme="minorHAnsi" w:hAnsiTheme="minorHAnsi" w:cstheme="minorHAnsi"/>
                <w:color w:val="612C69"/>
                <w:sz w:val="24"/>
              </w:rPr>
            </w:pPr>
            <w:bookmarkStart w:id="57" w:name="_Toc112672573"/>
            <w:r w:rsidRPr="008A4741">
              <w:rPr>
                <w:rFonts w:asciiTheme="minorHAnsi" w:hAnsiTheme="minorHAnsi" w:cstheme="minorHAnsi"/>
                <w:color w:val="612C69"/>
                <w:sz w:val="24"/>
              </w:rPr>
              <w:t>Regulated Restrictive Practices</w:t>
            </w:r>
            <w:bookmarkEnd w:id="57"/>
          </w:p>
          <w:p w14:paraId="7ACB106D" w14:textId="77777777" w:rsidR="00A51EF2" w:rsidRPr="0042143C" w:rsidRDefault="00A51EF2" w:rsidP="00A51EF2">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is only subject to a regulated rest</w:t>
            </w:r>
            <w:r>
              <w:rPr>
                <w:rFonts w:ascii="Calibri" w:eastAsia="Times New Roman" w:hAnsi="Calibri" w:cs="Calibri"/>
                <w:szCs w:val="24"/>
              </w:rPr>
              <w:t xml:space="preserve">rictive practice that meets any </w:t>
            </w:r>
            <w:r w:rsidRPr="002665FE">
              <w:rPr>
                <w:rFonts w:ascii="Calibri" w:eastAsia="Times New Roman" w:hAnsi="Calibri" w:cs="Calibri"/>
                <w:szCs w:val="24"/>
              </w:rPr>
              <w:t>state and territory authorisation (however described) requirements and the relevant requirements and safeguards outlined in Commonwealth legislation and policy</w:t>
            </w:r>
            <w:r>
              <w:rPr>
                <w:rFonts w:ascii="Calibri" w:eastAsia="Times New Roman" w:hAnsi="Calibri" w:cs="Calibri"/>
                <w:szCs w:val="24"/>
              </w:rPr>
              <w:t>.</w:t>
            </w:r>
          </w:p>
        </w:tc>
      </w:tr>
      <w:tr w:rsidR="00A51EF2" w:rsidRPr="002665FE" w14:paraId="0F0CEED7" w14:textId="77777777" w:rsidTr="00FB404E">
        <w:trPr>
          <w:trHeight w:val="999"/>
          <w:jc w:val="center"/>
        </w:trPr>
        <w:tc>
          <w:tcPr>
            <w:tcW w:w="926" w:type="pct"/>
          </w:tcPr>
          <w:p w14:paraId="11D6B0A3" w14:textId="77777777" w:rsidR="00A51EF2" w:rsidRDefault="00A51EF2" w:rsidP="00A51EF2">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7443139C" w14:textId="77777777" w:rsidR="00A51EF2" w:rsidRPr="00CB3B92" w:rsidRDefault="00A51EF2" w:rsidP="00A51EF2">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4C5442EE" w14:textId="77777777" w:rsidR="00A51EF2" w:rsidRPr="002665FE" w:rsidRDefault="00A51EF2" w:rsidP="00A51EF2">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579876A8" w14:textId="77777777" w:rsidR="00A51EF2" w:rsidRDefault="00A51EF2" w:rsidP="00A51EF2">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A51EF2" w:rsidRPr="002665FE" w14:paraId="0C4A8B7F" w14:textId="77777777" w:rsidTr="00FB404E">
        <w:trPr>
          <w:trHeight w:val="1598"/>
          <w:jc w:val="center"/>
        </w:trPr>
        <w:tc>
          <w:tcPr>
            <w:tcW w:w="926" w:type="pct"/>
            <w:shd w:val="clear" w:color="auto" w:fill="auto"/>
          </w:tcPr>
          <w:p w14:paraId="7E335F7B" w14:textId="1B462C77"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65664" behindDoc="0" locked="0" layoutInCell="1" allowOverlap="1" wp14:anchorId="6E248048" wp14:editId="095A4D0F">
                      <wp:simplePos x="0" y="0"/>
                      <wp:positionH relativeFrom="column">
                        <wp:posOffset>-6350</wp:posOffset>
                      </wp:positionH>
                      <wp:positionV relativeFrom="paragraph">
                        <wp:posOffset>10795</wp:posOffset>
                      </wp:positionV>
                      <wp:extent cx="1577340" cy="666750"/>
                      <wp:effectExtent l="0" t="0" r="3810" b="0"/>
                      <wp:wrapNone/>
                      <wp:docPr id="160" name="Arrow: Right 188"/>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EC0A0A"/>
                              </a:solidFill>
                              <a:ln w="12700" cap="flat" cmpd="sng" algn="ctr">
                                <a:noFill/>
                                <a:prstDash val="solid"/>
                                <a:miter lim="800000"/>
                              </a:ln>
                              <a:effectLst/>
                            </wps:spPr>
                            <wps:txbx>
                              <w:txbxContent>
                                <w:p w14:paraId="1A3BE242"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0663C23D" wp14:editId="3C1F63D8">
                                        <wp:extent cx="180000" cy="220801"/>
                                        <wp:effectExtent l="0" t="0" r="0" b="8255"/>
                                        <wp:docPr id="161" name="Picture 161"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48048" id="_x0000_s1173" type="#_x0000_t13" style="position:absolute;margin-left:-.5pt;margin-top:.85pt;width:124.2pt;height:52.5pt;z-index:2540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" adj="17035" fillcolor="#ec0a0a" stroked="f" strokeweight="1pt">
                      <v:textbox>
                        <w:txbxContent>
                          <w:p w14:paraId="1A3BE242"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0663C23D" wp14:editId="3C1F63D8">
                                  <wp:extent cx="180000" cy="220801"/>
                                  <wp:effectExtent l="0" t="0" r="0" b="8255"/>
                                  <wp:docPr id="161" name="Picture 161"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7EE68592" w14:textId="15AE3DB4" w:rsidR="00A51EF2" w:rsidRPr="002665FE" w:rsidRDefault="00A51EF2" w:rsidP="00A51EF2">
            <w:pPr>
              <w:spacing w:before="0" w:after="0" w:line="240" w:lineRule="auto"/>
              <w:rPr>
                <w:rFonts w:ascii="Calibri" w:eastAsia="Times New Roman" w:hAnsi="Calibri" w:cs="Calibri"/>
                <w:szCs w:val="24"/>
              </w:rPr>
            </w:pPr>
          </w:p>
        </w:tc>
        <w:tc>
          <w:tcPr>
            <w:tcW w:w="1384" w:type="pct"/>
            <w:shd w:val="clear" w:color="auto" w:fill="auto"/>
          </w:tcPr>
          <w:p w14:paraId="6C9F31CB"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w:t>
            </w:r>
            <w:r w:rsidRPr="002665FE">
              <w:rPr>
                <w:rFonts w:ascii="Calibri" w:eastAsia="Times New Roman" w:hAnsi="Calibri" w:cs="Calibri"/>
                <w:szCs w:val="24"/>
                <w:lang w:val="en-GB"/>
              </w:rPr>
              <w:t xml:space="preserve">Knowledge and understanding of regulated restrictive practices as described in the </w:t>
            </w:r>
            <w:r w:rsidRPr="002665FE">
              <w:rPr>
                <w:rFonts w:ascii="Calibri" w:eastAsia="Times New Roman" w:hAnsi="Calibri" w:cs="Calibri"/>
                <w:i/>
                <w:iCs/>
                <w:szCs w:val="24"/>
                <w:lang w:val="en-GB"/>
              </w:rPr>
              <w:t xml:space="preserve">National Disability Insurance Scheme (Restrictive Practices and Behaviour Support) Rules 2018 </w:t>
            </w:r>
            <w:r w:rsidRPr="002665FE">
              <w:rPr>
                <w:rFonts w:ascii="Calibri" w:eastAsia="Times New Roman" w:hAnsi="Calibri" w:cs="Calibri"/>
                <w:szCs w:val="24"/>
                <w:lang w:val="en-GB"/>
              </w:rPr>
              <w:t>and knowledge and understanding of any relevant state or territory legislation and/or policy requirements and processes for obtaining authorisation (however described) for the use of any regulated restrictive practices included in a behaviour support plan</w:t>
            </w:r>
            <w:r w:rsidRPr="002665FE">
              <w:rPr>
                <w:rFonts w:ascii="Calibri" w:eastAsia="Times New Roman" w:hAnsi="Calibri" w:cs="Calibri"/>
                <w:szCs w:val="24"/>
              </w:rPr>
              <w:t>.</w:t>
            </w:r>
          </w:p>
        </w:tc>
        <w:tc>
          <w:tcPr>
            <w:tcW w:w="2035" w:type="pct"/>
            <w:vMerge w:val="restart"/>
            <w:shd w:val="clear" w:color="auto" w:fill="auto"/>
          </w:tcPr>
          <w:p w14:paraId="1D0FF3FD"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080FF639"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67659CDB" w14:textId="77777777" w:rsidR="00A51EF2" w:rsidRDefault="00A51EF2" w:rsidP="00A51EF2">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Clinical (care) Governance Framework.</w:t>
            </w:r>
          </w:p>
          <w:p w14:paraId="403F6795" w14:textId="77777777" w:rsidR="00A51EF2" w:rsidRPr="0058566D"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Policies and procedures to </w:t>
            </w:r>
            <w:r>
              <w:rPr>
                <w:rFonts w:ascii="Calibri" w:eastAsia="Times New Roman" w:hAnsi="Calibri" w:cs="Calibri"/>
                <w:szCs w:val="24"/>
              </w:rPr>
              <w:t>guide the minimisation of restrictive practice use.</w:t>
            </w:r>
          </w:p>
          <w:p w14:paraId="5B7599CA" w14:textId="77777777" w:rsidR="00A51EF2" w:rsidRPr="002665FE" w:rsidRDefault="00A51EF2" w:rsidP="00A51EF2">
            <w:pPr>
              <w:spacing w:before="0" w:after="0" w:line="240" w:lineRule="auto"/>
              <w:ind w:left="467"/>
              <w:rPr>
                <w:rFonts w:ascii="Calibri" w:eastAsia="Times New Roman" w:hAnsi="Calibri" w:cs="Calibri"/>
                <w:szCs w:val="24"/>
              </w:rPr>
            </w:pPr>
          </w:p>
          <w:p w14:paraId="4999D258"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2D274C64" w14:textId="77777777" w:rsidR="00A51EF2" w:rsidRPr="0058566D" w:rsidRDefault="00A51EF2" w:rsidP="00A51EF2">
            <w:pPr>
              <w:numPr>
                <w:ilvl w:val="0"/>
                <w:numId w:val="20"/>
              </w:numPr>
              <w:spacing w:before="0" w:after="0" w:line="240" w:lineRule="auto"/>
              <w:ind w:left="455"/>
              <w:contextualSpacing/>
              <w:rPr>
                <w:rFonts w:ascii="Calibri" w:eastAsia="Times New Roman" w:hAnsi="Calibri" w:cs="Calibri"/>
                <w:sz w:val="22"/>
                <w:szCs w:val="21"/>
              </w:rPr>
            </w:pPr>
            <w:r>
              <w:rPr>
                <w:rFonts w:ascii="Calibri" w:eastAsia="Times New Roman" w:hAnsi="Calibri" w:cs="Calibri"/>
                <w:szCs w:val="24"/>
              </w:rPr>
              <w:t>Aged Care or NDIS Behaviour Support Plans (assessment, strategies for use of restrictive practices).</w:t>
            </w:r>
          </w:p>
          <w:p w14:paraId="57AA6AAC"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lastRenderedPageBreak/>
              <w:t xml:space="preserve">Participant and staff feedback.  </w:t>
            </w:r>
          </w:p>
          <w:p w14:paraId="72859291" w14:textId="42AB79DD" w:rsidR="00A51EF2" w:rsidRDefault="00A51EF2" w:rsidP="00A51EF2">
            <w:pPr>
              <w:spacing w:before="0" w:after="0" w:line="240" w:lineRule="auto"/>
              <w:rPr>
                <w:rFonts w:ascii="Calibri" w:eastAsia="Times New Roman" w:hAnsi="Calibri" w:cs="Calibri"/>
                <w:szCs w:val="24"/>
                <w:lang w:val="en-GB"/>
              </w:rPr>
            </w:pPr>
          </w:p>
          <w:p w14:paraId="0954BA2B"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1276AFE8" w14:textId="77777777" w:rsidR="00A51EF2"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6E47182B"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Policies and procedures </w:t>
            </w:r>
            <w:r>
              <w:rPr>
                <w:rFonts w:ascii="Calibri" w:eastAsia="Times New Roman" w:hAnsi="Calibri" w:cs="Calibri"/>
                <w:szCs w:val="24"/>
              </w:rPr>
              <w:t>covering:</w:t>
            </w:r>
          </w:p>
          <w:p w14:paraId="38770F00"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rPr>
              <w:t>implementation</w:t>
            </w:r>
            <w:proofErr w:type="gramEnd"/>
            <w:r w:rsidRPr="002665FE">
              <w:rPr>
                <w:rFonts w:ascii="Calibri" w:eastAsia="Times New Roman" w:hAnsi="Calibri" w:cs="Calibri"/>
                <w:szCs w:val="24"/>
              </w:rPr>
              <w:t xml:space="preserve"> of participant behaviour support plans. Processes for authorisation should cover NDIS state and territory behaviour support legislation and policy frameworks</w:t>
            </w:r>
          </w:p>
          <w:p w14:paraId="4A8743B3"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approaches to reducing and eliminating restrictive practices</w:t>
            </w:r>
          </w:p>
          <w:p w14:paraId="37A52606" w14:textId="77C6BE9C" w:rsidR="00A51EF2" w:rsidRPr="00093742" w:rsidRDefault="00A51EF2" w:rsidP="00A51EF2">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lang w:val="en-GB"/>
              </w:rPr>
              <w:t>processes</w:t>
            </w:r>
            <w:proofErr w:type="gramEnd"/>
            <w:r w:rsidRPr="002665FE">
              <w:rPr>
                <w:rFonts w:ascii="Calibri" w:eastAsia="Times New Roman" w:hAnsi="Calibri" w:cs="Calibri"/>
                <w:szCs w:val="24"/>
                <w:lang w:val="en-GB"/>
              </w:rPr>
              <w:t xml:space="preserve"> that cover the requirements of the </w:t>
            </w:r>
            <w:r w:rsidRPr="002665FE">
              <w:rPr>
                <w:rFonts w:ascii="Calibri" w:eastAsia="Times New Roman" w:hAnsi="Calibri" w:cs="Calibri"/>
                <w:i/>
                <w:iCs/>
                <w:szCs w:val="24"/>
                <w:lang w:val="en-GB"/>
              </w:rPr>
              <w:t>National Disability Insurance Scheme (Restrictive Practices and Behaviour Support) Rules 2018</w:t>
            </w:r>
            <w:r w:rsidR="00093742">
              <w:rPr>
                <w:rFonts w:ascii="Calibri" w:eastAsia="Times New Roman" w:hAnsi="Calibri" w:cs="Calibri"/>
                <w:szCs w:val="24"/>
              </w:rPr>
              <w:t xml:space="preserve">.   </w:t>
            </w:r>
          </w:p>
          <w:p w14:paraId="530A035E" w14:textId="77777777" w:rsidR="00093742" w:rsidRDefault="00093742" w:rsidP="00A51EF2">
            <w:pPr>
              <w:spacing w:before="0" w:after="0" w:line="240" w:lineRule="auto"/>
              <w:rPr>
                <w:rFonts w:ascii="Calibri" w:eastAsia="Times New Roman" w:hAnsi="Calibri" w:cs="Calibri"/>
                <w:b/>
                <w:bCs/>
                <w:i/>
                <w:iCs/>
                <w:szCs w:val="24"/>
              </w:rPr>
            </w:pPr>
          </w:p>
          <w:p w14:paraId="09721977" w14:textId="0001759F"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7947A665" w14:textId="77777777" w:rsidR="00A51EF2" w:rsidRPr="002665FE" w:rsidRDefault="00A51EF2" w:rsidP="00A51EF2">
            <w:pPr>
              <w:numPr>
                <w:ilvl w:val="0"/>
                <w:numId w:val="20"/>
              </w:numPr>
              <w:spacing w:before="0" w:after="0" w:line="240" w:lineRule="auto"/>
              <w:ind w:left="455"/>
              <w:contextualSpacing/>
              <w:rPr>
                <w:rFonts w:ascii="Calibri" w:eastAsia="Times New Roman" w:hAnsi="Calibri" w:cs="Calibri"/>
                <w:sz w:val="22"/>
                <w:szCs w:val="21"/>
              </w:rPr>
            </w:pPr>
            <w:r w:rsidRPr="002665FE">
              <w:rPr>
                <w:rFonts w:ascii="Calibri" w:eastAsia="Times New Roman" w:hAnsi="Calibri" w:cs="Calibri"/>
                <w:szCs w:val="24"/>
              </w:rPr>
              <w:t xml:space="preserve">Evidence of behaviour support plans based on evidence-informed practice and being appropriate to participant needs. </w:t>
            </w:r>
          </w:p>
          <w:p w14:paraId="4CC76B6C"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Evidence of authorisations on file in line with the relevant state legislation / policy. </w:t>
            </w:r>
          </w:p>
          <w:p w14:paraId="1970FC75"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Evidence of communication with specialist behaviour support providers, about strategies aimed at reducing or eliminating restrictive practices. </w:t>
            </w:r>
          </w:p>
          <w:p w14:paraId="1E91CF66"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Worker training, covering: </w:t>
            </w:r>
          </w:p>
          <w:p w14:paraId="5ACE4D0D"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restrictive practices as described in the National Disability Insurance Scheme (Restrictive Practices and Behaviour Support) Rules 2018</w:t>
            </w:r>
            <w:r w:rsidRPr="002665FE">
              <w:rPr>
                <w:rFonts w:ascii="Calibri" w:eastAsia="Times New Roman" w:hAnsi="Calibri" w:cs="Calibri"/>
                <w:i/>
                <w:iCs/>
                <w:szCs w:val="24"/>
                <w:lang w:val="en-GB"/>
              </w:rPr>
              <w:t xml:space="preserve"> </w:t>
            </w:r>
          </w:p>
          <w:p w14:paraId="376ED320"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lang w:val="en-GB"/>
              </w:rPr>
              <w:t xml:space="preserve">state or territory legislation and/or policy requirements and processes for obtaining authorisation for the use of any regulated </w:t>
            </w:r>
            <w:r w:rsidRPr="002665FE">
              <w:rPr>
                <w:rFonts w:ascii="Calibri" w:eastAsia="Times New Roman" w:hAnsi="Calibri" w:cs="Calibri"/>
                <w:szCs w:val="24"/>
                <w:lang w:val="en-GB"/>
              </w:rPr>
              <w:lastRenderedPageBreak/>
              <w:t>restrictive practices included in a behaviour support plan</w:t>
            </w:r>
          </w:p>
          <w:p w14:paraId="31A63F94" w14:textId="77777777" w:rsidR="00A51EF2" w:rsidRPr="00801126" w:rsidRDefault="00A51EF2" w:rsidP="00A51EF2">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lang w:val="en-GB"/>
              </w:rPr>
              <w:t>safe</w:t>
            </w:r>
            <w:proofErr w:type="gramEnd"/>
            <w:r w:rsidRPr="002665FE">
              <w:rPr>
                <w:rFonts w:ascii="Calibri" w:eastAsia="Times New Roman" w:hAnsi="Calibri" w:cs="Calibri"/>
                <w:szCs w:val="24"/>
                <w:lang w:val="en-GB"/>
              </w:rPr>
              <w:t xml:space="preserve"> use of restrictive practices in line with requirements. </w:t>
            </w:r>
          </w:p>
          <w:p w14:paraId="7A7597B9" w14:textId="017353B8" w:rsidR="00A51EF2" w:rsidRPr="00845E10" w:rsidRDefault="00A51EF2" w:rsidP="00A51EF2">
            <w:pPr>
              <w:spacing w:before="0" w:after="0" w:line="240" w:lineRule="auto"/>
              <w:rPr>
                <w:rFonts w:ascii="Calibri" w:eastAsia="Times New Roman" w:hAnsi="Calibri" w:cs="Calibri"/>
                <w:szCs w:val="24"/>
              </w:rPr>
            </w:pPr>
          </w:p>
        </w:tc>
      </w:tr>
      <w:tr w:rsidR="00A51EF2" w:rsidRPr="002665FE" w14:paraId="01115F2D" w14:textId="77777777" w:rsidTr="00FB404E">
        <w:trPr>
          <w:trHeight w:val="1494"/>
          <w:jc w:val="center"/>
        </w:trPr>
        <w:tc>
          <w:tcPr>
            <w:tcW w:w="926" w:type="pct"/>
            <w:shd w:val="clear" w:color="auto" w:fill="auto"/>
          </w:tcPr>
          <w:p w14:paraId="22D64135" w14:textId="55CC238A"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w:lastRenderedPageBreak/>
              <mc:AlternateContent>
                <mc:Choice Requires="wps">
                  <w:drawing>
                    <wp:anchor distT="0" distB="0" distL="114300" distR="114300" simplePos="0" relativeHeight="254008320" behindDoc="0" locked="0" layoutInCell="1" allowOverlap="1" wp14:anchorId="137C5262" wp14:editId="237126A3">
                      <wp:simplePos x="0" y="0"/>
                      <wp:positionH relativeFrom="column">
                        <wp:posOffset>-6350</wp:posOffset>
                      </wp:positionH>
                      <wp:positionV relativeFrom="paragraph">
                        <wp:posOffset>6985</wp:posOffset>
                      </wp:positionV>
                      <wp:extent cx="1539240" cy="674370"/>
                      <wp:effectExtent l="0" t="0" r="3810" b="0"/>
                      <wp:wrapNone/>
                      <wp:docPr id="682"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AADA490"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F2DB390" wp14:editId="374E66D7">
                                        <wp:extent cx="180000" cy="222857"/>
                                        <wp:effectExtent l="0" t="0" r="0" b="6350"/>
                                        <wp:docPr id="683" name="Picture 68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C5262" id="_x0000_s1174" type="#_x0000_t13" style="position:absolute;margin-left:-.5pt;margin-top:.55pt;width:121.2pt;height:53.1pt;z-index:2540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" adj="16868" fillcolor="#ffc000" stroked="f" strokeweight="1pt">
                      <v:textbox>
                        <w:txbxContent>
                          <w:p w14:paraId="2AADA490"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F2DB390" wp14:editId="374E66D7">
                                  <wp:extent cx="180000" cy="222857"/>
                                  <wp:effectExtent l="0" t="0" r="0" b="6350"/>
                                  <wp:docPr id="683" name="Picture 68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0DA5E186"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2FC99A83"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64395C58"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2. Where state or territory legislation and/or policy requires authorisation (however described) to, the use of a regulated restrictive practice, such authorisation is obtained and evidence submitted.</w:t>
            </w:r>
          </w:p>
        </w:tc>
        <w:tc>
          <w:tcPr>
            <w:tcW w:w="2035" w:type="pct"/>
            <w:vMerge/>
            <w:shd w:val="clear" w:color="auto" w:fill="auto"/>
          </w:tcPr>
          <w:p w14:paraId="0798841F"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12A60403" w14:textId="77777777" w:rsidTr="00FB404E">
        <w:trPr>
          <w:trHeight w:val="2229"/>
          <w:jc w:val="center"/>
        </w:trPr>
        <w:tc>
          <w:tcPr>
            <w:tcW w:w="926" w:type="pct"/>
            <w:shd w:val="clear" w:color="auto" w:fill="auto"/>
          </w:tcPr>
          <w:p w14:paraId="127CE085" w14:textId="4D57825B" w:rsidR="00A51EF2"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67712" behindDoc="0" locked="0" layoutInCell="1" allowOverlap="1" wp14:anchorId="3130B074" wp14:editId="33EE325A">
                      <wp:simplePos x="0" y="0"/>
                      <wp:positionH relativeFrom="column">
                        <wp:posOffset>-6350</wp:posOffset>
                      </wp:positionH>
                      <wp:positionV relativeFrom="paragraph">
                        <wp:posOffset>6985</wp:posOffset>
                      </wp:positionV>
                      <wp:extent cx="1577340" cy="666750"/>
                      <wp:effectExtent l="0" t="0" r="3810" b="0"/>
                      <wp:wrapNone/>
                      <wp:docPr id="162" name="Arrow: Right 188"/>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EC0A0A"/>
                              </a:solidFill>
                              <a:ln w="12700" cap="flat" cmpd="sng" algn="ctr">
                                <a:noFill/>
                                <a:prstDash val="solid"/>
                                <a:miter lim="800000"/>
                              </a:ln>
                              <a:effectLst/>
                            </wps:spPr>
                            <wps:txbx>
                              <w:txbxContent>
                                <w:p w14:paraId="4AE886C2"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55868C01" wp14:editId="25B5DFCD">
                                        <wp:extent cx="180000" cy="220801"/>
                                        <wp:effectExtent l="0" t="0" r="0" b="8255"/>
                                        <wp:docPr id="163" name="Picture 163"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0B074" id="_x0000_s1175" type="#_x0000_t13" style="position:absolute;margin-left:-.5pt;margin-top:.55pt;width:124.2pt;height:52.5pt;z-index:2540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" adj="17035" fillcolor="#ec0a0a" stroked="f" strokeweight="1pt">
                      <v:textbox>
                        <w:txbxContent>
                          <w:p w14:paraId="4AE886C2"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55868C01" wp14:editId="25B5DFCD">
                                  <wp:extent cx="180000" cy="220801"/>
                                  <wp:effectExtent l="0" t="0" r="0" b="8255"/>
                                  <wp:docPr id="163" name="Picture 163"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p w14:paraId="5BBE175F" w14:textId="6B42B62D" w:rsidR="00A51EF2" w:rsidRPr="00A0147F" w:rsidRDefault="00A51EF2" w:rsidP="00A51EF2">
            <w:pPr>
              <w:ind w:firstLine="720"/>
              <w:rPr>
                <w:rFonts w:ascii="Calibri" w:eastAsia="Times New Roman" w:hAnsi="Calibri" w:cs="Calibri"/>
                <w:szCs w:val="24"/>
              </w:rPr>
            </w:pPr>
          </w:p>
        </w:tc>
        <w:tc>
          <w:tcPr>
            <w:tcW w:w="655" w:type="pct"/>
            <w:shd w:val="clear" w:color="auto" w:fill="auto"/>
          </w:tcPr>
          <w:p w14:paraId="269380AD" w14:textId="77777777" w:rsidR="00A51EF2" w:rsidRPr="00CB3B92" w:rsidRDefault="00A51EF2" w:rsidP="00A51EF2">
            <w:pPr>
              <w:spacing w:before="0" w:after="0" w:line="240" w:lineRule="auto"/>
              <w:jc w:val="center"/>
              <w:rPr>
                <w:rFonts w:ascii="Calibri" w:eastAsia="Times New Roman" w:hAnsi="Calibri" w:cs="Calibri"/>
                <w:szCs w:val="24"/>
              </w:rPr>
            </w:pPr>
          </w:p>
          <w:p w14:paraId="65AC253E" w14:textId="7E819601" w:rsidR="00A51EF2" w:rsidRPr="002665FE" w:rsidRDefault="00A51EF2" w:rsidP="00A51EF2">
            <w:pPr>
              <w:spacing w:before="0" w:after="0" w:line="240" w:lineRule="auto"/>
              <w:jc w:val="center"/>
              <w:rPr>
                <w:rFonts w:ascii="Calibri" w:eastAsia="Times New Roman" w:hAnsi="Calibri" w:cs="Calibri"/>
                <w:szCs w:val="24"/>
              </w:rPr>
            </w:pPr>
          </w:p>
        </w:tc>
        <w:tc>
          <w:tcPr>
            <w:tcW w:w="1384" w:type="pct"/>
            <w:shd w:val="clear" w:color="auto" w:fill="auto"/>
          </w:tcPr>
          <w:p w14:paraId="181D9EE2"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Regulated restrictive practices are only used in accordance with a behaviour support plan and all the requirements as prescribed in the </w:t>
            </w:r>
            <w:r w:rsidRPr="002665FE">
              <w:rPr>
                <w:rFonts w:ascii="Calibri" w:eastAsia="Times New Roman" w:hAnsi="Calibri" w:cs="Calibri"/>
                <w:i/>
                <w:iCs/>
                <w:szCs w:val="24"/>
              </w:rPr>
              <w:t>National Disability Insurance Scheme (Restrictive Practices and Behaviour Support) Rules 2018</w:t>
            </w:r>
            <w:r w:rsidRPr="002665FE">
              <w:rPr>
                <w:rFonts w:ascii="Calibri" w:eastAsia="Times New Roman" w:hAnsi="Calibri" w:cs="Calibri"/>
                <w:szCs w:val="24"/>
              </w:rPr>
              <w:t>. Regulated restrictive practices are implemented, documented and reported in a way that is compliant with relevant legislation and/or policy requirements.</w:t>
            </w:r>
          </w:p>
        </w:tc>
        <w:tc>
          <w:tcPr>
            <w:tcW w:w="2035" w:type="pct"/>
            <w:vMerge/>
            <w:shd w:val="clear" w:color="auto" w:fill="auto"/>
          </w:tcPr>
          <w:p w14:paraId="4364F208"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p>
        </w:tc>
      </w:tr>
      <w:tr w:rsidR="00A51EF2" w:rsidRPr="002665FE" w14:paraId="7508EB76" w14:textId="77777777" w:rsidTr="00FB404E">
        <w:trPr>
          <w:trHeight w:val="1315"/>
          <w:jc w:val="center"/>
        </w:trPr>
        <w:tc>
          <w:tcPr>
            <w:tcW w:w="926" w:type="pct"/>
            <w:shd w:val="clear" w:color="auto" w:fill="auto"/>
          </w:tcPr>
          <w:p w14:paraId="05F4982C" w14:textId="7F424D3D"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10368" behindDoc="0" locked="0" layoutInCell="1" allowOverlap="1" wp14:anchorId="2D9A1E57" wp14:editId="0C8AA8C7">
                      <wp:simplePos x="0" y="0"/>
                      <wp:positionH relativeFrom="column">
                        <wp:posOffset>-6350</wp:posOffset>
                      </wp:positionH>
                      <wp:positionV relativeFrom="paragraph">
                        <wp:posOffset>4445</wp:posOffset>
                      </wp:positionV>
                      <wp:extent cx="1539240" cy="674370"/>
                      <wp:effectExtent l="0" t="0" r="3810" b="0"/>
                      <wp:wrapNone/>
                      <wp:docPr id="684"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B1CFC00"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F176A05" wp14:editId="204B2E77">
                                        <wp:extent cx="180000" cy="222857"/>
                                        <wp:effectExtent l="0" t="0" r="0" b="6350"/>
                                        <wp:docPr id="685" name="Picture 68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A1E57" id="_x0000_s1176" type="#_x0000_t13" style="position:absolute;margin-left:-.5pt;margin-top:.35pt;width:121.2pt;height:53.1pt;z-index:2540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" adj="16868" fillcolor="#ffc000" stroked="f" strokeweight="1pt">
                      <v:textbox>
                        <w:txbxContent>
                          <w:p w14:paraId="6B1CFC00"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F176A05" wp14:editId="204B2E77">
                                  <wp:extent cx="180000" cy="222857"/>
                                  <wp:effectExtent l="0" t="0" r="0" b="6350"/>
                                  <wp:docPr id="685" name="Picture 68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760B938"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54AE81F1"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45BBEA45"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4. Work is undertaken with specialist behaviour support providers to evaluate the effectiveness of current approaches aimed at reducing and eliminating restrictive practices, including the implementation of strategies in the behaviour support plan.</w:t>
            </w:r>
          </w:p>
        </w:tc>
        <w:tc>
          <w:tcPr>
            <w:tcW w:w="2035" w:type="pct"/>
            <w:vMerge/>
            <w:shd w:val="clear" w:color="auto" w:fill="auto"/>
          </w:tcPr>
          <w:p w14:paraId="55172C3C"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5D927BB1" w14:textId="77777777" w:rsidTr="00FB404E">
        <w:trPr>
          <w:trHeight w:val="1457"/>
          <w:jc w:val="center"/>
        </w:trPr>
        <w:tc>
          <w:tcPr>
            <w:tcW w:w="926" w:type="pct"/>
            <w:shd w:val="clear" w:color="auto" w:fill="auto"/>
          </w:tcPr>
          <w:p w14:paraId="723DFCC2" w14:textId="1AEDBD9E"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12416" behindDoc="0" locked="0" layoutInCell="1" allowOverlap="1" wp14:anchorId="2D900F0C" wp14:editId="0A9DFF20">
                      <wp:simplePos x="0" y="0"/>
                      <wp:positionH relativeFrom="column">
                        <wp:posOffset>-6350</wp:posOffset>
                      </wp:positionH>
                      <wp:positionV relativeFrom="paragraph">
                        <wp:posOffset>3810</wp:posOffset>
                      </wp:positionV>
                      <wp:extent cx="1539240" cy="674370"/>
                      <wp:effectExtent l="0" t="0" r="3810" b="0"/>
                      <wp:wrapNone/>
                      <wp:docPr id="686"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3C6C92E"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3FA1BDA" wp14:editId="5D0B70A8">
                                        <wp:extent cx="180000" cy="222857"/>
                                        <wp:effectExtent l="0" t="0" r="0" b="6350"/>
                                        <wp:docPr id="687" name="Picture 68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F0C" id="_x0000_s1177" type="#_x0000_t13" style="position:absolute;margin-left:-.5pt;margin-top:.3pt;width:121.2pt;height:53.1pt;z-index:2540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" adj="16868" fillcolor="#ffc000" stroked="f" strokeweight="1pt">
                      <v:textbox>
                        <w:txbxContent>
                          <w:p w14:paraId="63C6C92E"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3FA1BDA" wp14:editId="5D0B70A8">
                                  <wp:extent cx="180000" cy="222857"/>
                                  <wp:effectExtent l="0" t="0" r="0" b="6350"/>
                                  <wp:docPr id="687" name="Picture 68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0D55657"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035E12FD"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4B0B1D0C"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5. Workers maintain the skills required to use restrictive practices and support the participant and other stakeholders to understand the risks associated with the use of restrictive practices.</w:t>
            </w:r>
          </w:p>
        </w:tc>
        <w:tc>
          <w:tcPr>
            <w:tcW w:w="2035" w:type="pct"/>
            <w:vMerge/>
            <w:shd w:val="clear" w:color="auto" w:fill="auto"/>
          </w:tcPr>
          <w:p w14:paraId="0466247D"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68C60E91" w14:textId="77777777" w:rsidTr="00FB404E">
        <w:trPr>
          <w:trHeight w:val="400"/>
          <w:jc w:val="center"/>
        </w:trPr>
        <w:tc>
          <w:tcPr>
            <w:tcW w:w="5000" w:type="pct"/>
            <w:gridSpan w:val="4"/>
          </w:tcPr>
          <w:p w14:paraId="57A01C8D" w14:textId="77777777" w:rsidR="00A51EF2" w:rsidRPr="008A4741" w:rsidRDefault="00A51EF2" w:rsidP="00A51EF2">
            <w:pPr>
              <w:pStyle w:val="Heading3"/>
              <w:rPr>
                <w:rFonts w:asciiTheme="minorHAnsi" w:hAnsiTheme="minorHAnsi" w:cstheme="minorHAnsi"/>
                <w:color w:val="612C69"/>
                <w:sz w:val="24"/>
              </w:rPr>
            </w:pPr>
            <w:bookmarkStart w:id="58" w:name="_Toc112672574"/>
            <w:r w:rsidRPr="008A4741">
              <w:rPr>
                <w:rFonts w:asciiTheme="minorHAnsi" w:hAnsiTheme="minorHAnsi" w:cstheme="minorHAnsi"/>
                <w:color w:val="612C69"/>
                <w:sz w:val="24"/>
              </w:rPr>
              <w:t>Supporting the assessment and development of behaviour support plans</w:t>
            </w:r>
            <w:bookmarkEnd w:id="58"/>
          </w:p>
          <w:p w14:paraId="3474329A" w14:textId="77777777" w:rsidR="00A51EF2" w:rsidRPr="002665FE" w:rsidRDefault="00A51EF2" w:rsidP="00A51EF2">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participant’s quality of life is maintained and improved by tailored, evidence-informed behaviour support plans that are responsive to their needs.</w:t>
            </w:r>
          </w:p>
        </w:tc>
      </w:tr>
      <w:tr w:rsidR="00A51EF2" w:rsidRPr="002665FE" w14:paraId="40B37098" w14:textId="77777777" w:rsidTr="00FB404E">
        <w:trPr>
          <w:trHeight w:val="1173"/>
          <w:jc w:val="center"/>
        </w:trPr>
        <w:tc>
          <w:tcPr>
            <w:tcW w:w="926" w:type="pct"/>
          </w:tcPr>
          <w:p w14:paraId="1129BB9A" w14:textId="77777777" w:rsidR="00A51EF2" w:rsidRDefault="00A51EF2" w:rsidP="00A51EF2">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090EBE24" w14:textId="77777777" w:rsidR="00A51EF2" w:rsidRPr="00CB3B92" w:rsidRDefault="00A51EF2" w:rsidP="00A51EF2">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5A13197" w14:textId="77777777" w:rsidR="00A51EF2" w:rsidRPr="002665FE" w:rsidRDefault="00A51EF2" w:rsidP="00A51EF2">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63F81E68" w14:textId="77777777" w:rsidR="00A51EF2" w:rsidRDefault="00A51EF2" w:rsidP="00A51EF2">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A51EF2" w:rsidRPr="002665FE" w14:paraId="192D0B7C" w14:textId="77777777" w:rsidTr="00FB404E">
        <w:trPr>
          <w:trHeight w:val="1173"/>
          <w:jc w:val="center"/>
        </w:trPr>
        <w:tc>
          <w:tcPr>
            <w:tcW w:w="926" w:type="pct"/>
            <w:shd w:val="clear" w:color="auto" w:fill="auto"/>
          </w:tcPr>
          <w:p w14:paraId="3EF357E0" w14:textId="22B4976B"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14464" behindDoc="0" locked="0" layoutInCell="1" allowOverlap="1" wp14:anchorId="0521B5EC" wp14:editId="794CCE3C">
                      <wp:simplePos x="0" y="0"/>
                      <wp:positionH relativeFrom="column">
                        <wp:posOffset>-6350</wp:posOffset>
                      </wp:positionH>
                      <wp:positionV relativeFrom="paragraph">
                        <wp:posOffset>5715</wp:posOffset>
                      </wp:positionV>
                      <wp:extent cx="1539240" cy="674370"/>
                      <wp:effectExtent l="0" t="0" r="3810" b="0"/>
                      <wp:wrapNone/>
                      <wp:docPr id="688"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2412990"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A904E41" wp14:editId="6D16E74E">
                                        <wp:extent cx="180000" cy="222857"/>
                                        <wp:effectExtent l="0" t="0" r="0" b="6350"/>
                                        <wp:docPr id="689" name="Picture 68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1B5EC" id="_x0000_s1178" type="#_x0000_t13" style="position:absolute;margin-left:-.5pt;margin-top:.45pt;width:121.2pt;height:53.1pt;z-index:2540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" adj="16868" fillcolor="#ffc000" stroked="f" strokeweight="1pt">
                      <v:textbox>
                        <w:txbxContent>
                          <w:p w14:paraId="52412990"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A904E41" wp14:editId="6D16E74E">
                                  <wp:extent cx="180000" cy="222857"/>
                                  <wp:effectExtent l="0" t="0" r="0" b="6350"/>
                                  <wp:docPr id="689" name="Picture 68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DEFE8B3"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57BF0B58"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57231385"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w:t>
            </w:r>
            <w:r w:rsidRPr="002665FE">
              <w:rPr>
                <w:rFonts w:ascii="Calibri" w:eastAsia="Times New Roman" w:hAnsi="Calibri" w:cs="Calibri"/>
                <w:szCs w:val="24"/>
                <w:lang w:val="en-GB"/>
              </w:rPr>
              <w:t>The specialist behaviour support provider is supported to gather information for the functional behavioural assessment and other relevant assessments.</w:t>
            </w:r>
          </w:p>
        </w:tc>
        <w:tc>
          <w:tcPr>
            <w:tcW w:w="2035" w:type="pct"/>
            <w:vMerge w:val="restart"/>
            <w:shd w:val="clear" w:color="auto" w:fill="auto"/>
          </w:tcPr>
          <w:p w14:paraId="3415CE23"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4CF5D7BC" w14:textId="6591A3A4"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Documented system (includes policies, procedures, work instructions, parti</w:t>
            </w:r>
            <w:r w:rsidR="001D73D1">
              <w:rPr>
                <w:rFonts w:ascii="Calibri" w:eastAsia="Times New Roman" w:hAnsi="Calibri" w:cs="Calibri"/>
                <w:b/>
                <w:bCs/>
                <w:i/>
                <w:iCs/>
                <w:szCs w:val="24"/>
              </w:rPr>
              <w:t xml:space="preserve">cipant / marketing materials): </w:t>
            </w:r>
          </w:p>
          <w:p w14:paraId="0E623898" w14:textId="77777777" w:rsidR="00A51EF2" w:rsidRDefault="00A51EF2" w:rsidP="00A51EF2">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Clinical (care) Governance Framework.</w:t>
            </w:r>
          </w:p>
          <w:p w14:paraId="6921C4E8" w14:textId="77777777" w:rsidR="00A51EF2"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Policies and procedures to </w:t>
            </w:r>
            <w:r>
              <w:rPr>
                <w:rFonts w:ascii="Calibri" w:eastAsia="Times New Roman" w:hAnsi="Calibri" w:cs="Calibri"/>
                <w:szCs w:val="24"/>
              </w:rPr>
              <w:t>guide the minimisation of restrictive practice use.</w:t>
            </w:r>
          </w:p>
          <w:p w14:paraId="4F8BE022" w14:textId="77777777" w:rsidR="00A51EF2" w:rsidRPr="002665FE" w:rsidRDefault="00A51EF2" w:rsidP="00A51EF2">
            <w:pPr>
              <w:spacing w:before="0" w:after="0" w:line="240" w:lineRule="auto"/>
              <w:ind w:left="467"/>
              <w:rPr>
                <w:rFonts w:ascii="Calibri" w:eastAsia="Times New Roman" w:hAnsi="Calibri" w:cs="Calibri"/>
                <w:szCs w:val="24"/>
              </w:rPr>
            </w:pPr>
          </w:p>
          <w:p w14:paraId="442248C0"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724DC3C4" w14:textId="77777777" w:rsidR="00A51EF2" w:rsidRPr="0058566D" w:rsidRDefault="00A51EF2" w:rsidP="00A51EF2">
            <w:pPr>
              <w:numPr>
                <w:ilvl w:val="0"/>
                <w:numId w:val="20"/>
              </w:numPr>
              <w:spacing w:before="0" w:after="0" w:line="240" w:lineRule="auto"/>
              <w:ind w:left="455"/>
              <w:contextualSpacing/>
              <w:rPr>
                <w:rFonts w:ascii="Calibri" w:eastAsia="Times New Roman" w:hAnsi="Calibri" w:cs="Calibri"/>
                <w:sz w:val="22"/>
                <w:szCs w:val="21"/>
              </w:rPr>
            </w:pPr>
            <w:r>
              <w:rPr>
                <w:rFonts w:ascii="Calibri" w:eastAsia="Times New Roman" w:hAnsi="Calibri" w:cs="Calibri"/>
                <w:szCs w:val="24"/>
              </w:rPr>
              <w:t>Aged Care or NDIS Behaviour Support Plans (assessment, strategies for use of restrictive practices).</w:t>
            </w:r>
          </w:p>
          <w:p w14:paraId="2C5C2420" w14:textId="77777777" w:rsidR="00A51EF2" w:rsidRPr="0058566D" w:rsidRDefault="00A51EF2" w:rsidP="00A51EF2">
            <w:pPr>
              <w:numPr>
                <w:ilvl w:val="0"/>
                <w:numId w:val="20"/>
              </w:numPr>
              <w:spacing w:before="0" w:after="0" w:line="240" w:lineRule="auto"/>
              <w:ind w:left="455"/>
              <w:contextualSpacing/>
              <w:rPr>
                <w:rFonts w:ascii="Calibri" w:eastAsia="Times New Roman" w:hAnsi="Calibri" w:cs="Calibri"/>
                <w:sz w:val="22"/>
                <w:szCs w:val="21"/>
              </w:rPr>
            </w:pPr>
            <w:r>
              <w:rPr>
                <w:rFonts w:ascii="Calibri" w:eastAsia="Times New Roman" w:hAnsi="Calibri" w:cs="Calibri"/>
                <w:szCs w:val="24"/>
              </w:rPr>
              <w:t>Aged care risk assessment.</w:t>
            </w:r>
          </w:p>
          <w:p w14:paraId="65E2A515" w14:textId="77777777" w:rsidR="00A51EF2" w:rsidRPr="00A44657" w:rsidRDefault="00A51EF2" w:rsidP="00A51EF2">
            <w:pPr>
              <w:numPr>
                <w:ilvl w:val="0"/>
                <w:numId w:val="20"/>
              </w:numPr>
              <w:spacing w:before="0" w:after="0" w:line="240" w:lineRule="auto"/>
              <w:ind w:left="455"/>
              <w:contextualSpacing/>
              <w:rPr>
                <w:rFonts w:ascii="Calibri" w:eastAsia="Times New Roman" w:hAnsi="Calibri" w:cs="Calibri"/>
                <w:sz w:val="22"/>
                <w:szCs w:val="21"/>
              </w:rPr>
            </w:pPr>
            <w:r>
              <w:rPr>
                <w:rFonts w:ascii="Calibri" w:eastAsia="Times New Roman" w:hAnsi="Calibri" w:cs="Calibri"/>
                <w:szCs w:val="24"/>
              </w:rPr>
              <w:t>Informed consent from participant or from substitute decision maker.</w:t>
            </w:r>
          </w:p>
          <w:p w14:paraId="42E3FF14" w14:textId="77777777" w:rsidR="00A51EF2" w:rsidRPr="0058566D"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Consumer/Resident</w:t>
            </w:r>
            <w:r w:rsidRPr="002665FE">
              <w:rPr>
                <w:rFonts w:ascii="Calibri" w:eastAsia="Times New Roman" w:hAnsi="Calibri" w:cs="Calibri"/>
                <w:szCs w:val="24"/>
              </w:rPr>
              <w:t xml:space="preserve"> and staff feedback</w:t>
            </w:r>
            <w:r>
              <w:rPr>
                <w:rFonts w:ascii="Calibri" w:eastAsia="Times New Roman" w:hAnsi="Calibri" w:cs="Calibri"/>
                <w:szCs w:val="24"/>
              </w:rPr>
              <w:t>.</w:t>
            </w:r>
          </w:p>
          <w:p w14:paraId="3FBD840C" w14:textId="77777777" w:rsidR="00A51EF2" w:rsidRPr="0058566D"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Fie notes.</w:t>
            </w:r>
          </w:p>
          <w:p w14:paraId="0E87C57D" w14:textId="2286B46D" w:rsidR="00A51EF2" w:rsidRDefault="00A51EF2" w:rsidP="00A51EF2">
            <w:pPr>
              <w:spacing w:before="0" w:after="0" w:line="240" w:lineRule="auto"/>
              <w:rPr>
                <w:rFonts w:ascii="Calibri" w:eastAsia="Times New Roman" w:hAnsi="Calibri" w:cs="Calibri"/>
                <w:szCs w:val="24"/>
                <w:lang w:val="en-GB"/>
              </w:rPr>
            </w:pPr>
          </w:p>
          <w:p w14:paraId="09AFF5A0"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3E6EAADB" w14:textId="77777777" w:rsidR="00A51EF2"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lastRenderedPageBreak/>
              <w:t xml:space="preserve">Documented system (includes policies, procedures, work instructions, participant / marketing materials): </w:t>
            </w:r>
          </w:p>
          <w:p w14:paraId="369D6216"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Policies and procedures covering: </w:t>
            </w:r>
          </w:p>
          <w:p w14:paraId="4EC8A741"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r>
              <w:rPr>
                <w:rFonts w:ascii="Calibri" w:eastAsia="Times New Roman" w:hAnsi="Calibri" w:cs="Calibri"/>
                <w:szCs w:val="24"/>
              </w:rPr>
              <w:t xml:space="preserve">The provider’s role in implementing behaviour support plans, including supporting the assessment and development of behaviour support plans by a specialist behaviour support provider. </w:t>
            </w:r>
          </w:p>
          <w:p w14:paraId="02C54A79"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lang w:val="en-GB"/>
              </w:rPr>
              <w:t>processes</w:t>
            </w:r>
            <w:proofErr w:type="gramEnd"/>
            <w:r w:rsidRPr="002665FE">
              <w:rPr>
                <w:rFonts w:ascii="Calibri" w:eastAsia="Times New Roman" w:hAnsi="Calibri" w:cs="Calibri"/>
                <w:szCs w:val="24"/>
                <w:lang w:val="en-GB"/>
              </w:rPr>
              <w:t xml:space="preserve"> that cover the requirements of the </w:t>
            </w:r>
            <w:r w:rsidRPr="002665FE">
              <w:rPr>
                <w:rFonts w:ascii="Calibri" w:eastAsia="Times New Roman" w:hAnsi="Calibri" w:cs="Calibri"/>
                <w:i/>
                <w:iCs/>
                <w:szCs w:val="24"/>
                <w:lang w:val="en-GB"/>
              </w:rPr>
              <w:t>National Disability Insurance Scheme (Restrictive Practices and Behaviour Support) Rules 2018</w:t>
            </w:r>
            <w:r w:rsidRPr="002665FE">
              <w:rPr>
                <w:rFonts w:ascii="Calibri" w:eastAsia="Times New Roman" w:hAnsi="Calibri" w:cs="Calibri"/>
                <w:szCs w:val="24"/>
              </w:rPr>
              <w:t xml:space="preserve">.    </w:t>
            </w:r>
          </w:p>
          <w:p w14:paraId="65C6BFF9" w14:textId="77777777" w:rsidR="00A51EF2" w:rsidRPr="0058566D" w:rsidRDefault="00A51EF2" w:rsidP="00A51EF2">
            <w:pPr>
              <w:spacing w:before="0" w:after="0" w:line="240" w:lineRule="auto"/>
              <w:rPr>
                <w:rFonts w:ascii="Calibri" w:eastAsia="Times New Roman" w:hAnsi="Calibri" w:cs="Calibri"/>
                <w:b/>
                <w:bCs/>
                <w:szCs w:val="24"/>
              </w:rPr>
            </w:pPr>
          </w:p>
          <w:p w14:paraId="14BFA042"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1673C491" w14:textId="77777777" w:rsidR="00A51EF2" w:rsidRPr="002665FE" w:rsidRDefault="00A51EF2" w:rsidP="00A51EF2">
            <w:pPr>
              <w:numPr>
                <w:ilvl w:val="0"/>
                <w:numId w:val="20"/>
              </w:numPr>
              <w:spacing w:before="0" w:after="0" w:line="240" w:lineRule="auto"/>
              <w:ind w:left="455"/>
              <w:contextualSpacing/>
              <w:rPr>
                <w:rFonts w:ascii="Calibri" w:eastAsia="Times New Roman" w:hAnsi="Calibri" w:cs="Calibri"/>
                <w:sz w:val="22"/>
                <w:szCs w:val="21"/>
              </w:rPr>
            </w:pPr>
            <w:r>
              <w:rPr>
                <w:rFonts w:ascii="Calibri" w:eastAsia="Times New Roman" w:hAnsi="Calibri" w:cs="Calibri"/>
                <w:szCs w:val="24"/>
              </w:rPr>
              <w:t>I</w:t>
            </w:r>
            <w:r w:rsidRPr="002665FE">
              <w:rPr>
                <w:rFonts w:ascii="Calibri" w:eastAsia="Times New Roman" w:hAnsi="Calibri" w:cs="Calibri"/>
                <w:szCs w:val="24"/>
              </w:rPr>
              <w:t>nformation</w:t>
            </w:r>
            <w:r w:rsidRPr="002665FE">
              <w:rPr>
                <w:rFonts w:ascii="Calibri" w:eastAsia="Times New Roman" w:hAnsi="Calibri" w:cs="Calibri"/>
                <w:szCs w:val="24"/>
                <w:lang w:val="en-GB"/>
              </w:rPr>
              <w:t xml:space="preserve"> </w:t>
            </w:r>
            <w:r>
              <w:rPr>
                <w:rFonts w:ascii="Calibri" w:eastAsia="Times New Roman" w:hAnsi="Calibri" w:cs="Calibri"/>
                <w:szCs w:val="24"/>
                <w:lang w:val="en-GB"/>
              </w:rPr>
              <w:t xml:space="preserve">provided to specialist behaviour support providers </w:t>
            </w:r>
            <w:r w:rsidRPr="002665FE">
              <w:rPr>
                <w:rFonts w:ascii="Calibri" w:eastAsia="Times New Roman" w:hAnsi="Calibri" w:cs="Calibri"/>
                <w:szCs w:val="24"/>
                <w:lang w:val="en-GB"/>
              </w:rPr>
              <w:t>for participant functional behavioural assessment and other relevant assessments</w:t>
            </w:r>
            <w:r w:rsidRPr="002665FE">
              <w:rPr>
                <w:rFonts w:ascii="Calibri" w:eastAsia="Times New Roman" w:hAnsi="Calibri" w:cs="Calibri"/>
                <w:szCs w:val="24"/>
              </w:rPr>
              <w:t xml:space="preserve">. </w:t>
            </w:r>
          </w:p>
          <w:p w14:paraId="3F2DB494" w14:textId="77777777" w:rsidR="00A51EF2"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Evidence of communication with specialist behaviour support providers, to develop each participant’s behaviour support plan and the clear identification of key responsibilities in implementing and reviewing the plan.</w:t>
            </w:r>
          </w:p>
          <w:p w14:paraId="6CB5E55D" w14:textId="447E5FCA" w:rsidR="00A51EF2" w:rsidRPr="00A51EF2"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A51EF2">
              <w:rPr>
                <w:rFonts w:ascii="Calibri" w:eastAsia="Times New Roman" w:hAnsi="Calibri" w:cs="Calibri"/>
                <w:szCs w:val="24"/>
              </w:rPr>
              <w:t>Worker training, covering</w:t>
            </w:r>
            <w:r w:rsidRPr="00A51EF2">
              <w:rPr>
                <w:rFonts w:ascii="Calibri" w:eastAsia="Times New Roman" w:hAnsi="Calibri" w:cs="Calibri"/>
                <w:sz w:val="22"/>
                <w:szCs w:val="21"/>
              </w:rPr>
              <w:t xml:space="preserve"> </w:t>
            </w:r>
            <w:r w:rsidRPr="00A51EF2">
              <w:rPr>
                <w:rFonts w:ascii="Calibri" w:eastAsia="Times New Roman" w:hAnsi="Calibri" w:cs="Calibri"/>
                <w:szCs w:val="24"/>
              </w:rPr>
              <w:t>behaviour support and safe use of restrictive practices.</w:t>
            </w:r>
          </w:p>
        </w:tc>
      </w:tr>
      <w:tr w:rsidR="00A51EF2" w:rsidRPr="002665FE" w14:paraId="1E8D9AC0" w14:textId="77777777" w:rsidTr="00FB404E">
        <w:trPr>
          <w:trHeight w:val="1408"/>
          <w:jc w:val="center"/>
        </w:trPr>
        <w:tc>
          <w:tcPr>
            <w:tcW w:w="926" w:type="pct"/>
            <w:shd w:val="clear" w:color="auto" w:fill="auto"/>
          </w:tcPr>
          <w:p w14:paraId="701E60B2" w14:textId="3D0609A4"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16512" behindDoc="0" locked="0" layoutInCell="1" allowOverlap="1" wp14:anchorId="2BACB26B" wp14:editId="1B45848C">
                      <wp:simplePos x="0" y="0"/>
                      <wp:positionH relativeFrom="column">
                        <wp:posOffset>-6350</wp:posOffset>
                      </wp:positionH>
                      <wp:positionV relativeFrom="paragraph">
                        <wp:posOffset>10795</wp:posOffset>
                      </wp:positionV>
                      <wp:extent cx="1539240" cy="674370"/>
                      <wp:effectExtent l="0" t="0" r="3810" b="0"/>
                      <wp:wrapNone/>
                      <wp:docPr id="690"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85B3A4E"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933C1C5" wp14:editId="719D5D02">
                                        <wp:extent cx="180000" cy="222857"/>
                                        <wp:effectExtent l="0" t="0" r="0" b="6350"/>
                                        <wp:docPr id="691" name="Picture 69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CB26B" id="_x0000_s1179" type="#_x0000_t13" style="position:absolute;margin-left:-.5pt;margin-top:.85pt;width:121.2pt;height:53.1pt;z-index:2540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4NeAIAAOc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" adj="16868" fillcolor="#ffc000" stroked="f" strokeweight="1pt">
                      <v:textbox>
                        <w:txbxContent>
                          <w:p w14:paraId="585B3A4E"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1933C1C5" wp14:editId="719D5D02">
                                  <wp:extent cx="180000" cy="222857"/>
                                  <wp:effectExtent l="0" t="0" r="0" b="6350"/>
                                  <wp:docPr id="691" name="Picture 69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6FCD9E7F"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3E465517"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2B3B1D03"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2. Collaboration occurs with the specialist behaviour support provider to develop each participant’s behaviour support plan and the clear identification of key responsibilities in implementing and reviewing the plan.</w:t>
            </w:r>
          </w:p>
        </w:tc>
        <w:tc>
          <w:tcPr>
            <w:tcW w:w="2035" w:type="pct"/>
            <w:vMerge/>
            <w:shd w:val="clear" w:color="auto" w:fill="auto"/>
          </w:tcPr>
          <w:p w14:paraId="15D4C4C6"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p>
        </w:tc>
      </w:tr>
      <w:tr w:rsidR="00A51EF2" w:rsidRPr="002665FE" w14:paraId="240A8F7A" w14:textId="77777777" w:rsidTr="00FB404E">
        <w:trPr>
          <w:trHeight w:val="848"/>
          <w:jc w:val="center"/>
        </w:trPr>
        <w:tc>
          <w:tcPr>
            <w:tcW w:w="926" w:type="pct"/>
            <w:shd w:val="clear" w:color="auto" w:fill="auto"/>
          </w:tcPr>
          <w:p w14:paraId="397681C8" w14:textId="4B2746CA"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18560" behindDoc="0" locked="0" layoutInCell="1" allowOverlap="1" wp14:anchorId="3CD38042" wp14:editId="18EC4BC1">
                      <wp:simplePos x="0" y="0"/>
                      <wp:positionH relativeFrom="column">
                        <wp:posOffset>-6350</wp:posOffset>
                      </wp:positionH>
                      <wp:positionV relativeFrom="paragraph">
                        <wp:posOffset>10795</wp:posOffset>
                      </wp:positionV>
                      <wp:extent cx="1539240" cy="674370"/>
                      <wp:effectExtent l="0" t="0" r="3810" b="0"/>
                      <wp:wrapNone/>
                      <wp:docPr id="692"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44DA2FFF"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430A676" wp14:editId="196ECFD1">
                                        <wp:extent cx="180000" cy="222857"/>
                                        <wp:effectExtent l="0" t="0" r="0" b="6350"/>
                                        <wp:docPr id="693" name="Picture 69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38042" id="_x0000_s1180" type="#_x0000_t13" style="position:absolute;margin-left:-.5pt;margin-top:.85pt;width:121.2pt;height:53.1pt;z-index:2540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" adj="16868" fillcolor="#ffc000" stroked="f" strokeweight="1pt">
                      <v:textbox>
                        <w:txbxContent>
                          <w:p w14:paraId="44DA2FFF"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430A676" wp14:editId="196ECFD1">
                                  <wp:extent cx="180000" cy="222857"/>
                                  <wp:effectExtent l="0" t="0" r="0" b="6350"/>
                                  <wp:docPr id="693" name="Picture 69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C091081"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72CAF0C3"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6E83691D"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3. Relevant workers have the necessary skills to inform the development of the participant’s behaviour support plan.</w:t>
            </w:r>
          </w:p>
        </w:tc>
        <w:tc>
          <w:tcPr>
            <w:tcW w:w="2035" w:type="pct"/>
            <w:vMerge/>
            <w:shd w:val="clear" w:color="auto" w:fill="auto"/>
          </w:tcPr>
          <w:p w14:paraId="42647C8A"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584BA072" w14:textId="77777777" w:rsidTr="00FB404E">
        <w:trPr>
          <w:trHeight w:val="1257"/>
          <w:jc w:val="center"/>
        </w:trPr>
        <w:tc>
          <w:tcPr>
            <w:tcW w:w="926" w:type="pct"/>
            <w:shd w:val="clear" w:color="auto" w:fill="auto"/>
          </w:tcPr>
          <w:p w14:paraId="442F10E3" w14:textId="1E06851F"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20608" behindDoc="0" locked="0" layoutInCell="1" allowOverlap="1" wp14:anchorId="7B2DC981" wp14:editId="26985280">
                      <wp:simplePos x="0" y="0"/>
                      <wp:positionH relativeFrom="column">
                        <wp:posOffset>-6350</wp:posOffset>
                      </wp:positionH>
                      <wp:positionV relativeFrom="paragraph">
                        <wp:posOffset>2540</wp:posOffset>
                      </wp:positionV>
                      <wp:extent cx="1539240" cy="674370"/>
                      <wp:effectExtent l="0" t="0" r="3810" b="0"/>
                      <wp:wrapNone/>
                      <wp:docPr id="694"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1E49B78E"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1EC6FB9" wp14:editId="2686D783">
                                        <wp:extent cx="180000" cy="222857"/>
                                        <wp:effectExtent l="0" t="0" r="0" b="6350"/>
                                        <wp:docPr id="695" name="Picture 69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DC981" id="_x0000_s1181" type="#_x0000_t13" style="position:absolute;margin-left:-.5pt;margin-top:.2pt;width:121.2pt;height:53.1pt;z-index:2540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" adj="16868" fillcolor="#ffc000" stroked="f" strokeweight="1pt">
                      <v:textbox>
                        <w:txbxContent>
                          <w:p w14:paraId="1E49B78E"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1EC6FB9" wp14:editId="2686D783">
                                  <wp:extent cx="180000" cy="222857"/>
                                  <wp:effectExtent l="0" t="0" r="0" b="6350"/>
                                  <wp:docPr id="695" name="Picture 69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A54DB4D"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146DD1D9"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54182023"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4. Relevant workers have access to appropriate training to enhance their skills in, and knowledge of, positive </w:t>
            </w:r>
            <w:r w:rsidRPr="002665FE">
              <w:rPr>
                <w:rFonts w:ascii="Calibri" w:eastAsia="Times New Roman" w:hAnsi="Calibri" w:cs="Calibri"/>
                <w:szCs w:val="24"/>
              </w:rPr>
              <w:lastRenderedPageBreak/>
              <w:t>behaviour supports and restrictive practices.</w:t>
            </w:r>
          </w:p>
        </w:tc>
        <w:tc>
          <w:tcPr>
            <w:tcW w:w="2035" w:type="pct"/>
            <w:vMerge/>
            <w:shd w:val="clear" w:color="auto" w:fill="auto"/>
          </w:tcPr>
          <w:p w14:paraId="3C95C24C"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5A3E7A98" w14:textId="77777777" w:rsidTr="00FB404E">
        <w:trPr>
          <w:trHeight w:val="400"/>
          <w:jc w:val="center"/>
        </w:trPr>
        <w:tc>
          <w:tcPr>
            <w:tcW w:w="5000" w:type="pct"/>
            <w:gridSpan w:val="4"/>
          </w:tcPr>
          <w:p w14:paraId="68571026" w14:textId="77777777" w:rsidR="00A51EF2" w:rsidRPr="008A4741" w:rsidRDefault="00A51EF2" w:rsidP="00A51EF2">
            <w:pPr>
              <w:pStyle w:val="Heading3"/>
              <w:rPr>
                <w:rFonts w:asciiTheme="minorHAnsi" w:hAnsiTheme="minorHAnsi" w:cstheme="minorHAnsi"/>
                <w:color w:val="612C69"/>
                <w:sz w:val="24"/>
              </w:rPr>
            </w:pPr>
            <w:bookmarkStart w:id="59" w:name="_Toc112672575"/>
            <w:r w:rsidRPr="008A4741">
              <w:rPr>
                <w:rFonts w:asciiTheme="minorHAnsi" w:hAnsiTheme="minorHAnsi" w:cstheme="minorHAnsi"/>
                <w:color w:val="612C69"/>
                <w:sz w:val="24"/>
              </w:rPr>
              <w:t>Behaviour support plan implementation</w:t>
            </w:r>
            <w:bookmarkEnd w:id="59"/>
          </w:p>
          <w:p w14:paraId="6F1380BB" w14:textId="77777777" w:rsidR="00A51EF2" w:rsidRPr="002665FE" w:rsidRDefault="00A51EF2" w:rsidP="00A51EF2">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participant’s behaviour support plan is implemented effectively to meet the participant’s behaviour support needs.</w:t>
            </w:r>
          </w:p>
        </w:tc>
      </w:tr>
      <w:tr w:rsidR="00A51EF2" w:rsidRPr="002665FE" w14:paraId="5BA66F2F" w14:textId="77777777" w:rsidTr="00FB404E">
        <w:trPr>
          <w:trHeight w:val="1267"/>
          <w:jc w:val="center"/>
        </w:trPr>
        <w:tc>
          <w:tcPr>
            <w:tcW w:w="926" w:type="pct"/>
          </w:tcPr>
          <w:p w14:paraId="29F21261" w14:textId="77777777" w:rsidR="00A51EF2" w:rsidRDefault="00A51EF2" w:rsidP="00A51EF2">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46B7E210" w14:textId="77777777" w:rsidR="00A51EF2" w:rsidRPr="00CB3B92" w:rsidRDefault="00A51EF2" w:rsidP="00A51EF2">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7685CF3" w14:textId="77777777" w:rsidR="00A51EF2" w:rsidRPr="002665FE" w:rsidRDefault="00A51EF2" w:rsidP="00A51EF2">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19C2A7A7" w14:textId="77777777" w:rsidR="00A51EF2" w:rsidRDefault="00A51EF2" w:rsidP="00A51EF2">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A51EF2" w:rsidRPr="002665FE" w14:paraId="2C23AA40" w14:textId="77777777" w:rsidTr="00FB404E">
        <w:trPr>
          <w:trHeight w:val="1267"/>
          <w:jc w:val="center"/>
        </w:trPr>
        <w:tc>
          <w:tcPr>
            <w:tcW w:w="926" w:type="pct"/>
            <w:shd w:val="clear" w:color="auto" w:fill="auto"/>
          </w:tcPr>
          <w:p w14:paraId="1B043CC9" w14:textId="5765B71D"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w:lastRenderedPageBreak/>
              <mc:AlternateContent>
                <mc:Choice Requires="wps">
                  <w:drawing>
                    <wp:anchor distT="0" distB="0" distL="114300" distR="114300" simplePos="0" relativeHeight="254022656" behindDoc="0" locked="0" layoutInCell="1" allowOverlap="1" wp14:anchorId="742EC0DA" wp14:editId="40A96BEC">
                      <wp:simplePos x="0" y="0"/>
                      <wp:positionH relativeFrom="column">
                        <wp:posOffset>-6350</wp:posOffset>
                      </wp:positionH>
                      <wp:positionV relativeFrom="paragraph">
                        <wp:posOffset>6985</wp:posOffset>
                      </wp:positionV>
                      <wp:extent cx="1539240" cy="674370"/>
                      <wp:effectExtent l="0" t="0" r="3810" b="0"/>
                      <wp:wrapNone/>
                      <wp:docPr id="696"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4AFDE85B"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F218581" wp14:editId="540B7A75">
                                        <wp:extent cx="180000" cy="222857"/>
                                        <wp:effectExtent l="0" t="0" r="0" b="6350"/>
                                        <wp:docPr id="697" name="Picture 69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EC0DA" id="_x0000_s1182" type="#_x0000_t13" style="position:absolute;margin-left:-.5pt;margin-top:.55pt;width:121.2pt;height:53.1pt;z-index:2540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" adj="16868" fillcolor="#ffc000" stroked="f" strokeweight="1pt">
                      <v:textbox>
                        <w:txbxContent>
                          <w:p w14:paraId="4AFDE85B"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4F218581" wp14:editId="540B7A75">
                                  <wp:extent cx="180000" cy="222857"/>
                                  <wp:effectExtent l="0" t="0" r="0" b="6350"/>
                                  <wp:docPr id="697" name="Picture 69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2E3187E"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0D2F805B"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725BC9CB"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w:t>
            </w:r>
            <w:r w:rsidRPr="002665FE">
              <w:rPr>
                <w:rFonts w:ascii="Calibri" w:eastAsia="Times New Roman" w:hAnsi="Calibri" w:cs="Calibri"/>
                <w:szCs w:val="24"/>
                <w:lang w:val="en-GB"/>
              </w:rPr>
              <w:t>Policies and procedures that support the implementation of behaviour support plans are developed and maintained.</w:t>
            </w:r>
          </w:p>
        </w:tc>
        <w:tc>
          <w:tcPr>
            <w:tcW w:w="2035" w:type="pct"/>
            <w:vMerge w:val="restart"/>
            <w:shd w:val="clear" w:color="auto" w:fill="auto"/>
          </w:tcPr>
          <w:p w14:paraId="042A16DF"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5DBC0FF9"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2BDAEAF" w14:textId="77777777" w:rsidR="00A51EF2" w:rsidRDefault="00A51EF2" w:rsidP="00A51EF2">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Clinical (care) Governance Framework.</w:t>
            </w:r>
          </w:p>
          <w:p w14:paraId="11E32048" w14:textId="77777777" w:rsidR="00A51EF2"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Policies and procedures</w:t>
            </w:r>
            <w:r>
              <w:rPr>
                <w:rFonts w:ascii="Calibri" w:eastAsia="Times New Roman" w:hAnsi="Calibri" w:cs="Calibri"/>
                <w:szCs w:val="24"/>
              </w:rPr>
              <w:t>:</w:t>
            </w:r>
          </w:p>
          <w:p w14:paraId="515A202E" w14:textId="77777777" w:rsidR="00A51EF2" w:rsidRDefault="00A51EF2" w:rsidP="00A51EF2">
            <w:pPr>
              <w:numPr>
                <w:ilvl w:val="1"/>
                <w:numId w:val="20"/>
              </w:numPr>
              <w:spacing w:before="0" w:after="0" w:line="240" w:lineRule="auto"/>
              <w:ind w:left="1620"/>
              <w:rPr>
                <w:rFonts w:ascii="Calibri" w:eastAsia="Times New Roman" w:hAnsi="Calibri" w:cs="Calibri"/>
                <w:szCs w:val="24"/>
              </w:rPr>
            </w:pPr>
            <w:r w:rsidRPr="002665FE">
              <w:rPr>
                <w:rFonts w:ascii="Calibri" w:eastAsia="Times New Roman" w:hAnsi="Calibri" w:cs="Calibri"/>
                <w:szCs w:val="24"/>
              </w:rPr>
              <w:t xml:space="preserve">to </w:t>
            </w:r>
            <w:r>
              <w:rPr>
                <w:rFonts w:ascii="Calibri" w:eastAsia="Times New Roman" w:hAnsi="Calibri" w:cs="Calibri"/>
                <w:szCs w:val="24"/>
              </w:rPr>
              <w:t>guide the minimisation of restrictive practice use</w:t>
            </w:r>
          </w:p>
          <w:p w14:paraId="09915D21" w14:textId="6F780004" w:rsidR="00A51EF2" w:rsidRDefault="00A51EF2" w:rsidP="00A51EF2">
            <w:pPr>
              <w:numPr>
                <w:ilvl w:val="1"/>
                <w:numId w:val="20"/>
              </w:numPr>
              <w:spacing w:before="0" w:after="0" w:line="240" w:lineRule="auto"/>
              <w:ind w:left="1620"/>
              <w:rPr>
                <w:rFonts w:ascii="Calibri" w:eastAsia="Times New Roman" w:hAnsi="Calibri" w:cs="Calibri"/>
                <w:szCs w:val="24"/>
              </w:rPr>
            </w:pPr>
            <w:r>
              <w:rPr>
                <w:rFonts w:ascii="Calibri" w:eastAsia="Times New Roman" w:hAnsi="Calibri" w:cs="Calibri"/>
                <w:szCs w:val="24"/>
              </w:rPr>
              <w:t>Behaviour Support.</w:t>
            </w:r>
          </w:p>
          <w:p w14:paraId="69A58ABE" w14:textId="77777777" w:rsidR="001D73D1" w:rsidRDefault="001D73D1" w:rsidP="001D73D1">
            <w:pPr>
              <w:spacing w:before="0" w:after="0" w:line="240" w:lineRule="auto"/>
              <w:ind w:left="1620"/>
              <w:rPr>
                <w:rFonts w:ascii="Calibri" w:eastAsia="Times New Roman" w:hAnsi="Calibri" w:cs="Calibri"/>
                <w:szCs w:val="24"/>
              </w:rPr>
            </w:pPr>
          </w:p>
          <w:p w14:paraId="28AE7B5A"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48BF06A8" w14:textId="77777777" w:rsidR="00A51EF2" w:rsidRPr="0058566D"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 xml:space="preserve">Aged care or NDIS Behaviour Support Plan (assessment, information gathering, </w:t>
            </w:r>
            <w:proofErr w:type="gramStart"/>
            <w:r>
              <w:rPr>
                <w:rFonts w:ascii="Calibri" w:eastAsia="Times New Roman" w:hAnsi="Calibri" w:cs="Calibri"/>
                <w:szCs w:val="24"/>
              </w:rPr>
              <w:t>strategies</w:t>
            </w:r>
            <w:proofErr w:type="gramEnd"/>
            <w:r>
              <w:rPr>
                <w:rFonts w:ascii="Calibri" w:eastAsia="Times New Roman" w:hAnsi="Calibri" w:cs="Calibri"/>
                <w:szCs w:val="24"/>
              </w:rPr>
              <w:t>).</w:t>
            </w:r>
          </w:p>
          <w:p w14:paraId="636F4880" w14:textId="77777777" w:rsidR="00A51EF2" w:rsidRPr="0058566D"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Aged care risk assessment.</w:t>
            </w:r>
          </w:p>
          <w:p w14:paraId="3F3D3ECD"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Consumer/resident</w:t>
            </w:r>
            <w:r w:rsidRPr="002665FE">
              <w:rPr>
                <w:rFonts w:ascii="Calibri" w:eastAsia="Times New Roman" w:hAnsi="Calibri" w:cs="Calibri"/>
                <w:szCs w:val="24"/>
              </w:rPr>
              <w:t xml:space="preserve"> and staff feedback.  </w:t>
            </w:r>
          </w:p>
          <w:p w14:paraId="2B9F1252"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File notes. </w:t>
            </w:r>
          </w:p>
          <w:p w14:paraId="108E9115" w14:textId="77777777" w:rsidR="00A51EF2" w:rsidRDefault="00A51EF2" w:rsidP="00A51EF2">
            <w:pPr>
              <w:spacing w:before="0" w:after="0" w:line="240" w:lineRule="auto"/>
              <w:rPr>
                <w:rFonts w:ascii="Calibri" w:eastAsia="Times New Roman" w:hAnsi="Calibri" w:cs="Calibri"/>
                <w:szCs w:val="24"/>
              </w:rPr>
            </w:pPr>
          </w:p>
          <w:p w14:paraId="48609C6F"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3D5E24F1"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5FBC0A7D"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Policies and procedures covering: </w:t>
            </w:r>
          </w:p>
          <w:p w14:paraId="4BEB4E8D" w14:textId="77777777" w:rsidR="00A51EF2" w:rsidRPr="00F301AA" w:rsidRDefault="00A51EF2" w:rsidP="00A51EF2">
            <w:pPr>
              <w:numPr>
                <w:ilvl w:val="1"/>
                <w:numId w:val="20"/>
              </w:numPr>
              <w:spacing w:before="0" w:after="0" w:line="240" w:lineRule="auto"/>
              <w:ind w:left="880"/>
              <w:rPr>
                <w:rFonts w:ascii="Calibri" w:eastAsia="Times New Roman" w:hAnsi="Calibri" w:cs="Calibri"/>
                <w:szCs w:val="24"/>
              </w:rPr>
            </w:pPr>
            <w:r>
              <w:rPr>
                <w:rFonts w:ascii="Calibri" w:eastAsia="Times New Roman" w:hAnsi="Calibri" w:cs="Calibri"/>
                <w:szCs w:val="24"/>
              </w:rPr>
              <w:t xml:space="preserve">The provider’s role in implementing behaviour support plans, including collaboration with the specialist behaviour support provider, training and performance management of workers </w:t>
            </w:r>
          </w:p>
          <w:p w14:paraId="1D315BB4"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lang w:val="en-GB"/>
              </w:rPr>
              <w:t>processes</w:t>
            </w:r>
            <w:proofErr w:type="gramEnd"/>
            <w:r w:rsidRPr="002665FE">
              <w:rPr>
                <w:rFonts w:ascii="Calibri" w:eastAsia="Times New Roman" w:hAnsi="Calibri" w:cs="Calibri"/>
                <w:szCs w:val="24"/>
                <w:lang w:val="en-GB"/>
              </w:rPr>
              <w:t xml:space="preserve"> that cover the requirements of the </w:t>
            </w:r>
            <w:r w:rsidRPr="002665FE">
              <w:rPr>
                <w:rFonts w:ascii="Calibri" w:eastAsia="Times New Roman" w:hAnsi="Calibri" w:cs="Calibri"/>
                <w:i/>
                <w:iCs/>
                <w:szCs w:val="24"/>
                <w:lang w:val="en-GB"/>
              </w:rPr>
              <w:t>National Disability Insurance Scheme (Restrictive Practices and Behaviour Support) Rules 2018</w:t>
            </w:r>
            <w:r w:rsidRPr="002665FE">
              <w:rPr>
                <w:rFonts w:ascii="Calibri" w:eastAsia="Times New Roman" w:hAnsi="Calibri" w:cs="Calibri"/>
                <w:szCs w:val="24"/>
              </w:rPr>
              <w:t xml:space="preserve">.    </w:t>
            </w:r>
          </w:p>
          <w:p w14:paraId="0997D220" w14:textId="77777777" w:rsidR="00A51EF2" w:rsidRDefault="00A51EF2" w:rsidP="00A51EF2">
            <w:pPr>
              <w:spacing w:before="0" w:after="0" w:line="240" w:lineRule="auto"/>
              <w:rPr>
                <w:rFonts w:ascii="Calibri" w:eastAsia="Times New Roman" w:hAnsi="Calibri" w:cs="Calibri"/>
                <w:szCs w:val="24"/>
              </w:rPr>
            </w:pPr>
          </w:p>
          <w:p w14:paraId="2064BEEA" w14:textId="77777777" w:rsidR="00A51EF2"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r>
              <w:rPr>
                <w:rFonts w:ascii="Calibri" w:eastAsia="Times New Roman" w:hAnsi="Calibri" w:cs="Calibri"/>
                <w:b/>
                <w:bCs/>
                <w:i/>
                <w:iCs/>
                <w:szCs w:val="24"/>
              </w:rPr>
              <w:t>:</w:t>
            </w:r>
          </w:p>
          <w:p w14:paraId="246C6329"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lastRenderedPageBreak/>
              <w:t>Evidence of behaviour support plans based on positive behaviour support and evidence-informed practice and being appropriate to participant needs</w:t>
            </w:r>
            <w:r>
              <w:rPr>
                <w:rFonts w:ascii="Calibri" w:eastAsia="Times New Roman" w:hAnsi="Calibri" w:cs="Calibri"/>
                <w:szCs w:val="24"/>
              </w:rPr>
              <w:t>.</w:t>
            </w:r>
            <w:r w:rsidRPr="002665FE">
              <w:rPr>
                <w:rFonts w:ascii="Calibri" w:eastAsia="Times New Roman" w:hAnsi="Calibri" w:cs="Calibri"/>
                <w:szCs w:val="24"/>
              </w:rPr>
              <w:t xml:space="preserve"> </w:t>
            </w:r>
          </w:p>
          <w:p w14:paraId="6D24DD87" w14:textId="77777777" w:rsidR="00A51EF2" w:rsidRPr="0058566D"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Evidence of communication with specialist behaviour support providers, to implement each participant’s behaviour support plan and the clear identification of key responsibilities in implementing and reviewing the plan.</w:t>
            </w:r>
          </w:p>
          <w:p w14:paraId="3A5388BE" w14:textId="77777777" w:rsidR="00A51EF2" w:rsidRPr="0058566D"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8F0102">
              <w:rPr>
                <w:rFonts w:ascii="Calibri" w:eastAsia="Times New Roman" w:hAnsi="Calibri" w:cs="Calibri"/>
                <w:szCs w:val="24"/>
              </w:rPr>
              <w:t>Training records, including training sessions with specialist behaviour support providers.</w:t>
            </w:r>
          </w:p>
          <w:p w14:paraId="31B1AEE0"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Worker training, covering: </w:t>
            </w:r>
          </w:p>
          <w:p w14:paraId="088E96A7"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lang w:val="en-GB"/>
              </w:rPr>
              <w:t xml:space="preserve">how to implement strategies in each participant’s behaviour support plan </w:t>
            </w:r>
          </w:p>
          <w:p w14:paraId="61363EE3"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lang w:val="en-GB"/>
              </w:rPr>
              <w:t>use and monitoring of behaviour support strategies in the behaviour support plan, including positive behaviour support</w:t>
            </w:r>
          </w:p>
          <w:p w14:paraId="79176979"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lang w:val="en-GB"/>
              </w:rPr>
              <w:t>safe</w:t>
            </w:r>
            <w:proofErr w:type="gramEnd"/>
            <w:r w:rsidRPr="002665FE">
              <w:rPr>
                <w:rFonts w:ascii="Calibri" w:eastAsia="Times New Roman" w:hAnsi="Calibri" w:cs="Calibri"/>
                <w:szCs w:val="24"/>
                <w:lang w:val="en-GB"/>
              </w:rPr>
              <w:t xml:space="preserve"> use of restrictive practices</w:t>
            </w:r>
            <w:r w:rsidRPr="002665FE">
              <w:rPr>
                <w:rFonts w:ascii="Calibri" w:eastAsia="Times New Roman" w:hAnsi="Calibri" w:cs="Calibri"/>
                <w:szCs w:val="24"/>
              </w:rPr>
              <w:t xml:space="preserve">.  </w:t>
            </w:r>
          </w:p>
          <w:p w14:paraId="12362D16" w14:textId="77777777" w:rsidR="00A51EF2" w:rsidRPr="002665FE" w:rsidRDefault="00A51EF2" w:rsidP="00A51EF2">
            <w:pPr>
              <w:numPr>
                <w:ilvl w:val="0"/>
                <w:numId w:val="20"/>
              </w:numPr>
              <w:spacing w:before="0" w:after="0" w:line="240" w:lineRule="auto"/>
              <w:ind w:left="455"/>
              <w:rPr>
                <w:rFonts w:ascii="Calibri" w:eastAsia="Times New Roman" w:hAnsi="Calibri" w:cs="Calibri"/>
                <w:szCs w:val="24"/>
              </w:rPr>
            </w:pPr>
            <w:r w:rsidRPr="002665FE">
              <w:rPr>
                <w:rFonts w:ascii="Calibri" w:eastAsia="Times New Roman" w:hAnsi="Calibri" w:cs="Calibri"/>
                <w:szCs w:val="24"/>
              </w:rPr>
              <w:t xml:space="preserve">Review of effectiveness of training. </w:t>
            </w:r>
          </w:p>
          <w:p w14:paraId="436C6EA6" w14:textId="77777777" w:rsidR="00A51EF2" w:rsidRDefault="00A51EF2" w:rsidP="00A51EF2">
            <w:pPr>
              <w:numPr>
                <w:ilvl w:val="0"/>
                <w:numId w:val="20"/>
              </w:numPr>
              <w:spacing w:before="0" w:after="0" w:line="240" w:lineRule="auto"/>
              <w:ind w:left="455"/>
              <w:rPr>
                <w:rFonts w:ascii="Calibri" w:eastAsia="Times New Roman" w:hAnsi="Calibri" w:cs="Calibri"/>
                <w:szCs w:val="24"/>
              </w:rPr>
            </w:pPr>
            <w:r w:rsidRPr="002665FE">
              <w:rPr>
                <w:rFonts w:ascii="Calibri" w:eastAsia="Times New Roman" w:hAnsi="Calibri" w:cs="Calibri"/>
                <w:szCs w:val="24"/>
              </w:rPr>
              <w:t xml:space="preserve">Performance review of workers related to the implementation of behaviour support plans. </w:t>
            </w:r>
          </w:p>
          <w:p w14:paraId="3E5709E7" w14:textId="4C7B29D4" w:rsidR="00A51EF2" w:rsidRPr="00845E10" w:rsidRDefault="00A51EF2" w:rsidP="00A51EF2">
            <w:pPr>
              <w:spacing w:before="0" w:after="0" w:line="240" w:lineRule="auto"/>
              <w:rPr>
                <w:rFonts w:ascii="Calibri" w:eastAsia="Times New Roman" w:hAnsi="Calibri" w:cs="Calibri"/>
                <w:szCs w:val="24"/>
              </w:rPr>
            </w:pPr>
          </w:p>
        </w:tc>
      </w:tr>
      <w:tr w:rsidR="00A51EF2" w:rsidRPr="002665FE" w14:paraId="14405E0E" w14:textId="77777777" w:rsidTr="00FB404E">
        <w:trPr>
          <w:trHeight w:val="1603"/>
          <w:jc w:val="center"/>
        </w:trPr>
        <w:tc>
          <w:tcPr>
            <w:tcW w:w="926" w:type="pct"/>
            <w:shd w:val="clear" w:color="auto" w:fill="auto"/>
          </w:tcPr>
          <w:p w14:paraId="6F473017" w14:textId="7E28F1C3"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24704" behindDoc="0" locked="0" layoutInCell="1" allowOverlap="1" wp14:anchorId="03CFCE97" wp14:editId="56351700">
                      <wp:simplePos x="0" y="0"/>
                      <wp:positionH relativeFrom="column">
                        <wp:posOffset>-6350</wp:posOffset>
                      </wp:positionH>
                      <wp:positionV relativeFrom="paragraph">
                        <wp:posOffset>10795</wp:posOffset>
                      </wp:positionV>
                      <wp:extent cx="1539240" cy="674370"/>
                      <wp:effectExtent l="0" t="0" r="3810" b="0"/>
                      <wp:wrapNone/>
                      <wp:docPr id="698"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05158583"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045F78B" wp14:editId="77366E0D">
                                        <wp:extent cx="180000" cy="222857"/>
                                        <wp:effectExtent l="0" t="0" r="0" b="6350"/>
                                        <wp:docPr id="699" name="Picture 69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FCE97" id="_x0000_s1183" type="#_x0000_t13" style="position:absolute;margin-left:-.5pt;margin-top:.85pt;width:121.2pt;height:53.1pt;z-index:2540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" adj="16868" fillcolor="#ffc000" stroked="f" strokeweight="1pt">
                      <v:textbox>
                        <w:txbxContent>
                          <w:p w14:paraId="05158583"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045F78B" wp14:editId="77366E0D">
                                  <wp:extent cx="180000" cy="222857"/>
                                  <wp:effectExtent l="0" t="0" r="0" b="6350"/>
                                  <wp:docPr id="699" name="Picture 69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B9C1975"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4E896AAE"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08CE7280"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2. Work is actively undertaken with the specialist behaviour support providers to implement each participant’s behaviour support plan and to align support delivery with evidence-informed practice and positive behaviour support.</w:t>
            </w:r>
          </w:p>
        </w:tc>
        <w:tc>
          <w:tcPr>
            <w:tcW w:w="2035" w:type="pct"/>
            <w:vMerge/>
            <w:shd w:val="clear" w:color="auto" w:fill="auto"/>
          </w:tcPr>
          <w:p w14:paraId="730B5171"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6DBFA3EA" w14:textId="77777777" w:rsidTr="00FB404E">
        <w:trPr>
          <w:trHeight w:val="1550"/>
          <w:jc w:val="center"/>
        </w:trPr>
        <w:tc>
          <w:tcPr>
            <w:tcW w:w="926" w:type="pct"/>
            <w:shd w:val="clear" w:color="auto" w:fill="auto"/>
          </w:tcPr>
          <w:p w14:paraId="0464F843" w14:textId="4FC4F5A4"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69760" behindDoc="0" locked="0" layoutInCell="1" allowOverlap="1" wp14:anchorId="52107503" wp14:editId="5C65C529">
                      <wp:simplePos x="0" y="0"/>
                      <wp:positionH relativeFrom="column">
                        <wp:posOffset>-6350</wp:posOffset>
                      </wp:positionH>
                      <wp:positionV relativeFrom="paragraph">
                        <wp:posOffset>5715</wp:posOffset>
                      </wp:positionV>
                      <wp:extent cx="1577340" cy="666750"/>
                      <wp:effectExtent l="0" t="0" r="3810" b="0"/>
                      <wp:wrapNone/>
                      <wp:docPr id="164" name="Arrow: Right 188"/>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EC0A0A"/>
                              </a:solidFill>
                              <a:ln w="12700" cap="flat" cmpd="sng" algn="ctr">
                                <a:noFill/>
                                <a:prstDash val="solid"/>
                                <a:miter lim="800000"/>
                              </a:ln>
                              <a:effectLst/>
                            </wps:spPr>
                            <wps:txbx>
                              <w:txbxContent>
                                <w:p w14:paraId="22351619"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699D7BDF" wp14:editId="59A5FC17">
                                        <wp:extent cx="180000" cy="220801"/>
                                        <wp:effectExtent l="0" t="0" r="0" b="8255"/>
                                        <wp:docPr id="165" name="Picture 165"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07503" id="_x0000_s1184" type="#_x0000_t13" style="position:absolute;margin-left:-.5pt;margin-top:.45pt;width:124.2pt;height:52.5pt;z-index:2540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" adj="17035" fillcolor="#ec0a0a" stroked="f" strokeweight="1pt">
                      <v:textbox>
                        <w:txbxContent>
                          <w:p w14:paraId="22351619"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699D7BDF" wp14:editId="59A5FC17">
                                  <wp:extent cx="180000" cy="220801"/>
                                  <wp:effectExtent l="0" t="0" r="0" b="8255"/>
                                  <wp:docPr id="165" name="Picture 165"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3094C628" w14:textId="77777777" w:rsidR="00A51EF2" w:rsidRPr="00CB3B92" w:rsidRDefault="00A51EF2" w:rsidP="00A51EF2">
            <w:pPr>
              <w:spacing w:before="0" w:after="0" w:line="240" w:lineRule="auto"/>
              <w:jc w:val="center"/>
              <w:rPr>
                <w:rFonts w:ascii="Calibri" w:eastAsia="Times New Roman" w:hAnsi="Calibri" w:cs="Calibri"/>
                <w:szCs w:val="24"/>
              </w:rPr>
            </w:pPr>
          </w:p>
          <w:p w14:paraId="70FE47D2" w14:textId="6B2ACAF2" w:rsidR="00A51EF2" w:rsidRPr="002665FE" w:rsidRDefault="00A51EF2" w:rsidP="00A51EF2">
            <w:pPr>
              <w:spacing w:before="0" w:after="0" w:line="240" w:lineRule="auto"/>
              <w:jc w:val="center"/>
              <w:rPr>
                <w:rFonts w:ascii="Calibri" w:eastAsia="Times New Roman" w:hAnsi="Calibri" w:cs="Calibri"/>
                <w:szCs w:val="24"/>
              </w:rPr>
            </w:pPr>
          </w:p>
        </w:tc>
        <w:tc>
          <w:tcPr>
            <w:tcW w:w="1384" w:type="pct"/>
            <w:shd w:val="clear" w:color="auto" w:fill="auto"/>
          </w:tcPr>
          <w:p w14:paraId="6616364D"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w:t>
            </w:r>
            <w:r w:rsidRPr="002665FE">
              <w:rPr>
                <w:rFonts w:ascii="Calibri" w:eastAsia="Times New Roman" w:hAnsi="Calibri" w:cs="Calibri"/>
                <w:szCs w:val="24"/>
                <w:lang w:val="en-GB"/>
              </w:rPr>
              <w:t>Workers are supported to develop and maintain the skills required to consistently implement the strategies in each participant’s behaviour support plan consistent with the positive behaviour support capability framework.</w:t>
            </w:r>
          </w:p>
        </w:tc>
        <w:tc>
          <w:tcPr>
            <w:tcW w:w="2035" w:type="pct"/>
            <w:vMerge/>
            <w:shd w:val="clear" w:color="auto" w:fill="auto"/>
          </w:tcPr>
          <w:p w14:paraId="7D2E2147"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086B05EA" w14:textId="77777777" w:rsidTr="00FB404E">
        <w:trPr>
          <w:trHeight w:val="1828"/>
          <w:jc w:val="center"/>
        </w:trPr>
        <w:tc>
          <w:tcPr>
            <w:tcW w:w="926" w:type="pct"/>
            <w:shd w:val="clear" w:color="auto" w:fill="auto"/>
          </w:tcPr>
          <w:p w14:paraId="6C00436A" w14:textId="620DCB1F"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26752" behindDoc="0" locked="0" layoutInCell="1" allowOverlap="1" wp14:anchorId="463645AB" wp14:editId="2B1B900F">
                      <wp:simplePos x="0" y="0"/>
                      <wp:positionH relativeFrom="column">
                        <wp:posOffset>-6350</wp:posOffset>
                      </wp:positionH>
                      <wp:positionV relativeFrom="paragraph">
                        <wp:posOffset>9525</wp:posOffset>
                      </wp:positionV>
                      <wp:extent cx="1539240" cy="674370"/>
                      <wp:effectExtent l="0" t="0" r="3810" b="0"/>
                      <wp:wrapNone/>
                      <wp:docPr id="700"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DB3D706"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B63F603" wp14:editId="04E1B5F2">
                                        <wp:extent cx="180000" cy="222857"/>
                                        <wp:effectExtent l="0" t="0" r="0" b="6350"/>
                                        <wp:docPr id="701" name="Picture 70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645AB" id="_x0000_s1185" type="#_x0000_t13" style="position:absolute;margin-left:-.5pt;margin-top:.75pt;width:121.2pt;height:53.1pt;z-index:2540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" adj="16868" fillcolor="#ffc000" stroked="f" strokeweight="1pt">
                      <v:textbox>
                        <w:txbxContent>
                          <w:p w14:paraId="5DB3D706"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B63F603" wp14:editId="04E1B5F2">
                                  <wp:extent cx="180000" cy="222857"/>
                                  <wp:effectExtent l="0" t="0" r="0" b="6350"/>
                                  <wp:docPr id="701" name="Picture 70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40F8437"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52501170"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64B9DF42"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4. </w:t>
            </w:r>
            <w:r w:rsidRPr="002665FE">
              <w:rPr>
                <w:rFonts w:ascii="Calibri" w:eastAsia="Times New Roman" w:hAnsi="Calibri" w:cs="Calibri"/>
                <w:szCs w:val="24"/>
                <w:lang w:val="en-GB"/>
              </w:rPr>
              <w:t>Specialist behaviour support providers are supported to train the workers of the providers implementing a behaviour support plans in the use and monitoring of behaviour support strategies in the behaviour support plan, including positive behaviour support.</w:t>
            </w:r>
          </w:p>
        </w:tc>
        <w:tc>
          <w:tcPr>
            <w:tcW w:w="2035" w:type="pct"/>
            <w:vMerge/>
            <w:shd w:val="clear" w:color="auto" w:fill="auto"/>
          </w:tcPr>
          <w:p w14:paraId="49B6E48E"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396B8D6E" w14:textId="77777777" w:rsidTr="00FB404E">
        <w:trPr>
          <w:trHeight w:val="748"/>
          <w:jc w:val="center"/>
        </w:trPr>
        <w:tc>
          <w:tcPr>
            <w:tcW w:w="926" w:type="pct"/>
            <w:shd w:val="clear" w:color="auto" w:fill="auto"/>
          </w:tcPr>
          <w:p w14:paraId="0CCE8BD2" w14:textId="136A1BB7"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28800" behindDoc="0" locked="0" layoutInCell="1" allowOverlap="1" wp14:anchorId="68B607E8" wp14:editId="2A5A339D">
                      <wp:simplePos x="0" y="0"/>
                      <wp:positionH relativeFrom="column">
                        <wp:posOffset>-6350</wp:posOffset>
                      </wp:positionH>
                      <wp:positionV relativeFrom="paragraph">
                        <wp:posOffset>9525</wp:posOffset>
                      </wp:positionV>
                      <wp:extent cx="1539240" cy="674370"/>
                      <wp:effectExtent l="0" t="0" r="3810" b="0"/>
                      <wp:wrapNone/>
                      <wp:docPr id="702"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7CD9D21"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4DF7489" wp14:editId="1B868A08">
                                        <wp:extent cx="180000" cy="222857"/>
                                        <wp:effectExtent l="0" t="0" r="0" b="6350"/>
                                        <wp:docPr id="703" name="Picture 70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07E8" id="_x0000_s1186" type="#_x0000_t13" style="position:absolute;margin-left:-.5pt;margin-top:.75pt;width:121.2pt;height:53.1pt;z-index:2540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" adj="16868" fillcolor="#ffc000" stroked="f" strokeweight="1pt">
                      <v:textbox>
                        <w:txbxContent>
                          <w:p w14:paraId="37CD9D21"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4DF7489" wp14:editId="1B868A08">
                                  <wp:extent cx="180000" cy="222857"/>
                                  <wp:effectExtent l="0" t="0" r="0" b="6350"/>
                                  <wp:docPr id="703" name="Picture 70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4A6D1B56"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7EEBAE9F" w14:textId="77777777" w:rsidR="00A51EF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p w14:paraId="56BE9CDD" w14:textId="1C18CFE1" w:rsidR="00AE4489" w:rsidRPr="002665FE" w:rsidRDefault="00AE4489" w:rsidP="00A51EF2">
            <w:pPr>
              <w:spacing w:before="0" w:after="0" w:line="240" w:lineRule="auto"/>
              <w:jc w:val="center"/>
              <w:rPr>
                <w:rFonts w:ascii="Calibri" w:eastAsia="Times New Roman" w:hAnsi="Calibri" w:cs="Calibri"/>
                <w:szCs w:val="24"/>
              </w:rPr>
            </w:pPr>
          </w:p>
        </w:tc>
        <w:tc>
          <w:tcPr>
            <w:tcW w:w="1384" w:type="pct"/>
            <w:shd w:val="clear" w:color="auto" w:fill="auto"/>
          </w:tcPr>
          <w:p w14:paraId="6994B654"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5. Workers receive training in the safe use of restrictive practices.</w:t>
            </w:r>
          </w:p>
        </w:tc>
        <w:tc>
          <w:tcPr>
            <w:tcW w:w="2035" w:type="pct"/>
            <w:vMerge/>
            <w:shd w:val="clear" w:color="auto" w:fill="auto"/>
          </w:tcPr>
          <w:p w14:paraId="0923B1E0"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5CB68EC4" w14:textId="77777777" w:rsidTr="00FB404E">
        <w:trPr>
          <w:trHeight w:val="1132"/>
          <w:jc w:val="center"/>
        </w:trPr>
        <w:tc>
          <w:tcPr>
            <w:tcW w:w="926" w:type="pct"/>
            <w:shd w:val="clear" w:color="auto" w:fill="auto"/>
          </w:tcPr>
          <w:p w14:paraId="6E1D917F" w14:textId="52F7EC3F"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w:lastRenderedPageBreak/>
              <mc:AlternateContent>
                <mc:Choice Requires="wps">
                  <w:drawing>
                    <wp:anchor distT="0" distB="0" distL="114300" distR="114300" simplePos="0" relativeHeight="254055424" behindDoc="0" locked="0" layoutInCell="1" allowOverlap="1" wp14:anchorId="0C2F1CFC" wp14:editId="067798D6">
                      <wp:simplePos x="0" y="0"/>
                      <wp:positionH relativeFrom="column">
                        <wp:posOffset>-6350</wp:posOffset>
                      </wp:positionH>
                      <wp:positionV relativeFrom="paragraph">
                        <wp:posOffset>6985</wp:posOffset>
                      </wp:positionV>
                      <wp:extent cx="1539240" cy="674370"/>
                      <wp:effectExtent l="0" t="0" r="3810" b="0"/>
                      <wp:wrapNone/>
                      <wp:docPr id="728"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4C2933B"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A0F6CA9" wp14:editId="1CC8808A">
                                        <wp:extent cx="180000" cy="222857"/>
                                        <wp:effectExtent l="0" t="0" r="0" b="6350"/>
                                        <wp:docPr id="729" name="Picture 72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F1CFC" id="_x0000_s1187" type="#_x0000_t13" style="position:absolute;margin-left:-.5pt;margin-top:.55pt;width:121.2pt;height:53.1pt;z-index:2540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DZ6moVeQIAAOcEAAAO&#10;AAAAAAAAAAAAAAAAAC4CAABkcnMvZTJvRG9jLnhtbFBLAQItABQABgAIAAAAIQALjg3a3gAAAAgB&#10;AAAPAAAAAAAAAAAAAAAAANMEAABkcnMvZG93bnJldi54bWxQSwUGAAAAAAQABADzAAAA3gUAAAAA&#10;" adj="16868" fillcolor="#ffc000" stroked="f" strokeweight="1pt">
                      <v:textbox>
                        <w:txbxContent>
                          <w:p w14:paraId="24C2933B"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A0F6CA9" wp14:editId="1CC8808A">
                                  <wp:extent cx="180000" cy="222857"/>
                                  <wp:effectExtent l="0" t="0" r="0" b="6350"/>
                                  <wp:docPr id="729" name="Picture 72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B50E90C"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5A0934B8"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2E385C00"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6. </w:t>
            </w:r>
            <w:r w:rsidRPr="002665FE">
              <w:rPr>
                <w:rFonts w:ascii="Calibri" w:eastAsia="Times New Roman" w:hAnsi="Calibri" w:cs="Calibri"/>
                <w:szCs w:val="24"/>
                <w:lang w:val="en-GB"/>
              </w:rPr>
              <w:t>Collaboration is undertaken with other providers that work with the participant to implement strategies in the participant’s behaviour support plan.</w:t>
            </w:r>
          </w:p>
        </w:tc>
        <w:tc>
          <w:tcPr>
            <w:tcW w:w="2035" w:type="pct"/>
            <w:vMerge/>
            <w:shd w:val="clear" w:color="auto" w:fill="auto"/>
          </w:tcPr>
          <w:p w14:paraId="432E27B8"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47F03DE9" w14:textId="77777777" w:rsidTr="00FB404E">
        <w:trPr>
          <w:trHeight w:val="1020"/>
          <w:jc w:val="center"/>
        </w:trPr>
        <w:tc>
          <w:tcPr>
            <w:tcW w:w="926" w:type="pct"/>
            <w:shd w:val="clear" w:color="auto" w:fill="auto"/>
          </w:tcPr>
          <w:p w14:paraId="628FD5A2" w14:textId="4EA69D46"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57472" behindDoc="0" locked="0" layoutInCell="1" allowOverlap="1" wp14:anchorId="68EC7565" wp14:editId="5260A444">
                      <wp:simplePos x="0" y="0"/>
                      <wp:positionH relativeFrom="column">
                        <wp:posOffset>-6350</wp:posOffset>
                      </wp:positionH>
                      <wp:positionV relativeFrom="paragraph">
                        <wp:posOffset>2540</wp:posOffset>
                      </wp:positionV>
                      <wp:extent cx="1539240" cy="674370"/>
                      <wp:effectExtent l="0" t="0" r="3810" b="0"/>
                      <wp:wrapNone/>
                      <wp:docPr id="730"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5C313B1"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8B4430B" wp14:editId="167CD93C">
                                        <wp:extent cx="180000" cy="222857"/>
                                        <wp:effectExtent l="0" t="0" r="0" b="6350"/>
                                        <wp:docPr id="731" name="Picture 73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C7565" id="_x0000_s1188" type="#_x0000_t13" style="position:absolute;margin-left:-.5pt;margin-top:.2pt;width:121.2pt;height:53.1pt;z-index:2540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" adj="16868" fillcolor="#ffc000" stroked="f" strokeweight="1pt">
                      <v:textbox>
                        <w:txbxContent>
                          <w:p w14:paraId="55C313B1"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8B4430B" wp14:editId="167CD93C">
                                  <wp:extent cx="180000" cy="222857"/>
                                  <wp:effectExtent l="0" t="0" r="0" b="6350"/>
                                  <wp:docPr id="731" name="Picture 73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D02A1E3"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690970A8"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2A33CC27"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7. Performance management ensures that workers are implementing strategies in the participant’s behaviour support plan appropriately.</w:t>
            </w:r>
          </w:p>
        </w:tc>
        <w:tc>
          <w:tcPr>
            <w:tcW w:w="2035" w:type="pct"/>
            <w:vMerge/>
            <w:shd w:val="clear" w:color="auto" w:fill="auto"/>
          </w:tcPr>
          <w:p w14:paraId="202BB5F5" w14:textId="77777777" w:rsidR="00A51EF2" w:rsidRPr="002665FE" w:rsidRDefault="00A51EF2" w:rsidP="00A51EF2">
            <w:pPr>
              <w:numPr>
                <w:ilvl w:val="0"/>
                <w:numId w:val="20"/>
              </w:numPr>
              <w:spacing w:before="0" w:after="0" w:line="240" w:lineRule="auto"/>
              <w:ind w:left="467" w:hanging="357"/>
              <w:rPr>
                <w:rFonts w:ascii="Calibri" w:eastAsia="Times New Roman" w:hAnsi="Calibri" w:cs="Calibri"/>
                <w:szCs w:val="24"/>
                <w:highlight w:val="yellow"/>
              </w:rPr>
            </w:pPr>
          </w:p>
        </w:tc>
      </w:tr>
      <w:tr w:rsidR="00A51EF2" w:rsidRPr="002665FE" w14:paraId="258C3EE3" w14:textId="77777777" w:rsidTr="00FB404E">
        <w:trPr>
          <w:trHeight w:val="400"/>
          <w:jc w:val="center"/>
        </w:trPr>
        <w:tc>
          <w:tcPr>
            <w:tcW w:w="5000" w:type="pct"/>
            <w:gridSpan w:val="4"/>
          </w:tcPr>
          <w:p w14:paraId="6683FF8A" w14:textId="77777777" w:rsidR="00A51EF2" w:rsidRPr="008A4741" w:rsidRDefault="00A51EF2" w:rsidP="00A51EF2">
            <w:pPr>
              <w:pStyle w:val="Heading3"/>
              <w:rPr>
                <w:rFonts w:asciiTheme="minorHAnsi" w:hAnsiTheme="minorHAnsi" w:cstheme="minorHAnsi"/>
                <w:color w:val="612C69"/>
                <w:sz w:val="24"/>
              </w:rPr>
            </w:pPr>
            <w:bookmarkStart w:id="60" w:name="_Toc112672576"/>
            <w:r w:rsidRPr="008A4741">
              <w:rPr>
                <w:rFonts w:asciiTheme="minorHAnsi" w:hAnsiTheme="minorHAnsi" w:cstheme="minorHAnsi"/>
                <w:color w:val="612C69"/>
                <w:sz w:val="24"/>
              </w:rPr>
              <w:t>Monitoring and reporting the use of regulated restrictive practices</w:t>
            </w:r>
            <w:bookmarkEnd w:id="60"/>
          </w:p>
          <w:p w14:paraId="70EF408C" w14:textId="77777777" w:rsidR="00A51EF2" w:rsidRPr="002665FE" w:rsidRDefault="00A51EF2" w:rsidP="00A51EF2">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only subject to a restrictive practice that is reported to the Commission.</w:t>
            </w:r>
          </w:p>
        </w:tc>
      </w:tr>
      <w:tr w:rsidR="00A51EF2" w:rsidRPr="002665FE" w14:paraId="4A0F65C9" w14:textId="77777777" w:rsidTr="00FB404E">
        <w:trPr>
          <w:trHeight w:val="912"/>
          <w:jc w:val="center"/>
        </w:trPr>
        <w:tc>
          <w:tcPr>
            <w:tcW w:w="926" w:type="pct"/>
          </w:tcPr>
          <w:p w14:paraId="1055400B" w14:textId="77777777" w:rsidR="00A51EF2" w:rsidRDefault="00A51EF2" w:rsidP="00A51EF2">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3186949A" w14:textId="77777777" w:rsidR="00A51EF2" w:rsidRPr="00CB3B92" w:rsidRDefault="00A51EF2" w:rsidP="00A51EF2">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2FFB10A" w14:textId="77777777" w:rsidR="00A51EF2" w:rsidRPr="002665FE" w:rsidRDefault="00A51EF2" w:rsidP="00A51EF2">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76377EFB" w14:textId="77777777" w:rsidR="00A51EF2" w:rsidRDefault="00A51EF2" w:rsidP="00A51EF2">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A51EF2" w:rsidRPr="002665FE" w14:paraId="7389AD07" w14:textId="77777777" w:rsidTr="001D73D1">
        <w:trPr>
          <w:trHeight w:val="1266"/>
          <w:jc w:val="center"/>
        </w:trPr>
        <w:tc>
          <w:tcPr>
            <w:tcW w:w="926" w:type="pct"/>
            <w:shd w:val="clear" w:color="auto" w:fill="auto"/>
          </w:tcPr>
          <w:p w14:paraId="4BC09A93" w14:textId="01572121"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71808" behindDoc="0" locked="0" layoutInCell="1" allowOverlap="1" wp14:anchorId="069E9B20" wp14:editId="0DB1CD95">
                      <wp:simplePos x="0" y="0"/>
                      <wp:positionH relativeFrom="column">
                        <wp:posOffset>-6350</wp:posOffset>
                      </wp:positionH>
                      <wp:positionV relativeFrom="paragraph">
                        <wp:posOffset>8890</wp:posOffset>
                      </wp:positionV>
                      <wp:extent cx="1577340" cy="666750"/>
                      <wp:effectExtent l="0" t="0" r="3810" b="0"/>
                      <wp:wrapNone/>
                      <wp:docPr id="166" name="Arrow: Right 188"/>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EC0A0A"/>
                              </a:solidFill>
                              <a:ln w="12700" cap="flat" cmpd="sng" algn="ctr">
                                <a:noFill/>
                                <a:prstDash val="solid"/>
                                <a:miter lim="800000"/>
                              </a:ln>
                              <a:effectLst/>
                            </wps:spPr>
                            <wps:txbx>
                              <w:txbxContent>
                                <w:p w14:paraId="5904F3E6"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2E0D9194" wp14:editId="59969821">
                                        <wp:extent cx="180000" cy="220801"/>
                                        <wp:effectExtent l="0" t="0" r="0" b="8255"/>
                                        <wp:docPr id="10" name="Picture 10"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E9B20" id="_x0000_s1189" type="#_x0000_t13" style="position:absolute;margin-left:-.5pt;margin-top:.7pt;width:124.2pt;height:52.5pt;z-index:2540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" adj="17035" fillcolor="#ec0a0a" stroked="f" strokeweight="1pt">
                      <v:textbox>
                        <w:txbxContent>
                          <w:p w14:paraId="5904F3E6"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2E0D9194" wp14:editId="59969821">
                                  <wp:extent cx="180000" cy="220801"/>
                                  <wp:effectExtent l="0" t="0" r="0" b="8255"/>
                                  <wp:docPr id="10" name="Picture 10"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05288389" w14:textId="315C4FF2" w:rsidR="00A51EF2" w:rsidRPr="002665FE" w:rsidRDefault="00A51EF2" w:rsidP="00A51EF2">
            <w:pPr>
              <w:spacing w:before="0" w:after="0" w:line="240" w:lineRule="auto"/>
              <w:rPr>
                <w:rFonts w:ascii="Calibri" w:eastAsia="Times New Roman" w:hAnsi="Calibri" w:cs="Calibri"/>
                <w:szCs w:val="24"/>
              </w:rPr>
            </w:pPr>
          </w:p>
        </w:tc>
        <w:tc>
          <w:tcPr>
            <w:tcW w:w="1384" w:type="pct"/>
            <w:shd w:val="clear" w:color="auto" w:fill="auto"/>
          </w:tcPr>
          <w:p w14:paraId="7E4AE007"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1. </w:t>
            </w:r>
            <w:r w:rsidRPr="002665FE">
              <w:rPr>
                <w:rFonts w:ascii="Calibri" w:eastAsia="Times New Roman" w:hAnsi="Calibri" w:cs="Calibri"/>
                <w:szCs w:val="24"/>
                <w:lang w:val="en-GB"/>
              </w:rPr>
              <w:t xml:space="preserve"> Demonstrated compliance with monthly online reporting requirements in relation to the use of regulated restrictive practices, as prescribed in the </w:t>
            </w:r>
            <w:r w:rsidRPr="002665FE">
              <w:rPr>
                <w:rFonts w:ascii="Calibri" w:eastAsia="Times New Roman" w:hAnsi="Calibri" w:cs="Calibri"/>
                <w:i/>
                <w:iCs/>
                <w:szCs w:val="24"/>
                <w:lang w:val="en-GB"/>
              </w:rPr>
              <w:t xml:space="preserve">National Disability </w:t>
            </w:r>
            <w:r w:rsidRPr="002665FE">
              <w:rPr>
                <w:rFonts w:ascii="Calibri" w:eastAsia="Times New Roman" w:hAnsi="Calibri" w:cs="Calibri"/>
                <w:i/>
                <w:iCs/>
                <w:szCs w:val="24"/>
                <w:lang w:val="en-GB"/>
              </w:rPr>
              <w:lastRenderedPageBreak/>
              <w:t>Insurance Scheme (Restrictive Practices and Behaviour Support) Rules 2018</w:t>
            </w:r>
            <w:r w:rsidRPr="002665FE">
              <w:rPr>
                <w:rFonts w:ascii="Calibri" w:eastAsia="Times New Roman" w:hAnsi="Calibri" w:cs="Calibri"/>
                <w:szCs w:val="24"/>
                <w:lang w:val="en-GB"/>
              </w:rPr>
              <w:t>.</w:t>
            </w:r>
          </w:p>
        </w:tc>
        <w:tc>
          <w:tcPr>
            <w:tcW w:w="2035" w:type="pct"/>
            <w:vMerge w:val="restart"/>
            <w:shd w:val="clear" w:color="auto" w:fill="auto"/>
          </w:tcPr>
          <w:p w14:paraId="5D568CBB"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lastRenderedPageBreak/>
              <w:t>Evidence relevant to NDIS Practice Standards Aged Care Providers may have in place:</w:t>
            </w:r>
          </w:p>
          <w:p w14:paraId="5C61BB3F"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2C594D82" w14:textId="77777777" w:rsidR="00A51EF2" w:rsidRDefault="00A51EF2" w:rsidP="00A51EF2">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lastRenderedPageBreak/>
              <w:t>Clinical (care) Governance Framework.</w:t>
            </w:r>
          </w:p>
          <w:p w14:paraId="78FF4419" w14:textId="77777777" w:rsidR="00A51EF2" w:rsidRPr="008F0102" w:rsidRDefault="00A51EF2" w:rsidP="00A51EF2">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Policies and procedures</w:t>
            </w:r>
            <w:r>
              <w:rPr>
                <w:rFonts w:ascii="Calibri" w:eastAsia="Times New Roman" w:hAnsi="Calibri" w:cs="Calibri"/>
                <w:szCs w:val="24"/>
              </w:rPr>
              <w:t xml:space="preserve"> </w:t>
            </w:r>
            <w:r w:rsidRPr="008F0102">
              <w:rPr>
                <w:rFonts w:ascii="Calibri" w:eastAsia="Times New Roman" w:hAnsi="Calibri" w:cs="Calibri"/>
                <w:szCs w:val="24"/>
              </w:rPr>
              <w:t>to guide the minimisation of restrictive practice us</w:t>
            </w:r>
            <w:r>
              <w:rPr>
                <w:rFonts w:ascii="Calibri" w:eastAsia="Times New Roman" w:hAnsi="Calibri" w:cs="Calibri"/>
                <w:szCs w:val="24"/>
              </w:rPr>
              <w:t xml:space="preserve">e, and </w:t>
            </w:r>
            <w:r w:rsidRPr="008F0102">
              <w:rPr>
                <w:rFonts w:ascii="Calibri" w:eastAsia="Times New Roman" w:hAnsi="Calibri" w:cs="Calibri"/>
                <w:szCs w:val="24"/>
              </w:rPr>
              <w:t>Behaviour Support</w:t>
            </w:r>
            <w:r>
              <w:rPr>
                <w:rFonts w:ascii="Calibri" w:eastAsia="Times New Roman" w:hAnsi="Calibri" w:cs="Calibri"/>
                <w:szCs w:val="24"/>
              </w:rPr>
              <w:t>.</w:t>
            </w:r>
          </w:p>
          <w:p w14:paraId="73E4650C" w14:textId="77777777" w:rsidR="00A51EF2" w:rsidRPr="002665FE" w:rsidRDefault="00A51EF2" w:rsidP="00A51EF2">
            <w:pPr>
              <w:spacing w:before="0" w:after="0" w:line="240" w:lineRule="auto"/>
              <w:rPr>
                <w:rFonts w:ascii="Calibri" w:eastAsia="Times New Roman" w:hAnsi="Calibri" w:cs="Calibri"/>
                <w:szCs w:val="24"/>
              </w:rPr>
            </w:pPr>
          </w:p>
          <w:p w14:paraId="1C0561D7"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15873EEA"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 xml:space="preserve">Consumer/resident </w:t>
            </w:r>
            <w:r w:rsidRPr="002665FE">
              <w:rPr>
                <w:rFonts w:ascii="Calibri" w:eastAsia="Times New Roman" w:hAnsi="Calibri" w:cs="Calibri"/>
                <w:szCs w:val="24"/>
              </w:rPr>
              <w:t xml:space="preserve">and staff feedback.  </w:t>
            </w:r>
          </w:p>
          <w:p w14:paraId="00854744" w14:textId="77777777" w:rsidR="00A51EF2" w:rsidRPr="0058566D"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File notes. </w:t>
            </w:r>
          </w:p>
          <w:p w14:paraId="140BAE48" w14:textId="77777777" w:rsidR="00A51EF2" w:rsidRPr="00801126"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Aged care or NDIS Behaviour Support Plans.</w:t>
            </w:r>
          </w:p>
          <w:p w14:paraId="215B22CF" w14:textId="3AD319F4" w:rsidR="00A51EF2" w:rsidRDefault="00A51EF2" w:rsidP="00A51EF2">
            <w:pPr>
              <w:spacing w:before="0" w:after="0" w:line="240" w:lineRule="auto"/>
              <w:contextualSpacing/>
              <w:rPr>
                <w:rFonts w:ascii="Calibri" w:eastAsia="Times New Roman" w:hAnsi="Calibri" w:cs="Calibri"/>
                <w:szCs w:val="24"/>
              </w:rPr>
            </w:pPr>
          </w:p>
          <w:p w14:paraId="40531137" w14:textId="77777777" w:rsidR="00A51EF2" w:rsidRPr="00354CFB" w:rsidRDefault="00A51EF2" w:rsidP="00A51EF2">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4DC83B0A"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58DDEE1" w14:textId="77777777" w:rsidR="00A51EF2" w:rsidRPr="002665FE" w:rsidRDefault="00A51EF2" w:rsidP="00A51EF2">
            <w:pPr>
              <w:spacing w:before="0" w:after="0" w:line="240" w:lineRule="auto"/>
              <w:rPr>
                <w:rFonts w:ascii="Calibri" w:eastAsia="Times New Roman" w:hAnsi="Calibri" w:cs="Calibri"/>
                <w:szCs w:val="24"/>
              </w:rPr>
            </w:pPr>
            <w:r>
              <w:rPr>
                <w:rFonts w:ascii="Calibri" w:eastAsia="Times New Roman" w:hAnsi="Calibri" w:cs="Calibri"/>
                <w:szCs w:val="24"/>
              </w:rPr>
              <w:t>P</w:t>
            </w:r>
            <w:r w:rsidRPr="002665FE">
              <w:rPr>
                <w:rFonts w:ascii="Calibri" w:eastAsia="Times New Roman" w:hAnsi="Calibri" w:cs="Calibri"/>
                <w:szCs w:val="24"/>
              </w:rPr>
              <w:t xml:space="preserve">olicies and procedures covering: </w:t>
            </w:r>
          </w:p>
          <w:p w14:paraId="7EAC14F5" w14:textId="5E198EA1" w:rsidR="00A51EF2" w:rsidRDefault="001C64AC" w:rsidP="00A51EF2">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Implementation</w:t>
            </w:r>
            <w:r w:rsidR="00A51EF2" w:rsidRPr="002665FE">
              <w:rPr>
                <w:rFonts w:ascii="Calibri" w:eastAsia="Times New Roman" w:hAnsi="Calibri" w:cs="Calibri"/>
                <w:szCs w:val="24"/>
              </w:rPr>
              <w:t xml:space="preserve"> of participant behaviour support plans. </w:t>
            </w:r>
          </w:p>
          <w:p w14:paraId="2AACF630" w14:textId="77777777" w:rsidR="00A51EF2" w:rsidRPr="002665FE" w:rsidRDefault="00A51EF2" w:rsidP="00A51EF2">
            <w:pPr>
              <w:numPr>
                <w:ilvl w:val="1"/>
                <w:numId w:val="20"/>
              </w:numPr>
              <w:spacing w:before="0" w:after="0" w:line="240" w:lineRule="auto"/>
              <w:ind w:left="880"/>
              <w:rPr>
                <w:rFonts w:ascii="Calibri" w:eastAsia="Times New Roman" w:hAnsi="Calibri" w:cs="Calibri"/>
                <w:szCs w:val="24"/>
              </w:rPr>
            </w:pPr>
            <w:r>
              <w:rPr>
                <w:rFonts w:ascii="Calibri" w:eastAsia="Times New Roman" w:hAnsi="Calibri" w:cs="Calibri"/>
                <w:szCs w:val="24"/>
              </w:rPr>
              <w:t>Monitoring and reporting processes.</w:t>
            </w:r>
          </w:p>
          <w:p w14:paraId="486D5A97" w14:textId="2523E60F" w:rsidR="00A51EF2" w:rsidRPr="002665FE" w:rsidRDefault="001C64AC" w:rsidP="00A51EF2">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lang w:val="en-GB"/>
              </w:rPr>
              <w:t>Processes</w:t>
            </w:r>
            <w:r w:rsidR="00A51EF2" w:rsidRPr="002665FE">
              <w:rPr>
                <w:rFonts w:ascii="Calibri" w:eastAsia="Times New Roman" w:hAnsi="Calibri" w:cs="Calibri"/>
                <w:szCs w:val="24"/>
                <w:lang w:val="en-GB"/>
              </w:rPr>
              <w:t xml:space="preserve"> that cover the requirements of the </w:t>
            </w:r>
            <w:r w:rsidR="00A51EF2" w:rsidRPr="002665FE">
              <w:rPr>
                <w:rFonts w:ascii="Calibri" w:eastAsia="Times New Roman" w:hAnsi="Calibri" w:cs="Calibri"/>
                <w:i/>
                <w:iCs/>
                <w:szCs w:val="24"/>
                <w:lang w:val="en-GB"/>
              </w:rPr>
              <w:t>National Disability Insurance Scheme (Restrictive Practices and Behaviour Support) Rules 2018</w:t>
            </w:r>
            <w:r w:rsidR="00A51EF2" w:rsidRPr="002665FE">
              <w:rPr>
                <w:rFonts w:ascii="Calibri" w:eastAsia="Times New Roman" w:hAnsi="Calibri" w:cs="Calibri"/>
                <w:szCs w:val="24"/>
              </w:rPr>
              <w:t xml:space="preserve">.    </w:t>
            </w:r>
          </w:p>
          <w:p w14:paraId="263933D1" w14:textId="77777777" w:rsidR="00A51EF2" w:rsidRDefault="00A51EF2" w:rsidP="00A51EF2">
            <w:pPr>
              <w:spacing w:before="0" w:after="0" w:line="240" w:lineRule="auto"/>
              <w:contextualSpacing/>
              <w:rPr>
                <w:rFonts w:ascii="Calibri" w:eastAsia="Times New Roman" w:hAnsi="Calibri" w:cs="Calibri"/>
                <w:sz w:val="22"/>
                <w:szCs w:val="21"/>
              </w:rPr>
            </w:pPr>
          </w:p>
          <w:p w14:paraId="7B858E0C" w14:textId="77777777" w:rsidR="00A51EF2" w:rsidRPr="002665FE" w:rsidRDefault="00A51EF2" w:rsidP="00A51EF2">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4DA75A3E"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Cs w:val="24"/>
              </w:rPr>
            </w:pPr>
            <w:r w:rsidRPr="002665FE">
              <w:rPr>
                <w:rFonts w:ascii="Calibri" w:eastAsia="Times New Roman" w:hAnsi="Calibri" w:cs="Calibri"/>
                <w:szCs w:val="24"/>
              </w:rPr>
              <w:t xml:space="preserve">Monthly online reporting records, in line with the requirements of the </w:t>
            </w:r>
            <w:r w:rsidRPr="002665FE">
              <w:rPr>
                <w:rFonts w:ascii="Calibri" w:eastAsia="Times New Roman" w:hAnsi="Calibri" w:cs="Calibri"/>
                <w:i/>
                <w:iCs/>
                <w:szCs w:val="24"/>
                <w:lang w:val="en-GB"/>
              </w:rPr>
              <w:t>National Disability Insurance Scheme (Restrictive Practices and Behaviour Support) Rules 2018</w:t>
            </w:r>
            <w:r w:rsidRPr="002665FE">
              <w:rPr>
                <w:rFonts w:ascii="Calibri" w:eastAsia="Times New Roman" w:hAnsi="Calibri" w:cs="Calibri"/>
                <w:szCs w:val="24"/>
                <w:lang w:val="en-GB"/>
              </w:rPr>
              <w:t>.</w:t>
            </w:r>
          </w:p>
          <w:p w14:paraId="283DEE57"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Cs w:val="24"/>
              </w:rPr>
            </w:pPr>
            <w:r w:rsidRPr="002665FE">
              <w:rPr>
                <w:rFonts w:ascii="Calibri" w:eastAsia="Times New Roman" w:hAnsi="Calibri" w:cs="Calibri"/>
                <w:szCs w:val="24"/>
                <w:lang w:val="en-GB"/>
              </w:rPr>
              <w:t xml:space="preserve">Evidence of regular data review, the output showing actions that improve outcomes. </w:t>
            </w:r>
          </w:p>
          <w:p w14:paraId="6AED5612" w14:textId="77777777" w:rsidR="00A51EF2" w:rsidRPr="002665FE" w:rsidRDefault="00A51EF2" w:rsidP="00A51EF2">
            <w:pPr>
              <w:numPr>
                <w:ilvl w:val="0"/>
                <w:numId w:val="20"/>
              </w:numPr>
              <w:spacing w:before="0" w:after="0" w:line="240" w:lineRule="auto"/>
              <w:ind w:left="455" w:hanging="357"/>
              <w:contextualSpacing/>
              <w:rPr>
                <w:rFonts w:ascii="Calibri" w:eastAsia="Times New Roman" w:hAnsi="Calibri" w:cs="Calibri"/>
                <w:szCs w:val="24"/>
              </w:rPr>
            </w:pPr>
            <w:r w:rsidRPr="002665FE">
              <w:rPr>
                <w:rFonts w:ascii="Calibri" w:eastAsia="Times New Roman" w:hAnsi="Calibri" w:cs="Calibri"/>
                <w:szCs w:val="24"/>
              </w:rPr>
              <w:t xml:space="preserve">Records of data providing feedback to workers, and with the participant’s consent, their support network, and their specialist behaviour support provider about the implementation of the behaviour support plan to inform the reduction and elimination of restrictive practices. </w:t>
            </w:r>
          </w:p>
          <w:p w14:paraId="25BD8AFC" w14:textId="491DC43C" w:rsidR="00A51EF2" w:rsidRPr="00225D2E" w:rsidRDefault="00A51EF2" w:rsidP="00A51EF2">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lastRenderedPageBreak/>
              <w:t>Evidence of behaviour support plans based on positive behaviour support and evidence-informed practice and being appropriate to participant needs</w:t>
            </w:r>
            <w:r>
              <w:rPr>
                <w:rFonts w:ascii="Calibri" w:eastAsia="Times New Roman" w:hAnsi="Calibri" w:cs="Calibri"/>
                <w:szCs w:val="24"/>
              </w:rPr>
              <w:t>.</w:t>
            </w:r>
          </w:p>
        </w:tc>
      </w:tr>
      <w:tr w:rsidR="00A51EF2" w:rsidRPr="002665FE" w14:paraId="43789C50" w14:textId="77777777" w:rsidTr="00FB404E">
        <w:trPr>
          <w:trHeight w:val="738"/>
          <w:jc w:val="center"/>
        </w:trPr>
        <w:tc>
          <w:tcPr>
            <w:tcW w:w="926" w:type="pct"/>
            <w:shd w:val="clear" w:color="auto" w:fill="auto"/>
          </w:tcPr>
          <w:p w14:paraId="03BFCA53" w14:textId="26A8F2A9"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w:lastRenderedPageBreak/>
              <mc:AlternateContent>
                <mc:Choice Requires="wps">
                  <w:drawing>
                    <wp:anchor distT="0" distB="0" distL="114300" distR="114300" simplePos="0" relativeHeight="254030848" behindDoc="0" locked="0" layoutInCell="1" allowOverlap="1" wp14:anchorId="3A7215A9" wp14:editId="45B5CD2F">
                      <wp:simplePos x="0" y="0"/>
                      <wp:positionH relativeFrom="column">
                        <wp:posOffset>-6350</wp:posOffset>
                      </wp:positionH>
                      <wp:positionV relativeFrom="paragraph">
                        <wp:posOffset>10160</wp:posOffset>
                      </wp:positionV>
                      <wp:extent cx="1539240" cy="674370"/>
                      <wp:effectExtent l="0" t="0" r="3810" b="0"/>
                      <wp:wrapNone/>
                      <wp:docPr id="704"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2494817"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BBF73E4" wp14:editId="5ACDDD20">
                                        <wp:extent cx="180000" cy="222857"/>
                                        <wp:effectExtent l="0" t="0" r="0" b="6350"/>
                                        <wp:docPr id="705" name="Picture 70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215A9" id="_x0000_s1190" type="#_x0000_t13" style="position:absolute;margin-left:-.5pt;margin-top:.8pt;width:121.2pt;height:53.1pt;z-index:2540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" adj="16868" fillcolor="#ffc000" stroked="f" strokeweight="1pt">
                      <v:textbox>
                        <w:txbxContent>
                          <w:p w14:paraId="62494817"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BBF73E4" wp14:editId="5ACDDD20">
                                  <wp:extent cx="180000" cy="222857"/>
                                  <wp:effectExtent l="0" t="0" r="0" b="6350"/>
                                  <wp:docPr id="705" name="Picture 70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6FF66EB9"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331A2E11" w14:textId="77777777" w:rsidR="00A51EF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p w14:paraId="5C02B002" w14:textId="1AFE9155" w:rsidR="00AE4489" w:rsidRPr="002665FE" w:rsidRDefault="00AE4489" w:rsidP="00A51EF2">
            <w:pPr>
              <w:spacing w:before="0" w:after="0" w:line="240" w:lineRule="auto"/>
              <w:jc w:val="center"/>
              <w:rPr>
                <w:rFonts w:ascii="Calibri" w:eastAsia="Times New Roman" w:hAnsi="Calibri" w:cs="Calibri"/>
                <w:szCs w:val="24"/>
              </w:rPr>
            </w:pPr>
          </w:p>
        </w:tc>
        <w:tc>
          <w:tcPr>
            <w:tcW w:w="1384" w:type="pct"/>
            <w:shd w:val="clear" w:color="auto" w:fill="auto"/>
          </w:tcPr>
          <w:p w14:paraId="5189AEA3" w14:textId="77777777" w:rsidR="00A51EF2"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2. Data is monitored to identify actions for improving outcomes.</w:t>
            </w:r>
          </w:p>
          <w:p w14:paraId="03577DBD" w14:textId="77777777" w:rsidR="00AE4489" w:rsidRDefault="00AE4489" w:rsidP="00A51EF2">
            <w:pPr>
              <w:spacing w:before="0" w:after="0" w:line="240" w:lineRule="auto"/>
              <w:rPr>
                <w:rFonts w:ascii="Calibri" w:eastAsia="Times New Roman" w:hAnsi="Calibri" w:cs="Calibri"/>
                <w:szCs w:val="24"/>
              </w:rPr>
            </w:pPr>
          </w:p>
          <w:p w14:paraId="6E271FDB" w14:textId="1EEE0B75" w:rsidR="00AE4489" w:rsidRPr="002665FE" w:rsidRDefault="00AE4489" w:rsidP="00A51EF2">
            <w:pPr>
              <w:spacing w:before="0" w:after="0" w:line="240" w:lineRule="auto"/>
              <w:rPr>
                <w:rFonts w:ascii="Calibri" w:eastAsia="Times New Roman" w:hAnsi="Calibri" w:cs="Calibri"/>
                <w:szCs w:val="24"/>
              </w:rPr>
            </w:pPr>
          </w:p>
        </w:tc>
        <w:tc>
          <w:tcPr>
            <w:tcW w:w="2035" w:type="pct"/>
            <w:vMerge/>
            <w:shd w:val="clear" w:color="auto" w:fill="auto"/>
          </w:tcPr>
          <w:p w14:paraId="6DFDFA4F" w14:textId="77777777" w:rsidR="00A51EF2" w:rsidRPr="002665FE" w:rsidRDefault="00A51EF2" w:rsidP="00A51EF2">
            <w:pPr>
              <w:spacing w:before="0" w:after="0" w:line="240" w:lineRule="auto"/>
              <w:rPr>
                <w:rFonts w:ascii="Calibri" w:eastAsia="Times New Roman" w:hAnsi="Calibri" w:cs="Calibri"/>
                <w:szCs w:val="24"/>
              </w:rPr>
            </w:pPr>
          </w:p>
        </w:tc>
      </w:tr>
      <w:tr w:rsidR="00A51EF2" w:rsidRPr="002665FE" w14:paraId="4A40966E" w14:textId="77777777" w:rsidTr="00FB404E">
        <w:trPr>
          <w:trHeight w:val="1684"/>
          <w:jc w:val="center"/>
        </w:trPr>
        <w:tc>
          <w:tcPr>
            <w:tcW w:w="926" w:type="pct"/>
            <w:shd w:val="clear" w:color="auto" w:fill="auto"/>
          </w:tcPr>
          <w:p w14:paraId="05118D65" w14:textId="3C0349C5" w:rsidR="00A51EF2" w:rsidRPr="002665FE" w:rsidRDefault="00AE4489" w:rsidP="00A51EF2">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32896" behindDoc="0" locked="0" layoutInCell="1" allowOverlap="1" wp14:anchorId="6531DE1C" wp14:editId="4522C651">
                      <wp:simplePos x="0" y="0"/>
                      <wp:positionH relativeFrom="column">
                        <wp:posOffset>-6350</wp:posOffset>
                      </wp:positionH>
                      <wp:positionV relativeFrom="paragraph">
                        <wp:posOffset>11430</wp:posOffset>
                      </wp:positionV>
                      <wp:extent cx="1539240" cy="674370"/>
                      <wp:effectExtent l="0" t="0" r="3810" b="0"/>
                      <wp:wrapNone/>
                      <wp:docPr id="706"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22D6E4A5"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2751851C" wp14:editId="7D6C3A3E">
                                        <wp:extent cx="180000" cy="222857"/>
                                        <wp:effectExtent l="0" t="0" r="0" b="6350"/>
                                        <wp:docPr id="707" name="Picture 70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1DE1C" id="_x0000_s1191" type="#_x0000_t13" style="position:absolute;margin-left:-.5pt;margin-top:.9pt;width:121.2pt;height:53.1pt;z-index:2540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" adj="16868" fillcolor="#ffc000" stroked="f" strokeweight="1pt">
                      <v:textbox>
                        <w:txbxContent>
                          <w:p w14:paraId="22D6E4A5"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2751851C" wp14:editId="7D6C3A3E">
                                  <wp:extent cx="180000" cy="222857"/>
                                  <wp:effectExtent l="0" t="0" r="0" b="6350"/>
                                  <wp:docPr id="707" name="Picture 70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A13C7F0" w14:textId="77777777" w:rsidR="00A51EF2" w:rsidRPr="00CB3B92"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23EA1E80" w14:textId="77777777" w:rsidR="00A51EF2" w:rsidRPr="002665FE" w:rsidRDefault="00A51EF2" w:rsidP="00A51EF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67A0E5F2" w14:textId="77777777" w:rsidR="00A51EF2" w:rsidRPr="002665FE" w:rsidRDefault="00A51EF2" w:rsidP="00A51EF2">
            <w:pPr>
              <w:spacing w:before="0" w:after="0" w:line="240" w:lineRule="auto"/>
              <w:rPr>
                <w:rFonts w:ascii="Calibri" w:eastAsia="Times New Roman" w:hAnsi="Calibri" w:cs="Calibri"/>
                <w:szCs w:val="24"/>
              </w:rPr>
            </w:pPr>
            <w:r w:rsidRPr="002665FE">
              <w:rPr>
                <w:rFonts w:ascii="Calibri" w:eastAsia="Times New Roman" w:hAnsi="Calibri" w:cs="Calibri"/>
                <w:szCs w:val="24"/>
              </w:rPr>
              <w:t>3. Data is used to provide feedback to workers, and with the participant’s consent, their support network, and their specialist behaviour support provider about the implementation of the behaviour support plan to inform the reduction and elimination of restrictive practices.</w:t>
            </w:r>
          </w:p>
        </w:tc>
        <w:tc>
          <w:tcPr>
            <w:tcW w:w="2035" w:type="pct"/>
            <w:vMerge/>
            <w:shd w:val="clear" w:color="auto" w:fill="auto"/>
          </w:tcPr>
          <w:p w14:paraId="22A25FC4" w14:textId="77777777" w:rsidR="00A51EF2" w:rsidRPr="002665FE" w:rsidRDefault="00A51EF2" w:rsidP="00A51EF2">
            <w:pPr>
              <w:spacing w:before="0" w:after="0" w:line="240" w:lineRule="auto"/>
              <w:rPr>
                <w:rFonts w:ascii="Calibri" w:eastAsia="Times New Roman" w:hAnsi="Calibri" w:cs="Calibri"/>
                <w:szCs w:val="24"/>
              </w:rPr>
            </w:pPr>
          </w:p>
        </w:tc>
      </w:tr>
      <w:tr w:rsidR="00A51EF2" w:rsidRPr="002665FE" w14:paraId="5A4FED71" w14:textId="77777777" w:rsidTr="00FB404E">
        <w:trPr>
          <w:trHeight w:val="400"/>
          <w:jc w:val="center"/>
        </w:trPr>
        <w:tc>
          <w:tcPr>
            <w:tcW w:w="5000" w:type="pct"/>
            <w:gridSpan w:val="4"/>
          </w:tcPr>
          <w:p w14:paraId="2AD7C497" w14:textId="77777777" w:rsidR="00A51EF2" w:rsidRPr="008A4741" w:rsidRDefault="00A51EF2" w:rsidP="00A51EF2">
            <w:pPr>
              <w:pStyle w:val="Heading3"/>
              <w:rPr>
                <w:rFonts w:asciiTheme="minorHAnsi" w:hAnsiTheme="minorHAnsi" w:cstheme="minorHAnsi"/>
                <w:color w:val="612C69"/>
                <w:sz w:val="24"/>
              </w:rPr>
            </w:pPr>
            <w:bookmarkStart w:id="61" w:name="_Toc112672577"/>
            <w:r w:rsidRPr="008A4741">
              <w:rPr>
                <w:rFonts w:asciiTheme="minorHAnsi" w:hAnsiTheme="minorHAnsi" w:cstheme="minorHAnsi"/>
                <w:color w:val="612C69"/>
                <w:sz w:val="24"/>
              </w:rPr>
              <w:t>Behaviour support plan review</w:t>
            </w:r>
            <w:bookmarkEnd w:id="61"/>
          </w:p>
          <w:p w14:paraId="329DAB66" w14:textId="77777777" w:rsidR="00A51EF2" w:rsidRPr="002665FE" w:rsidRDefault="00A51EF2" w:rsidP="00A51EF2">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has a current behaviour support plan that reflects their needs, and works towards improving their quality of life, reducing behaviours of concern, and reducing and eliminating the use of restrictive practices.</w:t>
            </w:r>
          </w:p>
          <w:p w14:paraId="65C53A06" w14:textId="77777777" w:rsidR="00A51EF2" w:rsidRPr="002665FE" w:rsidRDefault="00A51EF2" w:rsidP="00A51EF2">
            <w:pPr>
              <w:spacing w:before="0" w:after="0" w:line="240" w:lineRule="auto"/>
              <w:jc w:val="center"/>
              <w:rPr>
                <w:rFonts w:ascii="Calibri" w:eastAsia="Times New Roman" w:hAnsi="Calibri" w:cs="Calibri"/>
                <w:szCs w:val="24"/>
              </w:rPr>
            </w:pPr>
          </w:p>
        </w:tc>
      </w:tr>
      <w:tr w:rsidR="00A51EF2" w:rsidRPr="002665FE" w14:paraId="1E16B765" w14:textId="77777777" w:rsidTr="00FB404E">
        <w:trPr>
          <w:trHeight w:val="1598"/>
          <w:jc w:val="center"/>
        </w:trPr>
        <w:tc>
          <w:tcPr>
            <w:tcW w:w="926" w:type="pct"/>
          </w:tcPr>
          <w:p w14:paraId="4754EC28" w14:textId="77777777" w:rsidR="00A51EF2" w:rsidRDefault="00A51EF2" w:rsidP="00A51EF2">
            <w:pPr>
              <w:spacing w:before="0" w:after="0" w:line="240" w:lineRule="auto"/>
              <w:rPr>
                <w:rFonts w:ascii="Calibri" w:eastAsia="Times New Roman" w:hAnsi="Calibri" w:cs="Calibri"/>
                <w:noProof/>
                <w:szCs w:val="24"/>
              </w:rPr>
            </w:pPr>
            <w:r>
              <w:rPr>
                <w:rFonts w:ascii="Calibri" w:eastAsia="Times New Roman" w:hAnsi="Calibri" w:cs="Calibri"/>
                <w:b/>
                <w:bCs/>
                <w:szCs w:val="24"/>
              </w:rPr>
              <w:t>Comparison</w:t>
            </w:r>
          </w:p>
        </w:tc>
        <w:tc>
          <w:tcPr>
            <w:tcW w:w="655" w:type="pct"/>
          </w:tcPr>
          <w:p w14:paraId="1FF487C9" w14:textId="77777777" w:rsidR="00A51EF2" w:rsidRPr="00CB3B92" w:rsidRDefault="00A51EF2" w:rsidP="00A51EF2">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0309E7EA" w14:textId="77777777" w:rsidR="00A51EF2" w:rsidRPr="002665FE" w:rsidRDefault="00A51EF2" w:rsidP="00A51EF2">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2E12B0D5" w14:textId="77777777" w:rsidR="00A51EF2" w:rsidRDefault="00A51EF2" w:rsidP="00A51EF2">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9C46C0" w:rsidRPr="002665FE" w14:paraId="717F6795" w14:textId="77777777" w:rsidTr="00FB404E">
        <w:trPr>
          <w:trHeight w:val="1598"/>
          <w:jc w:val="center"/>
        </w:trPr>
        <w:tc>
          <w:tcPr>
            <w:tcW w:w="926" w:type="pct"/>
            <w:shd w:val="clear" w:color="auto" w:fill="auto"/>
          </w:tcPr>
          <w:p w14:paraId="68866A44" w14:textId="7467A40B"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34944" behindDoc="0" locked="0" layoutInCell="1" allowOverlap="1" wp14:anchorId="470D3FD1" wp14:editId="62561EA6">
                      <wp:simplePos x="0" y="0"/>
                      <wp:positionH relativeFrom="column">
                        <wp:posOffset>-6350</wp:posOffset>
                      </wp:positionH>
                      <wp:positionV relativeFrom="paragraph">
                        <wp:posOffset>8255</wp:posOffset>
                      </wp:positionV>
                      <wp:extent cx="1539240" cy="674370"/>
                      <wp:effectExtent l="0" t="0" r="3810" b="0"/>
                      <wp:wrapNone/>
                      <wp:docPr id="708"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41432E44"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4CB9C07" wp14:editId="122D717E">
                                        <wp:extent cx="180000" cy="222857"/>
                                        <wp:effectExtent l="0" t="0" r="0" b="6350"/>
                                        <wp:docPr id="709" name="Picture 70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D3FD1" id="_x0000_s1192" type="#_x0000_t13" style="position:absolute;margin-left:-.5pt;margin-top:.65pt;width:121.2pt;height:53.1pt;z-index:2540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" adj="16868" fillcolor="#ffc000" stroked="f" strokeweight="1pt">
                      <v:textbox>
                        <w:txbxContent>
                          <w:p w14:paraId="41432E44"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4CB9C07" wp14:editId="122D717E">
                                  <wp:extent cx="180000" cy="222857"/>
                                  <wp:effectExtent l="0" t="0" r="0" b="6350"/>
                                  <wp:docPr id="709" name="Picture 70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45709802" w14:textId="77777777" w:rsidR="009C46C0" w:rsidRPr="00CB3B92"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0B845D5F" w14:textId="77777777" w:rsidR="009C46C0" w:rsidRPr="002665FE"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6FFEB46A" w14:textId="77777777" w:rsidR="009C46C0" w:rsidRPr="002665FE" w:rsidRDefault="009C46C0" w:rsidP="009C46C0">
            <w:pPr>
              <w:spacing w:before="0" w:after="0" w:line="240" w:lineRule="auto"/>
              <w:rPr>
                <w:rFonts w:ascii="Calibri" w:eastAsia="Times New Roman" w:hAnsi="Calibri" w:cs="Calibri"/>
                <w:szCs w:val="24"/>
              </w:rPr>
            </w:pPr>
            <w:r w:rsidRPr="002665FE">
              <w:rPr>
                <w:rFonts w:ascii="Calibri" w:eastAsia="Times New Roman" w:hAnsi="Calibri" w:cs="Calibri"/>
                <w:szCs w:val="24"/>
              </w:rPr>
              <w:t>1. The implementation of the participant’s behaviour support plan is monitored through a combination of formal and informal approaches, including through feedback from the participant, team meetings, data collection and record keeping, other feedback and supervision.</w:t>
            </w:r>
          </w:p>
        </w:tc>
        <w:tc>
          <w:tcPr>
            <w:tcW w:w="2035" w:type="pct"/>
            <w:vMerge w:val="restart"/>
            <w:shd w:val="clear" w:color="auto" w:fill="auto"/>
          </w:tcPr>
          <w:p w14:paraId="53AA87DA" w14:textId="77777777" w:rsidR="009C46C0" w:rsidRPr="00354CFB" w:rsidRDefault="009C46C0" w:rsidP="009C46C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502A949B"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0C93D30E" w14:textId="710070A9" w:rsidR="009C46C0" w:rsidRDefault="009C46C0" w:rsidP="009C46C0">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Clinical (care) Governance Framework</w:t>
            </w:r>
            <w:r w:rsidR="001C64AC">
              <w:rPr>
                <w:rFonts w:ascii="Calibri" w:eastAsia="Times New Roman" w:hAnsi="Calibri" w:cs="Calibri"/>
                <w:szCs w:val="24"/>
              </w:rPr>
              <w:t>.</w:t>
            </w:r>
          </w:p>
          <w:p w14:paraId="1E148446" w14:textId="4DDF562D" w:rsidR="009C46C0" w:rsidRPr="008F0102" w:rsidRDefault="009C46C0" w:rsidP="009C46C0">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Policies and procedures</w:t>
            </w:r>
            <w:r>
              <w:rPr>
                <w:rFonts w:ascii="Calibri" w:eastAsia="Times New Roman" w:hAnsi="Calibri" w:cs="Calibri"/>
                <w:szCs w:val="24"/>
              </w:rPr>
              <w:t xml:space="preserve"> </w:t>
            </w:r>
            <w:r w:rsidRPr="008F0102">
              <w:rPr>
                <w:rFonts w:ascii="Calibri" w:eastAsia="Times New Roman" w:hAnsi="Calibri" w:cs="Calibri"/>
                <w:szCs w:val="24"/>
              </w:rPr>
              <w:t>to guide the minimisation of restrictive practice use</w:t>
            </w:r>
            <w:r>
              <w:rPr>
                <w:rFonts w:ascii="Calibri" w:eastAsia="Times New Roman" w:hAnsi="Calibri" w:cs="Calibri"/>
                <w:szCs w:val="24"/>
              </w:rPr>
              <w:t>, and Behaviour Support</w:t>
            </w:r>
            <w:r w:rsidR="001C64AC">
              <w:rPr>
                <w:rFonts w:ascii="Calibri" w:eastAsia="Times New Roman" w:hAnsi="Calibri" w:cs="Calibri"/>
                <w:szCs w:val="24"/>
              </w:rPr>
              <w:t>.</w:t>
            </w:r>
          </w:p>
          <w:p w14:paraId="14233026" w14:textId="77777777" w:rsidR="009C46C0" w:rsidRPr="002665FE" w:rsidRDefault="009C46C0" w:rsidP="009C46C0">
            <w:pPr>
              <w:spacing w:before="0" w:after="0" w:line="240" w:lineRule="auto"/>
              <w:ind w:left="467"/>
              <w:rPr>
                <w:rFonts w:ascii="Calibri" w:eastAsia="Times New Roman" w:hAnsi="Calibri" w:cs="Calibri"/>
                <w:szCs w:val="24"/>
              </w:rPr>
            </w:pPr>
          </w:p>
          <w:p w14:paraId="24FAD68E"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4605DAA1" w14:textId="77777777" w:rsidR="009C46C0" w:rsidRPr="002665FE"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Evidence of monitoring of</w:t>
            </w:r>
            <w:r>
              <w:rPr>
                <w:rFonts w:ascii="Calibri" w:eastAsia="Times New Roman" w:hAnsi="Calibri" w:cs="Calibri"/>
                <w:szCs w:val="24"/>
              </w:rPr>
              <w:t xml:space="preserve"> how the </w:t>
            </w:r>
            <w:r w:rsidRPr="002665FE">
              <w:rPr>
                <w:rFonts w:ascii="Calibri" w:eastAsia="Times New Roman" w:hAnsi="Calibri" w:cs="Calibri"/>
                <w:szCs w:val="24"/>
              </w:rPr>
              <w:t>behaviour support plans</w:t>
            </w:r>
            <w:r>
              <w:rPr>
                <w:rFonts w:ascii="Calibri" w:eastAsia="Times New Roman" w:hAnsi="Calibri" w:cs="Calibri"/>
                <w:szCs w:val="24"/>
              </w:rPr>
              <w:t xml:space="preserve"> is being implemented</w:t>
            </w:r>
            <w:r w:rsidRPr="002665FE">
              <w:rPr>
                <w:rFonts w:ascii="Calibri" w:eastAsia="Times New Roman" w:hAnsi="Calibri" w:cs="Calibri"/>
                <w:szCs w:val="24"/>
              </w:rPr>
              <w:t xml:space="preserve"> through a range of processes including: </w:t>
            </w:r>
          </w:p>
          <w:p w14:paraId="69A1328B" w14:textId="77777777" w:rsidR="009C46C0" w:rsidRPr="002665FE" w:rsidRDefault="009C46C0" w:rsidP="009C46C0">
            <w:pPr>
              <w:numPr>
                <w:ilvl w:val="1"/>
                <w:numId w:val="20"/>
              </w:numPr>
              <w:spacing w:before="0" w:after="0" w:line="240" w:lineRule="auto"/>
              <w:ind w:left="880"/>
              <w:contextualSpacing/>
              <w:rPr>
                <w:rFonts w:ascii="Calibri" w:eastAsia="Times New Roman" w:hAnsi="Calibri" w:cs="Calibri"/>
                <w:sz w:val="22"/>
                <w:szCs w:val="21"/>
              </w:rPr>
            </w:pPr>
            <w:r w:rsidRPr="002665FE">
              <w:rPr>
                <w:rFonts w:ascii="Calibri" w:eastAsia="Times New Roman" w:hAnsi="Calibri" w:cs="Calibri"/>
                <w:szCs w:val="24"/>
              </w:rPr>
              <w:t>feedback from the participant</w:t>
            </w:r>
          </w:p>
          <w:p w14:paraId="681CF974" w14:textId="056C2BC2" w:rsidR="009C46C0" w:rsidRPr="002665FE" w:rsidRDefault="009C46C0" w:rsidP="009C46C0">
            <w:pPr>
              <w:numPr>
                <w:ilvl w:val="1"/>
                <w:numId w:val="20"/>
              </w:numPr>
              <w:spacing w:before="0" w:after="0" w:line="240" w:lineRule="auto"/>
              <w:ind w:left="880"/>
              <w:contextualSpacing/>
              <w:rPr>
                <w:rFonts w:ascii="Calibri" w:eastAsia="Times New Roman" w:hAnsi="Calibri" w:cs="Calibri"/>
                <w:sz w:val="22"/>
                <w:szCs w:val="21"/>
              </w:rPr>
            </w:pPr>
            <w:proofErr w:type="gramStart"/>
            <w:r w:rsidRPr="002665FE">
              <w:rPr>
                <w:rFonts w:ascii="Calibri" w:eastAsia="Times New Roman" w:hAnsi="Calibri" w:cs="Calibri"/>
                <w:szCs w:val="24"/>
              </w:rPr>
              <w:t>feedback</w:t>
            </w:r>
            <w:proofErr w:type="gramEnd"/>
            <w:r w:rsidRPr="002665FE">
              <w:rPr>
                <w:rFonts w:ascii="Calibri" w:eastAsia="Times New Roman" w:hAnsi="Calibri" w:cs="Calibri"/>
                <w:szCs w:val="24"/>
              </w:rPr>
              <w:t xml:space="preserve"> from staff (team meetings </w:t>
            </w:r>
            <w:r w:rsidR="001C64AC" w:rsidRPr="002665FE">
              <w:rPr>
                <w:rFonts w:ascii="Calibri" w:eastAsia="Times New Roman" w:hAnsi="Calibri" w:cs="Calibri"/>
                <w:szCs w:val="24"/>
              </w:rPr>
              <w:t>etc.</w:t>
            </w:r>
            <w:r w:rsidRPr="002665FE">
              <w:rPr>
                <w:rFonts w:ascii="Calibri" w:eastAsia="Times New Roman" w:hAnsi="Calibri" w:cs="Calibri"/>
                <w:szCs w:val="24"/>
              </w:rPr>
              <w:t xml:space="preserve">) </w:t>
            </w:r>
          </w:p>
          <w:p w14:paraId="3A9AB3C1" w14:textId="77777777" w:rsidR="009C46C0" w:rsidRPr="00752A28" w:rsidRDefault="009C46C0" w:rsidP="009C46C0">
            <w:pPr>
              <w:numPr>
                <w:ilvl w:val="1"/>
                <w:numId w:val="20"/>
              </w:numPr>
              <w:spacing w:before="0" w:after="0" w:line="240" w:lineRule="auto"/>
              <w:ind w:left="880"/>
              <w:contextualSpacing/>
              <w:rPr>
                <w:rFonts w:ascii="Calibri" w:eastAsia="Times New Roman" w:hAnsi="Calibri" w:cs="Calibri"/>
                <w:szCs w:val="24"/>
              </w:rPr>
            </w:pPr>
            <w:r w:rsidRPr="00752A28">
              <w:rPr>
                <w:rFonts w:ascii="Calibri" w:eastAsia="Times New Roman" w:hAnsi="Calibri" w:cs="Calibri"/>
                <w:szCs w:val="24"/>
              </w:rPr>
              <w:lastRenderedPageBreak/>
              <w:t>case conferencing</w:t>
            </w:r>
          </w:p>
          <w:p w14:paraId="5BEEBA12" w14:textId="77777777" w:rsidR="009C46C0" w:rsidRPr="002665FE" w:rsidRDefault="009C46C0" w:rsidP="009C46C0">
            <w:pPr>
              <w:numPr>
                <w:ilvl w:val="1"/>
                <w:numId w:val="20"/>
              </w:numPr>
              <w:spacing w:before="0" w:after="0" w:line="240" w:lineRule="auto"/>
              <w:ind w:left="880"/>
              <w:contextualSpacing/>
              <w:rPr>
                <w:rFonts w:ascii="Calibri" w:eastAsia="Times New Roman" w:hAnsi="Calibri" w:cs="Calibri"/>
                <w:sz w:val="22"/>
                <w:szCs w:val="21"/>
              </w:rPr>
            </w:pPr>
            <w:r w:rsidRPr="002665FE">
              <w:rPr>
                <w:rFonts w:ascii="Calibri" w:eastAsia="Times New Roman" w:hAnsi="Calibri" w:cs="Calibri"/>
                <w:szCs w:val="24"/>
              </w:rPr>
              <w:t xml:space="preserve">records and data collection </w:t>
            </w:r>
          </w:p>
          <w:p w14:paraId="70651EE6" w14:textId="77777777" w:rsidR="009C46C0" w:rsidRPr="00752A28" w:rsidRDefault="009C46C0" w:rsidP="009C46C0">
            <w:pPr>
              <w:numPr>
                <w:ilvl w:val="1"/>
                <w:numId w:val="20"/>
              </w:numPr>
              <w:spacing w:before="0" w:after="0" w:line="240" w:lineRule="auto"/>
              <w:ind w:left="880"/>
              <w:contextualSpacing/>
              <w:rPr>
                <w:rFonts w:ascii="Calibri" w:eastAsia="Times New Roman" w:hAnsi="Calibri" w:cs="Calibri"/>
                <w:sz w:val="22"/>
                <w:szCs w:val="21"/>
              </w:rPr>
            </w:pPr>
            <w:r>
              <w:rPr>
                <w:rFonts w:ascii="Calibri" w:eastAsia="Times New Roman" w:hAnsi="Calibri" w:cs="Calibri"/>
                <w:szCs w:val="24"/>
              </w:rPr>
              <w:t>file notes</w:t>
            </w:r>
          </w:p>
          <w:p w14:paraId="725F6001" w14:textId="72AA0E8F" w:rsidR="009C46C0" w:rsidRPr="002665FE" w:rsidRDefault="009C46C0" w:rsidP="009C46C0">
            <w:pPr>
              <w:numPr>
                <w:ilvl w:val="1"/>
                <w:numId w:val="20"/>
              </w:numPr>
              <w:spacing w:before="0" w:after="0" w:line="240" w:lineRule="auto"/>
              <w:ind w:left="880"/>
              <w:contextualSpacing/>
              <w:rPr>
                <w:rFonts w:ascii="Calibri" w:eastAsia="Times New Roman" w:hAnsi="Calibri" w:cs="Calibri"/>
                <w:sz w:val="22"/>
                <w:szCs w:val="21"/>
              </w:rPr>
            </w:pPr>
            <w:r>
              <w:rPr>
                <w:rFonts w:ascii="Calibri" w:eastAsia="Times New Roman" w:hAnsi="Calibri" w:cs="Calibri"/>
                <w:szCs w:val="24"/>
              </w:rPr>
              <w:t>changes to behaviour support plans</w:t>
            </w:r>
          </w:p>
          <w:p w14:paraId="4FF2E958" w14:textId="77777777" w:rsidR="009C46C0" w:rsidRDefault="009C46C0" w:rsidP="009C46C0">
            <w:pPr>
              <w:spacing w:before="0" w:after="0" w:line="240" w:lineRule="auto"/>
              <w:contextualSpacing/>
              <w:rPr>
                <w:rFonts w:ascii="Calibri" w:eastAsia="Times New Roman" w:hAnsi="Calibri" w:cs="Calibri"/>
                <w:szCs w:val="24"/>
              </w:rPr>
            </w:pPr>
          </w:p>
          <w:p w14:paraId="34EEACDC" w14:textId="77777777" w:rsidR="009C46C0" w:rsidRPr="00354CFB" w:rsidRDefault="009C46C0" w:rsidP="009C46C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436A503C" w14:textId="77777777" w:rsidR="009C46C0"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6094DF3E" w14:textId="77777777" w:rsidR="009C46C0" w:rsidRPr="002665FE" w:rsidRDefault="009C46C0" w:rsidP="009C46C0">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Policies and procedures covering: </w:t>
            </w:r>
          </w:p>
          <w:p w14:paraId="4A45385F" w14:textId="77777777" w:rsidR="009C46C0" w:rsidRDefault="009C46C0" w:rsidP="009C46C0">
            <w:pPr>
              <w:numPr>
                <w:ilvl w:val="1"/>
                <w:numId w:val="20"/>
              </w:numPr>
              <w:spacing w:before="0" w:after="0" w:line="240" w:lineRule="auto"/>
              <w:ind w:left="880"/>
              <w:rPr>
                <w:rFonts w:ascii="Calibri" w:eastAsia="Times New Roman" w:hAnsi="Calibri" w:cs="Calibri"/>
                <w:szCs w:val="24"/>
              </w:rPr>
            </w:pPr>
            <w:r>
              <w:rPr>
                <w:rFonts w:ascii="Calibri" w:eastAsia="Times New Roman" w:hAnsi="Calibri" w:cs="Calibri"/>
                <w:szCs w:val="24"/>
              </w:rPr>
              <w:t>Assessment and reassessment</w:t>
            </w:r>
          </w:p>
          <w:p w14:paraId="5C906F19" w14:textId="24DF17C3" w:rsidR="009C46C0" w:rsidRPr="002665FE" w:rsidRDefault="009C46C0" w:rsidP="009C46C0">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implementation of parti</w:t>
            </w:r>
            <w:r w:rsidR="001C64AC">
              <w:rPr>
                <w:rFonts w:ascii="Calibri" w:eastAsia="Times New Roman" w:hAnsi="Calibri" w:cs="Calibri"/>
                <w:szCs w:val="24"/>
              </w:rPr>
              <w:t>cipant behaviour support plans</w:t>
            </w:r>
          </w:p>
          <w:p w14:paraId="2C030313" w14:textId="77777777" w:rsidR="009C46C0" w:rsidRPr="002665FE" w:rsidRDefault="009C46C0" w:rsidP="009C46C0">
            <w:pPr>
              <w:numPr>
                <w:ilvl w:val="1"/>
                <w:numId w:val="20"/>
              </w:numPr>
              <w:spacing w:before="0" w:after="0" w:line="240" w:lineRule="auto"/>
              <w:ind w:left="880"/>
              <w:rPr>
                <w:rFonts w:ascii="Calibri" w:eastAsia="Times New Roman" w:hAnsi="Calibri" w:cs="Calibri"/>
                <w:szCs w:val="24"/>
              </w:rPr>
            </w:pPr>
            <w:r>
              <w:rPr>
                <w:rFonts w:ascii="Calibri" w:eastAsia="Times New Roman" w:hAnsi="Calibri" w:cs="Calibri"/>
                <w:szCs w:val="24"/>
              </w:rPr>
              <w:t>Recording information and collecting data as required by the specialist behaviour support provider</w:t>
            </w:r>
          </w:p>
          <w:p w14:paraId="0A99C673" w14:textId="77777777" w:rsidR="009C46C0" w:rsidRPr="002665FE" w:rsidRDefault="009C46C0" w:rsidP="009C46C0">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processes around review, including the need for more frequent review</w:t>
            </w:r>
          </w:p>
          <w:p w14:paraId="485ED563" w14:textId="77777777" w:rsidR="009C46C0" w:rsidRPr="002665FE" w:rsidRDefault="009C46C0" w:rsidP="009C46C0">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lang w:val="en-GB"/>
              </w:rPr>
              <w:t>processes</w:t>
            </w:r>
            <w:proofErr w:type="gramEnd"/>
            <w:r w:rsidRPr="002665FE">
              <w:rPr>
                <w:rFonts w:ascii="Calibri" w:eastAsia="Times New Roman" w:hAnsi="Calibri" w:cs="Calibri"/>
                <w:szCs w:val="24"/>
                <w:lang w:val="en-GB"/>
              </w:rPr>
              <w:t xml:space="preserve"> that cover the requirements of the </w:t>
            </w:r>
            <w:r w:rsidRPr="002665FE">
              <w:rPr>
                <w:rFonts w:ascii="Calibri" w:eastAsia="Times New Roman" w:hAnsi="Calibri" w:cs="Calibri"/>
                <w:i/>
                <w:iCs/>
                <w:szCs w:val="24"/>
                <w:lang w:val="en-GB"/>
              </w:rPr>
              <w:t>National Disability Insurance Scheme (Restrictive Practices and Behaviour Support) Rules 2018</w:t>
            </w:r>
            <w:r w:rsidRPr="002665FE">
              <w:rPr>
                <w:rFonts w:ascii="Calibri" w:eastAsia="Times New Roman" w:hAnsi="Calibri" w:cs="Calibri"/>
                <w:szCs w:val="24"/>
              </w:rPr>
              <w:t xml:space="preserve">.    </w:t>
            </w:r>
          </w:p>
          <w:p w14:paraId="792D05DC" w14:textId="77777777" w:rsidR="009C46C0" w:rsidRPr="0058566D" w:rsidRDefault="009C46C0" w:rsidP="009C46C0">
            <w:pPr>
              <w:spacing w:before="0" w:after="0" w:line="240" w:lineRule="auto"/>
              <w:rPr>
                <w:rFonts w:ascii="Calibri" w:eastAsia="Times New Roman" w:hAnsi="Calibri" w:cs="Calibri"/>
                <w:b/>
                <w:bCs/>
                <w:szCs w:val="24"/>
              </w:rPr>
            </w:pPr>
          </w:p>
          <w:p w14:paraId="4F46D364"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6B287094" w14:textId="1246E6D6" w:rsidR="009C46C0" w:rsidRPr="002665FE"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Evidence into plan review processes (with a specialist behaviour support provider) showing</w:t>
            </w:r>
            <w:r w:rsidR="001C64AC">
              <w:rPr>
                <w:rFonts w:ascii="Calibri" w:eastAsia="Times New Roman" w:hAnsi="Calibri" w:cs="Calibri"/>
                <w:szCs w:val="24"/>
              </w:rPr>
              <w:t>:</w:t>
            </w:r>
            <w:r w:rsidRPr="002665FE">
              <w:rPr>
                <w:rFonts w:ascii="Calibri" w:eastAsia="Times New Roman" w:hAnsi="Calibri" w:cs="Calibri"/>
                <w:szCs w:val="24"/>
              </w:rPr>
              <w:t xml:space="preserve"> </w:t>
            </w:r>
          </w:p>
          <w:p w14:paraId="0973C206" w14:textId="77777777" w:rsidR="009C46C0" w:rsidRPr="002665FE" w:rsidRDefault="009C46C0" w:rsidP="009C46C0">
            <w:pPr>
              <w:numPr>
                <w:ilvl w:val="1"/>
                <w:numId w:val="20"/>
              </w:numPr>
              <w:spacing w:before="0" w:after="0" w:line="240" w:lineRule="auto"/>
              <w:ind w:left="880"/>
              <w:contextualSpacing/>
              <w:rPr>
                <w:rFonts w:ascii="Calibri" w:eastAsia="Times New Roman" w:hAnsi="Calibri" w:cs="Calibri"/>
                <w:sz w:val="22"/>
                <w:szCs w:val="21"/>
              </w:rPr>
            </w:pPr>
            <w:proofErr w:type="gramStart"/>
            <w:r w:rsidRPr="002665FE">
              <w:rPr>
                <w:rFonts w:ascii="Calibri" w:eastAsia="Times New Roman" w:hAnsi="Calibri" w:cs="Calibri"/>
                <w:szCs w:val="24"/>
              </w:rPr>
              <w:t>circumstances</w:t>
            </w:r>
            <w:proofErr w:type="gramEnd"/>
            <w:r w:rsidRPr="002665FE">
              <w:rPr>
                <w:rFonts w:ascii="Calibri" w:eastAsia="Times New Roman" w:hAnsi="Calibri" w:cs="Calibri"/>
                <w:szCs w:val="24"/>
              </w:rPr>
              <w:t xml:space="preserve"> where a need for more frequent review of plans is required. This could be file notes, assessments etc.</w:t>
            </w:r>
          </w:p>
          <w:p w14:paraId="6DFBD74C" w14:textId="12881DBB" w:rsidR="009C46C0" w:rsidRPr="00093742" w:rsidRDefault="009C46C0" w:rsidP="009C46C0">
            <w:pPr>
              <w:numPr>
                <w:ilvl w:val="1"/>
                <w:numId w:val="20"/>
              </w:numPr>
              <w:spacing w:before="0" w:after="0" w:line="240" w:lineRule="auto"/>
              <w:ind w:left="880"/>
              <w:contextualSpacing/>
              <w:rPr>
                <w:rFonts w:ascii="Calibri" w:eastAsia="Times New Roman" w:hAnsi="Calibri" w:cs="Calibri"/>
                <w:sz w:val="22"/>
                <w:szCs w:val="21"/>
              </w:rPr>
            </w:pPr>
            <w:proofErr w:type="gramStart"/>
            <w:r w:rsidRPr="002665FE">
              <w:rPr>
                <w:rFonts w:ascii="Calibri" w:eastAsia="Times New Roman" w:hAnsi="Calibri" w:cs="Calibri"/>
                <w:szCs w:val="24"/>
              </w:rPr>
              <w:t>circumstances</w:t>
            </w:r>
            <w:proofErr w:type="gramEnd"/>
            <w:r w:rsidRPr="002665FE">
              <w:rPr>
                <w:rFonts w:ascii="Calibri" w:eastAsia="Times New Roman" w:hAnsi="Calibri" w:cs="Calibri"/>
                <w:szCs w:val="24"/>
              </w:rPr>
              <w:t xml:space="preserve"> where progress or positive changes are made.</w:t>
            </w:r>
          </w:p>
        </w:tc>
      </w:tr>
      <w:tr w:rsidR="009C46C0" w:rsidRPr="002665FE" w14:paraId="18076172" w14:textId="77777777" w:rsidTr="00FB404E">
        <w:trPr>
          <w:trHeight w:val="1598"/>
          <w:jc w:val="center"/>
        </w:trPr>
        <w:tc>
          <w:tcPr>
            <w:tcW w:w="926" w:type="pct"/>
            <w:shd w:val="clear" w:color="auto" w:fill="auto"/>
          </w:tcPr>
          <w:p w14:paraId="3FB5AB67" w14:textId="52ABA31F"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73856" behindDoc="0" locked="0" layoutInCell="1" allowOverlap="1" wp14:anchorId="1D9DBD4C" wp14:editId="4773C8B4">
                      <wp:simplePos x="0" y="0"/>
                      <wp:positionH relativeFrom="column">
                        <wp:posOffset>-6350</wp:posOffset>
                      </wp:positionH>
                      <wp:positionV relativeFrom="paragraph">
                        <wp:posOffset>7620</wp:posOffset>
                      </wp:positionV>
                      <wp:extent cx="1577340" cy="666750"/>
                      <wp:effectExtent l="0" t="0" r="3810" b="0"/>
                      <wp:wrapNone/>
                      <wp:docPr id="168" name="Arrow: Right 188"/>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EC0A0A"/>
                              </a:solidFill>
                              <a:ln w="12700" cap="flat" cmpd="sng" algn="ctr">
                                <a:noFill/>
                                <a:prstDash val="solid"/>
                                <a:miter lim="800000"/>
                              </a:ln>
                              <a:effectLst/>
                            </wps:spPr>
                            <wps:txbx>
                              <w:txbxContent>
                                <w:p w14:paraId="7F3C1107"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3E662FC8" wp14:editId="7143D768">
                                        <wp:extent cx="180000" cy="220801"/>
                                        <wp:effectExtent l="0" t="0" r="0" b="8255"/>
                                        <wp:docPr id="169" name="Picture 169"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DBD4C" id="_x0000_s1193" type="#_x0000_t13" style="position:absolute;margin-left:-.5pt;margin-top:.6pt;width:124.2pt;height:52.5pt;z-index:2540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" adj="17035" fillcolor="#ec0a0a" stroked="f" strokeweight="1pt">
                      <v:textbox>
                        <w:txbxContent>
                          <w:p w14:paraId="7F3C1107"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3E662FC8" wp14:editId="7143D768">
                                  <wp:extent cx="180000" cy="220801"/>
                                  <wp:effectExtent l="0" t="0" r="0" b="8255"/>
                                  <wp:docPr id="169" name="Picture 169"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23E7437" w14:textId="75ED938D" w:rsidR="009C46C0" w:rsidRPr="002665FE" w:rsidRDefault="009C46C0" w:rsidP="009C46C0">
            <w:pPr>
              <w:spacing w:before="0" w:after="0" w:line="240" w:lineRule="auto"/>
              <w:rPr>
                <w:rFonts w:ascii="Calibri" w:eastAsia="Times New Roman" w:hAnsi="Calibri" w:cs="Calibri"/>
                <w:szCs w:val="24"/>
              </w:rPr>
            </w:pPr>
          </w:p>
        </w:tc>
        <w:tc>
          <w:tcPr>
            <w:tcW w:w="1384" w:type="pct"/>
            <w:shd w:val="clear" w:color="auto" w:fill="auto"/>
          </w:tcPr>
          <w:p w14:paraId="70FD3E24" w14:textId="77777777" w:rsidR="009C46C0" w:rsidRPr="002665FE" w:rsidRDefault="009C46C0" w:rsidP="009C46C0">
            <w:pPr>
              <w:spacing w:before="0" w:after="0" w:line="240" w:lineRule="auto"/>
              <w:rPr>
                <w:rFonts w:ascii="Calibri" w:eastAsia="Times New Roman" w:hAnsi="Calibri" w:cs="Calibri"/>
                <w:i/>
                <w:iCs/>
                <w:szCs w:val="24"/>
              </w:rPr>
            </w:pPr>
            <w:r w:rsidRPr="002665FE">
              <w:rPr>
                <w:rFonts w:ascii="Calibri" w:eastAsia="Times New Roman" w:hAnsi="Calibri" w:cs="Calibri"/>
                <w:szCs w:val="24"/>
              </w:rPr>
              <w:t xml:space="preserve">2. Information is recorded and data is collected as required by the specialist behaviour support provider and as prescribed in the </w:t>
            </w:r>
            <w:r w:rsidRPr="002665FE">
              <w:rPr>
                <w:rFonts w:ascii="Calibri" w:eastAsia="Times New Roman" w:hAnsi="Calibri" w:cs="Calibri"/>
                <w:i/>
                <w:iCs/>
                <w:szCs w:val="24"/>
              </w:rPr>
              <w:t>National Disability Insurance Scheme (Restrictive Practices and Behaviour Support) Rules 2018.</w:t>
            </w:r>
          </w:p>
        </w:tc>
        <w:tc>
          <w:tcPr>
            <w:tcW w:w="2035" w:type="pct"/>
            <w:vMerge/>
            <w:shd w:val="clear" w:color="auto" w:fill="auto"/>
          </w:tcPr>
          <w:p w14:paraId="3E45D4F4" w14:textId="77777777" w:rsidR="009C46C0" w:rsidRPr="002665FE" w:rsidRDefault="009C46C0" w:rsidP="009C46C0">
            <w:pPr>
              <w:spacing w:before="0" w:after="0" w:line="240" w:lineRule="auto"/>
              <w:rPr>
                <w:rFonts w:ascii="Calibri" w:eastAsia="Times New Roman" w:hAnsi="Calibri" w:cs="Calibri"/>
                <w:szCs w:val="24"/>
              </w:rPr>
            </w:pPr>
          </w:p>
        </w:tc>
      </w:tr>
      <w:tr w:rsidR="009C46C0" w:rsidRPr="002665FE" w14:paraId="101D813F" w14:textId="77777777" w:rsidTr="00FB404E">
        <w:trPr>
          <w:trHeight w:val="1598"/>
          <w:jc w:val="center"/>
        </w:trPr>
        <w:tc>
          <w:tcPr>
            <w:tcW w:w="926" w:type="pct"/>
            <w:shd w:val="clear" w:color="auto" w:fill="auto"/>
          </w:tcPr>
          <w:p w14:paraId="6E320CDB" w14:textId="020AD6A5"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w:lastRenderedPageBreak/>
              <mc:AlternateContent>
                <mc:Choice Requires="wps">
                  <w:drawing>
                    <wp:anchor distT="0" distB="0" distL="114300" distR="114300" simplePos="0" relativeHeight="254036992" behindDoc="0" locked="0" layoutInCell="1" allowOverlap="1" wp14:anchorId="74D930A9" wp14:editId="4B2CB07E">
                      <wp:simplePos x="0" y="0"/>
                      <wp:positionH relativeFrom="column">
                        <wp:posOffset>-6350</wp:posOffset>
                      </wp:positionH>
                      <wp:positionV relativeFrom="paragraph">
                        <wp:posOffset>6985</wp:posOffset>
                      </wp:positionV>
                      <wp:extent cx="1539240" cy="674370"/>
                      <wp:effectExtent l="0" t="0" r="3810" b="0"/>
                      <wp:wrapNone/>
                      <wp:docPr id="710"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BCB4C20"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F836429" wp14:editId="6EA66F5B">
                                        <wp:extent cx="180000" cy="222857"/>
                                        <wp:effectExtent l="0" t="0" r="0" b="6350"/>
                                        <wp:docPr id="711" name="Picture 71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930A9" id="_x0000_s1194" type="#_x0000_t13" style="position:absolute;margin-left:-.5pt;margin-top:.55pt;width:121.2pt;height:53.1pt;z-index:2540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" adj="16868" fillcolor="#ffc000" stroked="f" strokeweight="1pt">
                      <v:textbox>
                        <w:txbxContent>
                          <w:p w14:paraId="6BCB4C20"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7F836429" wp14:editId="6EA66F5B">
                                  <wp:extent cx="180000" cy="222857"/>
                                  <wp:effectExtent l="0" t="0" r="0" b="6350"/>
                                  <wp:docPr id="711" name="Picture 71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224F8CC" w14:textId="77777777" w:rsidR="009C46C0" w:rsidRPr="00CB3B92"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4F697BC8" w14:textId="77777777" w:rsidR="009C46C0" w:rsidRPr="002665FE"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1CBE810C" w14:textId="77777777" w:rsidR="009C46C0" w:rsidRPr="002665FE" w:rsidRDefault="009C46C0" w:rsidP="009C46C0">
            <w:pPr>
              <w:spacing w:before="0" w:after="0" w:line="240" w:lineRule="auto"/>
              <w:rPr>
                <w:rFonts w:ascii="Calibri" w:eastAsia="Times New Roman" w:hAnsi="Calibri" w:cs="Times New Roman"/>
                <w:sz w:val="22"/>
              </w:rPr>
            </w:pPr>
            <w:r w:rsidRPr="002665FE">
              <w:rPr>
                <w:rFonts w:ascii="Calibri" w:eastAsia="Times New Roman" w:hAnsi="Calibri" w:cs="Calibri"/>
                <w:szCs w:val="24"/>
              </w:rPr>
              <w:t>3. Identification of circumstances where the participant’s needs, situation or progress create a need for more frequent review, including if the participant’s behaviour changes.</w:t>
            </w:r>
          </w:p>
        </w:tc>
        <w:tc>
          <w:tcPr>
            <w:tcW w:w="2035" w:type="pct"/>
            <w:vMerge/>
            <w:shd w:val="clear" w:color="auto" w:fill="auto"/>
          </w:tcPr>
          <w:p w14:paraId="53697795" w14:textId="77777777" w:rsidR="009C46C0" w:rsidRPr="002665FE" w:rsidRDefault="009C46C0" w:rsidP="009C46C0">
            <w:pPr>
              <w:spacing w:before="0" w:after="0" w:line="240" w:lineRule="auto"/>
              <w:rPr>
                <w:rFonts w:ascii="Calibri" w:eastAsia="Times New Roman" w:hAnsi="Calibri" w:cs="Calibri"/>
                <w:szCs w:val="24"/>
              </w:rPr>
            </w:pPr>
          </w:p>
        </w:tc>
      </w:tr>
      <w:tr w:rsidR="009C46C0" w:rsidRPr="002665FE" w14:paraId="61DB96B9" w14:textId="77777777" w:rsidTr="00FB404E">
        <w:trPr>
          <w:trHeight w:val="1598"/>
          <w:jc w:val="center"/>
        </w:trPr>
        <w:tc>
          <w:tcPr>
            <w:tcW w:w="926" w:type="pct"/>
            <w:shd w:val="clear" w:color="auto" w:fill="auto"/>
          </w:tcPr>
          <w:p w14:paraId="56F419DD" w14:textId="1F9C6F24"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39040" behindDoc="0" locked="0" layoutInCell="1" allowOverlap="1" wp14:anchorId="4F608D0C" wp14:editId="460FDE73">
                      <wp:simplePos x="0" y="0"/>
                      <wp:positionH relativeFrom="column">
                        <wp:posOffset>-6350</wp:posOffset>
                      </wp:positionH>
                      <wp:positionV relativeFrom="paragraph">
                        <wp:posOffset>8890</wp:posOffset>
                      </wp:positionV>
                      <wp:extent cx="1539240" cy="674370"/>
                      <wp:effectExtent l="0" t="0" r="3810" b="0"/>
                      <wp:wrapNone/>
                      <wp:docPr id="712"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DA1BDA8"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DF85DB6" wp14:editId="0C2FC4C5">
                                        <wp:extent cx="180000" cy="222857"/>
                                        <wp:effectExtent l="0" t="0" r="0" b="6350"/>
                                        <wp:docPr id="713" name="Picture 71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08D0C" id="_x0000_s1195" type="#_x0000_t13" style="position:absolute;margin-left:-.5pt;margin-top:.7pt;width:121.2pt;height:53.1pt;z-index:2540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" adj="16868" fillcolor="#ffc000" stroked="f" strokeweight="1pt">
                      <v:textbox>
                        <w:txbxContent>
                          <w:p w14:paraId="5DA1BDA8"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DF85DB6" wp14:editId="0C2FC4C5">
                                  <wp:extent cx="180000" cy="222857"/>
                                  <wp:effectExtent l="0" t="0" r="0" b="6350"/>
                                  <wp:docPr id="713" name="Picture 71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1BF8A23" w14:textId="77777777" w:rsidR="009C46C0" w:rsidRPr="00CB3B92"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5C235CB8" w14:textId="77777777" w:rsidR="009C46C0" w:rsidRPr="002665FE"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53A8F05C" w14:textId="77777777" w:rsidR="009C46C0" w:rsidRPr="002665FE" w:rsidRDefault="009C46C0" w:rsidP="009C46C0">
            <w:pPr>
              <w:spacing w:before="0" w:after="0" w:line="240" w:lineRule="auto"/>
              <w:rPr>
                <w:rFonts w:ascii="Calibri" w:eastAsia="Times New Roman" w:hAnsi="Calibri" w:cs="Calibri"/>
                <w:szCs w:val="24"/>
              </w:rPr>
            </w:pPr>
            <w:r w:rsidRPr="002665FE">
              <w:rPr>
                <w:rFonts w:ascii="Calibri" w:eastAsia="Times New Roman" w:hAnsi="Calibri" w:cs="Calibri"/>
                <w:szCs w:val="24"/>
              </w:rPr>
              <w:t>4. Contributions are made to the reviews of the strategies in a participant’s behaviour support plan, with the primary focus of reducing or eliminating restrictive practices based on observed progress or positive changes in the participant’s situation.</w:t>
            </w:r>
          </w:p>
        </w:tc>
        <w:tc>
          <w:tcPr>
            <w:tcW w:w="2035" w:type="pct"/>
            <w:vMerge/>
            <w:shd w:val="clear" w:color="auto" w:fill="auto"/>
          </w:tcPr>
          <w:p w14:paraId="1319DA62" w14:textId="77777777" w:rsidR="009C46C0" w:rsidRPr="002665FE" w:rsidRDefault="009C46C0" w:rsidP="009C46C0">
            <w:pPr>
              <w:spacing w:before="0" w:after="0" w:line="240" w:lineRule="auto"/>
              <w:rPr>
                <w:rFonts w:ascii="Calibri" w:eastAsia="Times New Roman" w:hAnsi="Calibri" w:cs="Calibri"/>
                <w:szCs w:val="24"/>
              </w:rPr>
            </w:pPr>
          </w:p>
        </w:tc>
      </w:tr>
      <w:tr w:rsidR="009C46C0" w:rsidRPr="002665FE" w14:paraId="63F9A973" w14:textId="77777777" w:rsidTr="00FB404E">
        <w:trPr>
          <w:trHeight w:val="400"/>
          <w:jc w:val="center"/>
        </w:trPr>
        <w:tc>
          <w:tcPr>
            <w:tcW w:w="5000" w:type="pct"/>
            <w:gridSpan w:val="4"/>
          </w:tcPr>
          <w:p w14:paraId="40322F18" w14:textId="77777777" w:rsidR="009C46C0" w:rsidRPr="008A4741" w:rsidRDefault="009C46C0" w:rsidP="009C46C0">
            <w:pPr>
              <w:pStyle w:val="Heading3"/>
              <w:rPr>
                <w:rFonts w:asciiTheme="minorHAnsi" w:hAnsiTheme="minorHAnsi" w:cstheme="minorHAnsi"/>
                <w:color w:val="612C69"/>
                <w:sz w:val="24"/>
              </w:rPr>
            </w:pPr>
            <w:bookmarkStart w:id="62" w:name="_Toc112672578"/>
            <w:bookmarkStart w:id="63" w:name="_Hlk110413604"/>
            <w:r w:rsidRPr="008A4741">
              <w:rPr>
                <w:rFonts w:asciiTheme="minorHAnsi" w:hAnsiTheme="minorHAnsi" w:cstheme="minorHAnsi"/>
                <w:color w:val="612C69"/>
                <w:sz w:val="24"/>
              </w:rPr>
              <w:t>Reportable incidents involving the use of a restrictive practice</w:t>
            </w:r>
            <w:bookmarkEnd w:id="62"/>
          </w:p>
          <w:bookmarkEnd w:id="63"/>
          <w:p w14:paraId="6045772B" w14:textId="77777777" w:rsidR="009C46C0" w:rsidRPr="002665FE" w:rsidRDefault="009C46C0" w:rsidP="009C46C0">
            <w:pPr>
              <w:spacing w:before="0" w:after="0" w:line="240" w:lineRule="auto"/>
              <w:rPr>
                <w:rFonts w:ascii="Calibri" w:eastAsia="Times New Roman" w:hAnsi="Calibri" w:cs="Calibri"/>
                <w:szCs w:val="24"/>
              </w:rPr>
            </w:pPr>
            <w:r>
              <w:rPr>
                <w:rFonts w:ascii="Calibri" w:eastAsia="Times New Roman" w:hAnsi="Calibri" w:cs="Calibri"/>
                <w:szCs w:val="24"/>
              </w:rPr>
              <w:t>Outcome: E</w:t>
            </w:r>
            <w:r w:rsidRPr="002665FE">
              <w:rPr>
                <w:rFonts w:ascii="Calibri" w:eastAsia="Times New Roman" w:hAnsi="Calibri" w:cs="Calibri"/>
                <w:szCs w:val="24"/>
              </w:rPr>
              <w:t>ach participant that is subject to an emergency or unauthorised use of a restrictive practice has the use of that practice reported and reviewed</w:t>
            </w:r>
            <w:r>
              <w:rPr>
                <w:rFonts w:ascii="Calibri" w:eastAsia="Times New Roman" w:hAnsi="Calibri" w:cs="Calibri"/>
                <w:szCs w:val="24"/>
              </w:rPr>
              <w:t>.</w:t>
            </w:r>
          </w:p>
        </w:tc>
      </w:tr>
      <w:tr w:rsidR="009C46C0" w:rsidRPr="002665FE" w14:paraId="16DC258F" w14:textId="77777777" w:rsidTr="00FB404E">
        <w:trPr>
          <w:trHeight w:val="1125"/>
          <w:jc w:val="center"/>
        </w:trPr>
        <w:tc>
          <w:tcPr>
            <w:tcW w:w="926" w:type="pct"/>
          </w:tcPr>
          <w:p w14:paraId="7BE69224" w14:textId="77777777" w:rsidR="009C46C0" w:rsidRDefault="009C46C0" w:rsidP="009C46C0">
            <w:pPr>
              <w:spacing w:before="0" w:after="0" w:line="240" w:lineRule="auto"/>
              <w:rPr>
                <w:rFonts w:ascii="Calibri" w:eastAsia="Times New Roman" w:hAnsi="Calibri" w:cs="Calibri"/>
                <w:noProof/>
                <w:szCs w:val="24"/>
              </w:rPr>
            </w:pPr>
            <w:r>
              <w:rPr>
                <w:rFonts w:ascii="Calibri" w:eastAsia="Times New Roman" w:hAnsi="Calibri" w:cs="Calibri"/>
                <w:b/>
                <w:bCs/>
                <w:szCs w:val="24"/>
              </w:rPr>
              <w:lastRenderedPageBreak/>
              <w:t>Comparison</w:t>
            </w:r>
          </w:p>
        </w:tc>
        <w:tc>
          <w:tcPr>
            <w:tcW w:w="655" w:type="pct"/>
          </w:tcPr>
          <w:p w14:paraId="57816876" w14:textId="77777777" w:rsidR="009C46C0" w:rsidRPr="00CB3B92" w:rsidRDefault="009C46C0" w:rsidP="009C46C0">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1A915A99" w14:textId="77777777" w:rsidR="009C46C0" w:rsidRPr="002665FE" w:rsidRDefault="009C46C0" w:rsidP="009C46C0">
            <w:pPr>
              <w:spacing w:before="0" w:after="0" w:line="240" w:lineRule="auto"/>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554D705B" w14:textId="77777777" w:rsidR="009C46C0" w:rsidRDefault="009C46C0" w:rsidP="009C46C0">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9C46C0" w:rsidRPr="002665FE" w14:paraId="7EC4D77C" w14:textId="77777777" w:rsidTr="00FB404E">
        <w:trPr>
          <w:trHeight w:val="2166"/>
          <w:jc w:val="center"/>
        </w:trPr>
        <w:tc>
          <w:tcPr>
            <w:tcW w:w="926" w:type="pct"/>
            <w:shd w:val="clear" w:color="auto" w:fill="auto"/>
          </w:tcPr>
          <w:p w14:paraId="169991E7" w14:textId="24F7DD6F"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41088" behindDoc="0" locked="0" layoutInCell="1" allowOverlap="1" wp14:anchorId="53F6A65E" wp14:editId="38594315">
                      <wp:simplePos x="0" y="0"/>
                      <wp:positionH relativeFrom="column">
                        <wp:posOffset>-6350</wp:posOffset>
                      </wp:positionH>
                      <wp:positionV relativeFrom="paragraph">
                        <wp:posOffset>10160</wp:posOffset>
                      </wp:positionV>
                      <wp:extent cx="1539240" cy="674370"/>
                      <wp:effectExtent l="0" t="0" r="3810" b="0"/>
                      <wp:wrapNone/>
                      <wp:docPr id="714"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42395725"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9ED715A" wp14:editId="55226E8C">
                                        <wp:extent cx="180000" cy="222857"/>
                                        <wp:effectExtent l="0" t="0" r="0" b="6350"/>
                                        <wp:docPr id="715" name="Picture 71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6A65E" id="_x0000_s1196" type="#_x0000_t13" style="position:absolute;margin-left:-.5pt;margin-top:.8pt;width:121.2pt;height:53.1pt;z-index:2540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" adj="16868" fillcolor="#ffc000" stroked="f" strokeweight="1pt">
                      <v:textbox>
                        <w:txbxContent>
                          <w:p w14:paraId="42395725"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9ED715A" wp14:editId="55226E8C">
                                  <wp:extent cx="180000" cy="222857"/>
                                  <wp:effectExtent l="0" t="0" r="0" b="6350"/>
                                  <wp:docPr id="715" name="Picture 71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51E91838" w14:textId="77777777" w:rsidR="009C46C0" w:rsidRPr="00CB3B92"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76530E4F" w14:textId="77777777" w:rsidR="009C46C0" w:rsidRPr="002665FE"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6B58D11A" w14:textId="77777777" w:rsidR="009C46C0" w:rsidRPr="002665FE" w:rsidRDefault="009C46C0" w:rsidP="009C46C0">
            <w:pPr>
              <w:spacing w:before="0" w:after="0" w:line="240" w:lineRule="auto"/>
              <w:rPr>
                <w:rFonts w:ascii="Calibri" w:eastAsia="Times New Roman" w:hAnsi="Calibri" w:cs="Calibri"/>
                <w:szCs w:val="24"/>
              </w:rPr>
            </w:pPr>
            <w:r w:rsidRPr="002665FE">
              <w:rPr>
                <w:rFonts w:ascii="Calibri" w:eastAsia="Times New Roman" w:hAnsi="Calibri" w:cs="Calibri"/>
                <w:szCs w:val="24"/>
              </w:rPr>
              <w:t>1. The participant’s immediate referral to, and assessment by a medical practitioner (where appropriate) is supported following an incident.</w:t>
            </w:r>
          </w:p>
        </w:tc>
        <w:tc>
          <w:tcPr>
            <w:tcW w:w="2035" w:type="pct"/>
            <w:vMerge w:val="restart"/>
            <w:shd w:val="clear" w:color="auto" w:fill="auto"/>
          </w:tcPr>
          <w:p w14:paraId="7623473D" w14:textId="77777777" w:rsidR="009C46C0" w:rsidRPr="00354CFB" w:rsidRDefault="009C46C0" w:rsidP="009C46C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4270F043"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01BE12FC" w14:textId="77777777" w:rsidR="009C46C0" w:rsidRDefault="009C46C0" w:rsidP="009C46C0">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Clinical (care) Governance Framework.</w:t>
            </w:r>
          </w:p>
          <w:p w14:paraId="73EAFC73" w14:textId="022D7173" w:rsidR="009C46C0" w:rsidRDefault="009C46C0" w:rsidP="009C46C0">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Policies and procedures</w:t>
            </w:r>
            <w:r>
              <w:rPr>
                <w:rFonts w:ascii="Calibri" w:eastAsia="Times New Roman" w:hAnsi="Calibri" w:cs="Calibri"/>
                <w:szCs w:val="24"/>
              </w:rPr>
              <w:t xml:space="preserve"> </w:t>
            </w:r>
            <w:r w:rsidRPr="008F0102">
              <w:rPr>
                <w:rFonts w:ascii="Calibri" w:eastAsia="Times New Roman" w:hAnsi="Calibri" w:cs="Calibri"/>
                <w:szCs w:val="24"/>
              </w:rPr>
              <w:t xml:space="preserve">to guide </w:t>
            </w:r>
            <w:r>
              <w:rPr>
                <w:rFonts w:ascii="Calibri" w:eastAsia="Times New Roman" w:hAnsi="Calibri" w:cs="Calibri"/>
                <w:szCs w:val="24"/>
              </w:rPr>
              <w:t xml:space="preserve">the provision of behaviour support and </w:t>
            </w:r>
            <w:r w:rsidRPr="008F0102">
              <w:rPr>
                <w:rFonts w:ascii="Calibri" w:eastAsia="Times New Roman" w:hAnsi="Calibri" w:cs="Calibri"/>
                <w:szCs w:val="24"/>
              </w:rPr>
              <w:t>the minimisation of restrictive practice</w:t>
            </w:r>
            <w:r>
              <w:rPr>
                <w:rFonts w:ascii="Calibri" w:eastAsia="Times New Roman" w:hAnsi="Calibri" w:cs="Calibri"/>
                <w:szCs w:val="24"/>
              </w:rPr>
              <w:t>s</w:t>
            </w:r>
            <w:r w:rsidR="001C64AC">
              <w:rPr>
                <w:rFonts w:ascii="Calibri" w:eastAsia="Times New Roman" w:hAnsi="Calibri" w:cs="Calibri"/>
                <w:szCs w:val="24"/>
              </w:rPr>
              <w:t>.</w:t>
            </w:r>
          </w:p>
          <w:p w14:paraId="18E3BCBF" w14:textId="17F76AF0" w:rsidR="009C46C0" w:rsidRDefault="009C46C0" w:rsidP="009C46C0">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Incident Management policy and procedure.</w:t>
            </w:r>
          </w:p>
          <w:p w14:paraId="09CE2F24" w14:textId="77777777" w:rsidR="001D73D1" w:rsidRPr="008F0102" w:rsidRDefault="001D73D1" w:rsidP="001D73D1">
            <w:pPr>
              <w:spacing w:before="0" w:after="0" w:line="240" w:lineRule="auto"/>
              <w:ind w:left="467"/>
              <w:rPr>
                <w:rFonts w:ascii="Calibri" w:eastAsia="Times New Roman" w:hAnsi="Calibri" w:cs="Calibri"/>
                <w:szCs w:val="24"/>
              </w:rPr>
            </w:pPr>
          </w:p>
          <w:p w14:paraId="73CCA441"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0CC64CA6" w14:textId="77777777" w:rsidR="009C46C0" w:rsidRPr="0058566D"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Incident Register.</w:t>
            </w:r>
          </w:p>
          <w:p w14:paraId="2E7739AC" w14:textId="77777777" w:rsidR="009C46C0" w:rsidRPr="0058566D"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File notes.</w:t>
            </w:r>
          </w:p>
          <w:p w14:paraId="2EEC4C42" w14:textId="77777777" w:rsidR="009C46C0" w:rsidRDefault="009C46C0" w:rsidP="009C46C0">
            <w:pPr>
              <w:spacing w:before="0" w:after="0" w:line="240" w:lineRule="auto"/>
              <w:contextualSpacing/>
              <w:rPr>
                <w:rFonts w:ascii="Calibri" w:eastAsia="Times New Roman" w:hAnsi="Calibri" w:cs="Calibri"/>
                <w:szCs w:val="24"/>
              </w:rPr>
            </w:pPr>
          </w:p>
          <w:p w14:paraId="3A365279" w14:textId="77777777" w:rsidR="009C46C0" w:rsidRPr="00354CFB" w:rsidRDefault="009C46C0" w:rsidP="009C46C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5106C545"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0BCAD5B1" w14:textId="77777777" w:rsidR="009C46C0" w:rsidRPr="002665FE" w:rsidRDefault="009C46C0" w:rsidP="009C46C0">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Policies and procedures covering: </w:t>
            </w:r>
          </w:p>
          <w:p w14:paraId="7F7490CF" w14:textId="77777777" w:rsidR="009C46C0" w:rsidRDefault="009C46C0" w:rsidP="009C46C0">
            <w:pPr>
              <w:numPr>
                <w:ilvl w:val="1"/>
                <w:numId w:val="20"/>
              </w:numPr>
              <w:spacing w:before="0" w:after="0" w:line="240" w:lineRule="auto"/>
              <w:ind w:left="880"/>
              <w:rPr>
                <w:rFonts w:ascii="Calibri" w:eastAsia="Times New Roman" w:hAnsi="Calibri" w:cs="Calibri"/>
                <w:szCs w:val="24"/>
              </w:rPr>
            </w:pPr>
            <w:r>
              <w:rPr>
                <w:rFonts w:ascii="Calibri" w:eastAsia="Times New Roman" w:hAnsi="Calibri" w:cs="Calibri"/>
                <w:szCs w:val="24"/>
              </w:rPr>
              <w:t xml:space="preserve">Reportable incidents involving the use of a restrictive practice in line with NDIS (Incident Management and Reportable Incidents) Rules 2018. </w:t>
            </w:r>
          </w:p>
          <w:p w14:paraId="35E4472B" w14:textId="77777777" w:rsidR="009C46C0" w:rsidRPr="002665FE" w:rsidRDefault="009C46C0" w:rsidP="009C46C0">
            <w:pPr>
              <w:numPr>
                <w:ilvl w:val="1"/>
                <w:numId w:val="20"/>
              </w:numPr>
              <w:spacing w:before="0" w:after="0" w:line="240" w:lineRule="auto"/>
              <w:ind w:left="880"/>
              <w:rPr>
                <w:rFonts w:ascii="Calibri" w:eastAsia="Times New Roman" w:hAnsi="Calibri" w:cs="Calibri"/>
                <w:szCs w:val="24"/>
              </w:rPr>
            </w:pPr>
            <w:r>
              <w:rPr>
                <w:rFonts w:ascii="Calibri" w:eastAsia="Times New Roman" w:hAnsi="Calibri" w:cs="Calibri"/>
                <w:szCs w:val="24"/>
              </w:rPr>
              <w:t>State/Territory authorisation requirements.</w:t>
            </w:r>
          </w:p>
          <w:p w14:paraId="118AFABD" w14:textId="77777777" w:rsidR="009C46C0" w:rsidRPr="002665FE" w:rsidRDefault="009C46C0" w:rsidP="009C46C0">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lang w:val="en-GB"/>
              </w:rPr>
              <w:t>processes</w:t>
            </w:r>
            <w:proofErr w:type="gramEnd"/>
            <w:r w:rsidRPr="002665FE">
              <w:rPr>
                <w:rFonts w:ascii="Calibri" w:eastAsia="Times New Roman" w:hAnsi="Calibri" w:cs="Calibri"/>
                <w:szCs w:val="24"/>
                <w:lang w:val="en-GB"/>
              </w:rPr>
              <w:t xml:space="preserve"> that cover the requirements of the </w:t>
            </w:r>
            <w:r w:rsidRPr="002665FE">
              <w:rPr>
                <w:rFonts w:ascii="Calibri" w:eastAsia="Times New Roman" w:hAnsi="Calibri" w:cs="Calibri"/>
                <w:i/>
                <w:iCs/>
                <w:szCs w:val="24"/>
                <w:lang w:val="en-GB"/>
              </w:rPr>
              <w:t>National Disability Insurance Scheme (Restrictive Practices and Behaviour Support) Rules 2018</w:t>
            </w:r>
            <w:r w:rsidRPr="002665FE">
              <w:rPr>
                <w:rFonts w:ascii="Calibri" w:eastAsia="Times New Roman" w:hAnsi="Calibri" w:cs="Calibri"/>
                <w:szCs w:val="24"/>
              </w:rPr>
              <w:t xml:space="preserve">.    </w:t>
            </w:r>
          </w:p>
          <w:p w14:paraId="1BC1EE64" w14:textId="77777777" w:rsidR="009C46C0" w:rsidRDefault="009C46C0" w:rsidP="009C46C0">
            <w:pPr>
              <w:spacing w:before="0" w:after="0" w:line="240" w:lineRule="auto"/>
              <w:contextualSpacing/>
              <w:rPr>
                <w:rFonts w:ascii="Calibri" w:eastAsia="Times New Roman" w:hAnsi="Calibri" w:cs="Calibri"/>
                <w:sz w:val="22"/>
                <w:szCs w:val="21"/>
              </w:rPr>
            </w:pPr>
          </w:p>
          <w:p w14:paraId="79E341F9"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1E66F0E2" w14:textId="77777777" w:rsidR="009C46C0" w:rsidRPr="002665FE"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lastRenderedPageBreak/>
              <w:t xml:space="preserve">Records of referrals to medical practitioners after an incident (where applicable). </w:t>
            </w:r>
          </w:p>
          <w:p w14:paraId="6E33D8A7" w14:textId="77777777" w:rsidR="009C46C0" w:rsidRPr="002665FE"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Records to demonstrate (such as </w:t>
            </w:r>
            <w:r>
              <w:rPr>
                <w:rFonts w:ascii="Calibri" w:eastAsia="Times New Roman" w:hAnsi="Calibri" w:cs="Calibri"/>
                <w:szCs w:val="24"/>
              </w:rPr>
              <w:t>file notes</w:t>
            </w:r>
            <w:r w:rsidRPr="002665FE">
              <w:rPr>
                <w:rFonts w:ascii="Calibri" w:eastAsia="Times New Roman" w:hAnsi="Calibri" w:cs="Calibri"/>
                <w:szCs w:val="24"/>
              </w:rPr>
              <w:t xml:space="preserve">, reports, assessments) that </w:t>
            </w:r>
            <w:r w:rsidRPr="002665FE">
              <w:rPr>
                <w:rFonts w:ascii="Calibri" w:eastAsia="Times New Roman" w:hAnsi="Calibri" w:cs="Calibri"/>
                <w:szCs w:val="24"/>
                <w:lang w:val="en-GB"/>
              </w:rPr>
              <w:t xml:space="preserve">collaboration is undertaken with mainstream service providers, such as police and/or other emergency services and health clinicians, in responding to the unauthorised use of a restrictive practice. </w:t>
            </w:r>
          </w:p>
          <w:p w14:paraId="560B749B" w14:textId="77777777" w:rsidR="009C46C0" w:rsidRPr="002665FE"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lang w:val="en-GB"/>
              </w:rPr>
              <w:t xml:space="preserve">Records to verify that the NDIS Commissioner has been notified of all reportable incidents involving the use of an unauthorised restrictive practice in accordance with the </w:t>
            </w:r>
            <w:r w:rsidRPr="002665FE">
              <w:rPr>
                <w:rFonts w:ascii="Calibri" w:eastAsia="Times New Roman" w:hAnsi="Calibri" w:cs="Calibri"/>
                <w:i/>
                <w:iCs/>
                <w:szCs w:val="24"/>
                <w:lang w:val="en-GB"/>
              </w:rPr>
              <w:t>National Disability Insurance Scheme (Incident Management and Reportable Incidents) Rules 2018.</w:t>
            </w:r>
          </w:p>
          <w:p w14:paraId="1085348E" w14:textId="77777777" w:rsidR="009C46C0" w:rsidRPr="002665FE" w:rsidRDefault="009C46C0" w:rsidP="009C46C0">
            <w:pPr>
              <w:numPr>
                <w:ilvl w:val="0"/>
                <w:numId w:val="20"/>
              </w:numPr>
              <w:spacing w:before="0" w:after="0" w:line="240" w:lineRule="auto"/>
              <w:ind w:left="455" w:hanging="357"/>
              <w:contextualSpacing/>
              <w:rPr>
                <w:rFonts w:ascii="Calibri" w:eastAsia="Times New Roman" w:hAnsi="Calibri" w:cs="Calibri"/>
                <w:szCs w:val="24"/>
              </w:rPr>
            </w:pPr>
            <w:r w:rsidRPr="002665FE">
              <w:rPr>
                <w:rFonts w:ascii="Calibri" w:eastAsia="Times New Roman" w:hAnsi="Calibri" w:cs="Calibri"/>
                <w:szCs w:val="24"/>
              </w:rPr>
              <w:t xml:space="preserve">Records of any debriefing sessions with workers, including documented outcomes of meetings. </w:t>
            </w:r>
          </w:p>
          <w:p w14:paraId="613DE1AF" w14:textId="77777777" w:rsidR="009C46C0" w:rsidRPr="002665FE" w:rsidRDefault="009C46C0" w:rsidP="009C46C0">
            <w:pPr>
              <w:numPr>
                <w:ilvl w:val="0"/>
                <w:numId w:val="20"/>
              </w:numPr>
              <w:spacing w:before="0" w:after="0" w:line="240" w:lineRule="auto"/>
              <w:ind w:left="455" w:hanging="357"/>
              <w:contextualSpacing/>
              <w:rPr>
                <w:rFonts w:ascii="Calibri" w:eastAsia="Times New Roman" w:hAnsi="Calibri" w:cs="Calibri"/>
                <w:szCs w:val="24"/>
              </w:rPr>
            </w:pPr>
            <w:r w:rsidRPr="002665FE">
              <w:rPr>
                <w:rFonts w:ascii="Calibri" w:eastAsia="Times New Roman" w:hAnsi="Calibri" w:cs="Calibri"/>
                <w:szCs w:val="24"/>
              </w:rPr>
              <w:t xml:space="preserve">Evidence of monitoring of participant behaviour support plans through a range of processes including incidents. </w:t>
            </w:r>
          </w:p>
          <w:p w14:paraId="1E07D5F6" w14:textId="77777777" w:rsidR="009C46C0" w:rsidRPr="002665FE"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Evidence of authorisation processes in line with relevant jurisdictional legislation or policy.</w:t>
            </w:r>
          </w:p>
          <w:p w14:paraId="16F2E195" w14:textId="7DDC59AD" w:rsidR="009C46C0" w:rsidRPr="00225D2E"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bookmarkStart w:id="64" w:name="_Hlk110413649"/>
            <w:r w:rsidRPr="002665FE">
              <w:rPr>
                <w:rFonts w:ascii="Calibri" w:eastAsia="Times New Roman" w:hAnsi="Calibri" w:cs="Calibri"/>
                <w:szCs w:val="24"/>
              </w:rPr>
              <w:t xml:space="preserve">Participant records confirming </w:t>
            </w:r>
            <w:r>
              <w:rPr>
                <w:rFonts w:ascii="Calibri" w:eastAsia="Times New Roman" w:hAnsi="Calibri" w:cs="Calibri"/>
                <w:szCs w:val="24"/>
              </w:rPr>
              <w:t xml:space="preserve">how </w:t>
            </w:r>
            <w:r w:rsidRPr="002665FE">
              <w:rPr>
                <w:rFonts w:ascii="Calibri" w:eastAsia="Times New Roman" w:hAnsi="Calibri" w:cs="Calibri"/>
                <w:szCs w:val="24"/>
              </w:rPr>
              <w:t>support network or stakeholders are involved in the review of incidents</w:t>
            </w:r>
            <w:r>
              <w:rPr>
                <w:rFonts w:ascii="Calibri" w:eastAsia="Times New Roman" w:hAnsi="Calibri" w:cs="Calibri"/>
                <w:szCs w:val="24"/>
              </w:rPr>
              <w:t xml:space="preserve"> (with participant consent).</w:t>
            </w:r>
            <w:bookmarkEnd w:id="64"/>
          </w:p>
        </w:tc>
      </w:tr>
      <w:tr w:rsidR="009C46C0" w:rsidRPr="002665FE" w14:paraId="0D7AE18F" w14:textId="77777777" w:rsidTr="00FB404E">
        <w:trPr>
          <w:trHeight w:val="1598"/>
          <w:jc w:val="center"/>
        </w:trPr>
        <w:tc>
          <w:tcPr>
            <w:tcW w:w="926" w:type="pct"/>
            <w:shd w:val="clear" w:color="auto" w:fill="auto"/>
          </w:tcPr>
          <w:p w14:paraId="608B9F63" w14:textId="6D193452"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43136" behindDoc="0" locked="0" layoutInCell="1" allowOverlap="1" wp14:anchorId="7AF91975" wp14:editId="41529E75">
                      <wp:simplePos x="0" y="0"/>
                      <wp:positionH relativeFrom="column">
                        <wp:posOffset>-6350</wp:posOffset>
                      </wp:positionH>
                      <wp:positionV relativeFrom="paragraph">
                        <wp:posOffset>5080</wp:posOffset>
                      </wp:positionV>
                      <wp:extent cx="1539240" cy="674370"/>
                      <wp:effectExtent l="0" t="0" r="3810" b="0"/>
                      <wp:wrapNone/>
                      <wp:docPr id="716"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0BEE812C"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2723525" wp14:editId="726D7B1E">
                                        <wp:extent cx="180000" cy="222857"/>
                                        <wp:effectExtent l="0" t="0" r="0" b="6350"/>
                                        <wp:docPr id="717" name="Picture 71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91975" id="_x0000_s1197" type="#_x0000_t13" style="position:absolute;margin-left:-.5pt;margin-top:.4pt;width:121.2pt;height:53.1pt;z-index:2540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" adj="16868" fillcolor="#ffc000" stroked="f" strokeweight="1pt">
                      <v:textbox>
                        <w:txbxContent>
                          <w:p w14:paraId="0BEE812C"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2723525" wp14:editId="726D7B1E">
                                  <wp:extent cx="180000" cy="222857"/>
                                  <wp:effectExtent l="0" t="0" r="0" b="6350"/>
                                  <wp:docPr id="717" name="Picture 71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1883DD78" w14:textId="77777777" w:rsidR="009C46C0" w:rsidRPr="00CB3B92"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15D40303" w14:textId="77777777" w:rsidR="009C46C0" w:rsidRPr="002665FE"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01844955" w14:textId="77777777" w:rsidR="009C46C0" w:rsidRPr="002665FE" w:rsidRDefault="009C46C0" w:rsidP="009C46C0">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2. </w:t>
            </w:r>
            <w:r w:rsidRPr="002665FE">
              <w:rPr>
                <w:rFonts w:ascii="Calibri" w:eastAsia="Times New Roman" w:hAnsi="Calibri" w:cs="Calibri"/>
                <w:szCs w:val="24"/>
                <w:lang w:val="en-GB"/>
              </w:rPr>
              <w:t>Collaboration is undertaken with mainstream service providers, such as police and/or other emergency services, mental health and emergency department, treating medical practitioners and other allied health clinicians, in responding to the unauthorised use of a restrictive practice.</w:t>
            </w:r>
          </w:p>
        </w:tc>
        <w:tc>
          <w:tcPr>
            <w:tcW w:w="2035" w:type="pct"/>
            <w:vMerge/>
            <w:shd w:val="clear" w:color="auto" w:fill="auto"/>
          </w:tcPr>
          <w:p w14:paraId="4AFE010B" w14:textId="77777777" w:rsidR="009C46C0" w:rsidRPr="002665FE" w:rsidRDefault="009C46C0" w:rsidP="009C46C0">
            <w:pPr>
              <w:spacing w:before="0" w:after="0" w:line="240" w:lineRule="auto"/>
              <w:rPr>
                <w:rFonts w:ascii="Calibri" w:eastAsia="Times New Roman" w:hAnsi="Calibri" w:cs="Calibri"/>
                <w:szCs w:val="24"/>
              </w:rPr>
            </w:pPr>
          </w:p>
        </w:tc>
      </w:tr>
      <w:tr w:rsidR="009C46C0" w:rsidRPr="002665FE" w14:paraId="186CBAC0" w14:textId="77777777" w:rsidTr="00FB404E">
        <w:trPr>
          <w:trHeight w:val="1598"/>
          <w:jc w:val="center"/>
        </w:trPr>
        <w:tc>
          <w:tcPr>
            <w:tcW w:w="926" w:type="pct"/>
            <w:shd w:val="clear" w:color="auto" w:fill="auto"/>
          </w:tcPr>
          <w:p w14:paraId="3E2BF2BB" w14:textId="483D48ED"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75904" behindDoc="0" locked="0" layoutInCell="1" allowOverlap="1" wp14:anchorId="72237CF1" wp14:editId="567D2961">
                      <wp:simplePos x="0" y="0"/>
                      <wp:positionH relativeFrom="column">
                        <wp:posOffset>-6350</wp:posOffset>
                      </wp:positionH>
                      <wp:positionV relativeFrom="paragraph">
                        <wp:posOffset>7620</wp:posOffset>
                      </wp:positionV>
                      <wp:extent cx="1577340" cy="666750"/>
                      <wp:effectExtent l="0" t="0" r="3810" b="0"/>
                      <wp:wrapNone/>
                      <wp:docPr id="170" name="Arrow: Right 188"/>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EC0A0A"/>
                              </a:solidFill>
                              <a:ln w="12700" cap="flat" cmpd="sng" algn="ctr">
                                <a:noFill/>
                                <a:prstDash val="solid"/>
                                <a:miter lim="800000"/>
                              </a:ln>
                              <a:effectLst/>
                            </wps:spPr>
                            <wps:txbx>
                              <w:txbxContent>
                                <w:p w14:paraId="4A61F39A"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2ACB354F" wp14:editId="50C8F3C9">
                                        <wp:extent cx="180000" cy="220801"/>
                                        <wp:effectExtent l="0" t="0" r="0" b="8255"/>
                                        <wp:docPr id="171" name="Picture 171"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37CF1" id="_x0000_s1198" type="#_x0000_t13" style="position:absolute;margin-left:-.5pt;margin-top:.6pt;width:124.2pt;height:52.5pt;z-index:2540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" adj="17035" fillcolor="#ec0a0a" stroked="f" strokeweight="1pt">
                      <v:textbox>
                        <w:txbxContent>
                          <w:p w14:paraId="4A61F39A"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2ACB354F" wp14:editId="50C8F3C9">
                                  <wp:extent cx="180000" cy="220801"/>
                                  <wp:effectExtent l="0" t="0" r="0" b="8255"/>
                                  <wp:docPr id="171" name="Picture 171"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406DA2AE" w14:textId="78BE7B37" w:rsidR="009C46C0" w:rsidRPr="002665FE" w:rsidRDefault="009C46C0" w:rsidP="009C46C0">
            <w:pPr>
              <w:spacing w:before="0" w:after="0" w:line="240" w:lineRule="auto"/>
              <w:rPr>
                <w:rFonts w:ascii="Calibri" w:eastAsia="Times New Roman" w:hAnsi="Calibri" w:cs="Calibri"/>
                <w:szCs w:val="24"/>
              </w:rPr>
            </w:pPr>
          </w:p>
        </w:tc>
        <w:tc>
          <w:tcPr>
            <w:tcW w:w="1384" w:type="pct"/>
            <w:shd w:val="clear" w:color="auto" w:fill="auto"/>
          </w:tcPr>
          <w:p w14:paraId="4906BDAF" w14:textId="77777777" w:rsidR="009C46C0" w:rsidRPr="002665FE" w:rsidRDefault="009C46C0" w:rsidP="009C46C0">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3. </w:t>
            </w:r>
            <w:r w:rsidRPr="002665FE">
              <w:rPr>
                <w:rFonts w:ascii="Calibri" w:eastAsia="Times New Roman" w:hAnsi="Calibri" w:cs="Calibri"/>
                <w:szCs w:val="24"/>
                <w:lang w:val="en-GB"/>
              </w:rPr>
              <w:t xml:space="preserve">The Commissioner is notified of all reportable incidents involving the use of an unauthorised restrictive practice in accordance with the </w:t>
            </w:r>
            <w:r w:rsidRPr="002665FE">
              <w:rPr>
                <w:rFonts w:ascii="Calibri" w:eastAsia="Times New Roman" w:hAnsi="Calibri" w:cs="Calibri"/>
                <w:i/>
                <w:iCs/>
                <w:szCs w:val="24"/>
                <w:lang w:val="en-GB"/>
              </w:rPr>
              <w:t>National Disability Insurance Scheme (Incident Management and Reportable Incidents) Rules 2018</w:t>
            </w:r>
            <w:r w:rsidRPr="002665FE">
              <w:rPr>
                <w:rFonts w:ascii="Calibri" w:eastAsia="Times New Roman" w:hAnsi="Calibri" w:cs="Calibri"/>
                <w:szCs w:val="24"/>
                <w:lang w:val="en-GB"/>
              </w:rPr>
              <w:t>.</w:t>
            </w:r>
          </w:p>
        </w:tc>
        <w:tc>
          <w:tcPr>
            <w:tcW w:w="2035" w:type="pct"/>
            <w:vMerge/>
            <w:shd w:val="clear" w:color="auto" w:fill="auto"/>
          </w:tcPr>
          <w:p w14:paraId="22A7BF90" w14:textId="77777777" w:rsidR="009C46C0" w:rsidRPr="002665FE" w:rsidRDefault="009C46C0" w:rsidP="009C46C0">
            <w:pPr>
              <w:spacing w:before="0" w:after="0" w:line="240" w:lineRule="auto"/>
              <w:rPr>
                <w:rFonts w:ascii="Calibri" w:eastAsia="Times New Roman" w:hAnsi="Calibri" w:cs="Calibri"/>
                <w:szCs w:val="24"/>
              </w:rPr>
            </w:pPr>
          </w:p>
        </w:tc>
      </w:tr>
      <w:tr w:rsidR="009C46C0" w:rsidRPr="002665FE" w14:paraId="169C4678" w14:textId="77777777" w:rsidTr="00FB404E">
        <w:trPr>
          <w:trHeight w:val="1598"/>
          <w:jc w:val="center"/>
        </w:trPr>
        <w:tc>
          <w:tcPr>
            <w:tcW w:w="926" w:type="pct"/>
            <w:shd w:val="clear" w:color="auto" w:fill="auto"/>
          </w:tcPr>
          <w:p w14:paraId="1E451D83" w14:textId="6E6BECB1"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45184" behindDoc="0" locked="0" layoutInCell="1" allowOverlap="1" wp14:anchorId="3D643F35" wp14:editId="49D9A64D">
                      <wp:simplePos x="0" y="0"/>
                      <wp:positionH relativeFrom="column">
                        <wp:posOffset>-6350</wp:posOffset>
                      </wp:positionH>
                      <wp:positionV relativeFrom="paragraph">
                        <wp:posOffset>3175</wp:posOffset>
                      </wp:positionV>
                      <wp:extent cx="1539240" cy="674370"/>
                      <wp:effectExtent l="0" t="0" r="3810" b="0"/>
                      <wp:wrapNone/>
                      <wp:docPr id="718"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074756AC"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8603886" wp14:editId="5E654744">
                                        <wp:extent cx="180000" cy="222857"/>
                                        <wp:effectExtent l="0" t="0" r="0" b="6350"/>
                                        <wp:docPr id="719" name="Picture 71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43F35" id="_x0000_s1199" type="#_x0000_t13" style="position:absolute;margin-left:-.5pt;margin-top:.25pt;width:121.2pt;height:53.1pt;z-index:2540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" adj="16868" fillcolor="#ffc000" stroked="f" strokeweight="1pt">
                      <v:textbox>
                        <w:txbxContent>
                          <w:p w14:paraId="074756AC"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38603886" wp14:editId="5E654744">
                                  <wp:extent cx="180000" cy="222857"/>
                                  <wp:effectExtent l="0" t="0" r="0" b="6350"/>
                                  <wp:docPr id="719" name="Picture 719"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30B71CBC" w14:textId="77777777" w:rsidR="009C46C0" w:rsidRPr="00CB3B92"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7BD63534" w14:textId="77777777" w:rsidR="009C46C0" w:rsidRPr="002665FE"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63C41515" w14:textId="77777777" w:rsidR="009C46C0" w:rsidRPr="002665FE" w:rsidRDefault="009C46C0" w:rsidP="009C46C0">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4. Where an unauthorised restrictive practice has been used, the workers and management of providers implementing behaviour support plans engage in debriefing to identify areas for improvement and to inform </w:t>
            </w:r>
            <w:r w:rsidRPr="002665FE">
              <w:rPr>
                <w:rFonts w:ascii="Calibri" w:eastAsia="Times New Roman" w:hAnsi="Calibri" w:cs="Calibri"/>
                <w:szCs w:val="24"/>
              </w:rPr>
              <w:lastRenderedPageBreak/>
              <w:t>further action. The outcomes of the debriefing are documented.</w:t>
            </w:r>
          </w:p>
        </w:tc>
        <w:tc>
          <w:tcPr>
            <w:tcW w:w="2035" w:type="pct"/>
            <w:vMerge/>
            <w:shd w:val="clear" w:color="auto" w:fill="auto"/>
          </w:tcPr>
          <w:p w14:paraId="7469B6F2" w14:textId="77777777" w:rsidR="009C46C0" w:rsidRPr="002665FE" w:rsidRDefault="009C46C0" w:rsidP="009C46C0">
            <w:pPr>
              <w:spacing w:before="0" w:after="0" w:line="240" w:lineRule="auto"/>
              <w:rPr>
                <w:rFonts w:ascii="Calibri" w:eastAsia="Times New Roman" w:hAnsi="Calibri" w:cs="Calibri"/>
                <w:szCs w:val="24"/>
              </w:rPr>
            </w:pPr>
          </w:p>
        </w:tc>
      </w:tr>
      <w:tr w:rsidR="009C46C0" w:rsidRPr="002665FE" w14:paraId="189CBB8E" w14:textId="77777777" w:rsidTr="00FB404E">
        <w:trPr>
          <w:trHeight w:val="2308"/>
          <w:jc w:val="center"/>
        </w:trPr>
        <w:tc>
          <w:tcPr>
            <w:tcW w:w="926" w:type="pct"/>
            <w:shd w:val="clear" w:color="auto" w:fill="auto"/>
          </w:tcPr>
          <w:p w14:paraId="04483A72" w14:textId="4278E397"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77952" behindDoc="0" locked="0" layoutInCell="1" allowOverlap="1" wp14:anchorId="32BFF9CA" wp14:editId="09DE7D5F">
                      <wp:simplePos x="0" y="0"/>
                      <wp:positionH relativeFrom="column">
                        <wp:posOffset>-6350</wp:posOffset>
                      </wp:positionH>
                      <wp:positionV relativeFrom="paragraph">
                        <wp:posOffset>8890</wp:posOffset>
                      </wp:positionV>
                      <wp:extent cx="1577340" cy="666750"/>
                      <wp:effectExtent l="0" t="0" r="3810" b="0"/>
                      <wp:wrapNone/>
                      <wp:docPr id="172" name="Arrow: Right 188"/>
                      <wp:cNvGraphicFramePr/>
                      <a:graphic xmlns:a="http://schemas.openxmlformats.org/drawingml/2006/main">
                        <a:graphicData uri="http://schemas.microsoft.com/office/word/2010/wordprocessingShape">
                          <wps:wsp>
                            <wps:cNvSpPr/>
                            <wps:spPr>
                              <a:xfrm>
                                <a:off x="0" y="0"/>
                                <a:ext cx="1577340" cy="666750"/>
                              </a:xfrm>
                              <a:prstGeom prst="rightArrow">
                                <a:avLst/>
                              </a:prstGeom>
                              <a:solidFill>
                                <a:srgbClr val="EC0A0A"/>
                              </a:solidFill>
                              <a:ln w="12700" cap="flat" cmpd="sng" algn="ctr">
                                <a:noFill/>
                                <a:prstDash val="solid"/>
                                <a:miter lim="800000"/>
                              </a:ln>
                              <a:effectLst/>
                            </wps:spPr>
                            <wps:txbx>
                              <w:txbxContent>
                                <w:p w14:paraId="44432605"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5F167780" wp14:editId="7BF35E63">
                                        <wp:extent cx="180000" cy="220801"/>
                                        <wp:effectExtent l="0" t="0" r="0" b="8255"/>
                                        <wp:docPr id="173" name="Picture 173"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FF9CA" id="_x0000_s1200" type="#_x0000_t13" style="position:absolute;margin-left:-.5pt;margin-top:.7pt;width:124.2pt;height:52.5pt;z-index:2540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" adj="17035" fillcolor="#ec0a0a" stroked="f" strokeweight="1pt">
                      <v:textbox>
                        <w:txbxContent>
                          <w:p w14:paraId="44432605" w14:textId="77777777" w:rsidR="00C3722A" w:rsidRPr="009A78C8" w:rsidRDefault="00C3722A" w:rsidP="00AE4489">
                            <w:pPr>
                              <w:shd w:val="clear" w:color="auto" w:fill="EC0A0A"/>
                              <w:spacing w:before="0" w:after="0" w:line="240" w:lineRule="auto"/>
                              <w:jc w:val="center"/>
                              <w:rPr>
                                <w:color w:val="FFFFFF" w:themeColor="background1"/>
                                <w:sz w:val="22"/>
                              </w:rPr>
                            </w:pPr>
                            <w:r>
                              <w:rPr>
                                <w:rFonts w:asciiTheme="minorHAnsi" w:hAnsiTheme="minorHAnsi" w:cstheme="minorHAnsi"/>
                                <w:b/>
                                <w:color w:val="FFFFFF" w:themeColor="background1"/>
                                <w:sz w:val="20"/>
                                <w:szCs w:val="20"/>
                              </w:rPr>
                              <w:t xml:space="preserve">Different </w:t>
                            </w:r>
                            <w:r>
                              <w:rPr>
                                <w:rFonts w:asciiTheme="minorHAnsi" w:hAnsiTheme="minorHAnsi" w:cstheme="minorHAnsi"/>
                                <w:noProof/>
                                <w:lang w:eastAsia="en-AU"/>
                              </w:rPr>
                              <w:drawing>
                                <wp:inline distT="0" distB="0" distL="0" distR="0" wp14:anchorId="5F167780" wp14:editId="7BF35E63">
                                  <wp:extent cx="180000" cy="220801"/>
                                  <wp:effectExtent l="0" t="0" r="0" b="8255"/>
                                  <wp:docPr id="173" name="Picture 173" descr="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220801"/>
                                          </a:xfrm>
                                          <a:prstGeom prst="rect">
                                            <a:avLst/>
                                          </a:prstGeom>
                                        </pic:spPr>
                                      </pic:pic>
                                    </a:graphicData>
                                  </a:graphic>
                                </wp:inline>
                              </w:drawing>
                            </w:r>
                          </w:p>
                        </w:txbxContent>
                      </v:textbox>
                    </v:shape>
                  </w:pict>
                </mc:Fallback>
              </mc:AlternateContent>
            </w:r>
          </w:p>
        </w:tc>
        <w:tc>
          <w:tcPr>
            <w:tcW w:w="655" w:type="pct"/>
            <w:shd w:val="clear" w:color="auto" w:fill="auto"/>
          </w:tcPr>
          <w:p w14:paraId="1CFCAC70" w14:textId="28F780CA" w:rsidR="009C46C0" w:rsidRPr="002665FE" w:rsidRDefault="009C46C0" w:rsidP="009C46C0">
            <w:pPr>
              <w:spacing w:before="0" w:after="0" w:line="240" w:lineRule="auto"/>
              <w:rPr>
                <w:rFonts w:ascii="Calibri" w:eastAsia="Times New Roman" w:hAnsi="Calibri" w:cs="Calibri"/>
                <w:szCs w:val="24"/>
              </w:rPr>
            </w:pPr>
          </w:p>
        </w:tc>
        <w:tc>
          <w:tcPr>
            <w:tcW w:w="1384" w:type="pct"/>
            <w:shd w:val="clear" w:color="auto" w:fill="auto"/>
          </w:tcPr>
          <w:p w14:paraId="2470110B" w14:textId="77777777" w:rsidR="009C46C0" w:rsidRPr="002665FE" w:rsidRDefault="009C46C0" w:rsidP="009C46C0">
            <w:pPr>
              <w:spacing w:before="0" w:after="0" w:line="240" w:lineRule="auto"/>
              <w:rPr>
                <w:rFonts w:ascii="Calibri" w:eastAsia="Times New Roman" w:hAnsi="Calibri" w:cs="Calibri"/>
                <w:szCs w:val="24"/>
              </w:rPr>
            </w:pPr>
            <w:r w:rsidRPr="002665FE">
              <w:rPr>
                <w:rFonts w:ascii="Calibri" w:eastAsia="Times New Roman" w:hAnsi="Calibri" w:cs="Calibri"/>
                <w:szCs w:val="24"/>
              </w:rPr>
              <w:t xml:space="preserve">5. Based on the review of incidents, the supports to the participant are adjusted, and where appropriate, the engagement of a specialist behaviour support provider is facilitated to develop or review the participant’s behaviour support plan or interim behaviour support plan, if required, in accordance with the </w:t>
            </w:r>
            <w:r w:rsidRPr="002665FE">
              <w:rPr>
                <w:rFonts w:ascii="Calibri" w:eastAsia="Times New Roman" w:hAnsi="Calibri" w:cs="Calibri"/>
                <w:i/>
                <w:iCs/>
                <w:szCs w:val="24"/>
              </w:rPr>
              <w:t>National Disability Insurance Scheme (Restrictive Practices and Behaviour Support) Rules 2018.</w:t>
            </w:r>
          </w:p>
        </w:tc>
        <w:tc>
          <w:tcPr>
            <w:tcW w:w="2035" w:type="pct"/>
            <w:vMerge/>
            <w:shd w:val="clear" w:color="auto" w:fill="auto"/>
          </w:tcPr>
          <w:p w14:paraId="7A4A89FD" w14:textId="77777777" w:rsidR="009C46C0" w:rsidRPr="002665FE" w:rsidRDefault="009C46C0" w:rsidP="009C46C0">
            <w:pPr>
              <w:numPr>
                <w:ilvl w:val="0"/>
                <w:numId w:val="20"/>
              </w:numPr>
              <w:spacing w:before="0" w:after="0" w:line="240" w:lineRule="auto"/>
              <w:ind w:left="467" w:hanging="357"/>
              <w:rPr>
                <w:rFonts w:ascii="Calibri" w:eastAsia="Times New Roman" w:hAnsi="Calibri" w:cs="Calibri"/>
                <w:szCs w:val="24"/>
                <w:highlight w:val="yellow"/>
              </w:rPr>
            </w:pPr>
          </w:p>
        </w:tc>
      </w:tr>
      <w:tr w:rsidR="009C46C0" w:rsidRPr="002665FE" w14:paraId="702032F4" w14:textId="77777777" w:rsidTr="00FB404E">
        <w:trPr>
          <w:trHeight w:val="837"/>
          <w:jc w:val="center"/>
        </w:trPr>
        <w:tc>
          <w:tcPr>
            <w:tcW w:w="926" w:type="pct"/>
            <w:shd w:val="clear" w:color="auto" w:fill="auto"/>
          </w:tcPr>
          <w:p w14:paraId="4FD3E7D0" w14:textId="78E5872B"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47232" behindDoc="0" locked="0" layoutInCell="1" allowOverlap="1" wp14:anchorId="187F6BF8" wp14:editId="6B5DB992">
                      <wp:simplePos x="0" y="0"/>
                      <wp:positionH relativeFrom="column">
                        <wp:posOffset>-6350</wp:posOffset>
                      </wp:positionH>
                      <wp:positionV relativeFrom="paragraph">
                        <wp:posOffset>6350</wp:posOffset>
                      </wp:positionV>
                      <wp:extent cx="1539240" cy="674370"/>
                      <wp:effectExtent l="0" t="0" r="3810" b="0"/>
                      <wp:wrapNone/>
                      <wp:docPr id="720"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664B9A02"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B19BEA8" wp14:editId="55B4170F">
                                        <wp:extent cx="180000" cy="222857"/>
                                        <wp:effectExtent l="0" t="0" r="0" b="6350"/>
                                        <wp:docPr id="721" name="Picture 72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F6BF8" id="_x0000_s1201" type="#_x0000_t13" style="position:absolute;margin-left:-.5pt;margin-top:.5pt;width:121.2pt;height:53.1pt;z-index:2540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" adj="16868" fillcolor="#ffc000" stroked="f" strokeweight="1pt">
                      <v:textbox>
                        <w:txbxContent>
                          <w:p w14:paraId="664B9A02"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6B19BEA8" wp14:editId="55B4170F">
                                  <wp:extent cx="180000" cy="222857"/>
                                  <wp:effectExtent l="0" t="0" r="0" b="6350"/>
                                  <wp:docPr id="721" name="Picture 721"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CB4BAB7" w14:textId="77777777" w:rsidR="009C46C0" w:rsidRPr="00CB3B92"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3C6BE7D5" w14:textId="77777777" w:rsidR="009C46C0" w:rsidRPr="002665FE"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22851672" w14:textId="77777777" w:rsidR="009C46C0" w:rsidRDefault="009C46C0" w:rsidP="009C46C0">
            <w:pPr>
              <w:spacing w:before="0" w:after="0" w:line="240" w:lineRule="auto"/>
              <w:rPr>
                <w:rFonts w:ascii="Calibri" w:eastAsia="Times New Roman" w:hAnsi="Calibri" w:cs="Calibri"/>
                <w:szCs w:val="24"/>
              </w:rPr>
            </w:pPr>
            <w:r w:rsidRPr="002665FE">
              <w:rPr>
                <w:rFonts w:ascii="Calibri" w:eastAsia="Times New Roman" w:hAnsi="Calibri" w:cs="Calibri"/>
                <w:szCs w:val="24"/>
              </w:rPr>
              <w:t>6. Authorisation processes (however described) are initiated as required by their jurisdiction.</w:t>
            </w:r>
          </w:p>
          <w:p w14:paraId="12A998D8" w14:textId="77B62A63" w:rsidR="00AE4489" w:rsidRPr="002665FE" w:rsidRDefault="00AE4489" w:rsidP="009C46C0">
            <w:pPr>
              <w:spacing w:before="0" w:after="0" w:line="240" w:lineRule="auto"/>
              <w:rPr>
                <w:rFonts w:ascii="Calibri" w:eastAsia="Times New Roman" w:hAnsi="Calibri" w:cs="Calibri"/>
                <w:szCs w:val="24"/>
              </w:rPr>
            </w:pPr>
          </w:p>
        </w:tc>
        <w:tc>
          <w:tcPr>
            <w:tcW w:w="2035" w:type="pct"/>
            <w:vMerge/>
            <w:shd w:val="clear" w:color="auto" w:fill="auto"/>
          </w:tcPr>
          <w:p w14:paraId="0F594E5E" w14:textId="77777777" w:rsidR="009C46C0" w:rsidRPr="002665FE" w:rsidRDefault="009C46C0" w:rsidP="009C46C0">
            <w:pPr>
              <w:numPr>
                <w:ilvl w:val="0"/>
                <w:numId w:val="20"/>
              </w:numPr>
              <w:spacing w:before="0" w:after="0" w:line="240" w:lineRule="auto"/>
              <w:ind w:left="467" w:hanging="357"/>
              <w:rPr>
                <w:rFonts w:ascii="Calibri" w:eastAsia="Times New Roman" w:hAnsi="Calibri" w:cs="Calibri"/>
                <w:szCs w:val="24"/>
                <w:highlight w:val="yellow"/>
              </w:rPr>
            </w:pPr>
          </w:p>
        </w:tc>
      </w:tr>
      <w:tr w:rsidR="009C46C0" w:rsidRPr="002665FE" w14:paraId="162C2863" w14:textId="77777777" w:rsidTr="00FB404E">
        <w:trPr>
          <w:trHeight w:val="1213"/>
          <w:jc w:val="center"/>
        </w:trPr>
        <w:tc>
          <w:tcPr>
            <w:tcW w:w="926" w:type="pct"/>
            <w:shd w:val="clear" w:color="auto" w:fill="auto"/>
          </w:tcPr>
          <w:p w14:paraId="1E4FAD6F" w14:textId="3DA24D89" w:rsidR="009C46C0" w:rsidRPr="002665FE" w:rsidRDefault="004A5248" w:rsidP="009C46C0">
            <w:pPr>
              <w:spacing w:before="0" w:after="0" w:line="240" w:lineRule="auto"/>
              <w:rPr>
                <w:rFonts w:ascii="Calibri" w:eastAsia="Times New Roman" w:hAnsi="Calibri" w:cs="Calibri"/>
                <w:szCs w:val="24"/>
              </w:rPr>
            </w:pPr>
            <w:r w:rsidRPr="004A5248">
              <w:rPr>
                <w:rFonts w:ascii="Calibri" w:eastAsia="Times New Roman" w:hAnsi="Calibri" w:cs="Calibri"/>
                <w:noProof/>
                <w:szCs w:val="24"/>
                <w:lang w:eastAsia="en-AU"/>
              </w:rPr>
              <mc:AlternateContent>
                <mc:Choice Requires="wps">
                  <w:drawing>
                    <wp:anchor distT="0" distB="0" distL="114300" distR="114300" simplePos="0" relativeHeight="254080000" behindDoc="0" locked="0" layoutInCell="1" allowOverlap="1" wp14:anchorId="1685500C" wp14:editId="135C9695">
                      <wp:simplePos x="0" y="0"/>
                      <wp:positionH relativeFrom="column">
                        <wp:posOffset>-6350</wp:posOffset>
                      </wp:positionH>
                      <wp:positionV relativeFrom="paragraph">
                        <wp:posOffset>7620</wp:posOffset>
                      </wp:positionV>
                      <wp:extent cx="1539240" cy="674370"/>
                      <wp:effectExtent l="0" t="0" r="3810" b="0"/>
                      <wp:wrapNone/>
                      <wp:docPr id="14"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02C52126" w14:textId="77777777" w:rsidR="00C3722A" w:rsidRPr="00BA0ED4" w:rsidRDefault="00C3722A" w:rsidP="004A5248">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3779859" wp14:editId="1E1C457B">
                                        <wp:extent cx="180000" cy="222857"/>
                                        <wp:effectExtent l="0" t="0" r="0" b="6350"/>
                                        <wp:docPr id="15" name="Picture 1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5500C" id="_x0000_s1202" type="#_x0000_t13" style="position:absolute;margin-left:-.5pt;margin-top:.6pt;width:121.2pt;height:53.1pt;z-index:2540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" adj="16868" fillcolor="#ffc000" stroked="f" strokeweight="1pt">
                      <v:textbox>
                        <w:txbxContent>
                          <w:p w14:paraId="02C52126" w14:textId="77777777" w:rsidR="00C3722A" w:rsidRPr="00BA0ED4" w:rsidRDefault="00C3722A" w:rsidP="004A5248">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3779859" wp14:editId="1E1C457B">
                                  <wp:extent cx="180000" cy="222857"/>
                                  <wp:effectExtent l="0" t="0" r="0" b="6350"/>
                                  <wp:docPr id="15" name="Picture 1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034BAE0B" w14:textId="77777777" w:rsidR="009C46C0" w:rsidRPr="00CB3B92"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09608DAD" w14:textId="77777777" w:rsidR="009C46C0" w:rsidRPr="002665FE"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5827E9BC" w14:textId="77777777" w:rsidR="009C46C0" w:rsidRPr="00845E10" w:rsidRDefault="009C46C0" w:rsidP="009C46C0">
            <w:pPr>
              <w:pStyle w:val="ListParagraph"/>
              <w:numPr>
                <w:ilvl w:val="0"/>
                <w:numId w:val="0"/>
              </w:numPr>
              <w:spacing w:before="0" w:after="0" w:line="240" w:lineRule="auto"/>
              <w:rPr>
                <w:rFonts w:ascii="Calibri" w:eastAsia="Times New Roman" w:hAnsi="Calibri" w:cs="Calibri"/>
                <w:szCs w:val="24"/>
              </w:rPr>
            </w:pPr>
            <w:r>
              <w:rPr>
                <w:rFonts w:ascii="Calibri" w:eastAsia="Times New Roman" w:hAnsi="Calibri" w:cs="Calibri"/>
                <w:szCs w:val="24"/>
              </w:rPr>
              <w:t xml:space="preserve">7. </w:t>
            </w:r>
            <w:r w:rsidRPr="009A78C8">
              <w:rPr>
                <w:rFonts w:ascii="Calibri" w:eastAsia="Times New Roman" w:hAnsi="Calibri" w:cs="Calibri"/>
                <w:szCs w:val="24"/>
              </w:rPr>
              <w:t>The participant, and with the participant’s consent, their support network and other stakeholders as appropriate, are included in the review of incidents.</w:t>
            </w:r>
          </w:p>
        </w:tc>
        <w:tc>
          <w:tcPr>
            <w:tcW w:w="2035" w:type="pct"/>
            <w:vMerge/>
            <w:shd w:val="clear" w:color="auto" w:fill="auto"/>
          </w:tcPr>
          <w:p w14:paraId="0E3EB180" w14:textId="77777777" w:rsidR="009C46C0" w:rsidRPr="002665FE" w:rsidRDefault="009C46C0" w:rsidP="009C46C0">
            <w:pPr>
              <w:numPr>
                <w:ilvl w:val="0"/>
                <w:numId w:val="20"/>
              </w:numPr>
              <w:spacing w:before="0" w:after="0" w:line="240" w:lineRule="auto"/>
              <w:ind w:left="467" w:hanging="357"/>
              <w:rPr>
                <w:rFonts w:ascii="Calibri" w:eastAsia="Times New Roman" w:hAnsi="Calibri" w:cs="Calibri"/>
                <w:szCs w:val="24"/>
                <w:highlight w:val="yellow"/>
              </w:rPr>
            </w:pPr>
          </w:p>
        </w:tc>
      </w:tr>
      <w:tr w:rsidR="009C46C0" w:rsidRPr="002665FE" w14:paraId="178FE4A4" w14:textId="77777777" w:rsidTr="00FB404E">
        <w:trPr>
          <w:trHeight w:val="400"/>
          <w:jc w:val="center"/>
        </w:trPr>
        <w:tc>
          <w:tcPr>
            <w:tcW w:w="5000" w:type="pct"/>
            <w:gridSpan w:val="4"/>
            <w:shd w:val="clear" w:color="auto" w:fill="auto"/>
          </w:tcPr>
          <w:p w14:paraId="371609E0" w14:textId="77777777" w:rsidR="009C46C0" w:rsidRPr="008A4741" w:rsidRDefault="009C46C0" w:rsidP="009C46C0">
            <w:pPr>
              <w:pStyle w:val="Heading3"/>
              <w:rPr>
                <w:rFonts w:asciiTheme="minorHAnsi" w:hAnsiTheme="minorHAnsi" w:cstheme="minorHAnsi"/>
                <w:color w:val="612C69"/>
                <w:sz w:val="24"/>
              </w:rPr>
            </w:pPr>
            <w:bookmarkStart w:id="65" w:name="_Toc112672579"/>
            <w:r w:rsidRPr="008A4741">
              <w:rPr>
                <w:rFonts w:asciiTheme="minorHAnsi" w:hAnsiTheme="minorHAnsi" w:cstheme="minorHAnsi"/>
                <w:color w:val="612C69"/>
                <w:sz w:val="24"/>
              </w:rPr>
              <w:t>Interim behaviour support plans</w:t>
            </w:r>
            <w:bookmarkEnd w:id="65"/>
          </w:p>
          <w:p w14:paraId="63859AC8" w14:textId="77777777" w:rsidR="009C46C0" w:rsidRPr="002665FE" w:rsidRDefault="009C46C0" w:rsidP="009C46C0">
            <w:pPr>
              <w:spacing w:before="0" w:after="0" w:line="240" w:lineRule="auto"/>
              <w:rPr>
                <w:rFonts w:ascii="Calibri" w:eastAsia="Times New Roman" w:hAnsi="Calibri" w:cs="Calibri"/>
                <w:szCs w:val="24"/>
              </w:rPr>
            </w:pPr>
            <w:r w:rsidRPr="002665FE">
              <w:rPr>
                <w:rFonts w:ascii="Calibri" w:eastAsia="Times New Roman" w:hAnsi="Calibri" w:cs="Calibri"/>
                <w:szCs w:val="24"/>
              </w:rPr>
              <w:t>Ou</w:t>
            </w:r>
            <w:r>
              <w:rPr>
                <w:rFonts w:ascii="Calibri" w:eastAsia="Times New Roman" w:hAnsi="Calibri" w:cs="Calibri"/>
                <w:szCs w:val="24"/>
              </w:rPr>
              <w:t>tcome: E</w:t>
            </w:r>
            <w:r w:rsidRPr="002665FE">
              <w:rPr>
                <w:rFonts w:ascii="Calibri" w:eastAsia="Times New Roman" w:hAnsi="Calibri" w:cs="Calibri"/>
                <w:szCs w:val="24"/>
              </w:rPr>
              <w:t>ach participant with an immediate need for a behaviour support plan receives an interim behaviour support plan based on evidence-informed practice, which minimises risk to the participant and others.</w:t>
            </w:r>
          </w:p>
        </w:tc>
      </w:tr>
      <w:tr w:rsidR="009C46C0" w:rsidRPr="002665FE" w14:paraId="62724171" w14:textId="77777777" w:rsidTr="00FB404E">
        <w:trPr>
          <w:trHeight w:val="952"/>
          <w:jc w:val="center"/>
        </w:trPr>
        <w:tc>
          <w:tcPr>
            <w:tcW w:w="926" w:type="pct"/>
          </w:tcPr>
          <w:p w14:paraId="06433655" w14:textId="77777777" w:rsidR="009C46C0" w:rsidRDefault="009C46C0" w:rsidP="009C46C0">
            <w:pPr>
              <w:spacing w:before="0" w:after="0" w:line="240" w:lineRule="auto"/>
              <w:rPr>
                <w:rFonts w:ascii="Calibri" w:eastAsia="Times New Roman" w:hAnsi="Calibri" w:cs="Calibri"/>
                <w:noProof/>
                <w:szCs w:val="24"/>
              </w:rPr>
            </w:pPr>
            <w:r>
              <w:rPr>
                <w:rFonts w:ascii="Calibri" w:eastAsia="Times New Roman" w:hAnsi="Calibri" w:cs="Calibri"/>
                <w:b/>
                <w:bCs/>
                <w:szCs w:val="24"/>
              </w:rPr>
              <w:lastRenderedPageBreak/>
              <w:t>Comparison</w:t>
            </w:r>
          </w:p>
        </w:tc>
        <w:tc>
          <w:tcPr>
            <w:tcW w:w="655" w:type="pct"/>
          </w:tcPr>
          <w:p w14:paraId="5B880AAF" w14:textId="77777777" w:rsidR="009C46C0" w:rsidRPr="00CB3B92" w:rsidRDefault="009C46C0" w:rsidP="009C46C0">
            <w:pPr>
              <w:spacing w:before="0" w:after="0" w:line="240" w:lineRule="auto"/>
              <w:jc w:val="center"/>
              <w:rPr>
                <w:rFonts w:ascii="Calibri" w:eastAsia="Times New Roman" w:hAnsi="Calibri" w:cs="Calibri"/>
                <w:szCs w:val="24"/>
              </w:rPr>
            </w:pPr>
            <w:r>
              <w:rPr>
                <w:rFonts w:ascii="Calibri" w:eastAsia="Times New Roman" w:hAnsi="Calibri" w:cs="Calibri"/>
                <w:b/>
                <w:bCs/>
                <w:szCs w:val="24"/>
              </w:rPr>
              <w:t>Aged Care Quality Standard</w:t>
            </w:r>
          </w:p>
        </w:tc>
        <w:tc>
          <w:tcPr>
            <w:tcW w:w="1384" w:type="pct"/>
          </w:tcPr>
          <w:p w14:paraId="0D0EB112" w14:textId="77777777" w:rsidR="009C46C0" w:rsidRPr="0058566D" w:rsidRDefault="009C46C0" w:rsidP="009C46C0">
            <w:pPr>
              <w:pStyle w:val="ListParagraph"/>
              <w:numPr>
                <w:ilvl w:val="0"/>
                <w:numId w:val="0"/>
              </w:numPr>
              <w:spacing w:before="0" w:after="0" w:line="240" w:lineRule="auto"/>
              <w:ind w:left="720"/>
              <w:rPr>
                <w:rFonts w:ascii="Calibri" w:eastAsia="Times New Roman" w:hAnsi="Calibri" w:cs="Calibri"/>
                <w:szCs w:val="24"/>
              </w:rPr>
            </w:pPr>
            <w:r w:rsidRPr="00FD2549">
              <w:rPr>
                <w:rFonts w:ascii="Calibri" w:eastAsia="Times New Roman" w:hAnsi="Calibri" w:cs="Calibri"/>
                <w:b/>
                <w:bCs/>
                <w:szCs w:val="24"/>
              </w:rPr>
              <w:t>NDIS Quality Indicator</w:t>
            </w:r>
          </w:p>
        </w:tc>
        <w:tc>
          <w:tcPr>
            <w:tcW w:w="2035" w:type="pct"/>
          </w:tcPr>
          <w:p w14:paraId="07ABBCAF" w14:textId="77777777" w:rsidR="009C46C0" w:rsidRDefault="009C46C0" w:rsidP="009C46C0">
            <w:pPr>
              <w:spacing w:before="0" w:after="0" w:line="240" w:lineRule="auto"/>
              <w:rPr>
                <w:rFonts w:ascii="Calibri" w:eastAsia="Times New Roman" w:hAnsi="Calibri" w:cs="Calibri"/>
                <w:b/>
                <w:bCs/>
                <w:i/>
                <w:iCs/>
                <w:szCs w:val="24"/>
              </w:rPr>
            </w:pPr>
            <w:r w:rsidRPr="00FD2549">
              <w:rPr>
                <w:rFonts w:ascii="Calibri" w:eastAsia="Times New Roman" w:hAnsi="Calibri" w:cs="Calibri"/>
                <w:b/>
                <w:bCs/>
                <w:szCs w:val="24"/>
              </w:rPr>
              <w:t>Evidence Guide (remembering proportionality</w:t>
            </w:r>
            <w:r>
              <w:rPr>
                <w:rFonts w:ascii="Calibri" w:eastAsia="Times New Roman" w:hAnsi="Calibri" w:cs="Calibri"/>
                <w:b/>
                <w:bCs/>
                <w:szCs w:val="24"/>
              </w:rPr>
              <w:t>)</w:t>
            </w:r>
          </w:p>
        </w:tc>
      </w:tr>
      <w:tr w:rsidR="009C46C0" w:rsidRPr="002665FE" w14:paraId="1F670204" w14:textId="77777777" w:rsidTr="003670FE">
        <w:trPr>
          <w:trHeight w:val="3456"/>
          <w:jc w:val="center"/>
        </w:trPr>
        <w:tc>
          <w:tcPr>
            <w:tcW w:w="926" w:type="pct"/>
            <w:shd w:val="clear" w:color="auto" w:fill="auto"/>
          </w:tcPr>
          <w:p w14:paraId="54456AE9" w14:textId="1F3DE555" w:rsidR="009C46C0" w:rsidRPr="002665FE" w:rsidRDefault="00AE4489" w:rsidP="009C46C0">
            <w:pPr>
              <w:spacing w:before="0" w:after="0" w:line="240" w:lineRule="auto"/>
              <w:rPr>
                <w:rFonts w:ascii="Calibri" w:eastAsia="Times New Roman" w:hAnsi="Calibri" w:cs="Calibri"/>
                <w:szCs w:val="24"/>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49280" behindDoc="0" locked="0" layoutInCell="1" allowOverlap="1" wp14:anchorId="2493ADCB" wp14:editId="507F1C43">
                      <wp:simplePos x="0" y="0"/>
                      <wp:positionH relativeFrom="column">
                        <wp:posOffset>-6350</wp:posOffset>
                      </wp:positionH>
                      <wp:positionV relativeFrom="paragraph">
                        <wp:posOffset>2540</wp:posOffset>
                      </wp:positionV>
                      <wp:extent cx="1539240" cy="674370"/>
                      <wp:effectExtent l="0" t="0" r="3810" b="0"/>
                      <wp:wrapNone/>
                      <wp:docPr id="722"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5C738BFA"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CF22017" wp14:editId="3FC5B858">
                                        <wp:extent cx="180000" cy="222857"/>
                                        <wp:effectExtent l="0" t="0" r="0" b="6350"/>
                                        <wp:docPr id="723" name="Picture 72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3ADCB" id="_x0000_s1203" type="#_x0000_t13" style="position:absolute;margin-left:-.5pt;margin-top:.2pt;width:121.2pt;height:53.1pt;z-index:2540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" adj="16868" fillcolor="#ffc000" stroked="f" strokeweight="1pt">
                      <v:textbox>
                        <w:txbxContent>
                          <w:p w14:paraId="5C738BFA"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0CF22017" wp14:editId="3FC5B858">
                                  <wp:extent cx="180000" cy="222857"/>
                                  <wp:effectExtent l="0" t="0" r="0" b="6350"/>
                                  <wp:docPr id="723" name="Picture 723"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062344D7" w14:textId="77777777" w:rsidR="009C46C0" w:rsidRPr="00CB3B92"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12149791" w14:textId="77777777" w:rsidR="009C46C0" w:rsidRPr="002665FE" w:rsidRDefault="009C46C0" w:rsidP="009C46C0">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702A3BD0" w14:textId="6F7FF47D" w:rsidR="009C46C0" w:rsidRPr="003670FE" w:rsidRDefault="009C46C0" w:rsidP="009C46C0">
            <w:pPr>
              <w:pStyle w:val="ListParagraph"/>
              <w:numPr>
                <w:ilvl w:val="0"/>
                <w:numId w:val="40"/>
              </w:numPr>
              <w:spacing w:before="0" w:after="0" w:line="240" w:lineRule="auto"/>
              <w:ind w:left="357" w:hanging="357"/>
              <w:rPr>
                <w:rFonts w:ascii="Calibri" w:eastAsia="Times New Roman" w:hAnsi="Calibri" w:cs="Calibri"/>
                <w:szCs w:val="24"/>
              </w:rPr>
            </w:pPr>
            <w:r w:rsidRPr="0058566D">
              <w:rPr>
                <w:rFonts w:ascii="Calibri" w:eastAsia="Times New Roman" w:hAnsi="Calibri" w:cs="Calibri"/>
                <w:szCs w:val="24"/>
              </w:rPr>
              <w:t>Collaboration is undertaken with mainstream service providers (such as police and/or other emergency services, mental health and emergency departments, treating medical practitioners and other allied health clinicians) in contributing to an interim behaviour support plan developed by a specialist behaviour support provider.</w:t>
            </w:r>
          </w:p>
        </w:tc>
        <w:tc>
          <w:tcPr>
            <w:tcW w:w="2035" w:type="pct"/>
            <w:vMerge w:val="restart"/>
            <w:shd w:val="clear" w:color="auto" w:fill="auto"/>
          </w:tcPr>
          <w:p w14:paraId="12A9A044" w14:textId="77777777" w:rsidR="009C46C0" w:rsidRPr="00354CFB" w:rsidRDefault="009C46C0" w:rsidP="009C46C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Evidence relevant to NDIS Practice Standards Aged Care Providers may have in place:</w:t>
            </w:r>
          </w:p>
          <w:p w14:paraId="1076047B"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1A96A9DE" w14:textId="77777777" w:rsidR="009C46C0" w:rsidRDefault="009C46C0" w:rsidP="009C46C0">
            <w:pPr>
              <w:numPr>
                <w:ilvl w:val="0"/>
                <w:numId w:val="20"/>
              </w:numPr>
              <w:spacing w:before="0" w:after="0" w:line="240" w:lineRule="auto"/>
              <w:ind w:left="467" w:hanging="357"/>
              <w:rPr>
                <w:rFonts w:ascii="Calibri" w:eastAsia="Times New Roman" w:hAnsi="Calibri" w:cs="Calibri"/>
                <w:szCs w:val="24"/>
              </w:rPr>
            </w:pPr>
            <w:r>
              <w:rPr>
                <w:rFonts w:ascii="Calibri" w:eastAsia="Times New Roman" w:hAnsi="Calibri" w:cs="Calibri"/>
                <w:szCs w:val="24"/>
              </w:rPr>
              <w:t>Clinical (care) Governance Framework.</w:t>
            </w:r>
          </w:p>
          <w:p w14:paraId="20FF728E" w14:textId="5D300973" w:rsidR="009C46C0" w:rsidRDefault="009C46C0" w:rsidP="009C46C0">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Policies and procedures</w:t>
            </w:r>
            <w:r>
              <w:rPr>
                <w:rFonts w:ascii="Calibri" w:eastAsia="Times New Roman" w:hAnsi="Calibri" w:cs="Calibri"/>
                <w:szCs w:val="24"/>
              </w:rPr>
              <w:t xml:space="preserve"> </w:t>
            </w:r>
            <w:r w:rsidRPr="008F0102">
              <w:rPr>
                <w:rFonts w:ascii="Calibri" w:eastAsia="Times New Roman" w:hAnsi="Calibri" w:cs="Calibri"/>
                <w:szCs w:val="24"/>
              </w:rPr>
              <w:t>to guide the</w:t>
            </w:r>
            <w:r>
              <w:rPr>
                <w:rFonts w:ascii="Calibri" w:eastAsia="Times New Roman" w:hAnsi="Calibri" w:cs="Calibri"/>
                <w:szCs w:val="24"/>
              </w:rPr>
              <w:t xml:space="preserve"> provision of behaviour support and the </w:t>
            </w:r>
            <w:r w:rsidRPr="008F0102">
              <w:rPr>
                <w:rFonts w:ascii="Calibri" w:eastAsia="Times New Roman" w:hAnsi="Calibri" w:cs="Calibri"/>
                <w:szCs w:val="24"/>
              </w:rPr>
              <w:t>minimisation of restrictive practice use</w:t>
            </w:r>
            <w:r>
              <w:rPr>
                <w:rFonts w:ascii="Calibri" w:eastAsia="Times New Roman" w:hAnsi="Calibri" w:cs="Calibri"/>
                <w:szCs w:val="24"/>
              </w:rPr>
              <w:t>, and Behaviour Support.</w:t>
            </w:r>
          </w:p>
          <w:p w14:paraId="02DA8150" w14:textId="77777777" w:rsidR="009C46C0" w:rsidRPr="002665FE" w:rsidRDefault="009C46C0" w:rsidP="009C46C0">
            <w:pPr>
              <w:spacing w:before="0" w:after="0" w:line="240" w:lineRule="auto"/>
              <w:ind w:left="467"/>
              <w:rPr>
                <w:rFonts w:ascii="Calibri" w:eastAsia="Times New Roman" w:hAnsi="Calibri" w:cs="Calibri"/>
                <w:szCs w:val="24"/>
              </w:rPr>
            </w:pPr>
          </w:p>
          <w:p w14:paraId="139F97BB"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6C8CA737" w14:textId="77777777" w:rsidR="009C46C0" w:rsidRPr="0058566D"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File notes.</w:t>
            </w:r>
          </w:p>
          <w:p w14:paraId="6AF7E85B" w14:textId="77777777" w:rsidR="009C46C0"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Pr>
                <w:rFonts w:ascii="Calibri" w:eastAsia="Times New Roman" w:hAnsi="Calibri" w:cs="Calibri"/>
                <w:szCs w:val="24"/>
              </w:rPr>
              <w:t>Behaviour support plans.</w:t>
            </w:r>
          </w:p>
          <w:p w14:paraId="4399E32B" w14:textId="77777777" w:rsidR="009C46C0" w:rsidRDefault="009C46C0" w:rsidP="009C46C0">
            <w:pPr>
              <w:spacing w:before="0" w:after="0" w:line="240" w:lineRule="auto"/>
              <w:contextualSpacing/>
              <w:rPr>
                <w:rFonts w:ascii="Calibri" w:eastAsia="Times New Roman" w:hAnsi="Calibri" w:cs="Calibri"/>
                <w:sz w:val="22"/>
                <w:szCs w:val="21"/>
              </w:rPr>
            </w:pPr>
          </w:p>
          <w:p w14:paraId="47F6E0C0" w14:textId="77777777" w:rsidR="009C46C0" w:rsidRPr="00354CFB" w:rsidRDefault="009C46C0" w:rsidP="009C46C0">
            <w:pPr>
              <w:spacing w:before="0" w:after="0" w:line="240" w:lineRule="auto"/>
              <w:rPr>
                <w:rFonts w:ascii="Calibri" w:eastAsia="Times New Roman" w:hAnsi="Calibri" w:cs="Calibri"/>
                <w:b/>
                <w:bCs/>
                <w:i/>
                <w:iCs/>
                <w:szCs w:val="24"/>
              </w:rPr>
            </w:pPr>
            <w:r>
              <w:rPr>
                <w:rFonts w:ascii="Calibri" w:eastAsia="Times New Roman" w:hAnsi="Calibri" w:cs="Calibri"/>
                <w:b/>
                <w:bCs/>
                <w:i/>
                <w:iCs/>
                <w:szCs w:val="24"/>
              </w:rPr>
              <w:t>Additional evidence to consider</w:t>
            </w:r>
            <w:r w:rsidRPr="00354CFB">
              <w:rPr>
                <w:rFonts w:ascii="Calibri" w:eastAsia="Times New Roman" w:hAnsi="Calibri" w:cs="Calibri"/>
                <w:b/>
                <w:bCs/>
                <w:i/>
                <w:iCs/>
                <w:szCs w:val="24"/>
              </w:rPr>
              <w:t xml:space="preserve"> includes:</w:t>
            </w:r>
          </w:p>
          <w:p w14:paraId="65190BE0"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 xml:space="preserve">Documented system (includes policies, procedures, work instructions, participant / marketing materials): </w:t>
            </w:r>
          </w:p>
          <w:p w14:paraId="0CE98052" w14:textId="77777777" w:rsidR="009C46C0" w:rsidRPr="002665FE" w:rsidRDefault="009C46C0" w:rsidP="009C46C0">
            <w:pPr>
              <w:numPr>
                <w:ilvl w:val="0"/>
                <w:numId w:val="20"/>
              </w:numPr>
              <w:spacing w:before="0" w:after="0" w:line="240" w:lineRule="auto"/>
              <w:ind w:left="467" w:hanging="357"/>
              <w:rPr>
                <w:rFonts w:ascii="Calibri" w:eastAsia="Times New Roman" w:hAnsi="Calibri" w:cs="Calibri"/>
                <w:szCs w:val="24"/>
              </w:rPr>
            </w:pPr>
            <w:r w:rsidRPr="002665FE">
              <w:rPr>
                <w:rFonts w:ascii="Calibri" w:eastAsia="Times New Roman" w:hAnsi="Calibri" w:cs="Calibri"/>
                <w:szCs w:val="24"/>
              </w:rPr>
              <w:t xml:space="preserve">Policies and procedures covering: </w:t>
            </w:r>
          </w:p>
          <w:p w14:paraId="74EC8B80" w14:textId="7E0AFA77" w:rsidR="009C46C0" w:rsidRPr="002665FE" w:rsidRDefault="009C46C0" w:rsidP="009C46C0">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implementation of parti</w:t>
            </w:r>
            <w:r w:rsidR="001C64AC">
              <w:rPr>
                <w:rFonts w:ascii="Calibri" w:eastAsia="Times New Roman" w:hAnsi="Calibri" w:cs="Calibri"/>
                <w:szCs w:val="24"/>
              </w:rPr>
              <w:t>cipant behaviour support plans</w:t>
            </w:r>
          </w:p>
          <w:p w14:paraId="31B092CE" w14:textId="77777777" w:rsidR="009C46C0" w:rsidRPr="002665FE" w:rsidRDefault="009C46C0" w:rsidP="009C46C0">
            <w:pPr>
              <w:numPr>
                <w:ilvl w:val="1"/>
                <w:numId w:val="20"/>
              </w:numPr>
              <w:spacing w:before="0" w:after="0" w:line="240" w:lineRule="auto"/>
              <w:ind w:left="880"/>
              <w:rPr>
                <w:rFonts w:ascii="Calibri" w:eastAsia="Times New Roman" w:hAnsi="Calibri" w:cs="Calibri"/>
                <w:szCs w:val="24"/>
              </w:rPr>
            </w:pPr>
            <w:r w:rsidRPr="002665FE">
              <w:rPr>
                <w:rFonts w:ascii="Calibri" w:eastAsia="Times New Roman" w:hAnsi="Calibri" w:cs="Calibri"/>
                <w:szCs w:val="24"/>
              </w:rPr>
              <w:t xml:space="preserve">processes for </w:t>
            </w:r>
            <w:r>
              <w:rPr>
                <w:rFonts w:ascii="Calibri" w:eastAsia="Times New Roman" w:hAnsi="Calibri" w:cs="Calibri"/>
                <w:szCs w:val="24"/>
              </w:rPr>
              <w:t>interim behaviour support plans (and comprehensive behaviour support plans)</w:t>
            </w:r>
          </w:p>
          <w:p w14:paraId="5DFCB27D" w14:textId="77777777" w:rsidR="009C46C0" w:rsidRPr="002665FE" w:rsidRDefault="009C46C0" w:rsidP="009C46C0">
            <w:pPr>
              <w:numPr>
                <w:ilvl w:val="1"/>
                <w:numId w:val="20"/>
              </w:numPr>
              <w:spacing w:before="0" w:after="0" w:line="240" w:lineRule="auto"/>
              <w:ind w:left="880"/>
              <w:rPr>
                <w:rFonts w:ascii="Calibri" w:eastAsia="Times New Roman" w:hAnsi="Calibri" w:cs="Calibri"/>
                <w:szCs w:val="24"/>
              </w:rPr>
            </w:pPr>
            <w:proofErr w:type="gramStart"/>
            <w:r w:rsidRPr="002665FE">
              <w:rPr>
                <w:rFonts w:ascii="Calibri" w:eastAsia="Times New Roman" w:hAnsi="Calibri" w:cs="Calibri"/>
                <w:szCs w:val="24"/>
                <w:lang w:val="en-GB"/>
              </w:rPr>
              <w:lastRenderedPageBreak/>
              <w:t>processes</w:t>
            </w:r>
            <w:proofErr w:type="gramEnd"/>
            <w:r w:rsidRPr="002665FE">
              <w:rPr>
                <w:rFonts w:ascii="Calibri" w:eastAsia="Times New Roman" w:hAnsi="Calibri" w:cs="Calibri"/>
                <w:szCs w:val="24"/>
                <w:lang w:val="en-GB"/>
              </w:rPr>
              <w:t xml:space="preserve"> that cover the requirements of the </w:t>
            </w:r>
            <w:r w:rsidRPr="002665FE">
              <w:rPr>
                <w:rFonts w:ascii="Calibri" w:eastAsia="Times New Roman" w:hAnsi="Calibri" w:cs="Calibri"/>
                <w:i/>
                <w:iCs/>
                <w:szCs w:val="24"/>
                <w:lang w:val="en-GB"/>
              </w:rPr>
              <w:t>National Disability Insurance Scheme (Restrictive Practices and Behaviour Support) Rules 2018</w:t>
            </w:r>
            <w:r w:rsidRPr="002665FE">
              <w:rPr>
                <w:rFonts w:ascii="Calibri" w:eastAsia="Times New Roman" w:hAnsi="Calibri" w:cs="Calibri"/>
                <w:szCs w:val="24"/>
              </w:rPr>
              <w:t xml:space="preserve">.    </w:t>
            </w:r>
          </w:p>
          <w:p w14:paraId="42585474" w14:textId="77777777" w:rsidR="009C46C0" w:rsidRDefault="009C46C0" w:rsidP="009C46C0">
            <w:pPr>
              <w:spacing w:before="0" w:after="0" w:line="240" w:lineRule="auto"/>
              <w:contextualSpacing/>
              <w:rPr>
                <w:rFonts w:ascii="Calibri" w:eastAsia="Times New Roman" w:hAnsi="Calibri" w:cs="Calibri"/>
                <w:szCs w:val="24"/>
              </w:rPr>
            </w:pPr>
          </w:p>
          <w:p w14:paraId="51ACC752" w14:textId="77777777" w:rsidR="009C46C0" w:rsidRPr="002665FE" w:rsidRDefault="009C46C0" w:rsidP="009C46C0">
            <w:pPr>
              <w:spacing w:before="0" w:after="0" w:line="240" w:lineRule="auto"/>
              <w:rPr>
                <w:rFonts w:ascii="Calibri" w:eastAsia="Times New Roman" w:hAnsi="Calibri" w:cs="Calibri"/>
                <w:b/>
                <w:bCs/>
                <w:i/>
                <w:iCs/>
                <w:szCs w:val="24"/>
              </w:rPr>
            </w:pPr>
            <w:r w:rsidRPr="002665FE">
              <w:rPr>
                <w:rFonts w:ascii="Calibri" w:eastAsia="Times New Roman" w:hAnsi="Calibri" w:cs="Calibri"/>
                <w:b/>
                <w:bCs/>
                <w:i/>
                <w:iCs/>
                <w:szCs w:val="24"/>
              </w:rPr>
              <w:t>Records:</w:t>
            </w:r>
          </w:p>
          <w:p w14:paraId="6C67852E" w14:textId="77777777" w:rsidR="009C46C0" w:rsidRPr="002665FE"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Records to demonstrate (such as </w:t>
            </w:r>
            <w:r>
              <w:rPr>
                <w:rFonts w:ascii="Calibri" w:eastAsia="Times New Roman" w:hAnsi="Calibri" w:cs="Calibri"/>
                <w:szCs w:val="24"/>
              </w:rPr>
              <w:t>file notes</w:t>
            </w:r>
            <w:r w:rsidRPr="002665FE">
              <w:rPr>
                <w:rFonts w:ascii="Calibri" w:eastAsia="Times New Roman" w:hAnsi="Calibri" w:cs="Calibri"/>
                <w:szCs w:val="24"/>
              </w:rPr>
              <w:t xml:space="preserve">, reports, assessments) that </w:t>
            </w:r>
            <w:r w:rsidRPr="002665FE">
              <w:rPr>
                <w:rFonts w:ascii="Calibri" w:eastAsia="Times New Roman" w:hAnsi="Calibri" w:cs="Calibri"/>
                <w:szCs w:val="24"/>
                <w:lang w:val="en-GB"/>
              </w:rPr>
              <w:t xml:space="preserve">collaboration is undertaken with mainstream service providers, such as police and/or other emergency services </w:t>
            </w:r>
            <w:r>
              <w:rPr>
                <w:rFonts w:ascii="Calibri" w:eastAsia="Times New Roman" w:hAnsi="Calibri" w:cs="Calibri"/>
                <w:szCs w:val="24"/>
                <w:lang w:val="en-GB"/>
              </w:rPr>
              <w:t>or</w:t>
            </w:r>
            <w:r w:rsidRPr="002665FE">
              <w:rPr>
                <w:rFonts w:ascii="Calibri" w:eastAsia="Times New Roman" w:hAnsi="Calibri" w:cs="Calibri"/>
                <w:szCs w:val="24"/>
                <w:lang w:val="en-GB"/>
              </w:rPr>
              <w:t xml:space="preserve"> health clinicians, in contributing to an interim behaviour support plan.  </w:t>
            </w:r>
          </w:p>
          <w:p w14:paraId="5A6D213B" w14:textId="77777777" w:rsidR="009C46C0" w:rsidRPr="002665FE" w:rsidRDefault="009C46C0" w:rsidP="009C46C0">
            <w:pPr>
              <w:numPr>
                <w:ilvl w:val="0"/>
                <w:numId w:val="20"/>
              </w:numPr>
              <w:spacing w:before="0" w:after="0" w:line="240" w:lineRule="auto"/>
              <w:ind w:left="455" w:hanging="357"/>
              <w:contextualSpacing/>
              <w:rPr>
                <w:rFonts w:ascii="Calibri" w:eastAsia="Times New Roman" w:hAnsi="Calibri" w:cs="Calibri"/>
                <w:szCs w:val="24"/>
                <w:lang w:val="en-GB"/>
              </w:rPr>
            </w:pPr>
            <w:r w:rsidRPr="002665FE">
              <w:rPr>
                <w:rFonts w:ascii="Calibri" w:eastAsia="Times New Roman" w:hAnsi="Calibri" w:cs="Calibri"/>
                <w:szCs w:val="24"/>
                <w:lang w:val="en-GB"/>
              </w:rPr>
              <w:t>Records to demonstrate collaboration and work with the specialist behaviour support provider to support the development of the interim behaviour support plan.</w:t>
            </w:r>
          </w:p>
          <w:p w14:paraId="0A37F2B7" w14:textId="61634C12" w:rsidR="009C46C0" w:rsidRPr="00225D2E" w:rsidRDefault="009C46C0" w:rsidP="009C46C0">
            <w:pPr>
              <w:numPr>
                <w:ilvl w:val="0"/>
                <w:numId w:val="20"/>
              </w:numPr>
              <w:spacing w:before="0" w:after="0" w:line="240" w:lineRule="auto"/>
              <w:ind w:left="455" w:hanging="357"/>
              <w:contextualSpacing/>
              <w:rPr>
                <w:rFonts w:ascii="Calibri" w:eastAsia="Times New Roman" w:hAnsi="Calibri" w:cs="Calibri"/>
                <w:sz w:val="22"/>
                <w:szCs w:val="21"/>
              </w:rPr>
            </w:pPr>
            <w:r w:rsidRPr="002665FE">
              <w:rPr>
                <w:rFonts w:ascii="Calibri" w:eastAsia="Times New Roman" w:hAnsi="Calibri" w:cs="Calibri"/>
                <w:szCs w:val="24"/>
              </w:rPr>
              <w:t xml:space="preserve">Records to verify worker training on the implementation of interim behaviour support plans. </w:t>
            </w:r>
          </w:p>
        </w:tc>
      </w:tr>
      <w:tr w:rsidR="009C46C0" w:rsidRPr="002665FE" w14:paraId="343D9E66" w14:textId="77777777" w:rsidTr="00FB404E">
        <w:trPr>
          <w:trHeight w:val="3454"/>
          <w:jc w:val="center"/>
        </w:trPr>
        <w:tc>
          <w:tcPr>
            <w:tcW w:w="926" w:type="pct"/>
            <w:shd w:val="clear" w:color="auto" w:fill="auto"/>
          </w:tcPr>
          <w:p w14:paraId="69267988" w14:textId="69915EDF" w:rsidR="009C46C0" w:rsidRDefault="00AE4489" w:rsidP="009C46C0">
            <w:pPr>
              <w:spacing w:before="0" w:after="0" w:line="240" w:lineRule="auto"/>
              <w:rPr>
                <w:rFonts w:ascii="Calibri" w:eastAsia="Times New Roman" w:hAnsi="Calibri" w:cs="Calibri"/>
                <w:noProof/>
                <w:szCs w:val="24"/>
                <w:lang w:eastAsia="en-AU"/>
              </w:rPr>
            </w:pPr>
            <w:r w:rsidRPr="00AE4489">
              <w:rPr>
                <w:rFonts w:ascii="Calibri" w:eastAsia="Times New Roman" w:hAnsi="Calibri" w:cs="Calibri"/>
                <w:noProof/>
                <w:szCs w:val="24"/>
                <w:lang w:eastAsia="en-AU"/>
              </w:rPr>
              <mc:AlternateContent>
                <mc:Choice Requires="wps">
                  <w:drawing>
                    <wp:anchor distT="0" distB="0" distL="114300" distR="114300" simplePos="0" relativeHeight="254051328" behindDoc="0" locked="0" layoutInCell="1" allowOverlap="1" wp14:anchorId="08F18D52" wp14:editId="35C74361">
                      <wp:simplePos x="0" y="0"/>
                      <wp:positionH relativeFrom="column">
                        <wp:posOffset>-6350</wp:posOffset>
                      </wp:positionH>
                      <wp:positionV relativeFrom="paragraph">
                        <wp:posOffset>10795</wp:posOffset>
                      </wp:positionV>
                      <wp:extent cx="1539240" cy="674370"/>
                      <wp:effectExtent l="0" t="0" r="3810" b="0"/>
                      <wp:wrapNone/>
                      <wp:docPr id="724"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3A17AEE3"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91E11A5" wp14:editId="7197D9F4">
                                        <wp:extent cx="180000" cy="222857"/>
                                        <wp:effectExtent l="0" t="0" r="0" b="6350"/>
                                        <wp:docPr id="725" name="Picture 72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18D52" id="_x0000_s1204" type="#_x0000_t13" style="position:absolute;margin-left:-.5pt;margin-top:.85pt;width:121.2pt;height:53.1pt;z-index:2540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" adj="16868" fillcolor="#ffc000" stroked="f" strokeweight="1pt">
                      <v:textbox>
                        <w:txbxContent>
                          <w:p w14:paraId="3A17AEE3"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591E11A5" wp14:editId="7197D9F4">
                                  <wp:extent cx="180000" cy="222857"/>
                                  <wp:effectExtent l="0" t="0" r="0" b="6350"/>
                                  <wp:docPr id="725" name="Picture 725"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255D918B" w14:textId="77777777" w:rsidR="00093742" w:rsidRPr="00CB3B92" w:rsidRDefault="00093742" w:rsidP="0009374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04113F9C" w14:textId="11A548AE" w:rsidR="009C46C0" w:rsidRPr="00CB3B92" w:rsidRDefault="00093742" w:rsidP="0009374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24C1F80C" w14:textId="0FCAC855" w:rsidR="009C46C0" w:rsidRPr="003670FE" w:rsidRDefault="009C46C0" w:rsidP="009C46C0">
            <w:pPr>
              <w:pStyle w:val="ListParagraph"/>
              <w:numPr>
                <w:ilvl w:val="0"/>
                <w:numId w:val="40"/>
              </w:numPr>
              <w:spacing w:before="0" w:after="0" w:line="240" w:lineRule="auto"/>
              <w:ind w:left="357" w:hanging="357"/>
              <w:rPr>
                <w:rFonts w:ascii="Calibri" w:eastAsia="Times New Roman" w:hAnsi="Calibri" w:cs="Calibri"/>
                <w:szCs w:val="24"/>
              </w:rPr>
            </w:pPr>
            <w:r>
              <w:rPr>
                <w:rFonts w:ascii="Calibri" w:eastAsia="Times New Roman" w:hAnsi="Calibri" w:cs="Calibri"/>
                <w:szCs w:val="24"/>
              </w:rPr>
              <w:t xml:space="preserve">Work is undertaken with the specialist behaviour support </w:t>
            </w:r>
            <w:r w:rsidRPr="007010F5">
              <w:rPr>
                <w:rFonts w:ascii="Calibri" w:eastAsia="Times New Roman" w:hAnsi="Calibri" w:cs="Calibri"/>
                <w:szCs w:val="24"/>
              </w:rPr>
              <w:t>provider to support the development of the interim behaviour support plan.</w:t>
            </w:r>
          </w:p>
        </w:tc>
        <w:tc>
          <w:tcPr>
            <w:tcW w:w="2035" w:type="pct"/>
            <w:vMerge/>
            <w:shd w:val="clear" w:color="auto" w:fill="auto"/>
          </w:tcPr>
          <w:p w14:paraId="4055BCED" w14:textId="77777777" w:rsidR="009C46C0" w:rsidRDefault="009C46C0" w:rsidP="009C46C0">
            <w:pPr>
              <w:spacing w:before="0" w:after="0" w:line="240" w:lineRule="auto"/>
              <w:rPr>
                <w:rFonts w:ascii="Calibri" w:eastAsia="Times New Roman" w:hAnsi="Calibri" w:cs="Calibri"/>
                <w:b/>
                <w:bCs/>
                <w:i/>
                <w:iCs/>
                <w:szCs w:val="24"/>
              </w:rPr>
            </w:pPr>
          </w:p>
        </w:tc>
      </w:tr>
      <w:tr w:rsidR="009C46C0" w:rsidRPr="002665FE" w14:paraId="66DA4899" w14:textId="77777777" w:rsidTr="00FB404E">
        <w:trPr>
          <w:trHeight w:val="3454"/>
          <w:jc w:val="center"/>
        </w:trPr>
        <w:tc>
          <w:tcPr>
            <w:tcW w:w="926" w:type="pct"/>
            <w:shd w:val="clear" w:color="auto" w:fill="auto"/>
          </w:tcPr>
          <w:p w14:paraId="3AF281C7" w14:textId="78BDD8EE" w:rsidR="009C46C0" w:rsidRDefault="00AE4489" w:rsidP="009C46C0">
            <w:pPr>
              <w:spacing w:before="0" w:after="0" w:line="240" w:lineRule="auto"/>
              <w:rPr>
                <w:rFonts w:ascii="Calibri" w:eastAsia="Times New Roman" w:hAnsi="Calibri" w:cs="Calibri"/>
                <w:noProof/>
                <w:szCs w:val="24"/>
                <w:lang w:eastAsia="en-AU"/>
              </w:rPr>
            </w:pPr>
            <w:r w:rsidRPr="00AE4489">
              <w:rPr>
                <w:rFonts w:ascii="Calibri" w:eastAsia="Times New Roman" w:hAnsi="Calibri" w:cs="Calibri"/>
                <w:noProof/>
                <w:szCs w:val="24"/>
                <w:lang w:eastAsia="en-AU"/>
              </w:rPr>
              <w:lastRenderedPageBreak/>
              <mc:AlternateContent>
                <mc:Choice Requires="wps">
                  <w:drawing>
                    <wp:anchor distT="0" distB="0" distL="114300" distR="114300" simplePos="0" relativeHeight="254053376" behindDoc="0" locked="0" layoutInCell="1" allowOverlap="1" wp14:anchorId="26381C4C" wp14:editId="51A25092">
                      <wp:simplePos x="0" y="0"/>
                      <wp:positionH relativeFrom="column">
                        <wp:posOffset>-6350</wp:posOffset>
                      </wp:positionH>
                      <wp:positionV relativeFrom="paragraph">
                        <wp:posOffset>6985</wp:posOffset>
                      </wp:positionV>
                      <wp:extent cx="1539240" cy="674370"/>
                      <wp:effectExtent l="0" t="0" r="3810" b="0"/>
                      <wp:wrapNone/>
                      <wp:docPr id="726" name="Arrow: Right 1"/>
                      <wp:cNvGraphicFramePr/>
                      <a:graphic xmlns:a="http://schemas.openxmlformats.org/drawingml/2006/main">
                        <a:graphicData uri="http://schemas.microsoft.com/office/word/2010/wordprocessingShape">
                          <wps:wsp>
                            <wps:cNvSpPr/>
                            <wps:spPr>
                              <a:xfrm>
                                <a:off x="0" y="0"/>
                                <a:ext cx="1539240" cy="674370"/>
                              </a:xfrm>
                              <a:prstGeom prst="rightArrow">
                                <a:avLst/>
                              </a:prstGeom>
                              <a:solidFill>
                                <a:srgbClr val="FFC000"/>
                              </a:solidFill>
                              <a:ln w="12700" cap="flat" cmpd="sng" algn="ctr">
                                <a:noFill/>
                                <a:prstDash val="solid"/>
                                <a:miter lim="800000"/>
                              </a:ln>
                              <a:effectLst/>
                            </wps:spPr>
                            <wps:txbx>
                              <w:txbxContent>
                                <w:p w14:paraId="0DD71758"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2021756C" wp14:editId="3EA27060">
                                        <wp:extent cx="180000" cy="222857"/>
                                        <wp:effectExtent l="0" t="0" r="0" b="6350"/>
                                        <wp:docPr id="727" name="Picture 72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81C4C" id="_x0000_s1205" type="#_x0000_t13" style="position:absolute;margin-left:-.5pt;margin-top:.55pt;width:121.2pt;height:53.1pt;z-index:2540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" adj="16868" fillcolor="#ffc000" stroked="f" strokeweight="1pt">
                      <v:textbox>
                        <w:txbxContent>
                          <w:p w14:paraId="0DD71758" w14:textId="77777777" w:rsidR="00C3722A" w:rsidRPr="00BA0ED4" w:rsidRDefault="00C3722A" w:rsidP="00AE4489">
                            <w:pPr>
                              <w:shd w:val="clear" w:color="auto" w:fill="FFC000"/>
                              <w:spacing w:before="0" w:after="0" w:line="240" w:lineRule="auto"/>
                              <w:jc w:val="center"/>
                              <w:rPr>
                                <w:rFonts w:asciiTheme="minorHAnsi" w:hAnsiTheme="minorHAnsi" w:cstheme="minorHAnsi"/>
                                <w:b/>
                                <w:color w:val="000000" w:themeColor="text1"/>
                                <w:sz w:val="20"/>
                                <w:szCs w:val="20"/>
                              </w:rPr>
                            </w:pPr>
                            <w:r w:rsidRPr="00BA0ED4">
                              <w:rPr>
                                <w:rFonts w:asciiTheme="minorHAnsi" w:hAnsiTheme="minorHAnsi" w:cstheme="minorHAnsi"/>
                                <w:b/>
                                <w:color w:val="000000" w:themeColor="text1"/>
                                <w:sz w:val="20"/>
                                <w:szCs w:val="20"/>
                              </w:rPr>
                              <w:t>Some Similarities</w:t>
                            </w:r>
                            <w:r>
                              <w:rPr>
                                <w:rFonts w:asciiTheme="minorHAnsi" w:hAnsiTheme="minorHAnsi" w:cstheme="minorHAnsi"/>
                                <w:b/>
                                <w:color w:val="000000" w:themeColor="text1"/>
                                <w:sz w:val="20"/>
                                <w:szCs w:val="20"/>
                              </w:rPr>
                              <w:t xml:space="preserve"> </w:t>
                            </w:r>
                            <w:r>
                              <w:rPr>
                                <w:rFonts w:asciiTheme="minorHAnsi" w:hAnsiTheme="minorHAnsi" w:cstheme="minorHAnsi"/>
                                <w:noProof/>
                                <w:lang w:eastAsia="en-AU"/>
                              </w:rPr>
                              <w:drawing>
                                <wp:inline distT="0" distB="0" distL="0" distR="0" wp14:anchorId="2021756C" wp14:editId="3EA27060">
                                  <wp:extent cx="180000" cy="222857"/>
                                  <wp:effectExtent l="0" t="0" r="0" b="6350"/>
                                  <wp:docPr id="727" name="Picture 727" descr="Some simila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ame - taller-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222857"/>
                                          </a:xfrm>
                                          <a:prstGeom prst="rect">
                                            <a:avLst/>
                                          </a:prstGeom>
                                        </pic:spPr>
                                      </pic:pic>
                                    </a:graphicData>
                                  </a:graphic>
                                </wp:inline>
                              </w:drawing>
                            </w:r>
                          </w:p>
                        </w:txbxContent>
                      </v:textbox>
                    </v:shape>
                  </w:pict>
                </mc:Fallback>
              </mc:AlternateContent>
            </w:r>
          </w:p>
        </w:tc>
        <w:tc>
          <w:tcPr>
            <w:tcW w:w="655" w:type="pct"/>
            <w:shd w:val="clear" w:color="auto" w:fill="auto"/>
          </w:tcPr>
          <w:p w14:paraId="7974BE5C" w14:textId="77777777" w:rsidR="00093742" w:rsidRPr="00CB3B92" w:rsidRDefault="00093742" w:rsidP="0009374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Quality of Care Principles 2014,</w:t>
            </w:r>
          </w:p>
          <w:p w14:paraId="04697727" w14:textId="0EB7C86F" w:rsidR="009C46C0" w:rsidRPr="00CB3B92" w:rsidRDefault="00093742" w:rsidP="00093742">
            <w:pPr>
              <w:spacing w:before="0" w:after="0" w:line="240" w:lineRule="auto"/>
              <w:jc w:val="center"/>
              <w:rPr>
                <w:rFonts w:ascii="Calibri" w:eastAsia="Times New Roman" w:hAnsi="Calibri" w:cs="Calibri"/>
                <w:szCs w:val="24"/>
              </w:rPr>
            </w:pPr>
            <w:r w:rsidRPr="00CB3B92">
              <w:rPr>
                <w:rFonts w:ascii="Calibri" w:eastAsia="Times New Roman" w:hAnsi="Calibri" w:cs="Calibri"/>
                <w:szCs w:val="24"/>
              </w:rPr>
              <w:t>15E to 15HG</w:t>
            </w:r>
          </w:p>
        </w:tc>
        <w:tc>
          <w:tcPr>
            <w:tcW w:w="1384" w:type="pct"/>
            <w:shd w:val="clear" w:color="auto" w:fill="auto"/>
          </w:tcPr>
          <w:p w14:paraId="5D0CCE0F" w14:textId="12678686" w:rsidR="009C46C0" w:rsidRPr="0058566D" w:rsidRDefault="009C46C0" w:rsidP="009C46C0">
            <w:pPr>
              <w:pStyle w:val="ListParagraph"/>
              <w:numPr>
                <w:ilvl w:val="0"/>
                <w:numId w:val="40"/>
              </w:numPr>
              <w:spacing w:before="0" w:after="0" w:line="240" w:lineRule="auto"/>
              <w:ind w:left="357" w:hanging="357"/>
              <w:rPr>
                <w:rFonts w:ascii="Calibri" w:eastAsia="Times New Roman" w:hAnsi="Calibri" w:cs="Calibri"/>
                <w:szCs w:val="24"/>
              </w:rPr>
            </w:pPr>
            <w:r w:rsidRPr="007010F5">
              <w:rPr>
                <w:rFonts w:ascii="Calibri" w:hAnsi="Calibri" w:cs="Calibri"/>
                <w:szCs w:val="24"/>
              </w:rPr>
              <w:t>Workers are supported and facilitated to receive training in the implementation of the interim behaviour support plan.</w:t>
            </w:r>
          </w:p>
        </w:tc>
        <w:tc>
          <w:tcPr>
            <w:tcW w:w="2035" w:type="pct"/>
            <w:vMerge/>
            <w:shd w:val="clear" w:color="auto" w:fill="auto"/>
          </w:tcPr>
          <w:p w14:paraId="4F4A0CCF" w14:textId="77777777" w:rsidR="009C46C0" w:rsidRDefault="009C46C0" w:rsidP="009C46C0">
            <w:pPr>
              <w:spacing w:before="0" w:after="0" w:line="240" w:lineRule="auto"/>
              <w:rPr>
                <w:rFonts w:ascii="Calibri" w:eastAsia="Times New Roman" w:hAnsi="Calibri" w:cs="Calibri"/>
                <w:b/>
                <w:bCs/>
                <w:i/>
                <w:iCs/>
                <w:szCs w:val="24"/>
              </w:rPr>
            </w:pPr>
          </w:p>
        </w:tc>
      </w:tr>
      <w:bookmarkEnd w:id="3"/>
    </w:tbl>
    <w:p w14:paraId="0FCFC429" w14:textId="23632466" w:rsidR="00C26C4A" w:rsidRPr="00010958" w:rsidRDefault="00C26C4A" w:rsidP="00010958"/>
    <w:sectPr w:rsidR="00C26C4A" w:rsidRPr="00010958" w:rsidSect="00195155">
      <w:headerReference w:type="first" r:id="rId27"/>
      <w:pgSz w:w="16838" w:h="11906" w:orient="landscape"/>
      <w:pgMar w:top="1021" w:right="1247" w:bottom="1021" w:left="1247" w:header="142"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333D" w14:textId="77777777" w:rsidR="00247105" w:rsidRDefault="00247105" w:rsidP="00E41B2B">
      <w:pPr>
        <w:spacing w:after="0" w:line="240" w:lineRule="auto"/>
      </w:pPr>
      <w:r>
        <w:separator/>
      </w:r>
    </w:p>
    <w:p w14:paraId="5D7D739D" w14:textId="77777777" w:rsidR="00247105" w:rsidRDefault="00247105"/>
    <w:p w14:paraId="30C940AD" w14:textId="77777777" w:rsidR="00247105" w:rsidRDefault="00247105"/>
    <w:p w14:paraId="33C3033E" w14:textId="77777777" w:rsidR="00247105" w:rsidRDefault="00247105" w:rsidP="00F92168"/>
  </w:endnote>
  <w:endnote w:type="continuationSeparator" w:id="0">
    <w:p w14:paraId="128DB618" w14:textId="77777777" w:rsidR="00247105" w:rsidRDefault="00247105" w:rsidP="00E41B2B">
      <w:pPr>
        <w:spacing w:after="0" w:line="240" w:lineRule="auto"/>
      </w:pPr>
      <w:r>
        <w:continuationSeparator/>
      </w:r>
    </w:p>
    <w:p w14:paraId="618F73B5" w14:textId="77777777" w:rsidR="00247105" w:rsidRDefault="00247105"/>
    <w:p w14:paraId="5756E169" w14:textId="77777777" w:rsidR="00247105" w:rsidRDefault="00247105"/>
    <w:p w14:paraId="3B12603F" w14:textId="77777777" w:rsidR="00247105" w:rsidRDefault="00247105" w:rsidP="00F92168"/>
  </w:endnote>
  <w:endnote w:type="continuationNotice" w:id="1">
    <w:p w14:paraId="532EF761" w14:textId="77777777" w:rsidR="00247105" w:rsidRDefault="002471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FS Me Pro">
    <w:altName w:val="Calibri"/>
    <w:panose1 w:val="00000000000000000000"/>
    <w:charset w:val="00"/>
    <w:family w:val="swiss"/>
    <w:notTrueType/>
    <w:pitch w:val="default"/>
    <w:sig w:usb0="00000003" w:usb1="00000000" w:usb2="00000000" w:usb3="00000000" w:csb0="00000001" w:csb1="00000000"/>
  </w:font>
  <w:font w:name="EEVEGF+National-Light">
    <w:altName w:val="Browallia New"/>
    <w:charset w:val="01"/>
    <w:family w:val="auto"/>
    <w:pitch w:val="variable"/>
    <w:sig w:usb0="01010101" w:usb1="01010101" w:usb2="01010101" w:usb3="01010101" w:csb0="01010101" w:csb1="01010101"/>
  </w:font>
  <w:font w:name="Source Sans Pro">
    <w:charset w:val="00"/>
    <w:family w:val="swiss"/>
    <w:pitch w:val="variable"/>
    <w:sig w:usb0="600002F7" w:usb1="02000001" w:usb2="00000000" w:usb3="00000000" w:csb0="0000019F" w:csb1="00000000"/>
  </w:font>
  <w:font w:name="Open Sans SemiBold">
    <w:charset w:val="00"/>
    <w:family w:val="swiss"/>
    <w:pitch w:val="variable"/>
    <w:sig w:usb0="E00002EF" w:usb1="4000205B" w:usb2="00000028" w:usb3="00000000" w:csb0="0000019F" w:csb1="00000000"/>
  </w:font>
  <w:font w:name="Abril Display EB">
    <w:altName w:val="Calibri"/>
    <w:panose1 w:val="00000000000000000000"/>
    <w:charset w:val="00"/>
    <w:family w:val="modern"/>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7938797"/>
      <w:docPartObj>
        <w:docPartGallery w:val="Page Numbers (Bottom of Page)"/>
        <w:docPartUnique/>
      </w:docPartObj>
    </w:sdtPr>
    <w:sdtEndPr>
      <w:rPr>
        <w:rStyle w:val="PageNumber"/>
      </w:rPr>
    </w:sdtEndPr>
    <w:sdtContent>
      <w:p w14:paraId="0B00D2E1" w14:textId="77777777" w:rsidR="00C3722A" w:rsidRDefault="00C3722A" w:rsidP="00A81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A6B331" w14:textId="77777777" w:rsidR="00C3722A" w:rsidRDefault="00C3722A" w:rsidP="00C519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2208701"/>
      <w:docPartObj>
        <w:docPartGallery w:val="Page Numbers (Bottom of Page)"/>
        <w:docPartUnique/>
      </w:docPartObj>
    </w:sdtPr>
    <w:sdtEndPr>
      <w:rPr>
        <w:rStyle w:val="PageNumber"/>
      </w:rPr>
    </w:sdtEndPr>
    <w:sdtContent>
      <w:p w14:paraId="531E4502" w14:textId="5324F8AA" w:rsidR="00C3722A" w:rsidRDefault="00C3722A" w:rsidP="00A81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9529D">
          <w:rPr>
            <w:rStyle w:val="PageNumber"/>
            <w:noProof/>
          </w:rPr>
          <w:t>20</w:t>
        </w:r>
        <w:r>
          <w:rPr>
            <w:rStyle w:val="PageNumber"/>
          </w:rPr>
          <w:fldChar w:fldCharType="end"/>
        </w:r>
      </w:p>
    </w:sdtContent>
  </w:sdt>
  <w:p w14:paraId="4B4A4833" w14:textId="77777777" w:rsidR="00C3722A" w:rsidRPr="00F50742" w:rsidRDefault="00C3722A" w:rsidP="00C51949">
    <w:pPr>
      <w:pStyle w:val="Footer"/>
      <w:ind w:right="360"/>
      <w:rPr>
        <w:rFonts w:asciiTheme="minorHAnsi" w:hAnsiTheme="minorHAnsi" w:cstheme="minorHAnsi"/>
      </w:rPr>
    </w:pPr>
    <w:r w:rsidRPr="00F50742">
      <w:rPr>
        <w:rFonts w:asciiTheme="minorHAnsi" w:hAnsiTheme="minorHAnsi" w:cstheme="minorHAnsi"/>
      </w:rPr>
      <w:t xml:space="preserve">Part </w:t>
    </w:r>
    <w:r>
      <w:rPr>
        <w:rFonts w:asciiTheme="minorHAnsi" w:hAnsiTheme="minorHAnsi" w:cstheme="minorHAnsi"/>
      </w:rPr>
      <w:t>I - NDIS Evidence Guide for RAC Providers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4A6DE" w14:textId="77777777" w:rsidR="00C3722A" w:rsidRPr="00845E10" w:rsidRDefault="00C3722A" w:rsidP="00845E10">
    <w:pPr>
      <w:pStyle w:val="Footer"/>
      <w:ind w:right="360"/>
      <w:rPr>
        <w:rFonts w:asciiTheme="minorHAnsi" w:hAnsiTheme="minorHAnsi" w:cstheme="minorHAnsi"/>
      </w:rPr>
    </w:pPr>
    <w:r w:rsidRPr="00F50742">
      <w:rPr>
        <w:rFonts w:asciiTheme="minorHAnsi" w:hAnsiTheme="minorHAnsi" w:cstheme="minorHAnsi"/>
      </w:rPr>
      <w:t xml:space="preserve">Part </w:t>
    </w:r>
    <w:r>
      <w:rPr>
        <w:rFonts w:asciiTheme="minorHAnsi" w:hAnsiTheme="minorHAnsi" w:cstheme="minorHAnsi"/>
      </w:rPr>
      <w:t>I - NDIS Evidence Guide for RAC Providers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A7964" w14:textId="77777777" w:rsidR="00247105" w:rsidRDefault="00247105" w:rsidP="00E41B2B">
      <w:pPr>
        <w:spacing w:after="0" w:line="240" w:lineRule="auto"/>
      </w:pPr>
      <w:r>
        <w:separator/>
      </w:r>
    </w:p>
    <w:p w14:paraId="233FAA80" w14:textId="77777777" w:rsidR="00247105" w:rsidRDefault="00247105"/>
    <w:p w14:paraId="5C7CBAAD" w14:textId="77777777" w:rsidR="00247105" w:rsidRDefault="00247105"/>
    <w:p w14:paraId="3812784F" w14:textId="77777777" w:rsidR="00247105" w:rsidRDefault="00247105" w:rsidP="00F92168"/>
  </w:footnote>
  <w:footnote w:type="continuationSeparator" w:id="0">
    <w:p w14:paraId="4B18ACEC" w14:textId="77777777" w:rsidR="00247105" w:rsidRDefault="00247105" w:rsidP="00E41B2B">
      <w:pPr>
        <w:spacing w:after="0" w:line="240" w:lineRule="auto"/>
      </w:pPr>
      <w:r>
        <w:continuationSeparator/>
      </w:r>
    </w:p>
    <w:p w14:paraId="0CAEAC9C" w14:textId="77777777" w:rsidR="00247105" w:rsidRDefault="00247105"/>
    <w:p w14:paraId="24208C1A" w14:textId="77777777" w:rsidR="00247105" w:rsidRDefault="00247105"/>
    <w:p w14:paraId="0FAB9A77" w14:textId="77777777" w:rsidR="00247105" w:rsidRDefault="00247105" w:rsidP="00F92168"/>
  </w:footnote>
  <w:footnote w:type="continuationNotice" w:id="1">
    <w:p w14:paraId="60A6D164" w14:textId="77777777" w:rsidR="00247105" w:rsidRDefault="002471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F0E73" w14:textId="77777777" w:rsidR="00C3722A" w:rsidRDefault="00C3722A">
    <w:pPr>
      <w:pStyle w:val="Header"/>
    </w:pPr>
    <w:r>
      <w:rPr>
        <w:noProof/>
        <w:lang w:eastAsia="en-AU"/>
      </w:rPr>
      <w:drawing>
        <wp:anchor distT="0" distB="0" distL="114300" distR="114300" simplePos="0" relativeHeight="251659264" behindDoc="1" locked="0" layoutInCell="1" allowOverlap="1" wp14:anchorId="7CD837E5" wp14:editId="0DE5479A">
          <wp:simplePos x="0" y="0"/>
          <wp:positionH relativeFrom="column">
            <wp:posOffset>-635</wp:posOffset>
          </wp:positionH>
          <wp:positionV relativeFrom="paragraph">
            <wp:posOffset>147955</wp:posOffset>
          </wp:positionV>
          <wp:extent cx="6257925" cy="88582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8858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41A3" w14:textId="66280E86" w:rsidR="00C3722A" w:rsidRDefault="00C37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5F4"/>
    <w:multiLevelType w:val="hybridMultilevel"/>
    <w:tmpl w:val="E5800E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ED678C"/>
    <w:multiLevelType w:val="hybridMultilevel"/>
    <w:tmpl w:val="2C66B29A"/>
    <w:lvl w:ilvl="0" w:tplc="D780CD90">
      <w:start w:val="1"/>
      <w:numFmt w:val="bullet"/>
      <w:lvlText w:val=""/>
      <w:lvlJc w:val="left"/>
      <w:pPr>
        <w:ind w:left="1494" w:hanging="360"/>
      </w:pPr>
      <w:rPr>
        <w:rFonts w:ascii="Symbol" w:hAnsi="Symbol" w:hint="default"/>
        <w:color w:val="auto"/>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04CC40B3"/>
    <w:multiLevelType w:val="hybridMultilevel"/>
    <w:tmpl w:val="851E3F00"/>
    <w:lvl w:ilvl="0" w:tplc="D780CD9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F86169"/>
    <w:multiLevelType w:val="hybridMultilevel"/>
    <w:tmpl w:val="A7CE1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07" w:hanging="360"/>
      </w:pPr>
      <w:rPr>
        <w:rFonts w:ascii="Courier New" w:hAnsi="Courier New" w:cs="Courier New" w:hint="default"/>
      </w:rPr>
    </w:lvl>
    <w:lvl w:ilvl="2" w:tplc="08090005" w:tentative="1">
      <w:start w:val="1"/>
      <w:numFmt w:val="bullet"/>
      <w:lvlText w:val=""/>
      <w:lvlJc w:val="left"/>
      <w:pPr>
        <w:ind w:left="1527" w:hanging="360"/>
      </w:pPr>
      <w:rPr>
        <w:rFonts w:ascii="Wingdings" w:hAnsi="Wingdings" w:hint="default"/>
      </w:rPr>
    </w:lvl>
    <w:lvl w:ilvl="3" w:tplc="08090001" w:tentative="1">
      <w:start w:val="1"/>
      <w:numFmt w:val="bullet"/>
      <w:lvlText w:val=""/>
      <w:lvlJc w:val="left"/>
      <w:pPr>
        <w:ind w:left="2247" w:hanging="360"/>
      </w:pPr>
      <w:rPr>
        <w:rFonts w:ascii="Symbol" w:hAnsi="Symbol" w:hint="default"/>
      </w:rPr>
    </w:lvl>
    <w:lvl w:ilvl="4" w:tplc="08090003" w:tentative="1">
      <w:start w:val="1"/>
      <w:numFmt w:val="bullet"/>
      <w:lvlText w:val="o"/>
      <w:lvlJc w:val="left"/>
      <w:pPr>
        <w:ind w:left="2967" w:hanging="360"/>
      </w:pPr>
      <w:rPr>
        <w:rFonts w:ascii="Courier New" w:hAnsi="Courier New" w:cs="Courier New" w:hint="default"/>
      </w:rPr>
    </w:lvl>
    <w:lvl w:ilvl="5" w:tplc="08090005" w:tentative="1">
      <w:start w:val="1"/>
      <w:numFmt w:val="bullet"/>
      <w:lvlText w:val=""/>
      <w:lvlJc w:val="left"/>
      <w:pPr>
        <w:ind w:left="3687" w:hanging="360"/>
      </w:pPr>
      <w:rPr>
        <w:rFonts w:ascii="Wingdings" w:hAnsi="Wingdings" w:hint="default"/>
      </w:rPr>
    </w:lvl>
    <w:lvl w:ilvl="6" w:tplc="08090001" w:tentative="1">
      <w:start w:val="1"/>
      <w:numFmt w:val="bullet"/>
      <w:lvlText w:val=""/>
      <w:lvlJc w:val="left"/>
      <w:pPr>
        <w:ind w:left="4407" w:hanging="360"/>
      </w:pPr>
      <w:rPr>
        <w:rFonts w:ascii="Symbol" w:hAnsi="Symbol" w:hint="default"/>
      </w:rPr>
    </w:lvl>
    <w:lvl w:ilvl="7" w:tplc="08090003" w:tentative="1">
      <w:start w:val="1"/>
      <w:numFmt w:val="bullet"/>
      <w:lvlText w:val="o"/>
      <w:lvlJc w:val="left"/>
      <w:pPr>
        <w:ind w:left="5127" w:hanging="360"/>
      </w:pPr>
      <w:rPr>
        <w:rFonts w:ascii="Courier New" w:hAnsi="Courier New" w:cs="Courier New" w:hint="default"/>
      </w:rPr>
    </w:lvl>
    <w:lvl w:ilvl="8" w:tplc="08090005" w:tentative="1">
      <w:start w:val="1"/>
      <w:numFmt w:val="bullet"/>
      <w:lvlText w:val=""/>
      <w:lvlJc w:val="left"/>
      <w:pPr>
        <w:ind w:left="5847" w:hanging="360"/>
      </w:pPr>
      <w:rPr>
        <w:rFonts w:ascii="Wingdings" w:hAnsi="Wingdings" w:hint="default"/>
      </w:rPr>
    </w:lvl>
  </w:abstractNum>
  <w:abstractNum w:abstractNumId="5" w15:restartNumberingAfterBreak="0">
    <w:nsid w:val="0AD36FE5"/>
    <w:multiLevelType w:val="hybridMultilevel"/>
    <w:tmpl w:val="CB7267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D8168B"/>
    <w:multiLevelType w:val="hybridMultilevel"/>
    <w:tmpl w:val="1D00E7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324224"/>
    <w:multiLevelType w:val="hybridMultilevel"/>
    <w:tmpl w:val="E75C7072"/>
    <w:lvl w:ilvl="0" w:tplc="954ABAAC">
      <w:start w:val="1"/>
      <w:numFmt w:val="lowerLetter"/>
      <w:lvlText w:val="%1)"/>
      <w:lvlJc w:val="left"/>
      <w:pPr>
        <w:ind w:left="720" w:hanging="36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9" w15:restartNumberingAfterBreak="0">
    <w:nsid w:val="15C73581"/>
    <w:multiLevelType w:val="hybridMultilevel"/>
    <w:tmpl w:val="88246EEE"/>
    <w:lvl w:ilvl="0" w:tplc="D780CD9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847240"/>
    <w:multiLevelType w:val="hybridMultilevel"/>
    <w:tmpl w:val="C2A011A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FF6F20"/>
    <w:multiLevelType w:val="hybridMultilevel"/>
    <w:tmpl w:val="1B060BE2"/>
    <w:lvl w:ilvl="0" w:tplc="A90837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3" w15:restartNumberingAfterBreak="0">
    <w:nsid w:val="25BD7E05"/>
    <w:multiLevelType w:val="hybridMultilevel"/>
    <w:tmpl w:val="3124A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5" w15:restartNumberingAfterBreak="0">
    <w:nsid w:val="32150C97"/>
    <w:multiLevelType w:val="hybridMultilevel"/>
    <w:tmpl w:val="4F16985C"/>
    <w:lvl w:ilvl="0" w:tplc="D780CD90">
      <w:start w:val="1"/>
      <w:numFmt w:val="bullet"/>
      <w:lvlText w:val=""/>
      <w:lvlJc w:val="left"/>
      <w:pPr>
        <w:ind w:left="3054" w:hanging="360"/>
      </w:pPr>
      <w:rPr>
        <w:rFonts w:ascii="Symbol" w:hAnsi="Symbol" w:hint="default"/>
        <w:color w:val="auto"/>
      </w:rPr>
    </w:lvl>
    <w:lvl w:ilvl="1" w:tplc="08090003">
      <w:start w:val="1"/>
      <w:numFmt w:val="bullet"/>
      <w:lvlText w:val="o"/>
      <w:lvlJc w:val="left"/>
      <w:pPr>
        <w:ind w:left="2508" w:hanging="360"/>
      </w:pPr>
      <w:rPr>
        <w:rFonts w:ascii="Courier New" w:hAnsi="Courier New" w:cs="Courier New" w:hint="default"/>
      </w:rPr>
    </w:lvl>
    <w:lvl w:ilvl="2" w:tplc="08090005">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6" w15:restartNumberingAfterBreak="0">
    <w:nsid w:val="34D22C6F"/>
    <w:multiLevelType w:val="hybridMultilevel"/>
    <w:tmpl w:val="B8B6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262D2"/>
    <w:multiLevelType w:val="hybridMultilevel"/>
    <w:tmpl w:val="DADCDFAC"/>
    <w:lvl w:ilvl="0" w:tplc="F93072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541647"/>
    <w:multiLevelType w:val="hybridMultilevel"/>
    <w:tmpl w:val="8C42446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FF2A83"/>
    <w:multiLevelType w:val="hybridMultilevel"/>
    <w:tmpl w:val="B538A6FC"/>
    <w:lvl w:ilvl="0" w:tplc="D780CD9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486" w:hanging="360"/>
      </w:pPr>
      <w:rPr>
        <w:rFonts w:ascii="Courier New" w:hAnsi="Courier New" w:cs="Courier New" w:hint="default"/>
      </w:rPr>
    </w:lvl>
    <w:lvl w:ilvl="2" w:tplc="08090005">
      <w:start w:val="1"/>
      <w:numFmt w:val="bullet"/>
      <w:lvlText w:val=""/>
      <w:lvlJc w:val="left"/>
      <w:pPr>
        <w:ind w:left="1206" w:hanging="360"/>
      </w:pPr>
      <w:rPr>
        <w:rFonts w:ascii="Wingdings" w:hAnsi="Wingdings" w:hint="default"/>
      </w:rPr>
    </w:lvl>
    <w:lvl w:ilvl="3" w:tplc="08090001" w:tentative="1">
      <w:start w:val="1"/>
      <w:numFmt w:val="bullet"/>
      <w:lvlText w:val=""/>
      <w:lvlJc w:val="left"/>
      <w:pPr>
        <w:ind w:left="1926" w:hanging="360"/>
      </w:pPr>
      <w:rPr>
        <w:rFonts w:ascii="Symbol" w:hAnsi="Symbol" w:hint="default"/>
      </w:rPr>
    </w:lvl>
    <w:lvl w:ilvl="4" w:tplc="08090003" w:tentative="1">
      <w:start w:val="1"/>
      <w:numFmt w:val="bullet"/>
      <w:lvlText w:val="o"/>
      <w:lvlJc w:val="left"/>
      <w:pPr>
        <w:ind w:left="2646" w:hanging="360"/>
      </w:pPr>
      <w:rPr>
        <w:rFonts w:ascii="Courier New" w:hAnsi="Courier New" w:cs="Courier New" w:hint="default"/>
      </w:rPr>
    </w:lvl>
    <w:lvl w:ilvl="5" w:tplc="08090005" w:tentative="1">
      <w:start w:val="1"/>
      <w:numFmt w:val="bullet"/>
      <w:lvlText w:val=""/>
      <w:lvlJc w:val="left"/>
      <w:pPr>
        <w:ind w:left="3366" w:hanging="360"/>
      </w:pPr>
      <w:rPr>
        <w:rFonts w:ascii="Wingdings" w:hAnsi="Wingdings" w:hint="default"/>
      </w:rPr>
    </w:lvl>
    <w:lvl w:ilvl="6" w:tplc="08090001" w:tentative="1">
      <w:start w:val="1"/>
      <w:numFmt w:val="bullet"/>
      <w:lvlText w:val=""/>
      <w:lvlJc w:val="left"/>
      <w:pPr>
        <w:ind w:left="4086" w:hanging="360"/>
      </w:pPr>
      <w:rPr>
        <w:rFonts w:ascii="Symbol" w:hAnsi="Symbol" w:hint="default"/>
      </w:rPr>
    </w:lvl>
    <w:lvl w:ilvl="7" w:tplc="08090003" w:tentative="1">
      <w:start w:val="1"/>
      <w:numFmt w:val="bullet"/>
      <w:lvlText w:val="o"/>
      <w:lvlJc w:val="left"/>
      <w:pPr>
        <w:ind w:left="4806" w:hanging="360"/>
      </w:pPr>
      <w:rPr>
        <w:rFonts w:ascii="Courier New" w:hAnsi="Courier New" w:cs="Courier New" w:hint="default"/>
      </w:rPr>
    </w:lvl>
    <w:lvl w:ilvl="8" w:tplc="08090005" w:tentative="1">
      <w:start w:val="1"/>
      <w:numFmt w:val="bullet"/>
      <w:lvlText w:val=""/>
      <w:lvlJc w:val="left"/>
      <w:pPr>
        <w:ind w:left="5526" w:hanging="360"/>
      </w:pPr>
      <w:rPr>
        <w:rFonts w:ascii="Wingdings" w:hAnsi="Wingdings" w:hint="default"/>
      </w:rPr>
    </w:lvl>
  </w:abstractNum>
  <w:abstractNum w:abstractNumId="20" w15:restartNumberingAfterBreak="0">
    <w:nsid w:val="3C000485"/>
    <w:multiLevelType w:val="hybridMultilevel"/>
    <w:tmpl w:val="C1E647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2" w15:restartNumberingAfterBreak="0">
    <w:nsid w:val="3DB57D07"/>
    <w:multiLevelType w:val="hybridMultilevel"/>
    <w:tmpl w:val="7952C82E"/>
    <w:lvl w:ilvl="0" w:tplc="D780CD9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4" w15:restartNumberingAfterBreak="0">
    <w:nsid w:val="439860BF"/>
    <w:multiLevelType w:val="hybridMultilevel"/>
    <w:tmpl w:val="A816C2A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497580"/>
    <w:multiLevelType w:val="hybridMultilevel"/>
    <w:tmpl w:val="112886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841F7C"/>
    <w:multiLevelType w:val="hybridMultilevel"/>
    <w:tmpl w:val="3C841FC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F03EAE"/>
    <w:multiLevelType w:val="hybridMultilevel"/>
    <w:tmpl w:val="E0C80C42"/>
    <w:lvl w:ilvl="0" w:tplc="D780CD90">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67F355B"/>
    <w:multiLevelType w:val="hybridMultilevel"/>
    <w:tmpl w:val="679A0B7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9C5A5C"/>
    <w:multiLevelType w:val="hybridMultilevel"/>
    <w:tmpl w:val="7CBEFA2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7F3CD8"/>
    <w:multiLevelType w:val="hybridMultilevel"/>
    <w:tmpl w:val="FF703072"/>
    <w:lvl w:ilvl="0" w:tplc="FFFFFFFF">
      <w:start w:val="1"/>
      <w:numFmt w:val="lowerLetter"/>
      <w:lvlText w:val="%1)"/>
      <w:lvlJc w:val="left"/>
      <w:pPr>
        <w:ind w:left="720" w:hanging="360"/>
      </w:pPr>
    </w:lvl>
    <w:lvl w:ilvl="1" w:tplc="40F094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315A9F"/>
    <w:multiLevelType w:val="hybridMultilevel"/>
    <w:tmpl w:val="A222663C"/>
    <w:lvl w:ilvl="0" w:tplc="0C090017">
      <w:start w:val="1"/>
      <w:numFmt w:val="lowerLetter"/>
      <w:lvlText w:val="%1)"/>
      <w:lvlJc w:val="left"/>
      <w:pPr>
        <w:ind w:left="457" w:hanging="360"/>
      </w:pPr>
      <w:rPr>
        <w:rFonts w:hint="default"/>
      </w:rPr>
    </w:lvl>
    <w:lvl w:ilvl="1" w:tplc="0C090019" w:tentative="1">
      <w:start w:val="1"/>
      <w:numFmt w:val="lowerLetter"/>
      <w:lvlText w:val="%2."/>
      <w:lvlJc w:val="left"/>
      <w:pPr>
        <w:ind w:left="1177" w:hanging="360"/>
      </w:pPr>
    </w:lvl>
    <w:lvl w:ilvl="2" w:tplc="0C09001B" w:tentative="1">
      <w:start w:val="1"/>
      <w:numFmt w:val="lowerRoman"/>
      <w:lvlText w:val="%3."/>
      <w:lvlJc w:val="right"/>
      <w:pPr>
        <w:ind w:left="1897" w:hanging="180"/>
      </w:pPr>
    </w:lvl>
    <w:lvl w:ilvl="3" w:tplc="0C09000F" w:tentative="1">
      <w:start w:val="1"/>
      <w:numFmt w:val="decimal"/>
      <w:lvlText w:val="%4."/>
      <w:lvlJc w:val="left"/>
      <w:pPr>
        <w:ind w:left="2617" w:hanging="360"/>
      </w:pPr>
    </w:lvl>
    <w:lvl w:ilvl="4" w:tplc="0C090019" w:tentative="1">
      <w:start w:val="1"/>
      <w:numFmt w:val="lowerLetter"/>
      <w:lvlText w:val="%5."/>
      <w:lvlJc w:val="left"/>
      <w:pPr>
        <w:ind w:left="3337" w:hanging="360"/>
      </w:pPr>
    </w:lvl>
    <w:lvl w:ilvl="5" w:tplc="0C09001B" w:tentative="1">
      <w:start w:val="1"/>
      <w:numFmt w:val="lowerRoman"/>
      <w:lvlText w:val="%6."/>
      <w:lvlJc w:val="right"/>
      <w:pPr>
        <w:ind w:left="4057" w:hanging="180"/>
      </w:pPr>
    </w:lvl>
    <w:lvl w:ilvl="6" w:tplc="0C09000F" w:tentative="1">
      <w:start w:val="1"/>
      <w:numFmt w:val="decimal"/>
      <w:lvlText w:val="%7."/>
      <w:lvlJc w:val="left"/>
      <w:pPr>
        <w:ind w:left="4777" w:hanging="360"/>
      </w:pPr>
    </w:lvl>
    <w:lvl w:ilvl="7" w:tplc="0C090019" w:tentative="1">
      <w:start w:val="1"/>
      <w:numFmt w:val="lowerLetter"/>
      <w:lvlText w:val="%8."/>
      <w:lvlJc w:val="left"/>
      <w:pPr>
        <w:ind w:left="5497" w:hanging="360"/>
      </w:pPr>
    </w:lvl>
    <w:lvl w:ilvl="8" w:tplc="0C09001B" w:tentative="1">
      <w:start w:val="1"/>
      <w:numFmt w:val="lowerRoman"/>
      <w:lvlText w:val="%9."/>
      <w:lvlJc w:val="right"/>
      <w:pPr>
        <w:ind w:left="6217" w:hanging="180"/>
      </w:pPr>
    </w:lvl>
  </w:abstractNum>
  <w:abstractNum w:abstractNumId="32" w15:restartNumberingAfterBreak="0">
    <w:nsid w:val="4EE26C22"/>
    <w:multiLevelType w:val="multilevel"/>
    <w:tmpl w:val="E29AB95E"/>
    <w:lvl w:ilvl="0">
      <w:start w:val="1"/>
      <w:numFmt w:val="bullet"/>
      <w:pStyle w:val="ListBullet"/>
      <w:lvlText w:val=""/>
      <w:lvlJc w:val="left"/>
      <w:pPr>
        <w:tabs>
          <w:tab w:val="num" w:pos="0"/>
        </w:tabs>
        <w:ind w:left="397" w:hanging="397"/>
      </w:pPr>
      <w:rPr>
        <w:rFonts w:ascii="Symbol" w:hAnsi="Symbol" w:hint="default"/>
        <w:caps w:val="0"/>
        <w:vanish w:val="0"/>
        <w:color w:val="000000" w:themeColor="text1"/>
        <w:sz w:val="24"/>
      </w:rPr>
    </w:lvl>
    <w:lvl w:ilvl="1">
      <w:start w:val="1"/>
      <w:numFmt w:val="bullet"/>
      <w:lvlText w:val="­"/>
      <w:lvlJc w:val="left"/>
      <w:pPr>
        <w:tabs>
          <w:tab w:val="num" w:pos="-681"/>
        </w:tabs>
        <w:ind w:left="-228"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33" w15:restartNumberingAfterBreak="0">
    <w:nsid w:val="52677754"/>
    <w:multiLevelType w:val="hybridMultilevel"/>
    <w:tmpl w:val="5AC6DA2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8C1828"/>
    <w:multiLevelType w:val="multilevel"/>
    <w:tmpl w:val="00E80A22"/>
    <w:lvl w:ilvl="0">
      <w:start w:val="1"/>
      <w:numFmt w:val="decimal"/>
      <w:pStyle w:val="ListNumber2"/>
      <w:lvlText w:val="%1."/>
      <w:lvlJc w:val="left"/>
      <w:pPr>
        <w:ind w:left="360" w:hanging="360"/>
      </w:pPr>
      <w:rPr>
        <w:rFonts w:hint="default"/>
        <w:b/>
        <w:color w:val="ED7D31" w:themeColor="accent2"/>
        <w:u w:color="5B9BD5" w:themeColor="accent1"/>
      </w:rPr>
    </w:lvl>
    <w:lvl w:ilvl="1">
      <w:start w:val="1"/>
      <w:numFmt w:val="lowerLetter"/>
      <w:lvlText w:val="%2."/>
      <w:lvlJc w:val="left"/>
      <w:pPr>
        <w:ind w:left="360" w:hanging="360"/>
      </w:pPr>
      <w:rPr>
        <w:rFonts w:hint="default"/>
        <w:color w:val="ED7D31"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BD0109"/>
    <w:multiLevelType w:val="hybridMultilevel"/>
    <w:tmpl w:val="DBB2F768"/>
    <w:lvl w:ilvl="0" w:tplc="08090003">
      <w:start w:val="1"/>
      <w:numFmt w:val="bullet"/>
      <w:lvlText w:val="o"/>
      <w:lvlJc w:val="left"/>
      <w:pPr>
        <w:ind w:left="884" w:hanging="360"/>
      </w:pPr>
      <w:rPr>
        <w:rFonts w:ascii="Courier New" w:hAnsi="Courier New" w:cs="Courier New"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36" w15:restartNumberingAfterBreak="0">
    <w:nsid w:val="59933814"/>
    <w:multiLevelType w:val="hybridMultilevel"/>
    <w:tmpl w:val="11C290E6"/>
    <w:lvl w:ilvl="0" w:tplc="D780CD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5C6237"/>
    <w:multiLevelType w:val="hybridMultilevel"/>
    <w:tmpl w:val="58285F1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9C37C0"/>
    <w:multiLevelType w:val="hybridMultilevel"/>
    <w:tmpl w:val="DE6C82EC"/>
    <w:lvl w:ilvl="0" w:tplc="0C090017">
      <w:start w:val="1"/>
      <w:numFmt w:val="lowerLetter"/>
      <w:lvlText w:val="%1)"/>
      <w:lvlJc w:val="left"/>
      <w:pPr>
        <w:ind w:left="470" w:hanging="360"/>
      </w:pPr>
    </w:lvl>
    <w:lvl w:ilvl="1" w:tplc="0C090019" w:tentative="1">
      <w:start w:val="1"/>
      <w:numFmt w:val="lowerLetter"/>
      <w:lvlText w:val="%2."/>
      <w:lvlJc w:val="left"/>
      <w:pPr>
        <w:ind w:left="1190" w:hanging="360"/>
      </w:pPr>
    </w:lvl>
    <w:lvl w:ilvl="2" w:tplc="0C09001B" w:tentative="1">
      <w:start w:val="1"/>
      <w:numFmt w:val="lowerRoman"/>
      <w:lvlText w:val="%3."/>
      <w:lvlJc w:val="right"/>
      <w:pPr>
        <w:ind w:left="1910" w:hanging="180"/>
      </w:pPr>
    </w:lvl>
    <w:lvl w:ilvl="3" w:tplc="0C09000F" w:tentative="1">
      <w:start w:val="1"/>
      <w:numFmt w:val="decimal"/>
      <w:lvlText w:val="%4."/>
      <w:lvlJc w:val="left"/>
      <w:pPr>
        <w:ind w:left="2630" w:hanging="360"/>
      </w:pPr>
    </w:lvl>
    <w:lvl w:ilvl="4" w:tplc="0C090019" w:tentative="1">
      <w:start w:val="1"/>
      <w:numFmt w:val="lowerLetter"/>
      <w:lvlText w:val="%5."/>
      <w:lvlJc w:val="left"/>
      <w:pPr>
        <w:ind w:left="3350" w:hanging="360"/>
      </w:pPr>
    </w:lvl>
    <w:lvl w:ilvl="5" w:tplc="0C09001B" w:tentative="1">
      <w:start w:val="1"/>
      <w:numFmt w:val="lowerRoman"/>
      <w:lvlText w:val="%6."/>
      <w:lvlJc w:val="right"/>
      <w:pPr>
        <w:ind w:left="4070" w:hanging="180"/>
      </w:pPr>
    </w:lvl>
    <w:lvl w:ilvl="6" w:tplc="0C09000F" w:tentative="1">
      <w:start w:val="1"/>
      <w:numFmt w:val="decimal"/>
      <w:lvlText w:val="%7."/>
      <w:lvlJc w:val="left"/>
      <w:pPr>
        <w:ind w:left="4790" w:hanging="360"/>
      </w:pPr>
    </w:lvl>
    <w:lvl w:ilvl="7" w:tplc="0C090019" w:tentative="1">
      <w:start w:val="1"/>
      <w:numFmt w:val="lowerLetter"/>
      <w:lvlText w:val="%8."/>
      <w:lvlJc w:val="left"/>
      <w:pPr>
        <w:ind w:left="5510" w:hanging="360"/>
      </w:pPr>
    </w:lvl>
    <w:lvl w:ilvl="8" w:tplc="0C09001B" w:tentative="1">
      <w:start w:val="1"/>
      <w:numFmt w:val="lowerRoman"/>
      <w:lvlText w:val="%9."/>
      <w:lvlJc w:val="right"/>
      <w:pPr>
        <w:ind w:left="6230" w:hanging="180"/>
      </w:pPr>
    </w:lvl>
  </w:abstractNum>
  <w:abstractNum w:abstractNumId="39" w15:restartNumberingAfterBreak="0">
    <w:nsid w:val="668E2692"/>
    <w:multiLevelType w:val="hybridMultilevel"/>
    <w:tmpl w:val="F2F41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709166B"/>
    <w:multiLevelType w:val="hybridMultilevel"/>
    <w:tmpl w:val="656E8E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5255A4"/>
    <w:multiLevelType w:val="hybridMultilevel"/>
    <w:tmpl w:val="BEBA631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6D0515C7"/>
    <w:multiLevelType w:val="hybridMultilevel"/>
    <w:tmpl w:val="8C4244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C77E6A"/>
    <w:multiLevelType w:val="hybridMultilevel"/>
    <w:tmpl w:val="53A20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28821C5"/>
    <w:multiLevelType w:val="hybridMultilevel"/>
    <w:tmpl w:val="614073B2"/>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FD202EC"/>
    <w:multiLevelType w:val="hybridMultilevel"/>
    <w:tmpl w:val="85022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32"/>
  </w:num>
  <w:num w:numId="3">
    <w:abstractNumId w:val="23"/>
  </w:num>
  <w:num w:numId="4">
    <w:abstractNumId w:val="12"/>
  </w:num>
  <w:num w:numId="5">
    <w:abstractNumId w:val="14"/>
  </w:num>
  <w:num w:numId="6">
    <w:abstractNumId w:val="6"/>
  </w:num>
  <w:num w:numId="7">
    <w:abstractNumId w:val="3"/>
  </w:num>
  <w:num w:numId="8">
    <w:abstractNumId w:val="5"/>
  </w:num>
  <w:num w:numId="9">
    <w:abstractNumId w:val="20"/>
  </w:num>
  <w:num w:numId="10">
    <w:abstractNumId w:val="33"/>
  </w:num>
  <w:num w:numId="11">
    <w:abstractNumId w:val="34"/>
  </w:num>
  <w:num w:numId="12">
    <w:abstractNumId w:val="4"/>
  </w:num>
  <w:num w:numId="13">
    <w:abstractNumId w:val="39"/>
  </w:num>
  <w:num w:numId="14">
    <w:abstractNumId w:val="7"/>
  </w:num>
  <w:num w:numId="15">
    <w:abstractNumId w:val="15"/>
  </w:num>
  <w:num w:numId="16">
    <w:abstractNumId w:val="36"/>
  </w:num>
  <w:num w:numId="17">
    <w:abstractNumId w:val="22"/>
  </w:num>
  <w:num w:numId="18">
    <w:abstractNumId w:val="2"/>
  </w:num>
  <w:num w:numId="19">
    <w:abstractNumId w:val="1"/>
  </w:num>
  <w:num w:numId="20">
    <w:abstractNumId w:val="19"/>
  </w:num>
  <w:num w:numId="21">
    <w:abstractNumId w:val="27"/>
  </w:num>
  <w:num w:numId="22">
    <w:abstractNumId w:val="9"/>
  </w:num>
  <w:num w:numId="23">
    <w:abstractNumId w:val="41"/>
  </w:num>
  <w:num w:numId="24">
    <w:abstractNumId w:val="24"/>
  </w:num>
  <w:num w:numId="25">
    <w:abstractNumId w:val="10"/>
  </w:num>
  <w:num w:numId="26">
    <w:abstractNumId w:val="28"/>
  </w:num>
  <w:num w:numId="27">
    <w:abstractNumId w:val="30"/>
  </w:num>
  <w:num w:numId="28">
    <w:abstractNumId w:val="17"/>
  </w:num>
  <w:num w:numId="29">
    <w:abstractNumId w:val="37"/>
  </w:num>
  <w:num w:numId="30">
    <w:abstractNumId w:val="26"/>
  </w:num>
  <w:num w:numId="31">
    <w:abstractNumId w:val="18"/>
  </w:num>
  <w:num w:numId="32">
    <w:abstractNumId w:val="42"/>
  </w:num>
  <w:num w:numId="33">
    <w:abstractNumId w:val="44"/>
  </w:num>
  <w:num w:numId="34">
    <w:abstractNumId w:val="13"/>
  </w:num>
  <w:num w:numId="35">
    <w:abstractNumId w:val="40"/>
  </w:num>
  <w:num w:numId="36">
    <w:abstractNumId w:val="45"/>
  </w:num>
  <w:num w:numId="37">
    <w:abstractNumId w:val="35"/>
  </w:num>
  <w:num w:numId="38">
    <w:abstractNumId w:val="29"/>
  </w:num>
  <w:num w:numId="39">
    <w:abstractNumId w:val="16"/>
  </w:num>
  <w:num w:numId="40">
    <w:abstractNumId w:val="11"/>
  </w:num>
  <w:num w:numId="41">
    <w:abstractNumId w:val="43"/>
  </w:num>
  <w:num w:numId="42">
    <w:abstractNumId w:val="31"/>
  </w:num>
  <w:num w:numId="43">
    <w:abstractNumId w:val="8"/>
  </w:num>
  <w:num w:numId="44">
    <w:abstractNumId w:val="38"/>
  </w:num>
  <w:num w:numId="45">
    <w:abstractNumId w:val="0"/>
  </w:num>
  <w:num w:numId="46">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A7"/>
    <w:rsid w:val="0000049A"/>
    <w:rsid w:val="00000AEA"/>
    <w:rsid w:val="00004372"/>
    <w:rsid w:val="00004794"/>
    <w:rsid w:val="00005BA9"/>
    <w:rsid w:val="0000673B"/>
    <w:rsid w:val="00006D30"/>
    <w:rsid w:val="00007BDF"/>
    <w:rsid w:val="0001030F"/>
    <w:rsid w:val="00010958"/>
    <w:rsid w:val="000109C8"/>
    <w:rsid w:val="00010FA4"/>
    <w:rsid w:val="000127A7"/>
    <w:rsid w:val="000127D3"/>
    <w:rsid w:val="0001359A"/>
    <w:rsid w:val="0001497F"/>
    <w:rsid w:val="0001664A"/>
    <w:rsid w:val="00017A0D"/>
    <w:rsid w:val="000207F5"/>
    <w:rsid w:val="00021127"/>
    <w:rsid w:val="000217BA"/>
    <w:rsid w:val="00021C09"/>
    <w:rsid w:val="00024438"/>
    <w:rsid w:val="000244F7"/>
    <w:rsid w:val="00026AB1"/>
    <w:rsid w:val="00026FBF"/>
    <w:rsid w:val="00032051"/>
    <w:rsid w:val="000334F2"/>
    <w:rsid w:val="00034074"/>
    <w:rsid w:val="00034418"/>
    <w:rsid w:val="00034F39"/>
    <w:rsid w:val="000360A0"/>
    <w:rsid w:val="000363F1"/>
    <w:rsid w:val="000373E6"/>
    <w:rsid w:val="000375B1"/>
    <w:rsid w:val="000441C3"/>
    <w:rsid w:val="00044691"/>
    <w:rsid w:val="000447F6"/>
    <w:rsid w:val="00045B8A"/>
    <w:rsid w:val="0004795B"/>
    <w:rsid w:val="00050A7C"/>
    <w:rsid w:val="00052D80"/>
    <w:rsid w:val="0005317D"/>
    <w:rsid w:val="00053C46"/>
    <w:rsid w:val="00054AFE"/>
    <w:rsid w:val="00055DFE"/>
    <w:rsid w:val="000560FE"/>
    <w:rsid w:val="0005783A"/>
    <w:rsid w:val="000600F8"/>
    <w:rsid w:val="00062ECF"/>
    <w:rsid w:val="00063181"/>
    <w:rsid w:val="000634A8"/>
    <w:rsid w:val="00064015"/>
    <w:rsid w:val="00064405"/>
    <w:rsid w:val="00064627"/>
    <w:rsid w:val="00065FAD"/>
    <w:rsid w:val="000661EC"/>
    <w:rsid w:val="00066885"/>
    <w:rsid w:val="00066DBB"/>
    <w:rsid w:val="00067108"/>
    <w:rsid w:val="00067E84"/>
    <w:rsid w:val="00071B87"/>
    <w:rsid w:val="0007267C"/>
    <w:rsid w:val="000726AC"/>
    <w:rsid w:val="0007371C"/>
    <w:rsid w:val="00073966"/>
    <w:rsid w:val="00076E30"/>
    <w:rsid w:val="00077930"/>
    <w:rsid w:val="0008004C"/>
    <w:rsid w:val="0008130B"/>
    <w:rsid w:val="000814FF"/>
    <w:rsid w:val="0008169A"/>
    <w:rsid w:val="00081ACA"/>
    <w:rsid w:val="00081BC4"/>
    <w:rsid w:val="00082B92"/>
    <w:rsid w:val="00083738"/>
    <w:rsid w:val="000837A6"/>
    <w:rsid w:val="0008412E"/>
    <w:rsid w:val="00085278"/>
    <w:rsid w:val="0008608A"/>
    <w:rsid w:val="000868F8"/>
    <w:rsid w:val="00086A7E"/>
    <w:rsid w:val="0008751A"/>
    <w:rsid w:val="00087E5F"/>
    <w:rsid w:val="00090556"/>
    <w:rsid w:val="00090F88"/>
    <w:rsid w:val="00093742"/>
    <w:rsid w:val="000938E7"/>
    <w:rsid w:val="00094631"/>
    <w:rsid w:val="00094F8C"/>
    <w:rsid w:val="00095242"/>
    <w:rsid w:val="0009545E"/>
    <w:rsid w:val="000962A8"/>
    <w:rsid w:val="00096B91"/>
    <w:rsid w:val="00096BAB"/>
    <w:rsid w:val="000A091D"/>
    <w:rsid w:val="000A0BC1"/>
    <w:rsid w:val="000A0DBF"/>
    <w:rsid w:val="000A59B4"/>
    <w:rsid w:val="000A7923"/>
    <w:rsid w:val="000B266B"/>
    <w:rsid w:val="000B4FF1"/>
    <w:rsid w:val="000B6E75"/>
    <w:rsid w:val="000C1BB5"/>
    <w:rsid w:val="000C3209"/>
    <w:rsid w:val="000D0DE2"/>
    <w:rsid w:val="000D4C40"/>
    <w:rsid w:val="000D4CDC"/>
    <w:rsid w:val="000D539A"/>
    <w:rsid w:val="000D6163"/>
    <w:rsid w:val="000D663B"/>
    <w:rsid w:val="000D6817"/>
    <w:rsid w:val="000E15BC"/>
    <w:rsid w:val="000E1FD5"/>
    <w:rsid w:val="000E217D"/>
    <w:rsid w:val="000E21A4"/>
    <w:rsid w:val="000E54E9"/>
    <w:rsid w:val="000F1536"/>
    <w:rsid w:val="000F1FF5"/>
    <w:rsid w:val="000F3D6C"/>
    <w:rsid w:val="000F3E07"/>
    <w:rsid w:val="000F5166"/>
    <w:rsid w:val="000F563D"/>
    <w:rsid w:val="000F59FB"/>
    <w:rsid w:val="000F5EC4"/>
    <w:rsid w:val="000F7003"/>
    <w:rsid w:val="000F7620"/>
    <w:rsid w:val="001001E6"/>
    <w:rsid w:val="00103856"/>
    <w:rsid w:val="00103CE3"/>
    <w:rsid w:val="00103D33"/>
    <w:rsid w:val="00104AFF"/>
    <w:rsid w:val="00110487"/>
    <w:rsid w:val="001113D4"/>
    <w:rsid w:val="00112784"/>
    <w:rsid w:val="001133F5"/>
    <w:rsid w:val="00113CB3"/>
    <w:rsid w:val="001154D0"/>
    <w:rsid w:val="001155F2"/>
    <w:rsid w:val="001168D2"/>
    <w:rsid w:val="00117099"/>
    <w:rsid w:val="0012108C"/>
    <w:rsid w:val="0012229F"/>
    <w:rsid w:val="00123675"/>
    <w:rsid w:val="0012458B"/>
    <w:rsid w:val="00125DE2"/>
    <w:rsid w:val="00126FA6"/>
    <w:rsid w:val="00127264"/>
    <w:rsid w:val="00127B09"/>
    <w:rsid w:val="00130B2C"/>
    <w:rsid w:val="00131361"/>
    <w:rsid w:val="00132943"/>
    <w:rsid w:val="00133A56"/>
    <w:rsid w:val="00133B2D"/>
    <w:rsid w:val="0013635E"/>
    <w:rsid w:val="00137341"/>
    <w:rsid w:val="00137FA8"/>
    <w:rsid w:val="0014062A"/>
    <w:rsid w:val="00141D80"/>
    <w:rsid w:val="00141F35"/>
    <w:rsid w:val="0014280B"/>
    <w:rsid w:val="00143E12"/>
    <w:rsid w:val="00144CD4"/>
    <w:rsid w:val="00145A8A"/>
    <w:rsid w:val="00145EA4"/>
    <w:rsid w:val="00146260"/>
    <w:rsid w:val="00146640"/>
    <w:rsid w:val="001520E0"/>
    <w:rsid w:val="00153491"/>
    <w:rsid w:val="001540D1"/>
    <w:rsid w:val="00154F67"/>
    <w:rsid w:val="0015605C"/>
    <w:rsid w:val="00156FBC"/>
    <w:rsid w:val="00157247"/>
    <w:rsid w:val="001607EB"/>
    <w:rsid w:val="00160CBB"/>
    <w:rsid w:val="00162C60"/>
    <w:rsid w:val="001637C4"/>
    <w:rsid w:val="001638AC"/>
    <w:rsid w:val="00163D30"/>
    <w:rsid w:val="00164FC3"/>
    <w:rsid w:val="00167309"/>
    <w:rsid w:val="00167713"/>
    <w:rsid w:val="00171807"/>
    <w:rsid w:val="001725A3"/>
    <w:rsid w:val="00176378"/>
    <w:rsid w:val="001765D9"/>
    <w:rsid w:val="00177C54"/>
    <w:rsid w:val="00180DD5"/>
    <w:rsid w:val="00180E50"/>
    <w:rsid w:val="00182050"/>
    <w:rsid w:val="00182412"/>
    <w:rsid w:val="00185E7C"/>
    <w:rsid w:val="00191111"/>
    <w:rsid w:val="00191A96"/>
    <w:rsid w:val="0019220F"/>
    <w:rsid w:val="00193C02"/>
    <w:rsid w:val="00195155"/>
    <w:rsid w:val="00197F2A"/>
    <w:rsid w:val="001A0444"/>
    <w:rsid w:val="001A205C"/>
    <w:rsid w:val="001A269A"/>
    <w:rsid w:val="001A31C1"/>
    <w:rsid w:val="001A39BF"/>
    <w:rsid w:val="001A4001"/>
    <w:rsid w:val="001A4037"/>
    <w:rsid w:val="001A5FE8"/>
    <w:rsid w:val="001A6EC3"/>
    <w:rsid w:val="001A71B7"/>
    <w:rsid w:val="001B23AD"/>
    <w:rsid w:val="001B271C"/>
    <w:rsid w:val="001B3832"/>
    <w:rsid w:val="001B57AC"/>
    <w:rsid w:val="001B5BDD"/>
    <w:rsid w:val="001B6918"/>
    <w:rsid w:val="001B6B90"/>
    <w:rsid w:val="001C0007"/>
    <w:rsid w:val="001C0926"/>
    <w:rsid w:val="001C0E37"/>
    <w:rsid w:val="001C0EBC"/>
    <w:rsid w:val="001C14B7"/>
    <w:rsid w:val="001C18C2"/>
    <w:rsid w:val="001C19D3"/>
    <w:rsid w:val="001C1CD5"/>
    <w:rsid w:val="001C2977"/>
    <w:rsid w:val="001C3C42"/>
    <w:rsid w:val="001C3E35"/>
    <w:rsid w:val="001C53BD"/>
    <w:rsid w:val="001C5443"/>
    <w:rsid w:val="001C64AC"/>
    <w:rsid w:val="001C69E4"/>
    <w:rsid w:val="001C6C5A"/>
    <w:rsid w:val="001D1D55"/>
    <w:rsid w:val="001D3D8F"/>
    <w:rsid w:val="001D73D1"/>
    <w:rsid w:val="001E2B68"/>
    <w:rsid w:val="001E53A0"/>
    <w:rsid w:val="001F15AC"/>
    <w:rsid w:val="001F1BF4"/>
    <w:rsid w:val="001F2D20"/>
    <w:rsid w:val="001F4690"/>
    <w:rsid w:val="001F5C40"/>
    <w:rsid w:val="001F6632"/>
    <w:rsid w:val="001F7545"/>
    <w:rsid w:val="001F7F44"/>
    <w:rsid w:val="0020234C"/>
    <w:rsid w:val="00203581"/>
    <w:rsid w:val="00203CF6"/>
    <w:rsid w:val="00205008"/>
    <w:rsid w:val="002106E3"/>
    <w:rsid w:val="00211013"/>
    <w:rsid w:val="00211251"/>
    <w:rsid w:val="002117BF"/>
    <w:rsid w:val="00211FC2"/>
    <w:rsid w:val="002120EF"/>
    <w:rsid w:val="00213370"/>
    <w:rsid w:val="002133EB"/>
    <w:rsid w:val="00214D0B"/>
    <w:rsid w:val="00214F6F"/>
    <w:rsid w:val="0021755C"/>
    <w:rsid w:val="0022010F"/>
    <w:rsid w:val="0022234A"/>
    <w:rsid w:val="00224842"/>
    <w:rsid w:val="00225D2E"/>
    <w:rsid w:val="00231945"/>
    <w:rsid w:val="00232864"/>
    <w:rsid w:val="0023379A"/>
    <w:rsid w:val="002338B7"/>
    <w:rsid w:val="00234346"/>
    <w:rsid w:val="00234585"/>
    <w:rsid w:val="0023481D"/>
    <w:rsid w:val="00234C92"/>
    <w:rsid w:val="00236DBA"/>
    <w:rsid w:val="00241118"/>
    <w:rsid w:val="002412B1"/>
    <w:rsid w:val="002417B5"/>
    <w:rsid w:val="002419BF"/>
    <w:rsid w:val="00241FC0"/>
    <w:rsid w:val="00242E5E"/>
    <w:rsid w:val="00243E87"/>
    <w:rsid w:val="002460E8"/>
    <w:rsid w:val="00247105"/>
    <w:rsid w:val="002500DB"/>
    <w:rsid w:val="00250EDE"/>
    <w:rsid w:val="00250F21"/>
    <w:rsid w:val="0025402F"/>
    <w:rsid w:val="002543D9"/>
    <w:rsid w:val="002554CF"/>
    <w:rsid w:val="002558DD"/>
    <w:rsid w:val="00257BFC"/>
    <w:rsid w:val="0026010A"/>
    <w:rsid w:val="0026016D"/>
    <w:rsid w:val="00261441"/>
    <w:rsid w:val="00261E35"/>
    <w:rsid w:val="00262B17"/>
    <w:rsid w:val="00263113"/>
    <w:rsid w:val="002639CB"/>
    <w:rsid w:val="00265D2D"/>
    <w:rsid w:val="002665FE"/>
    <w:rsid w:val="00267086"/>
    <w:rsid w:val="00270F2D"/>
    <w:rsid w:val="002750DD"/>
    <w:rsid w:val="00277D9B"/>
    <w:rsid w:val="002803B4"/>
    <w:rsid w:val="002853B5"/>
    <w:rsid w:val="00285E9C"/>
    <w:rsid w:val="00285EED"/>
    <w:rsid w:val="00286E83"/>
    <w:rsid w:val="00290112"/>
    <w:rsid w:val="002904CA"/>
    <w:rsid w:val="00290A84"/>
    <w:rsid w:val="00290AC0"/>
    <w:rsid w:val="00290BC6"/>
    <w:rsid w:val="002916AF"/>
    <w:rsid w:val="002917D8"/>
    <w:rsid w:val="002974F8"/>
    <w:rsid w:val="002A1409"/>
    <w:rsid w:val="002A237B"/>
    <w:rsid w:val="002A29DD"/>
    <w:rsid w:val="002A753B"/>
    <w:rsid w:val="002A7774"/>
    <w:rsid w:val="002A7AA2"/>
    <w:rsid w:val="002B2C94"/>
    <w:rsid w:val="002B3279"/>
    <w:rsid w:val="002C0C93"/>
    <w:rsid w:val="002C1D6A"/>
    <w:rsid w:val="002C334D"/>
    <w:rsid w:val="002C33A8"/>
    <w:rsid w:val="002C45CC"/>
    <w:rsid w:val="002C4BB1"/>
    <w:rsid w:val="002C5FF8"/>
    <w:rsid w:val="002C72F9"/>
    <w:rsid w:val="002C7E8C"/>
    <w:rsid w:val="002D05AC"/>
    <w:rsid w:val="002D15B7"/>
    <w:rsid w:val="002D2FA1"/>
    <w:rsid w:val="002D370C"/>
    <w:rsid w:val="002D4070"/>
    <w:rsid w:val="002D71AA"/>
    <w:rsid w:val="002E0328"/>
    <w:rsid w:val="002E1496"/>
    <w:rsid w:val="002E15F8"/>
    <w:rsid w:val="002E3246"/>
    <w:rsid w:val="002E4DFE"/>
    <w:rsid w:val="002E5EFC"/>
    <w:rsid w:val="002E68AE"/>
    <w:rsid w:val="002E7F32"/>
    <w:rsid w:val="002F0355"/>
    <w:rsid w:val="002F1E4C"/>
    <w:rsid w:val="002F2A57"/>
    <w:rsid w:val="002F2B31"/>
    <w:rsid w:val="002F367B"/>
    <w:rsid w:val="002F3F1D"/>
    <w:rsid w:val="002F404D"/>
    <w:rsid w:val="002F6306"/>
    <w:rsid w:val="002F6452"/>
    <w:rsid w:val="002F6636"/>
    <w:rsid w:val="002F7105"/>
    <w:rsid w:val="00301192"/>
    <w:rsid w:val="00302D69"/>
    <w:rsid w:val="00306563"/>
    <w:rsid w:val="00307D3B"/>
    <w:rsid w:val="00310726"/>
    <w:rsid w:val="003145B3"/>
    <w:rsid w:val="00315B90"/>
    <w:rsid w:val="00315D12"/>
    <w:rsid w:val="00315E8B"/>
    <w:rsid w:val="003170A6"/>
    <w:rsid w:val="003204F2"/>
    <w:rsid w:val="003214DC"/>
    <w:rsid w:val="00322AD7"/>
    <w:rsid w:val="00323558"/>
    <w:rsid w:val="00323EAC"/>
    <w:rsid w:val="0032429B"/>
    <w:rsid w:val="00324334"/>
    <w:rsid w:val="00324A0E"/>
    <w:rsid w:val="00325734"/>
    <w:rsid w:val="00325802"/>
    <w:rsid w:val="00326919"/>
    <w:rsid w:val="00326928"/>
    <w:rsid w:val="00326AEF"/>
    <w:rsid w:val="00326E61"/>
    <w:rsid w:val="00327A62"/>
    <w:rsid w:val="00327C18"/>
    <w:rsid w:val="00330900"/>
    <w:rsid w:val="003322DA"/>
    <w:rsid w:val="003362A4"/>
    <w:rsid w:val="00337C03"/>
    <w:rsid w:val="00340084"/>
    <w:rsid w:val="003408FE"/>
    <w:rsid w:val="0034375A"/>
    <w:rsid w:val="00344121"/>
    <w:rsid w:val="00345B46"/>
    <w:rsid w:val="00350116"/>
    <w:rsid w:val="00352806"/>
    <w:rsid w:val="00354111"/>
    <w:rsid w:val="00354CFB"/>
    <w:rsid w:val="00355289"/>
    <w:rsid w:val="00355EF1"/>
    <w:rsid w:val="00357EB8"/>
    <w:rsid w:val="00357EEA"/>
    <w:rsid w:val="003601EC"/>
    <w:rsid w:val="003604CA"/>
    <w:rsid w:val="003615C8"/>
    <w:rsid w:val="003638DC"/>
    <w:rsid w:val="003648E4"/>
    <w:rsid w:val="003670FE"/>
    <w:rsid w:val="003672CA"/>
    <w:rsid w:val="00371DD7"/>
    <w:rsid w:val="00373CC0"/>
    <w:rsid w:val="00374BAA"/>
    <w:rsid w:val="0037616B"/>
    <w:rsid w:val="00380166"/>
    <w:rsid w:val="003809E0"/>
    <w:rsid w:val="00382480"/>
    <w:rsid w:val="00382AEC"/>
    <w:rsid w:val="00382C85"/>
    <w:rsid w:val="0038330B"/>
    <w:rsid w:val="003849CD"/>
    <w:rsid w:val="003903EC"/>
    <w:rsid w:val="00391953"/>
    <w:rsid w:val="003939B1"/>
    <w:rsid w:val="00394E73"/>
    <w:rsid w:val="00394FFC"/>
    <w:rsid w:val="0039529D"/>
    <w:rsid w:val="00395604"/>
    <w:rsid w:val="003A02E4"/>
    <w:rsid w:val="003A17F4"/>
    <w:rsid w:val="003A2DD5"/>
    <w:rsid w:val="003A2E2D"/>
    <w:rsid w:val="003A30E1"/>
    <w:rsid w:val="003A4CC6"/>
    <w:rsid w:val="003A55B0"/>
    <w:rsid w:val="003A60F9"/>
    <w:rsid w:val="003B1B9A"/>
    <w:rsid w:val="003B2CFE"/>
    <w:rsid w:val="003B3FD3"/>
    <w:rsid w:val="003B4CBD"/>
    <w:rsid w:val="003B4F21"/>
    <w:rsid w:val="003B52C8"/>
    <w:rsid w:val="003B6C21"/>
    <w:rsid w:val="003C1C2C"/>
    <w:rsid w:val="003C1EFC"/>
    <w:rsid w:val="003C232F"/>
    <w:rsid w:val="003C25CF"/>
    <w:rsid w:val="003C3779"/>
    <w:rsid w:val="003C6455"/>
    <w:rsid w:val="003C7A3A"/>
    <w:rsid w:val="003C7B3A"/>
    <w:rsid w:val="003C7F5A"/>
    <w:rsid w:val="003D1CF8"/>
    <w:rsid w:val="003D236C"/>
    <w:rsid w:val="003D2BC7"/>
    <w:rsid w:val="003D3173"/>
    <w:rsid w:val="003D3C0F"/>
    <w:rsid w:val="003D7282"/>
    <w:rsid w:val="003E0566"/>
    <w:rsid w:val="003E0CA9"/>
    <w:rsid w:val="003E21FE"/>
    <w:rsid w:val="003E2BD2"/>
    <w:rsid w:val="003E3320"/>
    <w:rsid w:val="003E3F63"/>
    <w:rsid w:val="003E4433"/>
    <w:rsid w:val="003E5A6A"/>
    <w:rsid w:val="003E7B5A"/>
    <w:rsid w:val="003E7E81"/>
    <w:rsid w:val="003F0FA1"/>
    <w:rsid w:val="003F28AA"/>
    <w:rsid w:val="003F37B3"/>
    <w:rsid w:val="003F46E9"/>
    <w:rsid w:val="003F4EE3"/>
    <w:rsid w:val="003F6DE2"/>
    <w:rsid w:val="00402A80"/>
    <w:rsid w:val="0040581F"/>
    <w:rsid w:val="00405ADD"/>
    <w:rsid w:val="00405B89"/>
    <w:rsid w:val="00406186"/>
    <w:rsid w:val="00411B32"/>
    <w:rsid w:val="0041389C"/>
    <w:rsid w:val="004144ED"/>
    <w:rsid w:val="004168CC"/>
    <w:rsid w:val="00417896"/>
    <w:rsid w:val="004179CE"/>
    <w:rsid w:val="004215E8"/>
    <w:rsid w:val="00424CDA"/>
    <w:rsid w:val="00424E48"/>
    <w:rsid w:val="004264AE"/>
    <w:rsid w:val="004271EC"/>
    <w:rsid w:val="004274ED"/>
    <w:rsid w:val="00430D9B"/>
    <w:rsid w:val="00431F0F"/>
    <w:rsid w:val="00433245"/>
    <w:rsid w:val="004401E5"/>
    <w:rsid w:val="0044066D"/>
    <w:rsid w:val="00441D10"/>
    <w:rsid w:val="00443919"/>
    <w:rsid w:val="004439D6"/>
    <w:rsid w:val="00446F05"/>
    <w:rsid w:val="00447787"/>
    <w:rsid w:val="00451DA8"/>
    <w:rsid w:val="00451F60"/>
    <w:rsid w:val="004523C6"/>
    <w:rsid w:val="004538EF"/>
    <w:rsid w:val="00455378"/>
    <w:rsid w:val="00455FEC"/>
    <w:rsid w:val="00457CA6"/>
    <w:rsid w:val="00461220"/>
    <w:rsid w:val="004628DB"/>
    <w:rsid w:val="00463476"/>
    <w:rsid w:val="0046401E"/>
    <w:rsid w:val="00466DC8"/>
    <w:rsid w:val="0047156B"/>
    <w:rsid w:val="00471AD2"/>
    <w:rsid w:val="00471DEB"/>
    <w:rsid w:val="0047223B"/>
    <w:rsid w:val="00474ABD"/>
    <w:rsid w:val="004759CC"/>
    <w:rsid w:val="00475A68"/>
    <w:rsid w:val="004763FA"/>
    <w:rsid w:val="0047798A"/>
    <w:rsid w:val="00477E33"/>
    <w:rsid w:val="0048127D"/>
    <w:rsid w:val="00481D42"/>
    <w:rsid w:val="00481FF2"/>
    <w:rsid w:val="0048391A"/>
    <w:rsid w:val="00483BFE"/>
    <w:rsid w:val="0048491B"/>
    <w:rsid w:val="00485959"/>
    <w:rsid w:val="004878E7"/>
    <w:rsid w:val="00487D45"/>
    <w:rsid w:val="0049217F"/>
    <w:rsid w:val="00492456"/>
    <w:rsid w:val="00492E76"/>
    <w:rsid w:val="0049566F"/>
    <w:rsid w:val="004956F9"/>
    <w:rsid w:val="00496C3C"/>
    <w:rsid w:val="004973CD"/>
    <w:rsid w:val="00497D14"/>
    <w:rsid w:val="004A050D"/>
    <w:rsid w:val="004A06F8"/>
    <w:rsid w:val="004A0A13"/>
    <w:rsid w:val="004A0C63"/>
    <w:rsid w:val="004A2F76"/>
    <w:rsid w:val="004A3C5B"/>
    <w:rsid w:val="004A48A9"/>
    <w:rsid w:val="004A4D7F"/>
    <w:rsid w:val="004A5248"/>
    <w:rsid w:val="004B22F4"/>
    <w:rsid w:val="004B35C6"/>
    <w:rsid w:val="004B4276"/>
    <w:rsid w:val="004B542D"/>
    <w:rsid w:val="004C1482"/>
    <w:rsid w:val="004C1987"/>
    <w:rsid w:val="004C3BA0"/>
    <w:rsid w:val="004C5175"/>
    <w:rsid w:val="004C7AAE"/>
    <w:rsid w:val="004D0082"/>
    <w:rsid w:val="004D271A"/>
    <w:rsid w:val="004D2BB3"/>
    <w:rsid w:val="004D3F0E"/>
    <w:rsid w:val="004D455A"/>
    <w:rsid w:val="004D5688"/>
    <w:rsid w:val="004D62B4"/>
    <w:rsid w:val="004D6BFB"/>
    <w:rsid w:val="004D7305"/>
    <w:rsid w:val="004D7782"/>
    <w:rsid w:val="004E15F1"/>
    <w:rsid w:val="004E1625"/>
    <w:rsid w:val="004E2025"/>
    <w:rsid w:val="004E2629"/>
    <w:rsid w:val="004E2AC2"/>
    <w:rsid w:val="004E2F1F"/>
    <w:rsid w:val="004E4988"/>
    <w:rsid w:val="004E5A12"/>
    <w:rsid w:val="004E6BAA"/>
    <w:rsid w:val="004E6E32"/>
    <w:rsid w:val="004E743D"/>
    <w:rsid w:val="004E74EA"/>
    <w:rsid w:val="004F0005"/>
    <w:rsid w:val="004F0EFA"/>
    <w:rsid w:val="004F23BB"/>
    <w:rsid w:val="004F2F0E"/>
    <w:rsid w:val="004F4591"/>
    <w:rsid w:val="004F51E0"/>
    <w:rsid w:val="004F627E"/>
    <w:rsid w:val="004F69D3"/>
    <w:rsid w:val="004F75F8"/>
    <w:rsid w:val="005009EF"/>
    <w:rsid w:val="005019A7"/>
    <w:rsid w:val="00502AA8"/>
    <w:rsid w:val="00504267"/>
    <w:rsid w:val="005050AA"/>
    <w:rsid w:val="00507D6F"/>
    <w:rsid w:val="0051073D"/>
    <w:rsid w:val="0051286D"/>
    <w:rsid w:val="00520FB7"/>
    <w:rsid w:val="00523087"/>
    <w:rsid w:val="00524152"/>
    <w:rsid w:val="00525F66"/>
    <w:rsid w:val="00527456"/>
    <w:rsid w:val="00527C2A"/>
    <w:rsid w:val="00530108"/>
    <w:rsid w:val="00532E90"/>
    <w:rsid w:val="00536679"/>
    <w:rsid w:val="005401AC"/>
    <w:rsid w:val="00543A69"/>
    <w:rsid w:val="00545C9D"/>
    <w:rsid w:val="00550575"/>
    <w:rsid w:val="00550A4A"/>
    <w:rsid w:val="005514CC"/>
    <w:rsid w:val="005538DA"/>
    <w:rsid w:val="005541E7"/>
    <w:rsid w:val="00554388"/>
    <w:rsid w:val="0055543C"/>
    <w:rsid w:val="00555773"/>
    <w:rsid w:val="00557244"/>
    <w:rsid w:val="0055736E"/>
    <w:rsid w:val="005575B3"/>
    <w:rsid w:val="00561383"/>
    <w:rsid w:val="005614A2"/>
    <w:rsid w:val="0056597C"/>
    <w:rsid w:val="00565A6E"/>
    <w:rsid w:val="0056695E"/>
    <w:rsid w:val="00566D0F"/>
    <w:rsid w:val="00567908"/>
    <w:rsid w:val="00571B9F"/>
    <w:rsid w:val="005737A4"/>
    <w:rsid w:val="00576AB1"/>
    <w:rsid w:val="00577B43"/>
    <w:rsid w:val="00577E0E"/>
    <w:rsid w:val="005800C5"/>
    <w:rsid w:val="00582220"/>
    <w:rsid w:val="00583E8C"/>
    <w:rsid w:val="00585635"/>
    <w:rsid w:val="0058566D"/>
    <w:rsid w:val="005858EF"/>
    <w:rsid w:val="0058663B"/>
    <w:rsid w:val="005902F5"/>
    <w:rsid w:val="005904F3"/>
    <w:rsid w:val="005916F7"/>
    <w:rsid w:val="00591708"/>
    <w:rsid w:val="00592D7D"/>
    <w:rsid w:val="005933D3"/>
    <w:rsid w:val="005939C4"/>
    <w:rsid w:val="0059460C"/>
    <w:rsid w:val="00596190"/>
    <w:rsid w:val="005A0309"/>
    <w:rsid w:val="005A2940"/>
    <w:rsid w:val="005A29C6"/>
    <w:rsid w:val="005A4F0E"/>
    <w:rsid w:val="005A5D54"/>
    <w:rsid w:val="005B0149"/>
    <w:rsid w:val="005B29EA"/>
    <w:rsid w:val="005B5EF5"/>
    <w:rsid w:val="005B73DF"/>
    <w:rsid w:val="005C1A0C"/>
    <w:rsid w:val="005C3C75"/>
    <w:rsid w:val="005C3CF5"/>
    <w:rsid w:val="005C451E"/>
    <w:rsid w:val="005C49AA"/>
    <w:rsid w:val="005C4CF0"/>
    <w:rsid w:val="005C56CA"/>
    <w:rsid w:val="005C7505"/>
    <w:rsid w:val="005D034D"/>
    <w:rsid w:val="005D11D5"/>
    <w:rsid w:val="005D2550"/>
    <w:rsid w:val="005D4CD7"/>
    <w:rsid w:val="005D4FA5"/>
    <w:rsid w:val="005D5C7C"/>
    <w:rsid w:val="005D69BC"/>
    <w:rsid w:val="005D744F"/>
    <w:rsid w:val="005D7742"/>
    <w:rsid w:val="005D7C70"/>
    <w:rsid w:val="005E172C"/>
    <w:rsid w:val="005E3D23"/>
    <w:rsid w:val="005E4459"/>
    <w:rsid w:val="005E47DB"/>
    <w:rsid w:val="005E5819"/>
    <w:rsid w:val="005E5F37"/>
    <w:rsid w:val="005E6082"/>
    <w:rsid w:val="005E622C"/>
    <w:rsid w:val="005E79A3"/>
    <w:rsid w:val="005E7B36"/>
    <w:rsid w:val="005E7BDE"/>
    <w:rsid w:val="005F0911"/>
    <w:rsid w:val="005F2D78"/>
    <w:rsid w:val="005F33FE"/>
    <w:rsid w:val="005F695F"/>
    <w:rsid w:val="005F69E4"/>
    <w:rsid w:val="005F78F5"/>
    <w:rsid w:val="0060112C"/>
    <w:rsid w:val="00602A3F"/>
    <w:rsid w:val="00604378"/>
    <w:rsid w:val="00607322"/>
    <w:rsid w:val="00607F98"/>
    <w:rsid w:val="00610B75"/>
    <w:rsid w:val="006128E4"/>
    <w:rsid w:val="0061588C"/>
    <w:rsid w:val="00615ACF"/>
    <w:rsid w:val="00616AD8"/>
    <w:rsid w:val="00617FA4"/>
    <w:rsid w:val="00620418"/>
    <w:rsid w:val="006272BB"/>
    <w:rsid w:val="00630252"/>
    <w:rsid w:val="00632B47"/>
    <w:rsid w:val="006335C8"/>
    <w:rsid w:val="006346D9"/>
    <w:rsid w:val="006347E8"/>
    <w:rsid w:val="00634FD5"/>
    <w:rsid w:val="00637E07"/>
    <w:rsid w:val="00637E91"/>
    <w:rsid w:val="0064116B"/>
    <w:rsid w:val="006414E4"/>
    <w:rsid w:val="00643174"/>
    <w:rsid w:val="006436C1"/>
    <w:rsid w:val="00644ED6"/>
    <w:rsid w:val="00645967"/>
    <w:rsid w:val="00646B4B"/>
    <w:rsid w:val="006503AF"/>
    <w:rsid w:val="00650B9F"/>
    <w:rsid w:val="006512D4"/>
    <w:rsid w:val="00652049"/>
    <w:rsid w:val="006523D7"/>
    <w:rsid w:val="00653197"/>
    <w:rsid w:val="006531BD"/>
    <w:rsid w:val="00653D86"/>
    <w:rsid w:val="00654615"/>
    <w:rsid w:val="00654ECD"/>
    <w:rsid w:val="00657391"/>
    <w:rsid w:val="00660456"/>
    <w:rsid w:val="00661DBB"/>
    <w:rsid w:val="006621CA"/>
    <w:rsid w:val="006626B1"/>
    <w:rsid w:val="00663E0B"/>
    <w:rsid w:val="0066449C"/>
    <w:rsid w:val="00664A38"/>
    <w:rsid w:val="00666382"/>
    <w:rsid w:val="0066642C"/>
    <w:rsid w:val="006665F8"/>
    <w:rsid w:val="00666A5B"/>
    <w:rsid w:val="00667277"/>
    <w:rsid w:val="00667D04"/>
    <w:rsid w:val="00670B61"/>
    <w:rsid w:val="00670BDD"/>
    <w:rsid w:val="00670D4A"/>
    <w:rsid w:val="00670EE1"/>
    <w:rsid w:val="00673C44"/>
    <w:rsid w:val="006743A6"/>
    <w:rsid w:val="006743E6"/>
    <w:rsid w:val="0067471A"/>
    <w:rsid w:val="006836F9"/>
    <w:rsid w:val="006838E7"/>
    <w:rsid w:val="00683A42"/>
    <w:rsid w:val="0068583D"/>
    <w:rsid w:val="00685D8D"/>
    <w:rsid w:val="00687F15"/>
    <w:rsid w:val="006904D8"/>
    <w:rsid w:val="00691A64"/>
    <w:rsid w:val="00691FF2"/>
    <w:rsid w:val="00694AAF"/>
    <w:rsid w:val="00694F11"/>
    <w:rsid w:val="006958E6"/>
    <w:rsid w:val="0069638C"/>
    <w:rsid w:val="006A16A6"/>
    <w:rsid w:val="006A67D8"/>
    <w:rsid w:val="006A6D1E"/>
    <w:rsid w:val="006B0057"/>
    <w:rsid w:val="006B13FB"/>
    <w:rsid w:val="006B29ED"/>
    <w:rsid w:val="006B2B2A"/>
    <w:rsid w:val="006B3723"/>
    <w:rsid w:val="006B40C3"/>
    <w:rsid w:val="006B4175"/>
    <w:rsid w:val="006B486D"/>
    <w:rsid w:val="006B671C"/>
    <w:rsid w:val="006B754E"/>
    <w:rsid w:val="006B794F"/>
    <w:rsid w:val="006C0BAB"/>
    <w:rsid w:val="006C3759"/>
    <w:rsid w:val="006C7926"/>
    <w:rsid w:val="006D0036"/>
    <w:rsid w:val="006D02F3"/>
    <w:rsid w:val="006D03D4"/>
    <w:rsid w:val="006D1382"/>
    <w:rsid w:val="006D1604"/>
    <w:rsid w:val="006D160F"/>
    <w:rsid w:val="006D2BFA"/>
    <w:rsid w:val="006D3513"/>
    <w:rsid w:val="006D6E00"/>
    <w:rsid w:val="006D7BC6"/>
    <w:rsid w:val="006E0C95"/>
    <w:rsid w:val="006E2151"/>
    <w:rsid w:val="006E2544"/>
    <w:rsid w:val="006E3DB0"/>
    <w:rsid w:val="006E6D22"/>
    <w:rsid w:val="006F30AB"/>
    <w:rsid w:val="006F64A1"/>
    <w:rsid w:val="006F65BC"/>
    <w:rsid w:val="00701E5B"/>
    <w:rsid w:val="00702AA8"/>
    <w:rsid w:val="00702C31"/>
    <w:rsid w:val="007033C2"/>
    <w:rsid w:val="007035BC"/>
    <w:rsid w:val="00705D4B"/>
    <w:rsid w:val="007108E7"/>
    <w:rsid w:val="00712E97"/>
    <w:rsid w:val="007157A0"/>
    <w:rsid w:val="00717CF9"/>
    <w:rsid w:val="00720333"/>
    <w:rsid w:val="00720A55"/>
    <w:rsid w:val="0072327D"/>
    <w:rsid w:val="007273A3"/>
    <w:rsid w:val="00727885"/>
    <w:rsid w:val="00727C94"/>
    <w:rsid w:val="007300BA"/>
    <w:rsid w:val="00730F35"/>
    <w:rsid w:val="00731047"/>
    <w:rsid w:val="007311F2"/>
    <w:rsid w:val="0073134F"/>
    <w:rsid w:val="0073230D"/>
    <w:rsid w:val="00736A8B"/>
    <w:rsid w:val="00736B46"/>
    <w:rsid w:val="00736EB2"/>
    <w:rsid w:val="007422C5"/>
    <w:rsid w:val="007426BE"/>
    <w:rsid w:val="00742C7B"/>
    <w:rsid w:val="007430C5"/>
    <w:rsid w:val="00744691"/>
    <w:rsid w:val="00744DDF"/>
    <w:rsid w:val="00744E60"/>
    <w:rsid w:val="007456F3"/>
    <w:rsid w:val="00745BC9"/>
    <w:rsid w:val="00747DB9"/>
    <w:rsid w:val="00750C80"/>
    <w:rsid w:val="00750E30"/>
    <w:rsid w:val="00750F23"/>
    <w:rsid w:val="0075139D"/>
    <w:rsid w:val="007514E4"/>
    <w:rsid w:val="00753B43"/>
    <w:rsid w:val="0075547C"/>
    <w:rsid w:val="00755A19"/>
    <w:rsid w:val="007561D3"/>
    <w:rsid w:val="00765838"/>
    <w:rsid w:val="007677D5"/>
    <w:rsid w:val="00771EF4"/>
    <w:rsid w:val="0077695D"/>
    <w:rsid w:val="00777562"/>
    <w:rsid w:val="00777654"/>
    <w:rsid w:val="00780FB6"/>
    <w:rsid w:val="00781C98"/>
    <w:rsid w:val="00783500"/>
    <w:rsid w:val="00783AE8"/>
    <w:rsid w:val="00785B0A"/>
    <w:rsid w:val="00785F69"/>
    <w:rsid w:val="00786261"/>
    <w:rsid w:val="00787CAE"/>
    <w:rsid w:val="0079080A"/>
    <w:rsid w:val="00791969"/>
    <w:rsid w:val="00793342"/>
    <w:rsid w:val="00793674"/>
    <w:rsid w:val="007942AC"/>
    <w:rsid w:val="00795115"/>
    <w:rsid w:val="007A1C09"/>
    <w:rsid w:val="007A3DEB"/>
    <w:rsid w:val="007A77A4"/>
    <w:rsid w:val="007A7E07"/>
    <w:rsid w:val="007B16E6"/>
    <w:rsid w:val="007B35BD"/>
    <w:rsid w:val="007B464C"/>
    <w:rsid w:val="007B4D41"/>
    <w:rsid w:val="007B74C2"/>
    <w:rsid w:val="007C0008"/>
    <w:rsid w:val="007C185D"/>
    <w:rsid w:val="007C1C5B"/>
    <w:rsid w:val="007C3BB9"/>
    <w:rsid w:val="007D04D4"/>
    <w:rsid w:val="007D15DC"/>
    <w:rsid w:val="007D1BA6"/>
    <w:rsid w:val="007D2136"/>
    <w:rsid w:val="007D58FA"/>
    <w:rsid w:val="007D638E"/>
    <w:rsid w:val="007D79FF"/>
    <w:rsid w:val="007E060D"/>
    <w:rsid w:val="007E0F1F"/>
    <w:rsid w:val="007E140F"/>
    <w:rsid w:val="007E2816"/>
    <w:rsid w:val="007E2F47"/>
    <w:rsid w:val="007E709E"/>
    <w:rsid w:val="007E7822"/>
    <w:rsid w:val="007E7AF6"/>
    <w:rsid w:val="007F10D2"/>
    <w:rsid w:val="007F3623"/>
    <w:rsid w:val="007F46EA"/>
    <w:rsid w:val="007F7A20"/>
    <w:rsid w:val="007F7B90"/>
    <w:rsid w:val="007F7E6B"/>
    <w:rsid w:val="00801126"/>
    <w:rsid w:val="00804068"/>
    <w:rsid w:val="00804375"/>
    <w:rsid w:val="00804536"/>
    <w:rsid w:val="00804E8F"/>
    <w:rsid w:val="008063BD"/>
    <w:rsid w:val="00807902"/>
    <w:rsid w:val="00810613"/>
    <w:rsid w:val="00810946"/>
    <w:rsid w:val="008131A2"/>
    <w:rsid w:val="00813392"/>
    <w:rsid w:val="00820F50"/>
    <w:rsid w:val="00821CB3"/>
    <w:rsid w:val="008237AA"/>
    <w:rsid w:val="0082636C"/>
    <w:rsid w:val="008303B4"/>
    <w:rsid w:val="00830EA6"/>
    <w:rsid w:val="00831136"/>
    <w:rsid w:val="00831F96"/>
    <w:rsid w:val="00833EDB"/>
    <w:rsid w:val="008343CB"/>
    <w:rsid w:val="00836EB7"/>
    <w:rsid w:val="00840653"/>
    <w:rsid w:val="00841F87"/>
    <w:rsid w:val="00843A1E"/>
    <w:rsid w:val="008446D3"/>
    <w:rsid w:val="00844B85"/>
    <w:rsid w:val="00845E10"/>
    <w:rsid w:val="00846949"/>
    <w:rsid w:val="0085162D"/>
    <w:rsid w:val="0085550F"/>
    <w:rsid w:val="00856E32"/>
    <w:rsid w:val="008572E5"/>
    <w:rsid w:val="00861141"/>
    <w:rsid w:val="0086165D"/>
    <w:rsid w:val="00861CF6"/>
    <w:rsid w:val="00863894"/>
    <w:rsid w:val="00863F8F"/>
    <w:rsid w:val="008644B6"/>
    <w:rsid w:val="00865CD0"/>
    <w:rsid w:val="0086622C"/>
    <w:rsid w:val="0087075F"/>
    <w:rsid w:val="00871DA1"/>
    <w:rsid w:val="008723D2"/>
    <w:rsid w:val="008741F1"/>
    <w:rsid w:val="0087557A"/>
    <w:rsid w:val="00880F29"/>
    <w:rsid w:val="00882CDD"/>
    <w:rsid w:val="00883047"/>
    <w:rsid w:val="00883DFA"/>
    <w:rsid w:val="00887680"/>
    <w:rsid w:val="00887730"/>
    <w:rsid w:val="00887A8B"/>
    <w:rsid w:val="0089035D"/>
    <w:rsid w:val="00891926"/>
    <w:rsid w:val="008922A4"/>
    <w:rsid w:val="008929D2"/>
    <w:rsid w:val="00892A58"/>
    <w:rsid w:val="008956C8"/>
    <w:rsid w:val="00895E3F"/>
    <w:rsid w:val="00897CDD"/>
    <w:rsid w:val="008A14AC"/>
    <w:rsid w:val="008A2FFA"/>
    <w:rsid w:val="008A4240"/>
    <w:rsid w:val="008A4741"/>
    <w:rsid w:val="008A5627"/>
    <w:rsid w:val="008A7632"/>
    <w:rsid w:val="008A7C52"/>
    <w:rsid w:val="008B0427"/>
    <w:rsid w:val="008B40A8"/>
    <w:rsid w:val="008B4571"/>
    <w:rsid w:val="008B472D"/>
    <w:rsid w:val="008B4DC6"/>
    <w:rsid w:val="008B5BF3"/>
    <w:rsid w:val="008B699E"/>
    <w:rsid w:val="008C0ECC"/>
    <w:rsid w:val="008C10E2"/>
    <w:rsid w:val="008C4A23"/>
    <w:rsid w:val="008C58DB"/>
    <w:rsid w:val="008C79C1"/>
    <w:rsid w:val="008D0140"/>
    <w:rsid w:val="008D0950"/>
    <w:rsid w:val="008D1EF0"/>
    <w:rsid w:val="008D202A"/>
    <w:rsid w:val="008D209B"/>
    <w:rsid w:val="008D31BF"/>
    <w:rsid w:val="008D361C"/>
    <w:rsid w:val="008D429C"/>
    <w:rsid w:val="008D4936"/>
    <w:rsid w:val="008D4AFB"/>
    <w:rsid w:val="008D590C"/>
    <w:rsid w:val="008D6D93"/>
    <w:rsid w:val="008D6EE4"/>
    <w:rsid w:val="008E4803"/>
    <w:rsid w:val="008E50BF"/>
    <w:rsid w:val="008E5D7D"/>
    <w:rsid w:val="008F0102"/>
    <w:rsid w:val="008F0C2E"/>
    <w:rsid w:val="008F2D41"/>
    <w:rsid w:val="008F30C8"/>
    <w:rsid w:val="008F47D8"/>
    <w:rsid w:val="008F5138"/>
    <w:rsid w:val="008F66CE"/>
    <w:rsid w:val="008F678C"/>
    <w:rsid w:val="00900396"/>
    <w:rsid w:val="00900E28"/>
    <w:rsid w:val="009022BA"/>
    <w:rsid w:val="00903B2D"/>
    <w:rsid w:val="00903B36"/>
    <w:rsid w:val="00905A76"/>
    <w:rsid w:val="00911408"/>
    <w:rsid w:val="009131E9"/>
    <w:rsid w:val="00913C41"/>
    <w:rsid w:val="00914DD5"/>
    <w:rsid w:val="00915F28"/>
    <w:rsid w:val="00920D25"/>
    <w:rsid w:val="0092173C"/>
    <w:rsid w:val="00922159"/>
    <w:rsid w:val="00922D89"/>
    <w:rsid w:val="00924714"/>
    <w:rsid w:val="0092592D"/>
    <w:rsid w:val="009262A3"/>
    <w:rsid w:val="009271B9"/>
    <w:rsid w:val="00931914"/>
    <w:rsid w:val="00932853"/>
    <w:rsid w:val="00933FA9"/>
    <w:rsid w:val="00934619"/>
    <w:rsid w:val="00937B84"/>
    <w:rsid w:val="00940A2D"/>
    <w:rsid w:val="00942883"/>
    <w:rsid w:val="0094357A"/>
    <w:rsid w:val="009446F7"/>
    <w:rsid w:val="00945034"/>
    <w:rsid w:val="009457C9"/>
    <w:rsid w:val="009514E2"/>
    <w:rsid w:val="00951EF9"/>
    <w:rsid w:val="00956474"/>
    <w:rsid w:val="00957C27"/>
    <w:rsid w:val="00962117"/>
    <w:rsid w:val="00964410"/>
    <w:rsid w:val="00964DC4"/>
    <w:rsid w:val="0096522B"/>
    <w:rsid w:val="00967B0C"/>
    <w:rsid w:val="00973713"/>
    <w:rsid w:val="00975CF1"/>
    <w:rsid w:val="00975DAF"/>
    <w:rsid w:val="009774D7"/>
    <w:rsid w:val="00977E1B"/>
    <w:rsid w:val="009805EA"/>
    <w:rsid w:val="00981BA5"/>
    <w:rsid w:val="0098490E"/>
    <w:rsid w:val="009852D0"/>
    <w:rsid w:val="00985971"/>
    <w:rsid w:val="0098748B"/>
    <w:rsid w:val="00987FC9"/>
    <w:rsid w:val="00990438"/>
    <w:rsid w:val="00990DBD"/>
    <w:rsid w:val="009910A9"/>
    <w:rsid w:val="00991CF8"/>
    <w:rsid w:val="009937C1"/>
    <w:rsid w:val="00993C71"/>
    <w:rsid w:val="00994023"/>
    <w:rsid w:val="00994553"/>
    <w:rsid w:val="00995DE3"/>
    <w:rsid w:val="009A0204"/>
    <w:rsid w:val="009A1C83"/>
    <w:rsid w:val="009A2852"/>
    <w:rsid w:val="009A412E"/>
    <w:rsid w:val="009A6F4B"/>
    <w:rsid w:val="009A78C8"/>
    <w:rsid w:val="009B058D"/>
    <w:rsid w:val="009B0EC8"/>
    <w:rsid w:val="009B11B0"/>
    <w:rsid w:val="009B14C6"/>
    <w:rsid w:val="009B21AC"/>
    <w:rsid w:val="009B25C1"/>
    <w:rsid w:val="009B2798"/>
    <w:rsid w:val="009B2971"/>
    <w:rsid w:val="009B35C0"/>
    <w:rsid w:val="009B441B"/>
    <w:rsid w:val="009B4D46"/>
    <w:rsid w:val="009B4ED5"/>
    <w:rsid w:val="009B5EE9"/>
    <w:rsid w:val="009B62AA"/>
    <w:rsid w:val="009B6AB6"/>
    <w:rsid w:val="009C1CF4"/>
    <w:rsid w:val="009C20A6"/>
    <w:rsid w:val="009C46C0"/>
    <w:rsid w:val="009C7F97"/>
    <w:rsid w:val="009D120C"/>
    <w:rsid w:val="009D1C11"/>
    <w:rsid w:val="009D2E16"/>
    <w:rsid w:val="009D59B7"/>
    <w:rsid w:val="009D6D3C"/>
    <w:rsid w:val="009D7218"/>
    <w:rsid w:val="009D79B8"/>
    <w:rsid w:val="009D7A5E"/>
    <w:rsid w:val="009E24C3"/>
    <w:rsid w:val="009E2DC4"/>
    <w:rsid w:val="009E2FB1"/>
    <w:rsid w:val="009E31CE"/>
    <w:rsid w:val="009E3E81"/>
    <w:rsid w:val="009E612A"/>
    <w:rsid w:val="009E6B9A"/>
    <w:rsid w:val="009F0E60"/>
    <w:rsid w:val="009F2093"/>
    <w:rsid w:val="009F2781"/>
    <w:rsid w:val="009F7111"/>
    <w:rsid w:val="00A00095"/>
    <w:rsid w:val="00A00F84"/>
    <w:rsid w:val="00A01033"/>
    <w:rsid w:val="00A0147F"/>
    <w:rsid w:val="00A029B3"/>
    <w:rsid w:val="00A07A1E"/>
    <w:rsid w:val="00A113FE"/>
    <w:rsid w:val="00A12881"/>
    <w:rsid w:val="00A128C5"/>
    <w:rsid w:val="00A131AE"/>
    <w:rsid w:val="00A13E0A"/>
    <w:rsid w:val="00A14688"/>
    <w:rsid w:val="00A15DA2"/>
    <w:rsid w:val="00A2373D"/>
    <w:rsid w:val="00A24982"/>
    <w:rsid w:val="00A25955"/>
    <w:rsid w:val="00A25EA3"/>
    <w:rsid w:val="00A27E0B"/>
    <w:rsid w:val="00A31992"/>
    <w:rsid w:val="00A3426F"/>
    <w:rsid w:val="00A34F41"/>
    <w:rsid w:val="00A35A4F"/>
    <w:rsid w:val="00A40009"/>
    <w:rsid w:val="00A415F5"/>
    <w:rsid w:val="00A418AF"/>
    <w:rsid w:val="00A43887"/>
    <w:rsid w:val="00A450B7"/>
    <w:rsid w:val="00A45454"/>
    <w:rsid w:val="00A45B11"/>
    <w:rsid w:val="00A46086"/>
    <w:rsid w:val="00A4613B"/>
    <w:rsid w:val="00A46489"/>
    <w:rsid w:val="00A47FF0"/>
    <w:rsid w:val="00A51EF2"/>
    <w:rsid w:val="00A5281E"/>
    <w:rsid w:val="00A52D6E"/>
    <w:rsid w:val="00A5715D"/>
    <w:rsid w:val="00A60024"/>
    <w:rsid w:val="00A60FC5"/>
    <w:rsid w:val="00A6345D"/>
    <w:rsid w:val="00A64BD6"/>
    <w:rsid w:val="00A660F0"/>
    <w:rsid w:val="00A66789"/>
    <w:rsid w:val="00A676A8"/>
    <w:rsid w:val="00A72166"/>
    <w:rsid w:val="00A73DBC"/>
    <w:rsid w:val="00A7458A"/>
    <w:rsid w:val="00A75516"/>
    <w:rsid w:val="00A7620B"/>
    <w:rsid w:val="00A76AA9"/>
    <w:rsid w:val="00A77352"/>
    <w:rsid w:val="00A80377"/>
    <w:rsid w:val="00A80C15"/>
    <w:rsid w:val="00A814FC"/>
    <w:rsid w:val="00A817EC"/>
    <w:rsid w:val="00A83AC3"/>
    <w:rsid w:val="00A83FF5"/>
    <w:rsid w:val="00A84FC5"/>
    <w:rsid w:val="00A859FA"/>
    <w:rsid w:val="00A87702"/>
    <w:rsid w:val="00A87C25"/>
    <w:rsid w:val="00A9028F"/>
    <w:rsid w:val="00A91C80"/>
    <w:rsid w:val="00A92FB1"/>
    <w:rsid w:val="00A94155"/>
    <w:rsid w:val="00A946DC"/>
    <w:rsid w:val="00A94E95"/>
    <w:rsid w:val="00A9563C"/>
    <w:rsid w:val="00A95AF7"/>
    <w:rsid w:val="00A973A9"/>
    <w:rsid w:val="00AA0181"/>
    <w:rsid w:val="00AA0DFE"/>
    <w:rsid w:val="00AA0EDC"/>
    <w:rsid w:val="00AA3063"/>
    <w:rsid w:val="00AA35D3"/>
    <w:rsid w:val="00AA360D"/>
    <w:rsid w:val="00AA470E"/>
    <w:rsid w:val="00AA57F5"/>
    <w:rsid w:val="00AA616C"/>
    <w:rsid w:val="00AB0CCC"/>
    <w:rsid w:val="00AB1E33"/>
    <w:rsid w:val="00AB4230"/>
    <w:rsid w:val="00AB49F4"/>
    <w:rsid w:val="00AB65A4"/>
    <w:rsid w:val="00AB73F8"/>
    <w:rsid w:val="00AC1379"/>
    <w:rsid w:val="00AC2001"/>
    <w:rsid w:val="00AC2A4A"/>
    <w:rsid w:val="00AC2FA6"/>
    <w:rsid w:val="00AC3C6F"/>
    <w:rsid w:val="00AC4708"/>
    <w:rsid w:val="00AC52A1"/>
    <w:rsid w:val="00AC5D01"/>
    <w:rsid w:val="00AD09BF"/>
    <w:rsid w:val="00AD110F"/>
    <w:rsid w:val="00AD4356"/>
    <w:rsid w:val="00AD5C11"/>
    <w:rsid w:val="00AD5E0B"/>
    <w:rsid w:val="00AD65C3"/>
    <w:rsid w:val="00AD7DFE"/>
    <w:rsid w:val="00AE033E"/>
    <w:rsid w:val="00AE4489"/>
    <w:rsid w:val="00AE5303"/>
    <w:rsid w:val="00AE55F9"/>
    <w:rsid w:val="00AE68BF"/>
    <w:rsid w:val="00AF7364"/>
    <w:rsid w:val="00B01351"/>
    <w:rsid w:val="00B0268C"/>
    <w:rsid w:val="00B02CA0"/>
    <w:rsid w:val="00B03294"/>
    <w:rsid w:val="00B035C8"/>
    <w:rsid w:val="00B04EB0"/>
    <w:rsid w:val="00B14380"/>
    <w:rsid w:val="00B1484E"/>
    <w:rsid w:val="00B14AED"/>
    <w:rsid w:val="00B150D2"/>
    <w:rsid w:val="00B15E12"/>
    <w:rsid w:val="00B1704F"/>
    <w:rsid w:val="00B17D02"/>
    <w:rsid w:val="00B21BAA"/>
    <w:rsid w:val="00B2224B"/>
    <w:rsid w:val="00B22F5B"/>
    <w:rsid w:val="00B23FF7"/>
    <w:rsid w:val="00B24610"/>
    <w:rsid w:val="00B25084"/>
    <w:rsid w:val="00B26555"/>
    <w:rsid w:val="00B269A1"/>
    <w:rsid w:val="00B309A1"/>
    <w:rsid w:val="00B30A7F"/>
    <w:rsid w:val="00B31183"/>
    <w:rsid w:val="00B32056"/>
    <w:rsid w:val="00B33A47"/>
    <w:rsid w:val="00B34470"/>
    <w:rsid w:val="00B409DC"/>
    <w:rsid w:val="00B4112A"/>
    <w:rsid w:val="00B42D30"/>
    <w:rsid w:val="00B45F5D"/>
    <w:rsid w:val="00B45F6D"/>
    <w:rsid w:val="00B460CB"/>
    <w:rsid w:val="00B46C0A"/>
    <w:rsid w:val="00B4724C"/>
    <w:rsid w:val="00B47CF1"/>
    <w:rsid w:val="00B51009"/>
    <w:rsid w:val="00B518C1"/>
    <w:rsid w:val="00B51D92"/>
    <w:rsid w:val="00B51DF2"/>
    <w:rsid w:val="00B53244"/>
    <w:rsid w:val="00B539A7"/>
    <w:rsid w:val="00B548F1"/>
    <w:rsid w:val="00B56E5F"/>
    <w:rsid w:val="00B60D3C"/>
    <w:rsid w:val="00B613C0"/>
    <w:rsid w:val="00B61DDF"/>
    <w:rsid w:val="00B62799"/>
    <w:rsid w:val="00B63B27"/>
    <w:rsid w:val="00B64AE7"/>
    <w:rsid w:val="00B65CEE"/>
    <w:rsid w:val="00B66D6A"/>
    <w:rsid w:val="00B6730C"/>
    <w:rsid w:val="00B70CBA"/>
    <w:rsid w:val="00B71EFF"/>
    <w:rsid w:val="00B733AC"/>
    <w:rsid w:val="00B73D73"/>
    <w:rsid w:val="00B745EB"/>
    <w:rsid w:val="00B74B02"/>
    <w:rsid w:val="00B778E8"/>
    <w:rsid w:val="00B77BFC"/>
    <w:rsid w:val="00B81F44"/>
    <w:rsid w:val="00B837B7"/>
    <w:rsid w:val="00B8389E"/>
    <w:rsid w:val="00B8748B"/>
    <w:rsid w:val="00B901BB"/>
    <w:rsid w:val="00B91265"/>
    <w:rsid w:val="00B91985"/>
    <w:rsid w:val="00B921E2"/>
    <w:rsid w:val="00B92509"/>
    <w:rsid w:val="00B94D68"/>
    <w:rsid w:val="00B95061"/>
    <w:rsid w:val="00B9584A"/>
    <w:rsid w:val="00B95DD9"/>
    <w:rsid w:val="00B97E90"/>
    <w:rsid w:val="00BA1CF9"/>
    <w:rsid w:val="00BA1EF2"/>
    <w:rsid w:val="00BA3A06"/>
    <w:rsid w:val="00BA4EAD"/>
    <w:rsid w:val="00BA508D"/>
    <w:rsid w:val="00BA796D"/>
    <w:rsid w:val="00BA7A7E"/>
    <w:rsid w:val="00BB2B13"/>
    <w:rsid w:val="00BB4860"/>
    <w:rsid w:val="00BB4D57"/>
    <w:rsid w:val="00BB7F62"/>
    <w:rsid w:val="00BC27C7"/>
    <w:rsid w:val="00BC2B5E"/>
    <w:rsid w:val="00BC3244"/>
    <w:rsid w:val="00BC4110"/>
    <w:rsid w:val="00BC6293"/>
    <w:rsid w:val="00BD21CA"/>
    <w:rsid w:val="00BD557D"/>
    <w:rsid w:val="00BD6274"/>
    <w:rsid w:val="00BD6680"/>
    <w:rsid w:val="00BD6BE3"/>
    <w:rsid w:val="00BD6E0B"/>
    <w:rsid w:val="00BD7615"/>
    <w:rsid w:val="00BE305D"/>
    <w:rsid w:val="00BE4E5F"/>
    <w:rsid w:val="00BE6758"/>
    <w:rsid w:val="00BE6FBD"/>
    <w:rsid w:val="00BE7603"/>
    <w:rsid w:val="00BE786A"/>
    <w:rsid w:val="00BE7EC1"/>
    <w:rsid w:val="00BF03B5"/>
    <w:rsid w:val="00BF1700"/>
    <w:rsid w:val="00BF1D41"/>
    <w:rsid w:val="00BF2348"/>
    <w:rsid w:val="00BF2CD4"/>
    <w:rsid w:val="00BF5276"/>
    <w:rsid w:val="00BF54E3"/>
    <w:rsid w:val="00BF5F48"/>
    <w:rsid w:val="00BF69D4"/>
    <w:rsid w:val="00C0024F"/>
    <w:rsid w:val="00C02A07"/>
    <w:rsid w:val="00C02EE3"/>
    <w:rsid w:val="00C03C79"/>
    <w:rsid w:val="00C061BA"/>
    <w:rsid w:val="00C07846"/>
    <w:rsid w:val="00C103F6"/>
    <w:rsid w:val="00C117DA"/>
    <w:rsid w:val="00C12433"/>
    <w:rsid w:val="00C12B7C"/>
    <w:rsid w:val="00C12EE0"/>
    <w:rsid w:val="00C1455F"/>
    <w:rsid w:val="00C1527F"/>
    <w:rsid w:val="00C15EA1"/>
    <w:rsid w:val="00C200C3"/>
    <w:rsid w:val="00C201AF"/>
    <w:rsid w:val="00C20EBF"/>
    <w:rsid w:val="00C22E2A"/>
    <w:rsid w:val="00C22F99"/>
    <w:rsid w:val="00C24DDE"/>
    <w:rsid w:val="00C25E66"/>
    <w:rsid w:val="00C26C4A"/>
    <w:rsid w:val="00C26EF8"/>
    <w:rsid w:val="00C32E0B"/>
    <w:rsid w:val="00C349B3"/>
    <w:rsid w:val="00C3722A"/>
    <w:rsid w:val="00C40AF5"/>
    <w:rsid w:val="00C42324"/>
    <w:rsid w:val="00C427C5"/>
    <w:rsid w:val="00C42EEA"/>
    <w:rsid w:val="00C43031"/>
    <w:rsid w:val="00C44528"/>
    <w:rsid w:val="00C45AA0"/>
    <w:rsid w:val="00C45C2A"/>
    <w:rsid w:val="00C46427"/>
    <w:rsid w:val="00C46AC8"/>
    <w:rsid w:val="00C47229"/>
    <w:rsid w:val="00C50ECD"/>
    <w:rsid w:val="00C513CC"/>
    <w:rsid w:val="00C51949"/>
    <w:rsid w:val="00C55B33"/>
    <w:rsid w:val="00C55F3B"/>
    <w:rsid w:val="00C566DC"/>
    <w:rsid w:val="00C56E6A"/>
    <w:rsid w:val="00C600E3"/>
    <w:rsid w:val="00C607FE"/>
    <w:rsid w:val="00C60A91"/>
    <w:rsid w:val="00C625C2"/>
    <w:rsid w:val="00C6365A"/>
    <w:rsid w:val="00C63EF2"/>
    <w:rsid w:val="00C65524"/>
    <w:rsid w:val="00C65BCB"/>
    <w:rsid w:val="00C74CE0"/>
    <w:rsid w:val="00C74CE7"/>
    <w:rsid w:val="00C76118"/>
    <w:rsid w:val="00C80425"/>
    <w:rsid w:val="00C82ABD"/>
    <w:rsid w:val="00C82E2B"/>
    <w:rsid w:val="00C83D5D"/>
    <w:rsid w:val="00C87D69"/>
    <w:rsid w:val="00C900DF"/>
    <w:rsid w:val="00C9064E"/>
    <w:rsid w:val="00C9243F"/>
    <w:rsid w:val="00C94789"/>
    <w:rsid w:val="00C9483A"/>
    <w:rsid w:val="00CA2E4F"/>
    <w:rsid w:val="00CA30F4"/>
    <w:rsid w:val="00CA5318"/>
    <w:rsid w:val="00CA6D6D"/>
    <w:rsid w:val="00CA7200"/>
    <w:rsid w:val="00CB0831"/>
    <w:rsid w:val="00CB2C32"/>
    <w:rsid w:val="00CB3B92"/>
    <w:rsid w:val="00CB4EBB"/>
    <w:rsid w:val="00CB7C1C"/>
    <w:rsid w:val="00CC16F6"/>
    <w:rsid w:val="00CC3940"/>
    <w:rsid w:val="00CC5F35"/>
    <w:rsid w:val="00CC7691"/>
    <w:rsid w:val="00CC7C36"/>
    <w:rsid w:val="00CD00B3"/>
    <w:rsid w:val="00CD1C49"/>
    <w:rsid w:val="00CD6BB1"/>
    <w:rsid w:val="00CD7368"/>
    <w:rsid w:val="00CE13FE"/>
    <w:rsid w:val="00CE1712"/>
    <w:rsid w:val="00CE3659"/>
    <w:rsid w:val="00CE4321"/>
    <w:rsid w:val="00CE7219"/>
    <w:rsid w:val="00CF215D"/>
    <w:rsid w:val="00CF27B9"/>
    <w:rsid w:val="00CF672D"/>
    <w:rsid w:val="00CF7370"/>
    <w:rsid w:val="00CF752A"/>
    <w:rsid w:val="00CF77A1"/>
    <w:rsid w:val="00CF7CD0"/>
    <w:rsid w:val="00D0112C"/>
    <w:rsid w:val="00D018D8"/>
    <w:rsid w:val="00D019D9"/>
    <w:rsid w:val="00D01B7A"/>
    <w:rsid w:val="00D021E1"/>
    <w:rsid w:val="00D028B5"/>
    <w:rsid w:val="00D0345F"/>
    <w:rsid w:val="00D03A54"/>
    <w:rsid w:val="00D03CDD"/>
    <w:rsid w:val="00D05D17"/>
    <w:rsid w:val="00D05D36"/>
    <w:rsid w:val="00D06AB3"/>
    <w:rsid w:val="00D134E6"/>
    <w:rsid w:val="00D163BA"/>
    <w:rsid w:val="00D17819"/>
    <w:rsid w:val="00D2029F"/>
    <w:rsid w:val="00D21BF8"/>
    <w:rsid w:val="00D24363"/>
    <w:rsid w:val="00D266ED"/>
    <w:rsid w:val="00D26CB1"/>
    <w:rsid w:val="00D30C4C"/>
    <w:rsid w:val="00D31265"/>
    <w:rsid w:val="00D31895"/>
    <w:rsid w:val="00D318F5"/>
    <w:rsid w:val="00D31F20"/>
    <w:rsid w:val="00D3357F"/>
    <w:rsid w:val="00D336D0"/>
    <w:rsid w:val="00D34FF9"/>
    <w:rsid w:val="00D3503C"/>
    <w:rsid w:val="00D3745C"/>
    <w:rsid w:val="00D37F55"/>
    <w:rsid w:val="00D413FE"/>
    <w:rsid w:val="00D42FC3"/>
    <w:rsid w:val="00D455EB"/>
    <w:rsid w:val="00D46999"/>
    <w:rsid w:val="00D474FC"/>
    <w:rsid w:val="00D50296"/>
    <w:rsid w:val="00D5036A"/>
    <w:rsid w:val="00D507F8"/>
    <w:rsid w:val="00D51C84"/>
    <w:rsid w:val="00D52FAE"/>
    <w:rsid w:val="00D5301E"/>
    <w:rsid w:val="00D5351A"/>
    <w:rsid w:val="00D5384A"/>
    <w:rsid w:val="00D555A1"/>
    <w:rsid w:val="00D568F5"/>
    <w:rsid w:val="00D56D84"/>
    <w:rsid w:val="00D601B1"/>
    <w:rsid w:val="00D60BD4"/>
    <w:rsid w:val="00D615FD"/>
    <w:rsid w:val="00D62870"/>
    <w:rsid w:val="00D6699B"/>
    <w:rsid w:val="00D66BA0"/>
    <w:rsid w:val="00D674D4"/>
    <w:rsid w:val="00D7191C"/>
    <w:rsid w:val="00D73D11"/>
    <w:rsid w:val="00D73D98"/>
    <w:rsid w:val="00D740BE"/>
    <w:rsid w:val="00D7480C"/>
    <w:rsid w:val="00D75047"/>
    <w:rsid w:val="00D75F5D"/>
    <w:rsid w:val="00D7655D"/>
    <w:rsid w:val="00D77716"/>
    <w:rsid w:val="00D80BA4"/>
    <w:rsid w:val="00D815CD"/>
    <w:rsid w:val="00D820F5"/>
    <w:rsid w:val="00D834B7"/>
    <w:rsid w:val="00D83B4C"/>
    <w:rsid w:val="00D85B5A"/>
    <w:rsid w:val="00D87818"/>
    <w:rsid w:val="00D937AE"/>
    <w:rsid w:val="00D93E0B"/>
    <w:rsid w:val="00D9512F"/>
    <w:rsid w:val="00D959D4"/>
    <w:rsid w:val="00D96800"/>
    <w:rsid w:val="00D96D2A"/>
    <w:rsid w:val="00DA1ABB"/>
    <w:rsid w:val="00DA1B39"/>
    <w:rsid w:val="00DA1EFA"/>
    <w:rsid w:val="00DA2203"/>
    <w:rsid w:val="00DA27DD"/>
    <w:rsid w:val="00DA395D"/>
    <w:rsid w:val="00DA475C"/>
    <w:rsid w:val="00DA5456"/>
    <w:rsid w:val="00DA59FC"/>
    <w:rsid w:val="00DA5AF3"/>
    <w:rsid w:val="00DA69EB"/>
    <w:rsid w:val="00DB0B8D"/>
    <w:rsid w:val="00DB1D57"/>
    <w:rsid w:val="00DB29EC"/>
    <w:rsid w:val="00DB3DC1"/>
    <w:rsid w:val="00DB4843"/>
    <w:rsid w:val="00DB48C1"/>
    <w:rsid w:val="00DC17D5"/>
    <w:rsid w:val="00DC7B58"/>
    <w:rsid w:val="00DC7C34"/>
    <w:rsid w:val="00DD02BB"/>
    <w:rsid w:val="00DD1439"/>
    <w:rsid w:val="00DD28C1"/>
    <w:rsid w:val="00DD2939"/>
    <w:rsid w:val="00DD36E8"/>
    <w:rsid w:val="00DD4103"/>
    <w:rsid w:val="00DD5147"/>
    <w:rsid w:val="00DD69CE"/>
    <w:rsid w:val="00DD7BF0"/>
    <w:rsid w:val="00DE0630"/>
    <w:rsid w:val="00DE4D8B"/>
    <w:rsid w:val="00DE5607"/>
    <w:rsid w:val="00DE5B9F"/>
    <w:rsid w:val="00DE6929"/>
    <w:rsid w:val="00DE6ED3"/>
    <w:rsid w:val="00DF14DE"/>
    <w:rsid w:val="00DF14FE"/>
    <w:rsid w:val="00DF1812"/>
    <w:rsid w:val="00DF333B"/>
    <w:rsid w:val="00DF3967"/>
    <w:rsid w:val="00DF436C"/>
    <w:rsid w:val="00DF4754"/>
    <w:rsid w:val="00DF6A8B"/>
    <w:rsid w:val="00DF6B75"/>
    <w:rsid w:val="00DF6DC5"/>
    <w:rsid w:val="00DF75B6"/>
    <w:rsid w:val="00E01F4C"/>
    <w:rsid w:val="00E02015"/>
    <w:rsid w:val="00E02A89"/>
    <w:rsid w:val="00E059C3"/>
    <w:rsid w:val="00E05BEE"/>
    <w:rsid w:val="00E06BE6"/>
    <w:rsid w:val="00E0706C"/>
    <w:rsid w:val="00E12B84"/>
    <w:rsid w:val="00E14486"/>
    <w:rsid w:val="00E15687"/>
    <w:rsid w:val="00E15CC5"/>
    <w:rsid w:val="00E163DC"/>
    <w:rsid w:val="00E22D17"/>
    <w:rsid w:val="00E22D69"/>
    <w:rsid w:val="00E23264"/>
    <w:rsid w:val="00E236AD"/>
    <w:rsid w:val="00E24E43"/>
    <w:rsid w:val="00E26FF6"/>
    <w:rsid w:val="00E274A0"/>
    <w:rsid w:val="00E27D34"/>
    <w:rsid w:val="00E30283"/>
    <w:rsid w:val="00E32316"/>
    <w:rsid w:val="00E3369D"/>
    <w:rsid w:val="00E35816"/>
    <w:rsid w:val="00E35A24"/>
    <w:rsid w:val="00E3719B"/>
    <w:rsid w:val="00E37A62"/>
    <w:rsid w:val="00E37C29"/>
    <w:rsid w:val="00E402DE"/>
    <w:rsid w:val="00E40D96"/>
    <w:rsid w:val="00E40DEB"/>
    <w:rsid w:val="00E41B2B"/>
    <w:rsid w:val="00E4269B"/>
    <w:rsid w:val="00E430C9"/>
    <w:rsid w:val="00E44D42"/>
    <w:rsid w:val="00E4516C"/>
    <w:rsid w:val="00E45356"/>
    <w:rsid w:val="00E46C00"/>
    <w:rsid w:val="00E46F9B"/>
    <w:rsid w:val="00E500DC"/>
    <w:rsid w:val="00E518D8"/>
    <w:rsid w:val="00E52E67"/>
    <w:rsid w:val="00E531BE"/>
    <w:rsid w:val="00E53E05"/>
    <w:rsid w:val="00E53F1D"/>
    <w:rsid w:val="00E54811"/>
    <w:rsid w:val="00E55F28"/>
    <w:rsid w:val="00E60320"/>
    <w:rsid w:val="00E6071E"/>
    <w:rsid w:val="00E60C91"/>
    <w:rsid w:val="00E612A9"/>
    <w:rsid w:val="00E61A20"/>
    <w:rsid w:val="00E61A92"/>
    <w:rsid w:val="00E628B4"/>
    <w:rsid w:val="00E62BFD"/>
    <w:rsid w:val="00E63464"/>
    <w:rsid w:val="00E63A08"/>
    <w:rsid w:val="00E64105"/>
    <w:rsid w:val="00E659D9"/>
    <w:rsid w:val="00E66E2A"/>
    <w:rsid w:val="00E67A70"/>
    <w:rsid w:val="00E67C37"/>
    <w:rsid w:val="00E710B4"/>
    <w:rsid w:val="00E76135"/>
    <w:rsid w:val="00E77DF5"/>
    <w:rsid w:val="00E83A29"/>
    <w:rsid w:val="00E844AA"/>
    <w:rsid w:val="00E86CD0"/>
    <w:rsid w:val="00E86E4D"/>
    <w:rsid w:val="00E902E7"/>
    <w:rsid w:val="00E92252"/>
    <w:rsid w:val="00E9258E"/>
    <w:rsid w:val="00E92776"/>
    <w:rsid w:val="00E92E58"/>
    <w:rsid w:val="00E93121"/>
    <w:rsid w:val="00E93A7F"/>
    <w:rsid w:val="00E93C93"/>
    <w:rsid w:val="00E94DC7"/>
    <w:rsid w:val="00E96665"/>
    <w:rsid w:val="00E96D53"/>
    <w:rsid w:val="00E97B6C"/>
    <w:rsid w:val="00E97CE9"/>
    <w:rsid w:val="00EA042F"/>
    <w:rsid w:val="00EA107A"/>
    <w:rsid w:val="00EA183C"/>
    <w:rsid w:val="00EA20E0"/>
    <w:rsid w:val="00EA213C"/>
    <w:rsid w:val="00EA261C"/>
    <w:rsid w:val="00EA40B7"/>
    <w:rsid w:val="00EA665C"/>
    <w:rsid w:val="00EB13F3"/>
    <w:rsid w:val="00EB16D7"/>
    <w:rsid w:val="00EB22DE"/>
    <w:rsid w:val="00EB2C0C"/>
    <w:rsid w:val="00EB4645"/>
    <w:rsid w:val="00EB4F8C"/>
    <w:rsid w:val="00EB532D"/>
    <w:rsid w:val="00EB5E1E"/>
    <w:rsid w:val="00EB6CE1"/>
    <w:rsid w:val="00EC2DA0"/>
    <w:rsid w:val="00EC2ED3"/>
    <w:rsid w:val="00EC41B1"/>
    <w:rsid w:val="00EC50B2"/>
    <w:rsid w:val="00EC7FB0"/>
    <w:rsid w:val="00ED0652"/>
    <w:rsid w:val="00ED194B"/>
    <w:rsid w:val="00ED2D7A"/>
    <w:rsid w:val="00EE02C1"/>
    <w:rsid w:val="00EE0C2B"/>
    <w:rsid w:val="00EE23A2"/>
    <w:rsid w:val="00EE4174"/>
    <w:rsid w:val="00EE4820"/>
    <w:rsid w:val="00EE5577"/>
    <w:rsid w:val="00EE590F"/>
    <w:rsid w:val="00EE5ED6"/>
    <w:rsid w:val="00EE6203"/>
    <w:rsid w:val="00EE6A7B"/>
    <w:rsid w:val="00EE7FA6"/>
    <w:rsid w:val="00EF1E94"/>
    <w:rsid w:val="00EF2C33"/>
    <w:rsid w:val="00EF2C73"/>
    <w:rsid w:val="00EF3DC1"/>
    <w:rsid w:val="00EF3EFE"/>
    <w:rsid w:val="00EF427E"/>
    <w:rsid w:val="00EF4330"/>
    <w:rsid w:val="00EF6AD9"/>
    <w:rsid w:val="00F0320B"/>
    <w:rsid w:val="00F0568F"/>
    <w:rsid w:val="00F05D89"/>
    <w:rsid w:val="00F06738"/>
    <w:rsid w:val="00F06C84"/>
    <w:rsid w:val="00F0761B"/>
    <w:rsid w:val="00F1054B"/>
    <w:rsid w:val="00F11C00"/>
    <w:rsid w:val="00F11CA5"/>
    <w:rsid w:val="00F133D2"/>
    <w:rsid w:val="00F142A7"/>
    <w:rsid w:val="00F14B05"/>
    <w:rsid w:val="00F16FFA"/>
    <w:rsid w:val="00F172C3"/>
    <w:rsid w:val="00F22290"/>
    <w:rsid w:val="00F23C5D"/>
    <w:rsid w:val="00F23CE3"/>
    <w:rsid w:val="00F23ECC"/>
    <w:rsid w:val="00F253AF"/>
    <w:rsid w:val="00F25607"/>
    <w:rsid w:val="00F27DEF"/>
    <w:rsid w:val="00F301AA"/>
    <w:rsid w:val="00F31D41"/>
    <w:rsid w:val="00F32AF6"/>
    <w:rsid w:val="00F336CB"/>
    <w:rsid w:val="00F33CB3"/>
    <w:rsid w:val="00F34CB9"/>
    <w:rsid w:val="00F34D29"/>
    <w:rsid w:val="00F377BE"/>
    <w:rsid w:val="00F40B2A"/>
    <w:rsid w:val="00F4136F"/>
    <w:rsid w:val="00F41446"/>
    <w:rsid w:val="00F43688"/>
    <w:rsid w:val="00F43A87"/>
    <w:rsid w:val="00F45930"/>
    <w:rsid w:val="00F46DA8"/>
    <w:rsid w:val="00F472C7"/>
    <w:rsid w:val="00F50742"/>
    <w:rsid w:val="00F50DE7"/>
    <w:rsid w:val="00F512A1"/>
    <w:rsid w:val="00F52039"/>
    <w:rsid w:val="00F52426"/>
    <w:rsid w:val="00F54D29"/>
    <w:rsid w:val="00F55C5D"/>
    <w:rsid w:val="00F561CF"/>
    <w:rsid w:val="00F565F9"/>
    <w:rsid w:val="00F570F7"/>
    <w:rsid w:val="00F57C12"/>
    <w:rsid w:val="00F605B6"/>
    <w:rsid w:val="00F628E4"/>
    <w:rsid w:val="00F64C29"/>
    <w:rsid w:val="00F66C19"/>
    <w:rsid w:val="00F6778A"/>
    <w:rsid w:val="00F67E0F"/>
    <w:rsid w:val="00F700FE"/>
    <w:rsid w:val="00F709B7"/>
    <w:rsid w:val="00F710A9"/>
    <w:rsid w:val="00F71753"/>
    <w:rsid w:val="00F73389"/>
    <w:rsid w:val="00F74934"/>
    <w:rsid w:val="00F75315"/>
    <w:rsid w:val="00F7651A"/>
    <w:rsid w:val="00F8041A"/>
    <w:rsid w:val="00F80B96"/>
    <w:rsid w:val="00F80C12"/>
    <w:rsid w:val="00F811A7"/>
    <w:rsid w:val="00F8154F"/>
    <w:rsid w:val="00F81CD0"/>
    <w:rsid w:val="00F82957"/>
    <w:rsid w:val="00F82CAB"/>
    <w:rsid w:val="00F82DD9"/>
    <w:rsid w:val="00F83869"/>
    <w:rsid w:val="00F848D4"/>
    <w:rsid w:val="00F84A0A"/>
    <w:rsid w:val="00F84ACC"/>
    <w:rsid w:val="00F86785"/>
    <w:rsid w:val="00F8706C"/>
    <w:rsid w:val="00F87088"/>
    <w:rsid w:val="00F87C1A"/>
    <w:rsid w:val="00F9186E"/>
    <w:rsid w:val="00F92168"/>
    <w:rsid w:val="00F9256A"/>
    <w:rsid w:val="00F92765"/>
    <w:rsid w:val="00F92DD0"/>
    <w:rsid w:val="00F940CA"/>
    <w:rsid w:val="00F943B6"/>
    <w:rsid w:val="00F94719"/>
    <w:rsid w:val="00F95EAD"/>
    <w:rsid w:val="00F963FD"/>
    <w:rsid w:val="00F96C28"/>
    <w:rsid w:val="00FA0058"/>
    <w:rsid w:val="00FA07EE"/>
    <w:rsid w:val="00FA237D"/>
    <w:rsid w:val="00FA345B"/>
    <w:rsid w:val="00FA3B75"/>
    <w:rsid w:val="00FA3D07"/>
    <w:rsid w:val="00FA5370"/>
    <w:rsid w:val="00FA5D21"/>
    <w:rsid w:val="00FA74C1"/>
    <w:rsid w:val="00FA7D81"/>
    <w:rsid w:val="00FB028F"/>
    <w:rsid w:val="00FB2B60"/>
    <w:rsid w:val="00FB2FBA"/>
    <w:rsid w:val="00FB3D33"/>
    <w:rsid w:val="00FB404E"/>
    <w:rsid w:val="00FB450A"/>
    <w:rsid w:val="00FB4FFD"/>
    <w:rsid w:val="00FC130D"/>
    <w:rsid w:val="00FC1E22"/>
    <w:rsid w:val="00FC4221"/>
    <w:rsid w:val="00FC482D"/>
    <w:rsid w:val="00FC488D"/>
    <w:rsid w:val="00FC6222"/>
    <w:rsid w:val="00FC6671"/>
    <w:rsid w:val="00FD0389"/>
    <w:rsid w:val="00FD07A4"/>
    <w:rsid w:val="00FD2373"/>
    <w:rsid w:val="00FD2549"/>
    <w:rsid w:val="00FD2CD7"/>
    <w:rsid w:val="00FD2E3E"/>
    <w:rsid w:val="00FD500F"/>
    <w:rsid w:val="00FD767E"/>
    <w:rsid w:val="00FE1700"/>
    <w:rsid w:val="00FE2560"/>
    <w:rsid w:val="00FE2756"/>
    <w:rsid w:val="00FE59AC"/>
    <w:rsid w:val="00FE59FD"/>
    <w:rsid w:val="00FE5AEB"/>
    <w:rsid w:val="00FE66EC"/>
    <w:rsid w:val="00FE67AD"/>
    <w:rsid w:val="00FE6891"/>
    <w:rsid w:val="00FF34EB"/>
    <w:rsid w:val="00FF7008"/>
    <w:rsid w:val="00FF73B7"/>
    <w:rsid w:val="00FF73BE"/>
    <w:rsid w:val="00FF79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A0B16"/>
  <w15:chartTrackingRefBased/>
  <w15:docId w15:val="{EF6FDAA3-FF95-4D9C-8C06-CF8CDD5F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4AE"/>
    <w:pPr>
      <w:spacing w:before="120" w:after="120" w:line="288" w:lineRule="auto"/>
    </w:pPr>
    <w:rPr>
      <w:rFonts w:ascii="Arial" w:hAnsi="Arial"/>
      <w:sz w:val="24"/>
    </w:rPr>
  </w:style>
  <w:style w:type="paragraph" w:styleId="Heading1">
    <w:name w:val="heading 1"/>
    <w:next w:val="Normal"/>
    <w:link w:val="Heading1Char"/>
    <w:uiPriority w:val="9"/>
    <w:qFormat/>
    <w:rsid w:val="00E63A08"/>
    <w:pPr>
      <w:spacing w:before="240" w:after="120" w:line="288" w:lineRule="auto"/>
      <w:outlineLvl w:val="0"/>
    </w:pPr>
    <w:rPr>
      <w:rFonts w:ascii="Arial" w:hAnsi="Arial"/>
      <w:b/>
      <w:sz w:val="44"/>
      <w:szCs w:val="28"/>
    </w:rPr>
  </w:style>
  <w:style w:type="paragraph" w:styleId="Heading2">
    <w:name w:val="heading 2"/>
    <w:aliases w:val="EFA Sub Header"/>
    <w:basedOn w:val="Normal"/>
    <w:next w:val="Normal"/>
    <w:link w:val="Heading2Char"/>
    <w:uiPriority w:val="9"/>
    <w:unhideWhenUsed/>
    <w:qFormat/>
    <w:rsid w:val="00E63A08"/>
    <w:pPr>
      <w:spacing w:before="240"/>
      <w:outlineLvl w:val="1"/>
    </w:pPr>
    <w:rPr>
      <w:b/>
      <w:color w:val="6B2976"/>
      <w:sz w:val="28"/>
      <w:szCs w:val="24"/>
    </w:rPr>
  </w:style>
  <w:style w:type="paragraph" w:styleId="Heading3">
    <w:name w:val="heading 3"/>
    <w:basedOn w:val="Heading2"/>
    <w:next w:val="Normal"/>
    <w:link w:val="Heading3Char"/>
    <w:uiPriority w:val="9"/>
    <w:unhideWhenUsed/>
    <w:qFormat/>
    <w:rsid w:val="00D7480C"/>
    <w:pPr>
      <w:outlineLvl w:val="2"/>
    </w:pPr>
  </w:style>
  <w:style w:type="paragraph" w:styleId="Heading4">
    <w:name w:val="heading 4"/>
    <w:basedOn w:val="Normal"/>
    <w:next w:val="Normal"/>
    <w:link w:val="Heading4Char"/>
    <w:uiPriority w:val="9"/>
    <w:unhideWhenUsed/>
    <w:qFormat/>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qFormat/>
    <w:rsid w:val="0068583D"/>
    <w:pPr>
      <w:widowControl w:val="0"/>
      <w:numPr>
        <w:ilvl w:val="3"/>
        <w:numId w:val="6"/>
      </w:numPr>
      <w:ind w:left="1021" w:hanging="1021"/>
      <w:outlineLvl w:val="4"/>
    </w:pPr>
  </w:style>
  <w:style w:type="paragraph" w:styleId="Heading6">
    <w:name w:val="heading 6"/>
    <w:basedOn w:val="Heading7"/>
    <w:next w:val="Normal"/>
    <w:link w:val="Heading6Char"/>
    <w:uiPriority w:val="9"/>
    <w:unhideWhenUsed/>
    <w:qFormat/>
    <w:rsid w:val="00D3745C"/>
    <w:pPr>
      <w:numPr>
        <w:ilvl w:val="4"/>
      </w:numPr>
      <w:outlineLvl w:val="5"/>
    </w:pPr>
  </w:style>
  <w:style w:type="paragraph" w:styleId="Heading7">
    <w:name w:val="heading 7"/>
    <w:basedOn w:val="Normal"/>
    <w:next w:val="Normal"/>
    <w:link w:val="Heading7Char"/>
    <w:uiPriority w:val="9"/>
    <w:unhideWhenUsed/>
    <w:qFormat/>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semiHidden/>
    <w:unhideWhenUsed/>
    <w:rsid w:val="002665FE"/>
    <w:pPr>
      <w:keepNext/>
      <w:keepLines/>
      <w:spacing w:before="40" w:after="0"/>
      <w:outlineLvl w:val="7"/>
    </w:pPr>
    <w:rPr>
      <w:rFonts w:ascii="Calibri Light" w:eastAsia="Times New Roman" w:hAnsi="Calibri Light" w:cs="Times New Roman"/>
      <w:b/>
      <w:bCs/>
      <w:i/>
      <w:iCs/>
      <w:color w:val="70AD47"/>
      <w:sz w:val="20"/>
      <w:szCs w:val="20"/>
    </w:rPr>
  </w:style>
  <w:style w:type="paragraph" w:styleId="Heading9">
    <w:name w:val="heading 9"/>
    <w:basedOn w:val="Normal"/>
    <w:next w:val="Normal"/>
    <w:link w:val="Heading9Char"/>
    <w:uiPriority w:val="9"/>
    <w:semiHidden/>
    <w:unhideWhenUsed/>
    <w:qFormat/>
    <w:rsid w:val="002665FE"/>
    <w:pPr>
      <w:keepNext/>
      <w:keepLines/>
      <w:spacing w:before="40" w:after="0"/>
      <w:outlineLvl w:val="8"/>
    </w:pPr>
    <w:rPr>
      <w:rFonts w:ascii="Calibri Light" w:eastAsia="Times New Roman" w:hAnsi="Calibri Light" w:cs="Times New Roman"/>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E63A08"/>
    <w:rPr>
      <w:rFonts w:ascii="Arial" w:hAnsi="Arial"/>
      <w:b/>
      <w:sz w:val="44"/>
      <w:szCs w:val="28"/>
    </w:rPr>
  </w:style>
  <w:style w:type="character" w:customStyle="1" w:styleId="Heading2Char">
    <w:name w:val="Heading 2 Char"/>
    <w:aliases w:val="EFA Sub Header Char"/>
    <w:basedOn w:val="DefaultParagraphFont"/>
    <w:link w:val="Heading2"/>
    <w:uiPriority w:val="9"/>
    <w:rsid w:val="00E63A08"/>
    <w:rPr>
      <w:rFonts w:ascii="Arial" w:hAnsi="Arial"/>
      <w:b/>
      <w:color w:val="6B2976"/>
      <w:sz w:val="28"/>
      <w:szCs w:val="24"/>
    </w:rPr>
  </w:style>
  <w:style w:type="paragraph" w:styleId="ListParagraph">
    <w:name w:val="List Paragraph"/>
    <w:aliases w:val="Indent number list,List Paragraph1,List Paragraph11,Recommendation,L,Number,#List Paragraph,List Paragraph111,F5 List Paragraph,Dot pt,CV text,Table text,Medium Grid 1 - Accent 21,Numbered Paragraph,List Paragraph2,NFP GP Bulleted List"/>
    <w:basedOn w:val="Normal"/>
    <w:next w:val="Heading3"/>
    <w:link w:val="ListParagraphChar"/>
    <w:uiPriority w:val="1"/>
    <w:qFormat/>
    <w:rsid w:val="00F22290"/>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7"/>
      </w:numPr>
      <w:spacing w:line="360" w:lineRule="auto"/>
      <w:ind w:left="680" w:hanging="476"/>
    </w:pPr>
    <w:rPr>
      <w:lang w:eastAsia="en-AU"/>
    </w:rPr>
  </w:style>
  <w:style w:type="table" w:customStyle="1" w:styleId="TableGrid1">
    <w:name w:val="Table Grid1"/>
    <w:basedOn w:val="TableNormal"/>
    <w:next w:val="TableGrid"/>
    <w:uiPriority w:val="3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link w:val="BasicParagraphChar"/>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qFormat/>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table" w:customStyle="1" w:styleId="TableGrid2">
    <w:name w:val="Table Grid2"/>
    <w:basedOn w:val="TableNormal"/>
    <w:next w:val="TableGrid"/>
    <w:uiPriority w:val="59"/>
    <w:rsid w:val="00EA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5BC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45BC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45BC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22D69"/>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E22D69"/>
  </w:style>
  <w:style w:type="character" w:customStyle="1" w:styleId="eop">
    <w:name w:val="eop"/>
    <w:basedOn w:val="DefaultParagraphFont"/>
    <w:rsid w:val="00E22D69"/>
  </w:style>
  <w:style w:type="character" w:styleId="FootnoteReference">
    <w:name w:val="footnote reference"/>
    <w:basedOn w:val="DefaultParagraphFont"/>
    <w:uiPriority w:val="99"/>
    <w:unhideWhenUsed/>
    <w:rsid w:val="00880F29"/>
    <w:rPr>
      <w:vertAlign w:val="superscript"/>
    </w:rPr>
  </w:style>
  <w:style w:type="paragraph" w:styleId="Revision">
    <w:name w:val="Revision"/>
    <w:hidden/>
    <w:uiPriority w:val="99"/>
    <w:semiHidden/>
    <w:rsid w:val="00090556"/>
    <w:pPr>
      <w:spacing w:after="0" w:line="240" w:lineRule="auto"/>
    </w:pPr>
    <w:rPr>
      <w:rFonts w:ascii="Arial" w:hAnsi="Arial"/>
      <w:sz w:val="24"/>
    </w:rPr>
  </w:style>
  <w:style w:type="paragraph" w:customStyle="1" w:styleId="Heading3Valid">
    <w:name w:val="Heading 3_Valid"/>
    <w:basedOn w:val="Normal"/>
    <w:link w:val="Heading3ValidChar"/>
    <w:qFormat/>
    <w:rsid w:val="00C55B33"/>
    <w:pPr>
      <w:keepNext/>
      <w:keepLines/>
      <w:spacing w:after="0" w:line="240" w:lineRule="auto"/>
      <w:outlineLvl w:val="2"/>
    </w:pPr>
    <w:rPr>
      <w:rFonts w:ascii="Calibri" w:eastAsiaTheme="majorEastAsia" w:hAnsi="Calibri" w:cstheme="minorHAnsi"/>
      <w:b/>
      <w:color w:val="2E74B5" w:themeColor="accent1" w:themeShade="BF"/>
      <w:sz w:val="36"/>
      <w:szCs w:val="48"/>
      <w:lang w:eastAsia="en-GB"/>
    </w:rPr>
  </w:style>
  <w:style w:type="paragraph" w:customStyle="1" w:styleId="Heading4Valid">
    <w:name w:val="Heading 4_Valid"/>
    <w:basedOn w:val="BodyText"/>
    <w:link w:val="Heading4ValidChar"/>
    <w:qFormat/>
    <w:rsid w:val="00C55B33"/>
    <w:pPr>
      <w:widowControl w:val="0"/>
      <w:kinsoku w:val="0"/>
      <w:overflowPunct w:val="0"/>
      <w:autoSpaceDE w:val="0"/>
      <w:autoSpaceDN w:val="0"/>
      <w:adjustRightInd w:val="0"/>
      <w:spacing w:before="0" w:after="0" w:line="240" w:lineRule="auto"/>
      <w:ind w:right="237"/>
    </w:pPr>
    <w:rPr>
      <w:rFonts w:ascii="Calibri" w:eastAsia="Times New Roman" w:hAnsi="Calibri" w:cs="FS Me Pro"/>
      <w:b/>
      <w:color w:val="00B0F0"/>
      <w:sz w:val="28"/>
      <w:szCs w:val="32"/>
      <w:lang w:val="en-US" w:eastAsia="en-GB"/>
    </w:rPr>
  </w:style>
  <w:style w:type="character" w:customStyle="1" w:styleId="Heading3ValidChar">
    <w:name w:val="Heading 3_Valid Char"/>
    <w:basedOn w:val="DefaultParagraphFont"/>
    <w:link w:val="Heading3Valid"/>
    <w:rsid w:val="00C55B33"/>
    <w:rPr>
      <w:rFonts w:ascii="Calibri" w:eastAsiaTheme="majorEastAsia" w:hAnsi="Calibri" w:cstheme="minorHAnsi"/>
      <w:b/>
      <w:color w:val="2E74B5" w:themeColor="accent1" w:themeShade="BF"/>
      <w:sz w:val="36"/>
      <w:szCs w:val="48"/>
      <w:lang w:eastAsia="en-GB"/>
    </w:rPr>
  </w:style>
  <w:style w:type="character" w:customStyle="1" w:styleId="Heading4ValidChar">
    <w:name w:val="Heading 4_Valid Char"/>
    <w:basedOn w:val="BodyTextChar"/>
    <w:link w:val="Heading4Valid"/>
    <w:rsid w:val="00C55B33"/>
    <w:rPr>
      <w:rFonts w:ascii="Calibri" w:eastAsia="Times New Roman" w:hAnsi="Calibri" w:cs="FS Me Pro"/>
      <w:b/>
      <w:color w:val="00B0F0"/>
      <w:sz w:val="28"/>
      <w:szCs w:val="32"/>
      <w:lang w:val="en-US" w:eastAsia="en-GB"/>
    </w:rPr>
  </w:style>
  <w:style w:type="character" w:customStyle="1" w:styleId="ListParagraphChar">
    <w:name w:val="List Paragraph Char"/>
    <w:aliases w:val="Indent number list Char,List Paragraph1 Char,List Paragraph11 Char,Recommendation Char,L Char,Number Char,#List Paragraph Char,List Paragraph111 Char,F5 List Paragraph Char,Dot pt Char,CV text Char,Table text Char"/>
    <w:basedOn w:val="DefaultParagraphFont"/>
    <w:link w:val="ListParagraph"/>
    <w:uiPriority w:val="1"/>
    <w:rsid w:val="00C55B33"/>
    <w:rPr>
      <w:rFonts w:ascii="Arial" w:hAnsi="Arial"/>
      <w:sz w:val="24"/>
    </w:rPr>
  </w:style>
  <w:style w:type="paragraph" w:styleId="BodyText">
    <w:name w:val="Body Text"/>
    <w:basedOn w:val="Normal"/>
    <w:link w:val="BodyTextChar"/>
    <w:uiPriority w:val="1"/>
    <w:unhideWhenUsed/>
    <w:qFormat/>
    <w:rsid w:val="00C55B33"/>
  </w:style>
  <w:style w:type="character" w:customStyle="1" w:styleId="BodyTextChar">
    <w:name w:val="Body Text Char"/>
    <w:basedOn w:val="DefaultParagraphFont"/>
    <w:link w:val="BodyText"/>
    <w:uiPriority w:val="1"/>
    <w:rsid w:val="00C55B33"/>
    <w:rPr>
      <w:rFonts w:ascii="Arial" w:hAnsi="Arial"/>
      <w:sz w:val="24"/>
    </w:rPr>
  </w:style>
  <w:style w:type="paragraph" w:styleId="NormalWeb">
    <w:name w:val="Normal (Web)"/>
    <w:basedOn w:val="Normal"/>
    <w:uiPriority w:val="99"/>
    <w:unhideWhenUsed/>
    <w:rsid w:val="00064627"/>
    <w:pPr>
      <w:spacing w:before="100" w:beforeAutospacing="1" w:after="100" w:afterAutospacing="1" w:line="240" w:lineRule="auto"/>
    </w:pPr>
    <w:rPr>
      <w:rFonts w:ascii="Calibri" w:eastAsia="Times New Roman" w:hAnsi="Calibri" w:cs="Times New Roman"/>
      <w:szCs w:val="24"/>
      <w:lang w:eastAsia="en-GB"/>
    </w:rPr>
  </w:style>
  <w:style w:type="table" w:customStyle="1" w:styleId="TableGrid6">
    <w:name w:val="Table Grid6"/>
    <w:basedOn w:val="TableNormal"/>
    <w:next w:val="TableGrid"/>
    <w:uiPriority w:val="39"/>
    <w:rsid w:val="00261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81">
    <w:name w:val="Heading 81"/>
    <w:basedOn w:val="Normal"/>
    <w:next w:val="Normal"/>
    <w:uiPriority w:val="9"/>
    <w:semiHidden/>
    <w:unhideWhenUsed/>
    <w:qFormat/>
    <w:rsid w:val="002665FE"/>
    <w:pPr>
      <w:keepNext/>
      <w:keepLines/>
      <w:spacing w:before="40" w:after="0"/>
      <w:outlineLvl w:val="7"/>
    </w:pPr>
    <w:rPr>
      <w:rFonts w:ascii="Calibri Light" w:eastAsia="Times New Roman" w:hAnsi="Calibri Light" w:cs="Times New Roman"/>
      <w:b/>
      <w:bCs/>
      <w:i/>
      <w:iCs/>
      <w:color w:val="70AD47"/>
      <w:sz w:val="20"/>
      <w:szCs w:val="20"/>
    </w:rPr>
  </w:style>
  <w:style w:type="paragraph" w:customStyle="1" w:styleId="Heading91">
    <w:name w:val="Heading 91"/>
    <w:basedOn w:val="Normal"/>
    <w:next w:val="Normal"/>
    <w:uiPriority w:val="9"/>
    <w:semiHidden/>
    <w:unhideWhenUsed/>
    <w:qFormat/>
    <w:rsid w:val="002665FE"/>
    <w:pPr>
      <w:keepNext/>
      <w:keepLines/>
      <w:spacing w:before="40" w:after="0"/>
      <w:outlineLvl w:val="8"/>
    </w:pPr>
    <w:rPr>
      <w:rFonts w:ascii="Calibri Light" w:eastAsia="Times New Roman" w:hAnsi="Calibri Light" w:cs="Times New Roman"/>
      <w:i/>
      <w:iCs/>
      <w:color w:val="70AD47"/>
      <w:sz w:val="20"/>
      <w:szCs w:val="20"/>
    </w:rPr>
  </w:style>
  <w:style w:type="paragraph" w:customStyle="1" w:styleId="Style2">
    <w:name w:val="Style2"/>
    <w:basedOn w:val="Normal"/>
    <w:rsid w:val="002665FE"/>
    <w:pPr>
      <w:framePr w:w="4267" w:wrap="auto" w:hAnchor="text" w:x="850" w:y="725"/>
      <w:widowControl w:val="0"/>
      <w:autoSpaceDE w:val="0"/>
      <w:autoSpaceDN w:val="0"/>
      <w:spacing w:before="0" w:after="0" w:line="710" w:lineRule="exact"/>
    </w:pPr>
    <w:rPr>
      <w:rFonts w:ascii="EEVEGF+National-Light" w:eastAsia="Times New Roman" w:hAnsi="EEVEGF+National-Light"/>
      <w:color w:val="00649C"/>
      <w:spacing w:val="-7"/>
      <w:sz w:val="60"/>
      <w:szCs w:val="32"/>
      <w:lang w:val="en-GB" w:eastAsia="en-GB"/>
    </w:rPr>
  </w:style>
  <w:style w:type="character" w:customStyle="1" w:styleId="Heading8Char">
    <w:name w:val="Heading 8 Char"/>
    <w:basedOn w:val="DefaultParagraphFont"/>
    <w:link w:val="Heading8"/>
    <w:uiPriority w:val="9"/>
    <w:semiHidden/>
    <w:rsid w:val="002665FE"/>
    <w:rPr>
      <w:rFonts w:ascii="Calibri Light" w:eastAsia="Times New Roman" w:hAnsi="Calibri Light" w:cs="Times New Roman"/>
      <w:b/>
      <w:bCs/>
      <w:i/>
      <w:iCs/>
      <w:color w:val="70AD47"/>
      <w:sz w:val="20"/>
      <w:szCs w:val="20"/>
    </w:rPr>
  </w:style>
  <w:style w:type="character" w:customStyle="1" w:styleId="Heading9Char">
    <w:name w:val="Heading 9 Char"/>
    <w:basedOn w:val="DefaultParagraphFont"/>
    <w:link w:val="Heading9"/>
    <w:uiPriority w:val="9"/>
    <w:semiHidden/>
    <w:rsid w:val="002665FE"/>
    <w:rPr>
      <w:rFonts w:ascii="Calibri Light" w:eastAsia="Times New Roman" w:hAnsi="Calibri Light" w:cs="Times New Roman"/>
      <w:i/>
      <w:iCs/>
      <w:color w:val="70AD47"/>
      <w:sz w:val="20"/>
      <w:szCs w:val="20"/>
    </w:rPr>
  </w:style>
  <w:style w:type="character" w:customStyle="1" w:styleId="UnresolvedMention1">
    <w:name w:val="Unresolved Mention1"/>
    <w:basedOn w:val="DefaultParagraphFont"/>
    <w:uiPriority w:val="99"/>
    <w:semiHidden/>
    <w:unhideWhenUsed/>
    <w:rsid w:val="002665FE"/>
    <w:rPr>
      <w:color w:val="605E5C"/>
      <w:shd w:val="clear" w:color="auto" w:fill="E1DFDD"/>
    </w:rPr>
  </w:style>
  <w:style w:type="character" w:customStyle="1" w:styleId="BasicParagraphChar">
    <w:name w:val="[Basic Paragraph] Char"/>
    <w:basedOn w:val="DefaultParagraphFont"/>
    <w:link w:val="BasicParagraph"/>
    <w:uiPriority w:val="99"/>
    <w:rsid w:val="002665FE"/>
    <w:rPr>
      <w:rFonts w:ascii="MinionPro-Regular" w:eastAsiaTheme="minorEastAsia" w:hAnsi="MinionPro-Regular" w:cs="MinionPro-Regular"/>
      <w:color w:val="000000"/>
      <w:sz w:val="24"/>
      <w:szCs w:val="24"/>
      <w:lang w:val="en-GB" w:eastAsia="ja-JP"/>
    </w:rPr>
  </w:style>
  <w:style w:type="paragraph" w:customStyle="1" w:styleId="BodyTextLeftJustifyBODYTEXT">
    <w:name w:val="Body Text – Left Justify (BODY TEXT)"/>
    <w:basedOn w:val="Normal"/>
    <w:uiPriority w:val="99"/>
    <w:rsid w:val="002665FE"/>
    <w:pPr>
      <w:tabs>
        <w:tab w:val="center" w:pos="200"/>
        <w:tab w:val="center" w:pos="400"/>
        <w:tab w:val="center" w:pos="600"/>
        <w:tab w:val="center" w:pos="800"/>
        <w:tab w:val="center" w:pos="1000"/>
        <w:tab w:val="center" w:pos="1200"/>
        <w:tab w:val="center" w:pos="1400"/>
        <w:tab w:val="center" w:pos="1600"/>
        <w:tab w:val="center" w:pos="1800"/>
        <w:tab w:val="center" w:pos="2000"/>
        <w:tab w:val="center" w:pos="2200"/>
        <w:tab w:val="center" w:pos="2400"/>
        <w:tab w:val="center" w:pos="2600"/>
        <w:tab w:val="center" w:pos="2800"/>
        <w:tab w:val="center" w:pos="3000"/>
        <w:tab w:val="center" w:pos="3200"/>
        <w:tab w:val="center" w:pos="3400"/>
        <w:tab w:val="center" w:pos="3600"/>
        <w:tab w:val="center" w:pos="3800"/>
        <w:tab w:val="center" w:pos="4000"/>
        <w:tab w:val="center" w:pos="4200"/>
      </w:tabs>
      <w:autoSpaceDE w:val="0"/>
      <w:autoSpaceDN w:val="0"/>
      <w:adjustRightInd w:val="0"/>
      <w:spacing w:before="0" w:line="400" w:lineRule="atLeast"/>
      <w:jc w:val="both"/>
      <w:textAlignment w:val="center"/>
    </w:pPr>
    <w:rPr>
      <w:rFonts w:ascii="Source Sans Pro" w:eastAsia="Times New Roman" w:hAnsi="Source Sans Pro" w:cs="Source Sans Pro"/>
      <w:color w:val="3B3C3B"/>
      <w:sz w:val="20"/>
      <w:szCs w:val="20"/>
      <w:lang w:val="en-US"/>
    </w:rPr>
  </w:style>
  <w:style w:type="paragraph" w:customStyle="1" w:styleId="ListNumber21">
    <w:name w:val="List Number 21"/>
    <w:basedOn w:val="Normal"/>
    <w:next w:val="ListNumber2"/>
    <w:uiPriority w:val="99"/>
    <w:rsid w:val="002665FE"/>
    <w:pPr>
      <w:spacing w:before="0" w:line="271" w:lineRule="auto"/>
      <w:ind w:left="858" w:hanging="432"/>
    </w:pPr>
    <w:rPr>
      <w:rFonts w:ascii="Calibri" w:eastAsia="Times New Roman" w:hAnsi="Calibri"/>
      <w:color w:val="595959"/>
      <w:szCs w:val="21"/>
      <w:lang w:val="en-US"/>
    </w:rPr>
  </w:style>
  <w:style w:type="paragraph" w:customStyle="1" w:styleId="Checkbox">
    <w:name w:val="Checkbox"/>
    <w:basedOn w:val="Normal"/>
    <w:rsid w:val="002665FE"/>
    <w:pPr>
      <w:spacing w:before="0" w:after="0"/>
    </w:pPr>
    <w:rPr>
      <w:rFonts w:ascii="Calibri" w:eastAsia="Times New Roman" w:hAnsi="Calibri"/>
      <w:color w:val="595959"/>
      <w:szCs w:val="21"/>
      <w:lang w:val="en-US"/>
    </w:rPr>
  </w:style>
  <w:style w:type="paragraph" w:styleId="TOCHeading">
    <w:name w:val="TOC Heading"/>
    <w:basedOn w:val="Heading1"/>
    <w:next w:val="Normal"/>
    <w:uiPriority w:val="39"/>
    <w:unhideWhenUsed/>
    <w:qFormat/>
    <w:rsid w:val="002665FE"/>
    <w:pPr>
      <w:keepNext/>
      <w:keepLines/>
      <w:spacing w:before="360" w:after="40" w:line="240" w:lineRule="auto"/>
      <w:outlineLvl w:val="9"/>
    </w:pPr>
    <w:rPr>
      <w:rFonts w:ascii="Calibri Light" w:eastAsia="Times New Roman" w:hAnsi="Calibri Light" w:cs="Times New Roman"/>
      <w:b w:val="0"/>
      <w:color w:val="538135"/>
      <w:sz w:val="40"/>
      <w:szCs w:val="40"/>
    </w:rPr>
  </w:style>
  <w:style w:type="paragraph" w:customStyle="1" w:styleId="TOC11">
    <w:name w:val="TOC 11"/>
    <w:basedOn w:val="Normal"/>
    <w:next w:val="Normal"/>
    <w:autoRedefine/>
    <w:uiPriority w:val="39"/>
    <w:rsid w:val="002665FE"/>
    <w:pPr>
      <w:spacing w:after="0"/>
    </w:pPr>
    <w:rPr>
      <w:rFonts w:ascii="Calibri" w:eastAsia="Times New Roman" w:hAnsi="Calibri" w:cs="Calibri"/>
      <w:b/>
      <w:bCs/>
      <w:i/>
      <w:iCs/>
      <w:szCs w:val="24"/>
    </w:rPr>
  </w:style>
  <w:style w:type="paragraph" w:customStyle="1" w:styleId="TOC21">
    <w:name w:val="TOC 21"/>
    <w:basedOn w:val="Normal"/>
    <w:next w:val="Normal"/>
    <w:autoRedefine/>
    <w:uiPriority w:val="39"/>
    <w:rsid w:val="002665FE"/>
    <w:pPr>
      <w:spacing w:after="0"/>
      <w:ind w:left="220"/>
    </w:pPr>
    <w:rPr>
      <w:rFonts w:ascii="Calibri" w:eastAsia="Times New Roman" w:hAnsi="Calibri" w:cs="Calibri"/>
      <w:b/>
      <w:bCs/>
      <w:sz w:val="22"/>
    </w:rPr>
  </w:style>
  <w:style w:type="paragraph" w:customStyle="1" w:styleId="Caption1">
    <w:name w:val="Caption1"/>
    <w:basedOn w:val="Normal"/>
    <w:next w:val="Normal"/>
    <w:uiPriority w:val="35"/>
    <w:semiHidden/>
    <w:unhideWhenUsed/>
    <w:qFormat/>
    <w:rsid w:val="002665FE"/>
    <w:pPr>
      <w:spacing w:before="0" w:after="200" w:line="240" w:lineRule="auto"/>
    </w:pPr>
    <w:rPr>
      <w:rFonts w:ascii="Calibri" w:eastAsia="Times New Roman" w:hAnsi="Calibri"/>
      <w:b/>
      <w:bCs/>
      <w:smallCaps/>
      <w:color w:val="595959"/>
      <w:sz w:val="22"/>
      <w:szCs w:val="21"/>
    </w:rPr>
  </w:style>
  <w:style w:type="paragraph" w:customStyle="1" w:styleId="Subtitle1">
    <w:name w:val="Subtitle1"/>
    <w:basedOn w:val="Normal"/>
    <w:next w:val="Normal"/>
    <w:uiPriority w:val="11"/>
    <w:qFormat/>
    <w:rsid w:val="002665FE"/>
    <w:pPr>
      <w:numPr>
        <w:ilvl w:val="1"/>
      </w:numPr>
      <w:spacing w:before="0" w:after="200" w:line="240" w:lineRule="auto"/>
    </w:pPr>
    <w:rPr>
      <w:rFonts w:ascii="Calibri Light" w:eastAsia="Times New Roman" w:hAnsi="Calibri Light" w:cs="Times New Roman"/>
      <w:sz w:val="30"/>
      <w:szCs w:val="30"/>
    </w:rPr>
  </w:style>
  <w:style w:type="character" w:customStyle="1" w:styleId="SubtitleChar">
    <w:name w:val="Subtitle Char"/>
    <w:basedOn w:val="DefaultParagraphFont"/>
    <w:link w:val="Subtitle"/>
    <w:uiPriority w:val="11"/>
    <w:rsid w:val="002665FE"/>
    <w:rPr>
      <w:rFonts w:ascii="Calibri Light" w:eastAsia="Times New Roman" w:hAnsi="Calibri Light" w:cs="Times New Roman"/>
      <w:sz w:val="30"/>
      <w:szCs w:val="30"/>
    </w:rPr>
  </w:style>
  <w:style w:type="paragraph" w:customStyle="1" w:styleId="Quote1">
    <w:name w:val="Quote1"/>
    <w:basedOn w:val="Normal"/>
    <w:next w:val="Normal"/>
    <w:uiPriority w:val="29"/>
    <w:qFormat/>
    <w:rsid w:val="002665FE"/>
    <w:pPr>
      <w:spacing w:before="160" w:after="200"/>
      <w:ind w:left="720" w:right="720"/>
      <w:jc w:val="center"/>
    </w:pPr>
    <w:rPr>
      <w:rFonts w:ascii="Calibri" w:eastAsia="Times New Roman" w:hAnsi="Calibri"/>
      <w:i/>
      <w:iCs/>
      <w:color w:val="262626"/>
      <w:sz w:val="22"/>
      <w:szCs w:val="21"/>
    </w:rPr>
  </w:style>
  <w:style w:type="character" w:customStyle="1" w:styleId="QuoteChar">
    <w:name w:val="Quote Char"/>
    <w:basedOn w:val="DefaultParagraphFont"/>
    <w:link w:val="Quote"/>
    <w:uiPriority w:val="29"/>
    <w:rsid w:val="002665FE"/>
    <w:rPr>
      <w:rFonts w:eastAsia="Times New Roman"/>
      <w:i/>
      <w:iCs/>
      <w:color w:val="262626"/>
      <w:sz w:val="22"/>
      <w:szCs w:val="21"/>
    </w:rPr>
  </w:style>
  <w:style w:type="paragraph" w:customStyle="1" w:styleId="IntenseQuote1">
    <w:name w:val="Intense Quote1"/>
    <w:basedOn w:val="Normal"/>
    <w:next w:val="Normal"/>
    <w:uiPriority w:val="30"/>
    <w:qFormat/>
    <w:rsid w:val="002665FE"/>
    <w:pPr>
      <w:spacing w:before="160" w:after="160" w:line="264" w:lineRule="auto"/>
      <w:ind w:left="720" w:right="720"/>
      <w:jc w:val="center"/>
    </w:pPr>
    <w:rPr>
      <w:rFonts w:ascii="Calibri Light" w:eastAsia="Times New Roman" w:hAnsi="Calibri Light" w:cs="Times New Roman"/>
      <w:i/>
      <w:iCs/>
      <w:color w:val="70AD47"/>
      <w:sz w:val="32"/>
      <w:szCs w:val="32"/>
    </w:rPr>
  </w:style>
  <w:style w:type="character" w:customStyle="1" w:styleId="IntenseQuoteChar">
    <w:name w:val="Intense Quote Char"/>
    <w:basedOn w:val="DefaultParagraphFont"/>
    <w:link w:val="IntenseQuote"/>
    <w:uiPriority w:val="30"/>
    <w:rsid w:val="002665FE"/>
    <w:rPr>
      <w:rFonts w:ascii="Calibri Light" w:eastAsia="Times New Roman" w:hAnsi="Calibri Light" w:cs="Times New Roman"/>
      <w:i/>
      <w:iCs/>
      <w:color w:val="70AD47"/>
      <w:sz w:val="32"/>
      <w:szCs w:val="32"/>
    </w:rPr>
  </w:style>
  <w:style w:type="character" w:styleId="SubtleEmphasis">
    <w:name w:val="Subtle Emphasis"/>
    <w:basedOn w:val="DefaultParagraphFont"/>
    <w:uiPriority w:val="19"/>
    <w:qFormat/>
    <w:rsid w:val="002665FE"/>
    <w:rPr>
      <w:i/>
      <w:iCs/>
    </w:rPr>
  </w:style>
  <w:style w:type="character" w:styleId="IntenseEmphasis">
    <w:name w:val="Intense Emphasis"/>
    <w:basedOn w:val="DefaultParagraphFont"/>
    <w:uiPriority w:val="21"/>
    <w:qFormat/>
    <w:rsid w:val="002665FE"/>
    <w:rPr>
      <w:b/>
      <w:bCs/>
      <w:i/>
      <w:iCs/>
    </w:rPr>
  </w:style>
  <w:style w:type="character" w:customStyle="1" w:styleId="SubtleReference1">
    <w:name w:val="Subtle Reference1"/>
    <w:basedOn w:val="DefaultParagraphFont"/>
    <w:uiPriority w:val="31"/>
    <w:qFormat/>
    <w:rsid w:val="002665FE"/>
    <w:rPr>
      <w:smallCaps/>
      <w:color w:val="595959"/>
    </w:rPr>
  </w:style>
  <w:style w:type="character" w:customStyle="1" w:styleId="IntenseReference1">
    <w:name w:val="Intense Reference1"/>
    <w:basedOn w:val="DefaultParagraphFont"/>
    <w:uiPriority w:val="32"/>
    <w:qFormat/>
    <w:rsid w:val="002665FE"/>
    <w:rPr>
      <w:b/>
      <w:bCs/>
      <w:smallCaps/>
      <w:color w:val="70AD47"/>
    </w:rPr>
  </w:style>
  <w:style w:type="paragraph" w:customStyle="1" w:styleId="ReportDepartment">
    <w:name w:val="Report Department"/>
    <w:basedOn w:val="ReportPeriod"/>
    <w:rsid w:val="002665FE"/>
  </w:style>
  <w:style w:type="paragraph" w:customStyle="1" w:styleId="ReportPeriod">
    <w:name w:val="Report Period"/>
    <w:basedOn w:val="Normal"/>
    <w:next w:val="Reportperiodtext"/>
    <w:rsid w:val="002665FE"/>
    <w:pPr>
      <w:spacing w:before="0" w:after="240" w:line="264" w:lineRule="auto"/>
    </w:pPr>
    <w:rPr>
      <w:rFonts w:ascii="Calibri" w:eastAsia="Calibri" w:hAnsi="Calibri" w:cs="Open Sans SemiBold"/>
      <w:b/>
      <w:bCs/>
      <w:caps/>
      <w:color w:val="005677"/>
      <w:sz w:val="20"/>
    </w:rPr>
  </w:style>
  <w:style w:type="paragraph" w:customStyle="1" w:styleId="Reportperiodtext">
    <w:name w:val="Report period text"/>
    <w:basedOn w:val="Normal"/>
    <w:rsid w:val="002665FE"/>
    <w:pPr>
      <w:spacing w:before="240" w:line="240" w:lineRule="auto"/>
      <w:jc w:val="right"/>
    </w:pPr>
    <w:rPr>
      <w:rFonts w:ascii="Calibri" w:eastAsia="Calibri" w:hAnsi="Calibri" w:cs="Segoe UI"/>
      <w:caps/>
      <w:color w:val="4472C4"/>
    </w:rPr>
  </w:style>
  <w:style w:type="paragraph" w:customStyle="1" w:styleId="ReportDepartmenttext">
    <w:name w:val="Report Department text"/>
    <w:basedOn w:val="Reportperiodtext"/>
    <w:rsid w:val="002665FE"/>
    <w:pPr>
      <w:jc w:val="left"/>
    </w:pPr>
    <w:rPr>
      <w:sz w:val="20"/>
    </w:rPr>
  </w:style>
  <w:style w:type="table" w:customStyle="1" w:styleId="TableGrid8">
    <w:name w:val="Table Grid8"/>
    <w:basedOn w:val="TableNormal"/>
    <w:next w:val="TableGrid"/>
    <w:uiPriority w:val="39"/>
    <w:rsid w:val="002665FE"/>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7Colorful-Accent31">
    <w:name w:val="Grid Table 7 Colorful - Accent 31"/>
    <w:basedOn w:val="TableNormal"/>
    <w:next w:val="GridTable7Colorful-Accent3"/>
    <w:uiPriority w:val="52"/>
    <w:rsid w:val="002665FE"/>
    <w:pPr>
      <w:spacing w:after="0" w:line="240" w:lineRule="auto"/>
    </w:pPr>
    <w:rPr>
      <w:rFonts w:eastAsia="Times New Roman"/>
      <w:color w:val="7B7B7B"/>
      <w:sz w:val="21"/>
      <w:szCs w:val="2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41">
    <w:name w:val="Plain Table 41"/>
    <w:basedOn w:val="TableNormal"/>
    <w:next w:val="PlainTable4"/>
    <w:uiPriority w:val="44"/>
    <w:rsid w:val="002665FE"/>
    <w:pPr>
      <w:spacing w:after="0" w:line="240" w:lineRule="auto"/>
    </w:pPr>
    <w:rPr>
      <w:rFonts w:eastAsia="Times New Roman"/>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EFAHeading1">
    <w:name w:val="EFA Heading 1"/>
    <w:basedOn w:val="Heading1"/>
    <w:link w:val="EFAHeading1Char"/>
    <w:autoRedefine/>
    <w:qFormat/>
    <w:rsid w:val="002665FE"/>
    <w:pPr>
      <w:keepNext/>
      <w:keepLines/>
      <w:spacing w:before="360" w:after="40" w:line="240" w:lineRule="auto"/>
    </w:pPr>
    <w:rPr>
      <w:rFonts w:ascii="MinionPro-Regular" w:eastAsia="Times New Roman" w:hAnsi="MinionPro-Regular" w:cs="Abril Display EB"/>
      <w:b w:val="0"/>
      <w:color w:val="998B5F"/>
      <w:sz w:val="52"/>
      <w:szCs w:val="50"/>
      <w:lang w:val="en-US" w:eastAsia="ja-JP"/>
    </w:rPr>
  </w:style>
  <w:style w:type="character" w:customStyle="1" w:styleId="EFAHeading1Char">
    <w:name w:val="EFA Heading 1 Char"/>
    <w:basedOn w:val="BasicParagraphChar"/>
    <w:link w:val="EFAHeading1"/>
    <w:rsid w:val="002665FE"/>
    <w:rPr>
      <w:rFonts w:ascii="MinionPro-Regular" w:eastAsia="Times New Roman" w:hAnsi="MinionPro-Regular" w:cs="Abril Display EB"/>
      <w:color w:val="998B5F"/>
      <w:sz w:val="52"/>
      <w:szCs w:val="50"/>
      <w:lang w:val="en-US" w:eastAsia="ja-JP"/>
    </w:rPr>
  </w:style>
  <w:style w:type="character" w:customStyle="1" w:styleId="elementor-testimonialtitle">
    <w:name w:val="elementor-testimonial__title"/>
    <w:basedOn w:val="DefaultParagraphFont"/>
    <w:rsid w:val="002665FE"/>
  </w:style>
  <w:style w:type="character" w:customStyle="1" w:styleId="elementor-testimonialname">
    <w:name w:val="elementor-testimonial__name"/>
    <w:basedOn w:val="DefaultParagraphFont"/>
    <w:rsid w:val="002665FE"/>
  </w:style>
  <w:style w:type="table" w:customStyle="1" w:styleId="GridTable5Dark-Accent51">
    <w:name w:val="Grid Table 5 Dark - Accent 51"/>
    <w:basedOn w:val="TableNormal"/>
    <w:next w:val="GridTable5Dark-Accent5"/>
    <w:uiPriority w:val="50"/>
    <w:rsid w:val="002665FE"/>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TOC31">
    <w:name w:val="TOC 31"/>
    <w:basedOn w:val="Normal"/>
    <w:next w:val="Normal"/>
    <w:autoRedefine/>
    <w:uiPriority w:val="39"/>
    <w:unhideWhenUsed/>
    <w:rsid w:val="002665FE"/>
    <w:pPr>
      <w:spacing w:before="0" w:after="0"/>
      <w:ind w:left="440"/>
    </w:pPr>
    <w:rPr>
      <w:rFonts w:ascii="Calibri" w:eastAsia="Times New Roman" w:hAnsi="Calibri" w:cs="Calibri"/>
      <w:sz w:val="20"/>
      <w:szCs w:val="20"/>
    </w:rPr>
  </w:style>
  <w:style w:type="paragraph" w:customStyle="1" w:styleId="TOC41">
    <w:name w:val="TOC 41"/>
    <w:basedOn w:val="Normal"/>
    <w:next w:val="Normal"/>
    <w:autoRedefine/>
    <w:uiPriority w:val="39"/>
    <w:semiHidden/>
    <w:unhideWhenUsed/>
    <w:rsid w:val="002665FE"/>
    <w:pPr>
      <w:spacing w:before="0" w:after="0"/>
      <w:ind w:left="660"/>
    </w:pPr>
    <w:rPr>
      <w:rFonts w:ascii="Calibri" w:eastAsia="Times New Roman" w:hAnsi="Calibri" w:cs="Calibri"/>
      <w:sz w:val="20"/>
      <w:szCs w:val="20"/>
    </w:rPr>
  </w:style>
  <w:style w:type="paragraph" w:customStyle="1" w:styleId="TOC51">
    <w:name w:val="TOC 51"/>
    <w:basedOn w:val="Normal"/>
    <w:next w:val="Normal"/>
    <w:autoRedefine/>
    <w:uiPriority w:val="39"/>
    <w:semiHidden/>
    <w:unhideWhenUsed/>
    <w:rsid w:val="002665FE"/>
    <w:pPr>
      <w:spacing w:before="0" w:after="0"/>
      <w:ind w:left="880"/>
    </w:pPr>
    <w:rPr>
      <w:rFonts w:ascii="Calibri" w:eastAsia="Times New Roman" w:hAnsi="Calibri" w:cs="Calibri"/>
      <w:sz w:val="20"/>
      <w:szCs w:val="20"/>
    </w:rPr>
  </w:style>
  <w:style w:type="paragraph" w:customStyle="1" w:styleId="TOC61">
    <w:name w:val="TOC 61"/>
    <w:basedOn w:val="Normal"/>
    <w:next w:val="Normal"/>
    <w:autoRedefine/>
    <w:uiPriority w:val="39"/>
    <w:semiHidden/>
    <w:unhideWhenUsed/>
    <w:rsid w:val="002665FE"/>
    <w:pPr>
      <w:spacing w:before="0" w:after="0"/>
      <w:ind w:left="1100"/>
    </w:pPr>
    <w:rPr>
      <w:rFonts w:ascii="Calibri" w:eastAsia="Times New Roman" w:hAnsi="Calibri" w:cs="Calibri"/>
      <w:sz w:val="20"/>
      <w:szCs w:val="20"/>
    </w:rPr>
  </w:style>
  <w:style w:type="paragraph" w:customStyle="1" w:styleId="TOC71">
    <w:name w:val="TOC 71"/>
    <w:basedOn w:val="Normal"/>
    <w:next w:val="Normal"/>
    <w:autoRedefine/>
    <w:uiPriority w:val="39"/>
    <w:semiHidden/>
    <w:unhideWhenUsed/>
    <w:rsid w:val="002665FE"/>
    <w:pPr>
      <w:spacing w:before="0" w:after="0"/>
      <w:ind w:left="1320"/>
    </w:pPr>
    <w:rPr>
      <w:rFonts w:ascii="Calibri" w:eastAsia="Times New Roman" w:hAnsi="Calibri" w:cs="Calibri"/>
      <w:sz w:val="20"/>
      <w:szCs w:val="20"/>
    </w:rPr>
  </w:style>
  <w:style w:type="paragraph" w:customStyle="1" w:styleId="TOC81">
    <w:name w:val="TOC 81"/>
    <w:basedOn w:val="Normal"/>
    <w:next w:val="Normal"/>
    <w:autoRedefine/>
    <w:uiPriority w:val="39"/>
    <w:semiHidden/>
    <w:unhideWhenUsed/>
    <w:rsid w:val="002665FE"/>
    <w:pPr>
      <w:spacing w:before="0" w:after="0"/>
      <w:ind w:left="1540"/>
    </w:pPr>
    <w:rPr>
      <w:rFonts w:ascii="Calibri" w:eastAsia="Times New Roman" w:hAnsi="Calibri" w:cs="Calibri"/>
      <w:sz w:val="20"/>
      <w:szCs w:val="20"/>
    </w:rPr>
  </w:style>
  <w:style w:type="paragraph" w:customStyle="1" w:styleId="TOC91">
    <w:name w:val="TOC 91"/>
    <w:basedOn w:val="Normal"/>
    <w:next w:val="Normal"/>
    <w:autoRedefine/>
    <w:uiPriority w:val="39"/>
    <w:semiHidden/>
    <w:unhideWhenUsed/>
    <w:rsid w:val="002665FE"/>
    <w:pPr>
      <w:spacing w:before="0" w:after="0"/>
      <w:ind w:left="1760"/>
    </w:pPr>
    <w:rPr>
      <w:rFonts w:ascii="Calibri" w:eastAsia="Times New Roman" w:hAnsi="Calibri" w:cs="Calibri"/>
      <w:sz w:val="20"/>
      <w:szCs w:val="20"/>
    </w:rPr>
  </w:style>
  <w:style w:type="paragraph" w:customStyle="1" w:styleId="Smallprint">
    <w:name w:val="Small print"/>
    <w:basedOn w:val="Normal"/>
    <w:rsid w:val="002665FE"/>
    <w:pPr>
      <w:spacing w:before="0" w:after="200" w:line="360" w:lineRule="auto"/>
      <w:jc w:val="both"/>
    </w:pPr>
    <w:rPr>
      <w:rFonts w:eastAsia="Times New Roman" w:cs="Arial"/>
      <w:sz w:val="20"/>
      <w:szCs w:val="20"/>
    </w:rPr>
  </w:style>
  <w:style w:type="paragraph" w:customStyle="1" w:styleId="Legal">
    <w:name w:val="Legal"/>
    <w:basedOn w:val="Normal"/>
    <w:link w:val="LegalChar"/>
    <w:uiPriority w:val="2"/>
    <w:qFormat/>
    <w:rsid w:val="002665FE"/>
    <w:pPr>
      <w:spacing w:before="0" w:after="160"/>
      <w:jc w:val="both"/>
    </w:pPr>
    <w:rPr>
      <w:rFonts w:ascii="Calibri" w:eastAsia="Times New Roman" w:hAnsi="Calibri" w:cs="Arial"/>
      <w:sz w:val="20"/>
      <w:szCs w:val="20"/>
      <w:lang w:bidi="en-US"/>
    </w:rPr>
  </w:style>
  <w:style w:type="character" w:customStyle="1" w:styleId="LegalChar">
    <w:name w:val="Legal Char"/>
    <w:basedOn w:val="DefaultParagraphFont"/>
    <w:link w:val="Legal"/>
    <w:uiPriority w:val="2"/>
    <w:rsid w:val="002665FE"/>
    <w:rPr>
      <w:rFonts w:ascii="Calibri" w:eastAsia="Times New Roman" w:hAnsi="Calibri" w:cs="Arial"/>
      <w:sz w:val="20"/>
      <w:szCs w:val="20"/>
      <w:lang w:bidi="en-US"/>
    </w:rPr>
  </w:style>
  <w:style w:type="table" w:customStyle="1" w:styleId="GridTable4-Accent41">
    <w:name w:val="Grid Table 4 - Accent 41"/>
    <w:basedOn w:val="TableNormal"/>
    <w:next w:val="GridTable4-Accent4"/>
    <w:uiPriority w:val="49"/>
    <w:rsid w:val="002665FE"/>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next w:val="GridTable4-Accent6"/>
    <w:uiPriority w:val="49"/>
    <w:rsid w:val="002665FE"/>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rsid w:val="002665FE"/>
    <w:pPr>
      <w:spacing w:before="120" w:after="0" w:line="240" w:lineRule="auto"/>
    </w:pPr>
    <w:rPr>
      <w:color w:val="000000"/>
      <w:sz w:val="20"/>
      <w:szCs w:val="20"/>
    </w:rPr>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character" w:customStyle="1" w:styleId="FootnoteTextChar">
    <w:name w:val="Footnote Text Char"/>
    <w:basedOn w:val="DefaultParagraphFont"/>
    <w:link w:val="FootnoteText"/>
    <w:uiPriority w:val="99"/>
    <w:semiHidden/>
    <w:rsid w:val="002665FE"/>
    <w:rPr>
      <w:sz w:val="20"/>
      <w:szCs w:val="20"/>
    </w:rPr>
  </w:style>
  <w:style w:type="paragraph" w:customStyle="1" w:styleId="FootnoteText1">
    <w:name w:val="Footnote Text1"/>
    <w:basedOn w:val="Normal"/>
    <w:next w:val="FootnoteText"/>
    <w:uiPriority w:val="99"/>
    <w:semiHidden/>
    <w:unhideWhenUsed/>
    <w:rsid w:val="002665FE"/>
    <w:pPr>
      <w:spacing w:before="0" w:after="0" w:line="240" w:lineRule="auto"/>
    </w:pPr>
    <w:rPr>
      <w:rFonts w:ascii="Calibri" w:hAnsi="Calibri"/>
      <w:sz w:val="20"/>
      <w:szCs w:val="20"/>
    </w:rPr>
  </w:style>
  <w:style w:type="character" w:customStyle="1" w:styleId="FootnoteTextChar1">
    <w:name w:val="Footnote Text Char1"/>
    <w:basedOn w:val="DefaultParagraphFont"/>
    <w:uiPriority w:val="99"/>
    <w:semiHidden/>
    <w:rsid w:val="002665FE"/>
    <w:rPr>
      <w:rFonts w:eastAsia="Times New Roman"/>
      <w:sz w:val="20"/>
      <w:szCs w:val="20"/>
    </w:rPr>
  </w:style>
  <w:style w:type="character" w:customStyle="1" w:styleId="DotPointChar">
    <w:name w:val="Dot Point Char"/>
    <w:basedOn w:val="DefaultParagraphFont"/>
    <w:link w:val="DotPoint"/>
    <w:locked/>
    <w:rsid w:val="002665FE"/>
  </w:style>
  <w:style w:type="paragraph" w:customStyle="1" w:styleId="DotPoint">
    <w:name w:val="Dot Point"/>
    <w:basedOn w:val="Normal"/>
    <w:link w:val="DotPointChar"/>
    <w:qFormat/>
    <w:rsid w:val="002665FE"/>
    <w:pPr>
      <w:numPr>
        <w:numId w:val="23"/>
      </w:numPr>
      <w:spacing w:before="100" w:after="100" w:line="300" w:lineRule="atLeast"/>
    </w:pPr>
    <w:rPr>
      <w:rFonts w:asciiTheme="minorHAnsi" w:hAnsiTheme="minorHAnsi"/>
      <w:sz w:val="22"/>
    </w:rPr>
  </w:style>
  <w:style w:type="character" w:customStyle="1" w:styleId="CommentSubjectChar1">
    <w:name w:val="Comment Subject Char1"/>
    <w:basedOn w:val="CommentTextChar"/>
    <w:uiPriority w:val="99"/>
    <w:semiHidden/>
    <w:rsid w:val="002665FE"/>
    <w:rPr>
      <w:rFonts w:ascii="Arial" w:hAnsi="Arial"/>
      <w:b/>
      <w:bCs/>
      <w:sz w:val="20"/>
      <w:szCs w:val="20"/>
    </w:rPr>
  </w:style>
  <w:style w:type="paragraph" w:customStyle="1" w:styleId="TableParagraph">
    <w:name w:val="Table Paragraph"/>
    <w:basedOn w:val="Normal"/>
    <w:uiPriority w:val="1"/>
    <w:qFormat/>
    <w:rsid w:val="002665FE"/>
    <w:pPr>
      <w:widowControl w:val="0"/>
      <w:autoSpaceDE w:val="0"/>
      <w:autoSpaceDN w:val="0"/>
      <w:spacing w:before="201" w:after="0" w:line="240" w:lineRule="auto"/>
      <w:ind w:left="107"/>
    </w:pPr>
    <w:rPr>
      <w:rFonts w:ascii="Calibri" w:eastAsia="Calibri" w:hAnsi="Calibri" w:cs="Calibri"/>
      <w:sz w:val="22"/>
      <w:lang w:eastAsia="en-AU" w:bidi="en-AU"/>
    </w:rPr>
  </w:style>
  <w:style w:type="character" w:customStyle="1" w:styleId="apple-converted-space">
    <w:name w:val="apple-converted-space"/>
    <w:basedOn w:val="DefaultParagraphFont"/>
    <w:rsid w:val="002665FE"/>
  </w:style>
  <w:style w:type="paragraph" w:customStyle="1" w:styleId="Default">
    <w:name w:val="Default"/>
    <w:rsid w:val="002665F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8Char1">
    <w:name w:val="Heading 8 Char1"/>
    <w:basedOn w:val="DefaultParagraphFont"/>
    <w:uiPriority w:val="9"/>
    <w:semiHidden/>
    <w:rsid w:val="002665F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665FE"/>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semiHidden/>
    <w:unhideWhenUsed/>
    <w:rsid w:val="002665FE"/>
    <w:pPr>
      <w:numPr>
        <w:numId w:val="11"/>
      </w:numPr>
      <w:contextualSpacing/>
    </w:pPr>
  </w:style>
  <w:style w:type="paragraph" w:styleId="Subtitle">
    <w:name w:val="Subtitle"/>
    <w:basedOn w:val="Normal"/>
    <w:next w:val="Normal"/>
    <w:link w:val="SubtitleChar"/>
    <w:uiPriority w:val="11"/>
    <w:rsid w:val="002665FE"/>
    <w:pPr>
      <w:numPr>
        <w:ilvl w:val="1"/>
      </w:numPr>
      <w:spacing w:after="160"/>
    </w:pPr>
    <w:rPr>
      <w:rFonts w:ascii="Calibri Light" w:eastAsia="Times New Roman" w:hAnsi="Calibri Light" w:cs="Times New Roman"/>
      <w:sz w:val="30"/>
      <w:szCs w:val="30"/>
    </w:rPr>
  </w:style>
  <w:style w:type="character" w:customStyle="1" w:styleId="SubtitleChar1">
    <w:name w:val="Subtitle Char1"/>
    <w:basedOn w:val="DefaultParagraphFont"/>
    <w:uiPriority w:val="11"/>
    <w:rsid w:val="002665FE"/>
    <w:rPr>
      <w:rFonts w:eastAsiaTheme="minorEastAsia"/>
      <w:color w:val="5A5A5A" w:themeColor="text1" w:themeTint="A5"/>
      <w:spacing w:val="15"/>
    </w:rPr>
  </w:style>
  <w:style w:type="paragraph" w:styleId="Quote">
    <w:name w:val="Quote"/>
    <w:basedOn w:val="Normal"/>
    <w:next w:val="Normal"/>
    <w:link w:val="QuoteChar"/>
    <w:uiPriority w:val="29"/>
    <w:rsid w:val="002665FE"/>
    <w:pPr>
      <w:spacing w:before="200" w:after="160"/>
      <w:ind w:left="864" w:right="864"/>
      <w:jc w:val="center"/>
    </w:pPr>
    <w:rPr>
      <w:rFonts w:asciiTheme="minorHAnsi" w:eastAsia="Times New Roman" w:hAnsiTheme="minorHAnsi"/>
      <w:i/>
      <w:iCs/>
      <w:color w:val="262626"/>
      <w:sz w:val="22"/>
      <w:szCs w:val="21"/>
    </w:rPr>
  </w:style>
  <w:style w:type="character" w:customStyle="1" w:styleId="QuoteChar1">
    <w:name w:val="Quote Char1"/>
    <w:basedOn w:val="DefaultParagraphFont"/>
    <w:uiPriority w:val="29"/>
    <w:rsid w:val="002665FE"/>
    <w:rPr>
      <w:rFonts w:ascii="Arial" w:hAnsi="Arial"/>
      <w:i/>
      <w:iCs/>
      <w:color w:val="404040" w:themeColor="text1" w:themeTint="BF"/>
      <w:sz w:val="24"/>
    </w:rPr>
  </w:style>
  <w:style w:type="paragraph" w:styleId="IntenseQuote">
    <w:name w:val="Intense Quote"/>
    <w:basedOn w:val="Normal"/>
    <w:next w:val="Normal"/>
    <w:link w:val="IntenseQuoteChar"/>
    <w:uiPriority w:val="30"/>
    <w:rsid w:val="002665FE"/>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i/>
      <w:iCs/>
      <w:color w:val="70AD47"/>
      <w:sz w:val="32"/>
      <w:szCs w:val="32"/>
    </w:rPr>
  </w:style>
  <w:style w:type="character" w:customStyle="1" w:styleId="IntenseQuoteChar1">
    <w:name w:val="Intense Quote Char1"/>
    <w:basedOn w:val="DefaultParagraphFont"/>
    <w:uiPriority w:val="30"/>
    <w:rsid w:val="002665FE"/>
    <w:rPr>
      <w:rFonts w:ascii="Arial" w:hAnsi="Arial"/>
      <w:i/>
      <w:iCs/>
      <w:color w:val="5B9BD5" w:themeColor="accent1"/>
      <w:sz w:val="24"/>
    </w:rPr>
  </w:style>
  <w:style w:type="character" w:styleId="SubtleReference">
    <w:name w:val="Subtle Reference"/>
    <w:basedOn w:val="DefaultParagraphFont"/>
    <w:uiPriority w:val="31"/>
    <w:rsid w:val="002665FE"/>
    <w:rPr>
      <w:smallCaps/>
      <w:color w:val="5A5A5A" w:themeColor="text1" w:themeTint="A5"/>
    </w:rPr>
  </w:style>
  <w:style w:type="character" w:styleId="IntenseReference">
    <w:name w:val="Intense Reference"/>
    <w:basedOn w:val="DefaultParagraphFont"/>
    <w:uiPriority w:val="32"/>
    <w:rsid w:val="002665FE"/>
    <w:rPr>
      <w:b/>
      <w:bCs/>
      <w:smallCaps/>
      <w:color w:val="5B9BD5" w:themeColor="accent1"/>
      <w:spacing w:val="5"/>
    </w:rPr>
  </w:style>
  <w:style w:type="table" w:styleId="GridTable7Colorful-Accent3">
    <w:name w:val="Grid Table 7 Colorful Accent 3"/>
    <w:basedOn w:val="TableNormal"/>
    <w:uiPriority w:val="52"/>
    <w:rsid w:val="002665F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4">
    <w:name w:val="Plain Table 4"/>
    <w:basedOn w:val="TableNormal"/>
    <w:uiPriority w:val="44"/>
    <w:rsid w:val="002665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2665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4">
    <w:name w:val="Grid Table 4 Accent 4"/>
    <w:basedOn w:val="TableNormal"/>
    <w:uiPriority w:val="49"/>
    <w:rsid w:val="002665F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2665F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FootnoteText">
    <w:name w:val="footnote text"/>
    <w:basedOn w:val="Normal"/>
    <w:link w:val="FootnoteTextChar"/>
    <w:uiPriority w:val="99"/>
    <w:semiHidden/>
    <w:unhideWhenUsed/>
    <w:rsid w:val="002665FE"/>
    <w:pPr>
      <w:spacing w:before="0" w:after="0" w:line="240" w:lineRule="auto"/>
    </w:pPr>
    <w:rPr>
      <w:rFonts w:asciiTheme="minorHAnsi" w:hAnsiTheme="minorHAnsi"/>
      <w:sz w:val="20"/>
      <w:szCs w:val="20"/>
    </w:rPr>
  </w:style>
  <w:style w:type="character" w:customStyle="1" w:styleId="FootnoteTextChar2">
    <w:name w:val="Footnote Text Char2"/>
    <w:basedOn w:val="DefaultParagraphFont"/>
    <w:uiPriority w:val="99"/>
    <w:semiHidden/>
    <w:rsid w:val="002665FE"/>
    <w:rPr>
      <w:rFonts w:ascii="Arial" w:hAnsi="Arial"/>
      <w:sz w:val="20"/>
      <w:szCs w:val="20"/>
    </w:rPr>
  </w:style>
  <w:style w:type="paragraph" w:styleId="TOC2">
    <w:name w:val="toc 2"/>
    <w:basedOn w:val="Normal"/>
    <w:next w:val="Normal"/>
    <w:autoRedefine/>
    <w:uiPriority w:val="39"/>
    <w:unhideWhenUsed/>
    <w:rsid w:val="002117BF"/>
    <w:pPr>
      <w:tabs>
        <w:tab w:val="right" w:leader="dot" w:pos="9854"/>
      </w:tabs>
      <w:spacing w:after="100"/>
      <w:ind w:left="240"/>
    </w:pPr>
  </w:style>
  <w:style w:type="paragraph" w:styleId="TOC3">
    <w:name w:val="toc 3"/>
    <w:basedOn w:val="Normal"/>
    <w:next w:val="Normal"/>
    <w:autoRedefine/>
    <w:uiPriority w:val="39"/>
    <w:unhideWhenUsed/>
    <w:rsid w:val="0075547C"/>
    <w:pPr>
      <w:tabs>
        <w:tab w:val="right" w:leader="dot" w:pos="9854"/>
      </w:tabs>
      <w:spacing w:after="100"/>
      <w:ind w:left="480"/>
    </w:pPr>
  </w:style>
  <w:style w:type="paragraph" w:styleId="TOC1">
    <w:name w:val="toc 1"/>
    <w:basedOn w:val="Normal"/>
    <w:next w:val="Normal"/>
    <w:autoRedefine/>
    <w:uiPriority w:val="39"/>
    <w:unhideWhenUsed/>
    <w:rsid w:val="00C82E2B"/>
    <w:pPr>
      <w:spacing w:before="0" w:after="100" w:line="259" w:lineRule="auto"/>
    </w:pPr>
    <w:rPr>
      <w:rFonts w:asciiTheme="minorHAnsi" w:eastAsiaTheme="minorEastAsia"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01788">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116607470">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688018894">
      <w:bodyDiv w:val="1"/>
      <w:marLeft w:val="0"/>
      <w:marRight w:val="0"/>
      <w:marTop w:val="0"/>
      <w:marBottom w:val="0"/>
      <w:divBdr>
        <w:top w:val="none" w:sz="0" w:space="0" w:color="auto"/>
        <w:left w:val="none" w:sz="0" w:space="0" w:color="auto"/>
        <w:bottom w:val="none" w:sz="0" w:space="0" w:color="auto"/>
        <w:right w:val="none" w:sz="0" w:space="0" w:color="auto"/>
      </w:divBdr>
    </w:div>
    <w:div w:id="1695881372">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askizzy.org.au/disability-advocacy-finder"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askizzy.org.au/disability-advocacy-finder"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eda4ad6-7ef7-4305-ba1e-934f809bdd01">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11111111-1111-1111-1111-111111111111</TermId>
        </TermInfo>
      </Terms>
    </TaxKeywordTaxHTField>
    <TaxCatchAll xmlns="4eda4ad6-7ef7-4305-ba1e-934f809bdd01"/>
    <Current_x0020_Pathway_x0020_Stage xmlns="3e3d4a39-2383-4475-b98e-96ac62e21f66">
      <Value>Not Applicable</Value>
    </Current_x0020_Pathway_x0020_Stage>
    <Resource_x0020_Type xmlns="3e3d4a39-2383-4475-b98e-96ac62e21f66">Form</Resource_x0020_Type>
    <q2ck xmlns="3e3d4a39-2383-4475-b98e-96ac62e21f66">Form Template</q2ck>
    <Recent_x0020_changes xmlns="3e3d4a39-2383-4475-b98e-96ac62e21f66" xsi:nil="true"/>
    <Topic xmlns="3e3d4a39-2383-4475-b98e-96ac62e21f66" xsi:nil="true"/>
    <Show_x0020_on_x0020_recent_x0020_change_x0020_table xmlns="3e3d4a39-2383-4475-b98e-96ac62e21f66">false</Show_x0020_on_x0020_recent_x0020_change_x0020_table>
    <Supporting_x0020_Information xmlns="3e3d4a39-2383-4475-b98e-96ac62e21f66" xsi:nil="true"/>
    <Internal_x0020_Preview xmlns="3e3d4a39-2383-4475-b98e-96ac62e21f66">false</Internal_x0020_Preview>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2D22F82A-A5EF-48CF-8D71-43B7221E5439"/>
  </ds:schemaRefs>
</ds:datastoreItem>
</file>

<file path=customXml/itemProps2.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4eda4ad6-7ef7-4305-ba1e-934f809bdd01"/>
    <ds:schemaRef ds:uri="3e3d4a39-2383-4475-b98e-96ac62e21f66"/>
  </ds:schemaRefs>
</ds:datastoreItem>
</file>

<file path=customXml/itemProps3.xml><?xml version="1.0" encoding="utf-8"?>
<ds:datastoreItem xmlns:ds="http://schemas.openxmlformats.org/officeDocument/2006/customXml" ds:itemID="{787FE8D3-2C54-4770-B847-3F3FBB123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5.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6.xml><?xml version="1.0" encoding="utf-8"?>
<ds:datastoreItem xmlns:ds="http://schemas.openxmlformats.org/officeDocument/2006/customXml" ds:itemID="{E3EA03D5-923A-4807-A3EE-B5F0D7DD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Template>
  <TotalTime>1</TotalTime>
  <Pages>76</Pages>
  <Words>17058</Words>
  <Characters>108824</Characters>
  <Application>Microsoft Office Word</Application>
  <DocSecurity>0</DocSecurity>
  <Lines>4277</Lines>
  <Paragraphs>1731</Paragraphs>
  <ScaleCrop>false</ScaleCrop>
  <HeadingPairs>
    <vt:vector size="2" baseType="variant">
      <vt:variant>
        <vt:lpstr>Title</vt:lpstr>
      </vt:variant>
      <vt:variant>
        <vt:i4>1</vt:i4>
      </vt:variant>
    </vt:vector>
  </HeadingPairs>
  <TitlesOfParts>
    <vt:vector size="1" baseType="lpstr">
      <vt:lpstr>Form Template</vt:lpstr>
    </vt:vector>
  </TitlesOfParts>
  <Company>Australian Government</Company>
  <LinksUpToDate>false</LinksUpToDate>
  <CharactersWithSpaces>125160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dc:title>
  <dc:subject/>
  <dc:creator>Blachford, Bridie</dc:creator>
  <cp:keywords>[SEC=OFFICIAL]</cp:keywords>
  <dc:description/>
  <cp:lastModifiedBy>MARTIN, Jessica</cp:lastModifiedBy>
  <cp:revision>2</cp:revision>
  <cp:lastPrinted>2018-10-30T03:28:00Z</cp:lastPrinted>
  <dcterms:created xsi:type="dcterms:W3CDTF">2022-10-24T00:24:00Z</dcterms:created>
  <dcterms:modified xsi:type="dcterms:W3CDTF">2022-10-24T00:24:00Z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3400</vt:r8>
  </property>
  <property fmtid="{D5CDD505-2E9C-101B-9397-08002B2CF9AE}" pid="10" name="PM_ProtectiveMarkingImage_Header">
    <vt:lpwstr>C:\Program Files (x86)\Common Files\janusNET Shared\janusSEAL\Images\DocumentSlashBlue.png</vt:lpwstr>
  </property>
  <property fmtid="{D5CDD505-2E9C-101B-9397-08002B2CF9AE}" pid="11" name="PM_Caveats_Count">
    <vt:lpwstr>0</vt:lpwstr>
  </property>
  <property fmtid="{D5CDD505-2E9C-101B-9397-08002B2CF9AE}" pid="12" name="PM_DisplayValueSecClassificationWithQualifier">
    <vt:lpwstr>OFFICIAL</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InsertionValue">
    <vt:lpwstr>OFFICIAL</vt:lpwstr>
  </property>
  <property fmtid="{D5CDD505-2E9C-101B-9397-08002B2CF9AE}" pid="16" name="PM_Originating_FileId">
    <vt:lpwstr>0DB92C3005FD4580884E43CA0D76E9C2</vt:lpwstr>
  </property>
  <property fmtid="{D5CDD505-2E9C-101B-9397-08002B2CF9AE}" pid="17" name="PM_ProtectiveMarkingValue_Footer">
    <vt:lpwstr>OFFICIAL</vt:lpwstr>
  </property>
  <property fmtid="{D5CDD505-2E9C-101B-9397-08002B2CF9AE}" pid="18" name="PM_Originator_Hash_SHA1">
    <vt:lpwstr>38F9BF24E34B9020E28CEEAE4D48B506C0CA5314</vt:lpwstr>
  </property>
  <property fmtid="{D5CDD505-2E9C-101B-9397-08002B2CF9AE}" pid="19" name="PM_OriginationTimeStamp">
    <vt:lpwstr>2022-10-24T00:23:52Z</vt:lpwstr>
  </property>
  <property fmtid="{D5CDD505-2E9C-101B-9397-08002B2CF9AE}" pid="20" name="PM_ProtectiveMarkingValue_Header">
    <vt:lpwstr>OFFICIAL</vt:lpwstr>
  </property>
  <property fmtid="{D5CDD505-2E9C-101B-9397-08002B2CF9AE}" pid="21" name="PM_ProtectiveMarkingImage_Footer">
    <vt:lpwstr>C:\Program Files (x86)\Common Files\janusNET Shared\janusSEAL\Images\DocumentSlashBlue.png</vt:lpwstr>
  </property>
  <property fmtid="{D5CDD505-2E9C-101B-9397-08002B2CF9AE}" pid="22" name="PM_Namespace">
    <vt:lpwstr>gov.au</vt:lpwstr>
  </property>
  <property fmtid="{D5CDD505-2E9C-101B-9397-08002B2CF9AE}" pid="23" name="PM_Version">
    <vt:lpwstr>2018.4</vt:lpwstr>
  </property>
  <property fmtid="{D5CDD505-2E9C-101B-9397-08002B2CF9AE}" pid="24" name="PM_Note">
    <vt:lpwstr/>
  </property>
  <property fmtid="{D5CDD505-2E9C-101B-9397-08002B2CF9AE}" pid="25" name="PM_Markers">
    <vt:lpwstr/>
  </property>
  <property fmtid="{D5CDD505-2E9C-101B-9397-08002B2CF9AE}" pid="26" name="PM_Display">
    <vt:lpwstr>OFFICIAL</vt:lpwstr>
  </property>
  <property fmtid="{D5CDD505-2E9C-101B-9397-08002B2CF9AE}" pid="27" name="PM_Hash_Version">
    <vt:lpwstr>2018.0</vt:lpwstr>
  </property>
  <property fmtid="{D5CDD505-2E9C-101B-9397-08002B2CF9AE}" pid="28" name="PM_Hash_Salt_Prev">
    <vt:lpwstr>A40B9317A00C9B0E67E8A1AEF30CA691</vt:lpwstr>
  </property>
  <property fmtid="{D5CDD505-2E9C-101B-9397-08002B2CF9AE}" pid="29" name="PM_Hash_Salt">
    <vt:lpwstr>2191908C40F76EBBF5DE80769B600AE6</vt:lpwstr>
  </property>
  <property fmtid="{D5CDD505-2E9C-101B-9397-08002B2CF9AE}" pid="30" name="PM_Hash_SHA1">
    <vt:lpwstr>F376D03FFEA4E13CB52358DCE9A3CC5310E19313</vt:lpwstr>
  </property>
  <property fmtid="{D5CDD505-2E9C-101B-9397-08002B2CF9AE}" pid="31" name="PM_OriginatorUserAccountName_SHA256">
    <vt:lpwstr>3DA78915B1F95C35574819ADC34E0E42975CBC4ACA644FA473261B0E401EB5BC</vt:lpwstr>
  </property>
  <property fmtid="{D5CDD505-2E9C-101B-9397-08002B2CF9AE}" pid="32" name="PM_OriginatorDomainName_SHA256">
    <vt:lpwstr>CE53151D70EF3143B9B6CA1DC053F41E858E2C804CF2EE5AE813E5CCE407743B</vt:lpwstr>
  </property>
  <property fmtid="{D5CDD505-2E9C-101B-9397-08002B2CF9AE}" pid="33" name="PM_MinimumSecurityClassification">
    <vt:lpwstr/>
  </property>
  <property fmtid="{D5CDD505-2E9C-101B-9397-08002B2CF9AE}" pid="34" name="PM_SecurityClassification_Prev">
    <vt:lpwstr>OFFICIAL</vt:lpwstr>
  </property>
  <property fmtid="{D5CDD505-2E9C-101B-9397-08002B2CF9AE}" pid="35" name="PM_Qualifier_Prev">
    <vt:lpwstr/>
  </property>
</Properties>
</file>