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D0171" w14:textId="73464B43" w:rsidR="005E4F15" w:rsidRPr="003A1937" w:rsidRDefault="005E4F15" w:rsidP="005E4F15">
      <w:pPr>
        <w:pStyle w:val="Heading1"/>
        <w:rPr>
          <w:lang w:eastAsia="zh-TW"/>
        </w:rPr>
      </w:pPr>
      <w:r w:rsidRPr="003A1937">
        <w:rPr>
          <w:rFonts w:eastAsia="MS Gothic"/>
          <w:lang w:eastAsia="zh-TW"/>
        </w:rPr>
        <w:t>國家殘障保險計劃（</w:t>
      </w:r>
      <w:r w:rsidRPr="003A1937">
        <w:rPr>
          <w:lang w:eastAsia="zh-TW"/>
        </w:rPr>
        <w:t>NDIS</w:t>
      </w:r>
      <w:r w:rsidRPr="003A1937">
        <w:rPr>
          <w:rFonts w:eastAsia="MS Gothic"/>
          <w:lang w:eastAsia="zh-TW"/>
        </w:rPr>
        <w:t>）</w:t>
      </w:r>
      <w:r w:rsidRPr="003A1937">
        <w:rPr>
          <w:lang w:eastAsia="zh-TW"/>
        </w:rPr>
        <w:t xml:space="preserve"> </w:t>
      </w:r>
      <w:r w:rsidRPr="003A1937">
        <w:rPr>
          <w:rFonts w:eastAsia="MS Gothic"/>
          <w:lang w:eastAsia="zh-TW"/>
        </w:rPr>
        <w:t>勞動人口能力框架</w:t>
      </w:r>
    </w:p>
    <w:p w14:paraId="189D2798" w14:textId="527372ED" w:rsidR="00887C3C" w:rsidRPr="00887C3C" w:rsidRDefault="00887C3C" w:rsidP="00887C3C">
      <w:pPr>
        <w:pStyle w:val="Heading1"/>
        <w:spacing w:before="0" w:after="0"/>
        <w:rPr>
          <w:rFonts w:eastAsiaTheme="minorHAnsi"/>
          <w:color w:val="9C47A9"/>
          <w14:textFill>
            <w14:solidFill>
              <w14:srgbClr w14:val="9C47A9">
                <w14:lumMod w14:val="75000"/>
                <w14:lumOff w14:val="25000"/>
              </w14:srgbClr>
            </w14:solidFill>
          </w14:textFill>
        </w:rPr>
      </w:pPr>
      <w:r>
        <w:rPr>
          <w:rFonts w:eastAsiaTheme="minorHAnsi"/>
          <w:lang w:val="fr-FR"/>
        </w:rPr>
        <w:t>(</w:t>
      </w:r>
      <w:r>
        <w:rPr>
          <w:rFonts w:eastAsiaTheme="minorHAnsi"/>
        </w:rPr>
        <w:t>The NDIS Workforce Capability Framework)</w:t>
      </w:r>
    </w:p>
    <w:p w14:paraId="7F29C873" w14:textId="1865E8B5" w:rsidR="00166B28" w:rsidRPr="003A1937" w:rsidRDefault="00166B28" w:rsidP="00166B28">
      <w:pPr>
        <w:pStyle w:val="Heading2"/>
        <w:rPr>
          <w:lang w:eastAsia="zh-TW"/>
        </w:rPr>
      </w:pPr>
      <w:r w:rsidRPr="003A1937">
        <w:rPr>
          <w:rFonts w:ascii="MS Gothic" w:eastAsia="MS Gothic" w:hAnsi="MS Gothic" w:cs="MS Gothic" w:hint="eastAsia"/>
          <w:lang w:eastAsia="zh-TW"/>
        </w:rPr>
        <w:t>國家殘障保險計劃參與者和工作人員的簡短指南</w:t>
      </w:r>
    </w:p>
    <w:p w14:paraId="1934CF79" w14:textId="35472FE2" w:rsidR="00166B28" w:rsidRPr="00C94A26" w:rsidRDefault="00166B28" w:rsidP="00166B28">
      <w:pPr>
        <w:rPr>
          <w:b w:val="0"/>
          <w:bCs w:val="0"/>
          <w:color w:val="000000" w:themeColor="text1"/>
          <w:lang w:eastAsia="zh-TW"/>
        </w:rPr>
      </w:pPr>
      <w:r w:rsidRPr="00166B28">
        <w:rPr>
          <w:color w:val="000000" w:themeColor="text1"/>
          <w:lang w:eastAsia="zh-TW"/>
        </w:rPr>
        <w:t>NDIS</w:t>
      </w:r>
      <w:r w:rsidRPr="00166B28">
        <w:rPr>
          <w:b w:val="0"/>
          <w:bCs w:val="0"/>
          <w:color w:val="000000" w:themeColor="text1"/>
          <w:lang w:eastAsia="zh-TW"/>
        </w:rPr>
        <w:t xml:space="preserve"> </w:t>
      </w:r>
      <w:r w:rsidRPr="00166B28">
        <w:rPr>
          <w:rFonts w:eastAsia="MS Gothic"/>
          <w:b w:val="0"/>
          <w:bCs w:val="0"/>
          <w:color w:val="000000" w:themeColor="text1"/>
          <w:lang w:eastAsia="zh-TW"/>
        </w:rPr>
        <w:t>質量和保障委員會</w:t>
      </w:r>
      <w:r w:rsidR="006F6B65">
        <w:rPr>
          <w:rFonts w:asciiTheme="minorEastAsia" w:eastAsiaTheme="minorEastAsia" w:hAnsiTheme="minorEastAsia" w:cs="MS Gothic" w:hint="eastAsia"/>
          <w:b w:val="0"/>
          <w:bCs w:val="0"/>
          <w:color w:val="000000" w:themeColor="text1"/>
          <w:lang w:eastAsia="zh-CN"/>
        </w:rPr>
        <w:t>（</w:t>
      </w:r>
      <w:r w:rsidR="006F6B65" w:rsidRPr="006C0ADD">
        <w:rPr>
          <w:rFonts w:cs="Arial"/>
          <w:color w:val="000000" w:themeColor="text1"/>
        </w:rPr>
        <w:t>The NDIS Quality and Safeguards Commission</w:t>
      </w:r>
      <w:r w:rsidR="006F6B65">
        <w:rPr>
          <w:rFonts w:asciiTheme="minorEastAsia" w:eastAsiaTheme="minorEastAsia" w:hAnsiTheme="minorEastAsia" w:cs="MS Gothic" w:hint="eastAsia"/>
          <w:b w:val="0"/>
          <w:bCs w:val="0"/>
          <w:color w:val="000000" w:themeColor="text1"/>
          <w:lang w:eastAsia="zh-CN"/>
        </w:rPr>
        <w:t>）</w:t>
      </w:r>
      <w:r w:rsidRPr="00166B28">
        <w:rPr>
          <w:rFonts w:eastAsia="MS Gothic"/>
          <w:b w:val="0"/>
          <w:bCs w:val="0"/>
          <w:color w:val="000000" w:themeColor="text1"/>
          <w:lang w:eastAsia="zh-TW"/>
        </w:rPr>
        <w:t>製定了</w:t>
      </w:r>
      <w:r w:rsidRPr="00166B28">
        <w:rPr>
          <w:b w:val="0"/>
          <w:bCs w:val="0"/>
          <w:color w:val="000000" w:themeColor="text1"/>
          <w:lang w:eastAsia="zh-TW"/>
        </w:rPr>
        <w:t xml:space="preserve"> </w:t>
      </w:r>
      <w:r w:rsidRPr="008F59EA">
        <w:rPr>
          <w:color w:val="000000" w:themeColor="text1"/>
          <w:lang w:eastAsia="zh-TW"/>
        </w:rPr>
        <w:t>NDIS</w:t>
      </w:r>
      <w:r w:rsidRPr="007C5EF1">
        <w:rPr>
          <w:rFonts w:eastAsia="MS Gothic"/>
          <w:color w:val="000000" w:themeColor="text1"/>
          <w:lang w:eastAsia="zh-TW"/>
        </w:rPr>
        <w:t>勞動人口能力框架</w:t>
      </w:r>
      <w:r w:rsidR="006F6B65">
        <w:rPr>
          <w:rFonts w:asciiTheme="minorEastAsia" w:eastAsiaTheme="minorEastAsia" w:hAnsiTheme="minorEastAsia" w:cs="MS Gothic" w:hint="eastAsia"/>
          <w:color w:val="000000" w:themeColor="text1"/>
          <w:lang w:eastAsia="zh-CN"/>
        </w:rPr>
        <w:t>（</w:t>
      </w:r>
      <w:r w:rsidR="006F6B65" w:rsidRPr="006C0ADD">
        <w:rPr>
          <w:rFonts w:cs="Arial"/>
          <w:color w:val="000000" w:themeColor="text1"/>
        </w:rPr>
        <w:t>NDIS Workforce Capability Framework.</w:t>
      </w:r>
      <w:r w:rsidR="006F6B65">
        <w:rPr>
          <w:rFonts w:asciiTheme="minorEastAsia" w:eastAsiaTheme="minorEastAsia" w:hAnsiTheme="minorEastAsia" w:hint="eastAsia"/>
          <w:color w:val="000000" w:themeColor="text1"/>
          <w:lang w:eastAsia="zh-TW"/>
        </w:rPr>
        <w:t>）</w:t>
      </w:r>
      <w:r w:rsidRPr="00166B28">
        <w:rPr>
          <w:rFonts w:eastAsia="MS Gothic"/>
          <w:b w:val="0"/>
          <w:bCs w:val="0"/>
          <w:color w:val="000000" w:themeColor="text1"/>
          <w:lang w:eastAsia="zh-TW"/>
        </w:rPr>
        <w:t>。</w:t>
      </w:r>
    </w:p>
    <w:p w14:paraId="1A0809DC" w14:textId="227C3A6A" w:rsidR="00166B28" w:rsidRPr="00166B28" w:rsidRDefault="00166B28" w:rsidP="00166B28">
      <w:pPr>
        <w:rPr>
          <w:b w:val="0"/>
          <w:bCs w:val="0"/>
          <w:color w:val="000000" w:themeColor="text1"/>
          <w:lang w:eastAsia="zh-TW"/>
        </w:rPr>
      </w:pPr>
      <w:r w:rsidRPr="00166B28">
        <w:rPr>
          <w:rFonts w:eastAsia="MS Gothic"/>
          <w:b w:val="0"/>
          <w:bCs w:val="0"/>
          <w:color w:val="000000" w:themeColor="text1"/>
          <w:lang w:eastAsia="zh-TW"/>
        </w:rPr>
        <w:t>在本指南中稱其為</w:t>
      </w:r>
      <w:r w:rsidR="00B37CFC">
        <w:rPr>
          <w:rFonts w:eastAsia="MS Gothic" w:hint="eastAsia"/>
          <w:b w:val="0"/>
          <w:bCs w:val="0"/>
          <w:color w:val="000000" w:themeColor="text1"/>
          <w:lang w:eastAsia="zh-TW"/>
        </w:rPr>
        <w:t xml:space="preserve"> </w:t>
      </w:r>
      <w:r w:rsidRPr="00166B28">
        <w:rPr>
          <w:b w:val="0"/>
          <w:bCs w:val="0"/>
          <w:color w:val="000000" w:themeColor="text1"/>
          <w:lang w:eastAsia="zh-TW"/>
        </w:rPr>
        <w:t>“</w:t>
      </w:r>
      <w:r w:rsidRPr="00166B28">
        <w:rPr>
          <w:rFonts w:eastAsia="MS Gothic"/>
          <w:b w:val="0"/>
          <w:bCs w:val="0"/>
          <w:color w:val="000000" w:themeColor="text1"/>
          <w:lang w:eastAsia="zh-TW"/>
        </w:rPr>
        <w:t>框架</w:t>
      </w:r>
      <w:r w:rsidRPr="00166B28">
        <w:rPr>
          <w:b w:val="0"/>
          <w:bCs w:val="0"/>
          <w:color w:val="000000" w:themeColor="text1"/>
          <w:lang w:eastAsia="zh-TW"/>
        </w:rPr>
        <w:t>”</w:t>
      </w:r>
      <w:r w:rsidRPr="00166B28">
        <w:rPr>
          <w:rFonts w:eastAsia="MS Gothic"/>
          <w:b w:val="0"/>
          <w:bCs w:val="0"/>
          <w:color w:val="000000" w:themeColor="text1"/>
          <w:lang w:eastAsia="zh-TW"/>
        </w:rPr>
        <w:t>。</w:t>
      </w:r>
    </w:p>
    <w:p w14:paraId="416EF98A" w14:textId="77777777" w:rsidR="00166B28" w:rsidRPr="00166B28" w:rsidRDefault="00166B28" w:rsidP="00166B28">
      <w:pPr>
        <w:rPr>
          <w:b w:val="0"/>
          <w:bCs w:val="0"/>
          <w:color w:val="000000" w:themeColor="text1"/>
          <w:lang w:eastAsia="zh-TW"/>
        </w:rPr>
      </w:pPr>
      <w:r w:rsidRPr="00166B28">
        <w:rPr>
          <w:rFonts w:eastAsia="MS Gothic"/>
          <w:b w:val="0"/>
          <w:bCs w:val="0"/>
          <w:color w:val="000000" w:themeColor="text1"/>
          <w:lang w:eastAsia="zh-TW"/>
        </w:rPr>
        <w:t>委員會正在開發工具來幫助每個人在</w:t>
      </w:r>
      <w:r w:rsidRPr="008F59EA">
        <w:rPr>
          <w:color w:val="000000" w:themeColor="text1"/>
          <w:lang w:eastAsia="zh-TW"/>
        </w:rPr>
        <w:t>NDIS</w:t>
      </w:r>
      <w:r w:rsidRPr="00166B28">
        <w:rPr>
          <w:b w:val="0"/>
          <w:bCs w:val="0"/>
          <w:color w:val="000000" w:themeColor="text1"/>
          <w:lang w:eastAsia="zh-TW"/>
        </w:rPr>
        <w:t xml:space="preserve"> </w:t>
      </w:r>
      <w:r w:rsidRPr="00166B28">
        <w:rPr>
          <w:rFonts w:eastAsia="MS Gothic"/>
          <w:b w:val="0"/>
          <w:bCs w:val="0"/>
          <w:color w:val="000000" w:themeColor="text1"/>
          <w:lang w:eastAsia="zh-TW"/>
        </w:rPr>
        <w:t>工作中使用框架。</w:t>
      </w:r>
      <w:r w:rsidRPr="00166B28">
        <w:rPr>
          <w:b w:val="0"/>
          <w:bCs w:val="0"/>
          <w:color w:val="000000" w:themeColor="text1"/>
          <w:lang w:eastAsia="zh-TW"/>
        </w:rPr>
        <w:t xml:space="preserve"> </w:t>
      </w:r>
      <w:r w:rsidRPr="00166B28">
        <w:rPr>
          <w:rFonts w:eastAsia="MS Gothic"/>
          <w:b w:val="0"/>
          <w:bCs w:val="0"/>
          <w:color w:val="000000" w:themeColor="text1"/>
          <w:lang w:eastAsia="zh-TW"/>
        </w:rPr>
        <w:t>這些工具準備就緒後將發布在</w:t>
      </w:r>
      <w:r w:rsidR="008A45D4">
        <w:fldChar w:fldCharType="begin"/>
      </w:r>
      <w:r w:rsidR="008A45D4">
        <w:rPr>
          <w:lang w:eastAsia="zh-TW"/>
        </w:rPr>
        <w:instrText xml:space="preserve"> HYPERLINK "https://workforcecapability.ndiscommission.gov.au/" </w:instrText>
      </w:r>
      <w:r w:rsidR="008A45D4">
        <w:fldChar w:fldCharType="separate"/>
      </w:r>
      <w:r w:rsidRPr="00166B28">
        <w:rPr>
          <w:rStyle w:val="Hyperlink"/>
          <w:rFonts w:eastAsia="MS Gothic"/>
          <w:b w:val="0"/>
          <w:bCs w:val="0"/>
          <w:color w:val="000000" w:themeColor="text1"/>
          <w:lang w:eastAsia="zh-TW"/>
        </w:rPr>
        <w:t>框架網站</w:t>
      </w:r>
      <w:r w:rsidR="008A45D4">
        <w:rPr>
          <w:rStyle w:val="Hyperlink"/>
          <w:rFonts w:eastAsia="MS Gothic"/>
          <w:b w:val="0"/>
          <w:bCs w:val="0"/>
          <w:color w:val="000000" w:themeColor="text1"/>
          <w:lang w:eastAsia="zh-TW"/>
        </w:rPr>
        <w:fldChar w:fldCharType="end"/>
      </w:r>
      <w:r w:rsidRPr="00166B28">
        <w:rPr>
          <w:rFonts w:eastAsia="MS Gothic"/>
          <w:b w:val="0"/>
          <w:bCs w:val="0"/>
          <w:color w:val="000000" w:themeColor="text1"/>
          <w:lang w:eastAsia="zh-TW"/>
        </w:rPr>
        <w:t>上。</w:t>
      </w:r>
      <w:r w:rsidRPr="00166B28">
        <w:rPr>
          <w:b w:val="0"/>
          <w:bCs w:val="0"/>
          <w:color w:val="000000" w:themeColor="text1"/>
          <w:lang w:eastAsia="zh-TW"/>
        </w:rPr>
        <w:t xml:space="preserve"> </w:t>
      </w:r>
    </w:p>
    <w:p w14:paraId="5967FAF3" w14:textId="77777777" w:rsidR="00166B28" w:rsidRPr="00166B28" w:rsidRDefault="00166B28" w:rsidP="00166B28">
      <w:pPr>
        <w:rPr>
          <w:b w:val="0"/>
          <w:bCs w:val="0"/>
          <w:color w:val="000000" w:themeColor="text1"/>
          <w:lang w:eastAsia="zh-TW"/>
        </w:rPr>
      </w:pPr>
      <w:r w:rsidRPr="00166B28">
        <w:rPr>
          <w:rFonts w:eastAsia="MS Gothic"/>
          <w:b w:val="0"/>
          <w:bCs w:val="0"/>
          <w:color w:val="000000" w:themeColor="text1"/>
          <w:lang w:eastAsia="zh-TW"/>
        </w:rPr>
        <w:t>如果您是參與者或工作人員，本指南解釋了您需要了解的有關框架的主要</w:t>
      </w:r>
      <w:r w:rsidRPr="00166B28">
        <w:rPr>
          <w:rFonts w:eastAsia="Yu Gothic"/>
          <w:b w:val="0"/>
          <w:bCs w:val="0"/>
          <w:color w:val="000000" w:themeColor="text1"/>
          <w:lang w:eastAsia="zh-TW"/>
        </w:rPr>
        <w:t>內</w:t>
      </w:r>
      <w:r w:rsidRPr="00166B28">
        <w:rPr>
          <w:rFonts w:eastAsia="MS Gothic"/>
          <w:b w:val="0"/>
          <w:bCs w:val="0"/>
          <w:color w:val="000000" w:themeColor="text1"/>
          <w:lang w:eastAsia="zh-TW"/>
        </w:rPr>
        <w:t>容。</w:t>
      </w:r>
    </w:p>
    <w:p w14:paraId="59621747" w14:textId="1AED826C" w:rsidR="00F74C8F" w:rsidRPr="00F74C8F" w:rsidRDefault="00F74C8F" w:rsidP="00F74C8F">
      <w:pPr>
        <w:pStyle w:val="Heading3"/>
        <w:rPr>
          <w:lang w:eastAsia="zh-TW"/>
        </w:rPr>
      </w:pPr>
      <w:r w:rsidRPr="00F74C8F">
        <w:rPr>
          <w:rFonts w:eastAsia="MS Gothic"/>
          <w:lang w:eastAsia="zh-TW"/>
        </w:rPr>
        <w:t>我是</w:t>
      </w:r>
      <w:r w:rsidRPr="00F74C8F">
        <w:rPr>
          <w:lang w:eastAsia="zh-TW"/>
        </w:rPr>
        <w:t xml:space="preserve"> NDIS </w:t>
      </w:r>
      <w:r w:rsidRPr="00F74C8F">
        <w:rPr>
          <w:rFonts w:eastAsia="MS Gothic"/>
          <w:lang w:eastAsia="zh-TW"/>
        </w:rPr>
        <w:t>參與者</w:t>
      </w:r>
      <w:r w:rsidRPr="00F74C8F">
        <w:rPr>
          <w:lang w:eastAsia="zh-TW"/>
        </w:rPr>
        <w:t>—</w:t>
      </w:r>
      <w:r w:rsidRPr="00F74C8F">
        <w:rPr>
          <w:rFonts w:eastAsia="MS Gothic"/>
          <w:lang w:eastAsia="zh-TW"/>
        </w:rPr>
        <w:t>我應如何使用框架</w:t>
      </w:r>
      <w:r w:rsidRPr="00F74C8F">
        <w:rPr>
          <w:rFonts w:eastAsia="MS Gothic"/>
          <w:lang w:eastAsia="zh-TW"/>
        </w:rPr>
        <w:t>?</w:t>
      </w:r>
    </w:p>
    <w:p w14:paraId="4AB08443" w14:textId="61EF0E9B" w:rsidR="00180DA3" w:rsidRPr="00180DA3" w:rsidRDefault="00180DA3" w:rsidP="00180DA3">
      <w:pPr>
        <w:spacing w:before="100" w:beforeAutospacing="1" w:after="100" w:afterAutospacing="1"/>
        <w:rPr>
          <w:rFonts w:cs="Arial"/>
          <w:b w:val="0"/>
          <w:bCs w:val="0"/>
          <w:color w:val="000000" w:themeColor="text1"/>
          <w:lang w:eastAsia="zh-TW"/>
        </w:rPr>
      </w:pPr>
      <w:r w:rsidRPr="00180DA3">
        <w:rPr>
          <w:rFonts w:ascii="MS Gothic" w:eastAsia="MS Gothic" w:hAnsi="MS Gothic" w:cs="MS Gothic" w:hint="eastAsia"/>
          <w:b w:val="0"/>
          <w:bCs w:val="0"/>
          <w:color w:val="000000" w:themeColor="text1"/>
          <w:lang w:eastAsia="zh-TW"/>
        </w:rPr>
        <w:t>框架</w:t>
      </w:r>
      <w:r w:rsidRPr="00180DA3">
        <w:rPr>
          <w:rFonts w:ascii="Yu Gothic" w:eastAsia="Yu Gothic" w:hAnsi="Yu Gothic" w:cs="Yu Gothic" w:hint="eastAsia"/>
          <w:b w:val="0"/>
          <w:bCs w:val="0"/>
          <w:color w:val="000000" w:themeColor="text1"/>
          <w:lang w:eastAsia="zh-TW"/>
        </w:rPr>
        <w:t>說</w:t>
      </w:r>
      <w:r w:rsidRPr="00180DA3">
        <w:rPr>
          <w:rFonts w:ascii="MS Gothic" w:eastAsia="MS Gothic" w:hAnsi="MS Gothic" w:cs="MS Gothic" w:hint="eastAsia"/>
          <w:b w:val="0"/>
          <w:bCs w:val="0"/>
          <w:color w:val="000000" w:themeColor="text1"/>
          <w:lang w:eastAsia="zh-TW"/>
        </w:rPr>
        <w:t>明了工作人員會如何為您提供支持。</w:t>
      </w:r>
    </w:p>
    <w:p w14:paraId="70CED2EE" w14:textId="77777777" w:rsidR="00180DA3" w:rsidRPr="00180DA3" w:rsidRDefault="00180DA3" w:rsidP="00180DA3">
      <w:pPr>
        <w:spacing w:before="100" w:beforeAutospacing="1" w:after="100" w:afterAutospacing="1"/>
        <w:rPr>
          <w:rFonts w:cs="Arial"/>
          <w:b w:val="0"/>
          <w:bCs w:val="0"/>
          <w:color w:val="000000" w:themeColor="text1"/>
          <w:lang w:eastAsia="zh-TW"/>
        </w:rPr>
      </w:pPr>
      <w:r w:rsidRPr="00180DA3">
        <w:rPr>
          <w:rFonts w:ascii="MS Gothic" w:eastAsia="MS Gothic" w:hAnsi="MS Gothic" w:cs="MS Gothic" w:hint="eastAsia"/>
          <w:b w:val="0"/>
          <w:bCs w:val="0"/>
          <w:color w:val="000000" w:themeColor="text1"/>
          <w:lang w:eastAsia="zh-TW"/>
        </w:rPr>
        <w:t>這就是</w:t>
      </w:r>
      <w:r w:rsidRPr="00180DA3">
        <w:rPr>
          <w:rFonts w:ascii="Yu Gothic" w:eastAsia="Yu Gothic" w:hAnsi="Yu Gothic" w:cs="Yu Gothic" w:hint="eastAsia"/>
          <w:b w:val="0"/>
          <w:bCs w:val="0"/>
          <w:color w:val="000000" w:themeColor="text1"/>
          <w:lang w:eastAsia="zh-TW"/>
        </w:rPr>
        <w:t>說</w:t>
      </w:r>
      <w:r w:rsidRPr="00180DA3">
        <w:rPr>
          <w:rFonts w:ascii="MS Gothic" w:eastAsia="MS Gothic" w:hAnsi="MS Gothic" w:cs="MS Gothic" w:hint="eastAsia"/>
          <w:b w:val="0"/>
          <w:bCs w:val="0"/>
          <w:color w:val="000000" w:themeColor="text1"/>
          <w:lang w:eastAsia="zh-TW"/>
        </w:rPr>
        <w:t>框架規定了服務提供機構和工作人員應該做些甚麼，以及他們在與您、您的家人或您的照顧者合作時應有的舉止。</w:t>
      </w:r>
    </w:p>
    <w:p w14:paraId="497EF76F" w14:textId="77777777" w:rsidR="00180DA3" w:rsidRPr="00180DA3" w:rsidRDefault="00180DA3" w:rsidP="00180DA3">
      <w:pPr>
        <w:spacing w:before="100" w:beforeAutospacing="1" w:after="100" w:afterAutospacing="1"/>
        <w:rPr>
          <w:rFonts w:cs="Arial"/>
          <w:b w:val="0"/>
          <w:bCs w:val="0"/>
          <w:color w:val="000000" w:themeColor="text1"/>
          <w:lang w:eastAsia="zh-TW"/>
        </w:rPr>
      </w:pPr>
      <w:r w:rsidRPr="00180DA3">
        <w:rPr>
          <w:rFonts w:ascii="MS Gothic" w:eastAsia="MS Gothic" w:hAnsi="MS Gothic" w:cs="MS Gothic" w:hint="eastAsia"/>
          <w:b w:val="0"/>
          <w:bCs w:val="0"/>
          <w:color w:val="000000" w:themeColor="text1"/>
          <w:lang w:eastAsia="zh-TW"/>
        </w:rPr>
        <w:t>框架是站在您的角度開發的。它是基於諸如您的權利、您可以做出的選擇以及您對支持和照護的控制等因素。</w:t>
      </w:r>
      <w:r w:rsidRPr="00180DA3">
        <w:rPr>
          <w:rFonts w:cs="Arial" w:hint="eastAsia"/>
          <w:b w:val="0"/>
          <w:bCs w:val="0"/>
          <w:color w:val="000000" w:themeColor="text1"/>
          <w:lang w:eastAsia="zh-TW"/>
        </w:rPr>
        <w:t xml:space="preserve"> </w:t>
      </w:r>
    </w:p>
    <w:p w14:paraId="26E74AA5" w14:textId="77777777" w:rsidR="00180DA3" w:rsidRPr="00180DA3" w:rsidRDefault="00180DA3" w:rsidP="00180DA3">
      <w:pPr>
        <w:spacing w:before="100" w:beforeAutospacing="1" w:after="100" w:afterAutospacing="1"/>
        <w:rPr>
          <w:rFonts w:cs="Arial"/>
          <w:b w:val="0"/>
          <w:bCs w:val="0"/>
          <w:color w:val="000000" w:themeColor="text1"/>
          <w:lang w:eastAsia="zh-TW"/>
        </w:rPr>
      </w:pPr>
      <w:r w:rsidRPr="00180DA3">
        <w:rPr>
          <w:rFonts w:ascii="MS Gothic" w:eastAsia="MS Gothic" w:hAnsi="MS Gothic" w:cs="MS Gothic" w:hint="eastAsia"/>
          <w:b w:val="0"/>
          <w:bCs w:val="0"/>
          <w:color w:val="000000" w:themeColor="text1"/>
          <w:lang w:eastAsia="zh-TW"/>
        </w:rPr>
        <w:t>當您與工作人員和服務提供機構溝通時，可以使用此框架。</w:t>
      </w:r>
    </w:p>
    <w:p w14:paraId="1227764F" w14:textId="77777777" w:rsidR="00180DA3" w:rsidRPr="00180DA3" w:rsidRDefault="00180DA3" w:rsidP="00180DA3">
      <w:pPr>
        <w:spacing w:before="100" w:beforeAutospacing="1" w:after="100" w:afterAutospacing="1"/>
        <w:rPr>
          <w:rFonts w:cs="Arial"/>
          <w:b w:val="0"/>
          <w:bCs w:val="0"/>
          <w:color w:val="000000" w:themeColor="text1"/>
          <w:lang w:eastAsia="zh-TW"/>
        </w:rPr>
      </w:pPr>
      <w:r w:rsidRPr="00180DA3">
        <w:rPr>
          <w:rFonts w:ascii="MS Gothic" w:eastAsia="MS Gothic" w:hAnsi="MS Gothic" w:cs="MS Gothic" w:hint="eastAsia"/>
          <w:b w:val="0"/>
          <w:bCs w:val="0"/>
          <w:color w:val="000000" w:themeColor="text1"/>
          <w:lang w:eastAsia="zh-TW"/>
        </w:rPr>
        <w:t>框架可以幫助您表達您希望得到甚麼樣的支持。它還可以幫助您</w:t>
      </w:r>
      <w:r w:rsidRPr="00180DA3">
        <w:rPr>
          <w:rFonts w:ascii="Yu Gothic" w:eastAsia="Yu Gothic" w:hAnsi="Yu Gothic" w:cs="Yu Gothic" w:hint="eastAsia"/>
          <w:b w:val="0"/>
          <w:bCs w:val="0"/>
          <w:color w:val="000000" w:themeColor="text1"/>
          <w:lang w:eastAsia="zh-TW"/>
        </w:rPr>
        <w:t>說</w:t>
      </w:r>
      <w:r w:rsidRPr="00180DA3">
        <w:rPr>
          <w:rFonts w:ascii="MS Gothic" w:eastAsia="MS Gothic" w:hAnsi="MS Gothic" w:cs="MS Gothic" w:hint="eastAsia"/>
          <w:b w:val="0"/>
          <w:bCs w:val="0"/>
          <w:color w:val="000000" w:themeColor="text1"/>
          <w:lang w:eastAsia="zh-TW"/>
        </w:rPr>
        <w:t>出甚麼對您有利，甚麼對您不利。</w:t>
      </w:r>
    </w:p>
    <w:p w14:paraId="51A8EF43" w14:textId="4FFEEF67" w:rsidR="00890CEC" w:rsidRPr="00890CEC" w:rsidRDefault="00890CEC" w:rsidP="00890CEC">
      <w:pPr>
        <w:pStyle w:val="Heading3"/>
        <w:rPr>
          <w:lang w:eastAsia="zh-TW"/>
        </w:rPr>
      </w:pPr>
      <w:r w:rsidRPr="00890CEC">
        <w:rPr>
          <w:rFonts w:eastAsia="MS Gothic"/>
          <w:lang w:eastAsia="zh-TW"/>
        </w:rPr>
        <w:t>我是一名</w:t>
      </w:r>
      <w:r w:rsidRPr="00890CEC">
        <w:rPr>
          <w:lang w:eastAsia="zh-TW"/>
        </w:rPr>
        <w:t xml:space="preserve"> NDIS </w:t>
      </w:r>
      <w:r w:rsidRPr="00890CEC">
        <w:rPr>
          <w:rFonts w:eastAsia="MS Gothic"/>
          <w:lang w:eastAsia="zh-TW"/>
        </w:rPr>
        <w:t>工作人員</w:t>
      </w:r>
      <w:r w:rsidRPr="00890CEC">
        <w:rPr>
          <w:lang w:eastAsia="zh-TW"/>
        </w:rPr>
        <w:t>—</w:t>
      </w:r>
      <w:r w:rsidRPr="00890CEC">
        <w:rPr>
          <w:rFonts w:eastAsia="MS Gothic"/>
          <w:lang w:eastAsia="zh-TW"/>
        </w:rPr>
        <w:t>我應如何使用框架</w:t>
      </w:r>
      <w:r w:rsidRPr="00890CEC">
        <w:rPr>
          <w:rFonts w:eastAsia="MS Gothic"/>
          <w:lang w:eastAsia="zh-TW"/>
        </w:rPr>
        <w:t>?</w:t>
      </w:r>
    </w:p>
    <w:p w14:paraId="5468C1AD" w14:textId="55E716F2" w:rsidR="008F0C71" w:rsidRPr="00471749" w:rsidRDefault="008F0C71" w:rsidP="008F0C71">
      <w:pPr>
        <w:spacing w:before="100" w:beforeAutospacing="1" w:after="100" w:afterAutospacing="1"/>
        <w:rPr>
          <w:b w:val="0"/>
          <w:bCs w:val="0"/>
          <w:color w:val="000000" w:themeColor="text1"/>
          <w:lang w:eastAsia="zh-TW"/>
        </w:rPr>
      </w:pPr>
      <w:r w:rsidRPr="00471749">
        <w:rPr>
          <w:rFonts w:eastAsia="MS Gothic"/>
          <w:b w:val="0"/>
          <w:bCs w:val="0"/>
          <w:color w:val="000000" w:themeColor="text1"/>
          <w:lang w:eastAsia="zh-TW"/>
        </w:rPr>
        <w:t>您需要具備某些能力才能在</w:t>
      </w:r>
      <w:r w:rsidRPr="00471749">
        <w:rPr>
          <w:b w:val="0"/>
          <w:bCs w:val="0"/>
          <w:color w:val="000000" w:themeColor="text1"/>
          <w:lang w:eastAsia="zh-TW"/>
        </w:rPr>
        <w:t xml:space="preserve"> </w:t>
      </w:r>
      <w:r w:rsidRPr="00471749">
        <w:rPr>
          <w:color w:val="000000" w:themeColor="text1"/>
          <w:lang w:eastAsia="zh-TW"/>
        </w:rPr>
        <w:t>NDIS</w:t>
      </w:r>
      <w:r w:rsidRPr="00471749">
        <w:rPr>
          <w:b w:val="0"/>
          <w:bCs w:val="0"/>
          <w:color w:val="000000" w:themeColor="text1"/>
          <w:lang w:eastAsia="zh-TW"/>
        </w:rPr>
        <w:t xml:space="preserve"> </w:t>
      </w:r>
      <w:r w:rsidRPr="00471749">
        <w:rPr>
          <w:rFonts w:eastAsia="MS Gothic"/>
          <w:b w:val="0"/>
          <w:bCs w:val="0"/>
          <w:color w:val="000000" w:themeColor="text1"/>
          <w:lang w:eastAsia="zh-TW"/>
        </w:rPr>
        <w:t>中工作。能力是指提供良好服務和支持的態度、技能和知識。</w:t>
      </w:r>
    </w:p>
    <w:p w14:paraId="51DAF405" w14:textId="77777777" w:rsidR="008F0C71" w:rsidRPr="008F0C71" w:rsidRDefault="008F0C71" w:rsidP="008F0C71">
      <w:pPr>
        <w:spacing w:before="100" w:beforeAutospacing="1" w:after="100" w:afterAutospacing="1"/>
        <w:rPr>
          <w:b w:val="0"/>
          <w:bCs w:val="0"/>
          <w:color w:val="000000" w:themeColor="text1"/>
          <w:lang w:eastAsia="zh-TW"/>
        </w:rPr>
      </w:pPr>
      <w:r w:rsidRPr="008F0C71">
        <w:rPr>
          <w:rFonts w:eastAsia="MS Gothic"/>
          <w:b w:val="0"/>
          <w:bCs w:val="0"/>
          <w:color w:val="000000" w:themeColor="text1"/>
          <w:lang w:eastAsia="zh-TW"/>
        </w:rPr>
        <w:t>這些能力適用於在</w:t>
      </w:r>
      <w:r w:rsidRPr="008F0C71">
        <w:rPr>
          <w:b w:val="0"/>
          <w:bCs w:val="0"/>
          <w:color w:val="000000" w:themeColor="text1"/>
          <w:lang w:eastAsia="zh-TW"/>
        </w:rPr>
        <w:t xml:space="preserve"> </w:t>
      </w:r>
      <w:r w:rsidRPr="008F0C71">
        <w:rPr>
          <w:color w:val="000000" w:themeColor="text1"/>
          <w:lang w:eastAsia="zh-TW"/>
        </w:rPr>
        <w:t>NDIS</w:t>
      </w:r>
      <w:r w:rsidRPr="008F0C71">
        <w:rPr>
          <w:b w:val="0"/>
          <w:bCs w:val="0"/>
          <w:color w:val="000000" w:themeColor="text1"/>
          <w:lang w:eastAsia="zh-TW"/>
        </w:rPr>
        <w:t xml:space="preserve"> </w:t>
      </w:r>
      <w:r w:rsidRPr="008F0C71">
        <w:rPr>
          <w:rFonts w:eastAsia="MS Gothic"/>
          <w:b w:val="0"/>
          <w:bCs w:val="0"/>
          <w:color w:val="000000" w:themeColor="text1"/>
          <w:lang w:eastAsia="zh-TW"/>
        </w:rPr>
        <w:t>工作的每個人。這包括前台接待員、園丁、支持人員或醫療和專職醫療從業者等工作。</w:t>
      </w:r>
    </w:p>
    <w:p w14:paraId="57D04C6A" w14:textId="77777777" w:rsidR="008F0C71" w:rsidRPr="008F0C71" w:rsidRDefault="008F0C71" w:rsidP="008F0C71">
      <w:pPr>
        <w:spacing w:before="100" w:beforeAutospacing="1" w:after="100" w:afterAutospacing="1"/>
        <w:rPr>
          <w:b w:val="0"/>
          <w:bCs w:val="0"/>
          <w:color w:val="000000" w:themeColor="text1"/>
          <w:lang w:eastAsia="zh-TW"/>
        </w:rPr>
      </w:pPr>
      <w:r w:rsidRPr="008F0C71">
        <w:rPr>
          <w:rFonts w:eastAsia="MS Gothic"/>
          <w:b w:val="0"/>
          <w:bCs w:val="0"/>
          <w:color w:val="000000" w:themeColor="text1"/>
          <w:lang w:eastAsia="zh-TW"/>
        </w:rPr>
        <w:t>該框架描述了參與者對您在這些工作中為其服務時的期望。</w:t>
      </w:r>
    </w:p>
    <w:p w14:paraId="6D106E39" w14:textId="77777777" w:rsidR="008F0C71" w:rsidRPr="008F0C71" w:rsidRDefault="008F0C71" w:rsidP="008F0C71">
      <w:pPr>
        <w:spacing w:before="100" w:beforeAutospacing="1" w:after="100" w:afterAutospacing="1"/>
        <w:rPr>
          <w:b w:val="0"/>
          <w:bCs w:val="0"/>
          <w:color w:val="000000" w:themeColor="text1"/>
          <w:lang w:eastAsia="zh-TW"/>
        </w:rPr>
      </w:pPr>
      <w:r w:rsidRPr="008F0C71">
        <w:rPr>
          <w:rFonts w:eastAsia="MS Gothic"/>
          <w:b w:val="0"/>
          <w:bCs w:val="0"/>
          <w:color w:val="000000" w:themeColor="text1"/>
          <w:lang w:eastAsia="zh-TW"/>
        </w:rPr>
        <w:t>該框架可以幫助您做好現在的工作，以及做好您將來從事的任何其他的</w:t>
      </w:r>
      <w:r w:rsidRPr="008F0C71">
        <w:rPr>
          <w:b w:val="0"/>
          <w:bCs w:val="0"/>
          <w:color w:val="000000" w:themeColor="text1"/>
          <w:lang w:eastAsia="zh-TW"/>
        </w:rPr>
        <w:t xml:space="preserve"> </w:t>
      </w:r>
      <w:r w:rsidRPr="008F0C71">
        <w:rPr>
          <w:color w:val="000000" w:themeColor="text1"/>
          <w:lang w:eastAsia="zh-TW"/>
        </w:rPr>
        <w:t>NDIS</w:t>
      </w:r>
      <w:r w:rsidRPr="008F0C71">
        <w:rPr>
          <w:b w:val="0"/>
          <w:bCs w:val="0"/>
          <w:color w:val="000000" w:themeColor="text1"/>
          <w:lang w:eastAsia="zh-TW"/>
        </w:rPr>
        <w:t xml:space="preserve"> </w:t>
      </w:r>
      <w:r w:rsidRPr="008F0C71">
        <w:rPr>
          <w:rFonts w:eastAsia="MS Gothic"/>
          <w:b w:val="0"/>
          <w:bCs w:val="0"/>
          <w:color w:val="000000" w:themeColor="text1"/>
          <w:lang w:eastAsia="zh-TW"/>
        </w:rPr>
        <w:t>工作。</w:t>
      </w:r>
    </w:p>
    <w:p w14:paraId="06939C9C" w14:textId="4119B834" w:rsidR="00607FCB" w:rsidRDefault="008F0C71" w:rsidP="001B1895">
      <w:pPr>
        <w:spacing w:before="100" w:beforeAutospacing="1" w:after="100" w:afterAutospacing="1"/>
        <w:rPr>
          <w:sz w:val="28"/>
          <w:szCs w:val="28"/>
          <w:u w:val="single"/>
          <w:lang w:eastAsia="zh-TW"/>
        </w:rPr>
      </w:pPr>
      <w:r w:rsidRPr="008F0C71">
        <w:rPr>
          <w:rFonts w:eastAsia="MS Gothic"/>
          <w:b w:val="0"/>
          <w:bCs w:val="0"/>
          <w:color w:val="000000" w:themeColor="text1"/>
          <w:lang w:eastAsia="zh-TW"/>
        </w:rPr>
        <w:lastRenderedPageBreak/>
        <w:t>如果您正在考慮從事</w:t>
      </w:r>
      <w:r w:rsidRPr="008F0C71">
        <w:rPr>
          <w:b w:val="0"/>
          <w:bCs w:val="0"/>
          <w:color w:val="000000" w:themeColor="text1"/>
          <w:lang w:eastAsia="zh-TW"/>
        </w:rPr>
        <w:t xml:space="preserve"> </w:t>
      </w:r>
      <w:r w:rsidRPr="008F0C71">
        <w:rPr>
          <w:color w:val="000000" w:themeColor="text1"/>
          <w:lang w:eastAsia="zh-TW"/>
        </w:rPr>
        <w:t>NDIS</w:t>
      </w:r>
      <w:r w:rsidRPr="008F0C71">
        <w:rPr>
          <w:b w:val="0"/>
          <w:bCs w:val="0"/>
          <w:color w:val="000000" w:themeColor="text1"/>
          <w:lang w:eastAsia="zh-TW"/>
        </w:rPr>
        <w:t xml:space="preserve"> </w:t>
      </w:r>
      <w:r w:rsidRPr="008F0C71">
        <w:rPr>
          <w:rFonts w:eastAsia="MS Gothic"/>
          <w:b w:val="0"/>
          <w:bCs w:val="0"/>
          <w:color w:val="000000" w:themeColor="text1"/>
          <w:lang w:eastAsia="zh-TW"/>
        </w:rPr>
        <w:t>工作，該框架可以幫助您確定是否會在工作中表現出色。</w:t>
      </w:r>
    </w:p>
    <w:p w14:paraId="3C9FD487" w14:textId="25A5C4A1" w:rsidR="00607FCB" w:rsidRPr="00607FCB" w:rsidRDefault="00607FCB" w:rsidP="00607FCB">
      <w:pPr>
        <w:pStyle w:val="Heading3"/>
        <w:rPr>
          <w:lang w:eastAsia="zh-TW"/>
        </w:rPr>
      </w:pPr>
      <w:r w:rsidRPr="00607FCB">
        <w:rPr>
          <w:rFonts w:eastAsia="MS Gothic"/>
          <w:lang w:eastAsia="zh-TW"/>
        </w:rPr>
        <w:t>框架規定</w:t>
      </w:r>
      <w:r w:rsidRPr="00607FCB">
        <w:rPr>
          <w:lang w:eastAsia="zh-TW"/>
        </w:rPr>
        <w:t xml:space="preserve"> NDIS </w:t>
      </w:r>
      <w:r w:rsidRPr="00607FCB">
        <w:rPr>
          <w:rFonts w:eastAsia="MS Gothic"/>
          <w:lang w:eastAsia="zh-TW"/>
        </w:rPr>
        <w:t>工作人員應該做甚麼</w:t>
      </w:r>
      <w:r w:rsidRPr="00607FCB">
        <w:rPr>
          <w:rFonts w:eastAsia="MS Gothic"/>
          <w:lang w:eastAsia="zh-TW"/>
        </w:rPr>
        <w:t>?</w:t>
      </w:r>
    </w:p>
    <w:p w14:paraId="5477F355" w14:textId="1E49F3D0" w:rsidR="00607FCB" w:rsidRPr="00607FCB" w:rsidRDefault="00607FCB" w:rsidP="00607FCB">
      <w:pPr>
        <w:spacing w:before="100" w:beforeAutospacing="1" w:after="100" w:afterAutospacing="1"/>
        <w:rPr>
          <w:b w:val="0"/>
          <w:bCs w:val="0"/>
          <w:color w:val="000000" w:themeColor="text1"/>
          <w:lang w:eastAsia="zh-TW"/>
        </w:rPr>
      </w:pPr>
      <w:r w:rsidRPr="00607FCB">
        <w:rPr>
          <w:color w:val="000000" w:themeColor="text1"/>
          <w:lang w:eastAsia="zh-TW"/>
        </w:rPr>
        <w:t>NDIS</w:t>
      </w:r>
      <w:r w:rsidRPr="00607FCB">
        <w:rPr>
          <w:b w:val="0"/>
          <w:bCs w:val="0"/>
          <w:color w:val="000000" w:themeColor="text1"/>
          <w:lang w:eastAsia="zh-TW"/>
        </w:rPr>
        <w:t xml:space="preserve"> </w:t>
      </w:r>
      <w:r w:rsidRPr="00607FCB">
        <w:rPr>
          <w:rFonts w:eastAsia="MS Gothic"/>
          <w:b w:val="0"/>
          <w:bCs w:val="0"/>
          <w:color w:val="000000" w:themeColor="text1"/>
          <w:lang w:eastAsia="zh-TW"/>
        </w:rPr>
        <w:t>工作人員在與參與者合作時應該做的五件主要事情</w:t>
      </w:r>
      <w:r w:rsidRPr="00607FCB">
        <w:rPr>
          <w:rFonts w:eastAsia="MS Gothic"/>
          <w:color w:val="000000" w:themeColor="text1"/>
          <w:lang w:eastAsia="zh-TW"/>
        </w:rPr>
        <w:t>:</w:t>
      </w:r>
    </w:p>
    <w:p w14:paraId="1444277F" w14:textId="76482950" w:rsidR="00607FCB" w:rsidRPr="00607FCB" w:rsidRDefault="00607FCB" w:rsidP="00607FCB">
      <w:pPr>
        <w:pStyle w:val="ListParagraph"/>
        <w:numPr>
          <w:ilvl w:val="0"/>
          <w:numId w:val="6"/>
        </w:numPr>
        <w:spacing w:after="200" w:line="276" w:lineRule="auto"/>
        <w:rPr>
          <w:rFonts w:asciiTheme="majorHAnsi" w:hAnsiTheme="majorHAnsi" w:cs="Arial"/>
          <w:color w:val="000000" w:themeColor="text1"/>
        </w:rPr>
      </w:pPr>
      <w:proofErr w:type="spellStart"/>
      <w:r w:rsidRPr="00607FCB">
        <w:rPr>
          <w:rFonts w:ascii="MS Gothic" w:eastAsia="MS Gothic" w:hAnsi="MS Gothic" w:cs="MS Gothic" w:hint="eastAsia"/>
          <w:color w:val="000000" w:themeColor="text1"/>
        </w:rPr>
        <w:t>建立良好的關系</w:t>
      </w:r>
      <w:proofErr w:type="spellEnd"/>
    </w:p>
    <w:p w14:paraId="508AD13F" w14:textId="45C1D3E9" w:rsidR="00607FCB" w:rsidRPr="00607FCB" w:rsidRDefault="00607FCB" w:rsidP="00607FCB">
      <w:pPr>
        <w:pStyle w:val="ListParagraph"/>
        <w:numPr>
          <w:ilvl w:val="0"/>
          <w:numId w:val="7"/>
        </w:numPr>
        <w:spacing w:after="200" w:line="276" w:lineRule="auto"/>
        <w:rPr>
          <w:rFonts w:asciiTheme="majorHAnsi" w:hAnsiTheme="majorHAnsi" w:cs="Arial"/>
          <w:color w:val="000000" w:themeColor="text1"/>
        </w:rPr>
      </w:pPr>
      <w:proofErr w:type="spellStart"/>
      <w:r w:rsidRPr="00607FCB">
        <w:rPr>
          <w:rFonts w:ascii="MS Gothic" w:eastAsia="MS Gothic" w:hAnsi="MS Gothic" w:cs="MS Gothic" w:hint="eastAsia"/>
          <w:color w:val="000000" w:themeColor="text1"/>
        </w:rPr>
        <w:t>與參與者溝通和合作</w:t>
      </w:r>
      <w:proofErr w:type="spellEnd"/>
    </w:p>
    <w:p w14:paraId="7093DD8A" w14:textId="697FEC30" w:rsidR="006575DA" w:rsidRPr="00607FCB" w:rsidRDefault="00607FCB" w:rsidP="00607FCB">
      <w:pPr>
        <w:pStyle w:val="ListParagraph"/>
        <w:numPr>
          <w:ilvl w:val="0"/>
          <w:numId w:val="7"/>
        </w:numPr>
        <w:spacing w:after="200" w:line="276" w:lineRule="auto"/>
        <w:rPr>
          <w:rFonts w:asciiTheme="majorHAnsi" w:hAnsiTheme="majorHAnsi" w:cs="Arial"/>
          <w:color w:val="000000" w:themeColor="text1"/>
          <w:lang w:val="en-AU" w:eastAsia="zh-TW"/>
        </w:rPr>
      </w:pPr>
      <w:r w:rsidRPr="00607FCB">
        <w:rPr>
          <w:rFonts w:ascii="MS Gothic" w:eastAsia="MS Gothic" w:hAnsi="MS Gothic" w:cs="MS Gothic" w:hint="eastAsia"/>
          <w:color w:val="000000" w:themeColor="text1"/>
          <w:lang w:val="en-AU" w:eastAsia="zh-TW"/>
        </w:rPr>
        <w:t>支持參與者了解和行使他們的權利</w:t>
      </w:r>
    </w:p>
    <w:p w14:paraId="73A6DAA2" w14:textId="77777777" w:rsidR="006575DA" w:rsidRPr="003B5004" w:rsidRDefault="006575DA" w:rsidP="006575DA">
      <w:pPr>
        <w:pStyle w:val="ListParagraph"/>
        <w:ind w:left="340"/>
        <w:rPr>
          <w:rFonts w:asciiTheme="majorHAnsi" w:hAnsiTheme="majorHAnsi" w:cs="Arial"/>
          <w:b/>
          <w:bCs/>
          <w:color w:val="000000" w:themeColor="text1"/>
          <w:lang w:val="en-AU" w:eastAsia="zh-TW"/>
        </w:rPr>
      </w:pPr>
    </w:p>
    <w:p w14:paraId="53342EC8" w14:textId="2C76B3BA" w:rsidR="0087272F" w:rsidRPr="0087272F" w:rsidRDefault="0087272F" w:rsidP="0087272F">
      <w:pPr>
        <w:pStyle w:val="ListParagraph"/>
        <w:numPr>
          <w:ilvl w:val="0"/>
          <w:numId w:val="6"/>
        </w:numPr>
        <w:spacing w:line="276" w:lineRule="auto"/>
        <w:rPr>
          <w:rFonts w:cs="Arial"/>
          <w:color w:val="000000" w:themeColor="text1"/>
        </w:rPr>
      </w:pPr>
      <w:proofErr w:type="spellStart"/>
      <w:r w:rsidRPr="0087272F">
        <w:rPr>
          <w:rFonts w:ascii="MS Gothic" w:eastAsia="MS Gothic" w:hAnsi="MS Gothic" w:cs="MS Gothic" w:hint="eastAsia"/>
          <w:b/>
          <w:color w:val="000000" w:themeColor="text1"/>
        </w:rPr>
        <w:t>瞭解</w:t>
      </w:r>
      <w:r w:rsidRPr="0087272F">
        <w:rPr>
          <w:rFonts w:ascii="MS Gothic" w:eastAsia="MS Gothic" w:hAnsi="MS Gothic" w:cs="MS Gothic" w:hint="eastAsia"/>
          <w:color w:val="000000" w:themeColor="text1"/>
        </w:rPr>
        <w:t>自己的工作</w:t>
      </w:r>
      <w:proofErr w:type="spellEnd"/>
    </w:p>
    <w:p w14:paraId="2458D15A" w14:textId="5EAC7872" w:rsidR="006575DA" w:rsidRPr="003B5004" w:rsidRDefault="001F4459" w:rsidP="001F4459">
      <w:pPr>
        <w:pStyle w:val="ListParagraph"/>
        <w:numPr>
          <w:ilvl w:val="0"/>
          <w:numId w:val="7"/>
        </w:numPr>
        <w:spacing w:after="200" w:line="276" w:lineRule="auto"/>
        <w:rPr>
          <w:rFonts w:asciiTheme="majorHAnsi" w:hAnsiTheme="majorHAnsi" w:cs="Arial"/>
          <w:b/>
          <w:bCs/>
          <w:color w:val="000000" w:themeColor="text1"/>
          <w:lang w:val="en-AU" w:eastAsia="zh-TW"/>
        </w:rPr>
      </w:pPr>
      <w:r w:rsidRPr="001F4459">
        <w:rPr>
          <w:rFonts w:ascii="MS Gothic" w:eastAsia="MS Gothic" w:hAnsi="MS Gothic" w:cs="MS Gothic" w:hint="eastAsia"/>
          <w:b/>
          <w:bCs/>
          <w:color w:val="000000" w:themeColor="text1"/>
          <w:lang w:val="en-AU" w:eastAsia="zh-TW"/>
        </w:rPr>
        <w:t>瞭解</w:t>
      </w:r>
      <w:r w:rsidRPr="001F4459">
        <w:rPr>
          <w:rFonts w:ascii="MS Gothic" w:eastAsia="MS Gothic" w:hAnsi="MS Gothic" w:cs="MS Gothic" w:hint="eastAsia"/>
          <w:color w:val="000000" w:themeColor="text1"/>
          <w:lang w:val="en-AU" w:eastAsia="zh-TW"/>
        </w:rPr>
        <w:t>自己的工作方法會如何影響參與者</w:t>
      </w:r>
    </w:p>
    <w:p w14:paraId="30FCC40C" w14:textId="41C9CA2D" w:rsidR="007C7808" w:rsidRPr="007C7808" w:rsidRDefault="007C7808" w:rsidP="007C7808">
      <w:pPr>
        <w:pStyle w:val="ListParagraph"/>
        <w:numPr>
          <w:ilvl w:val="0"/>
          <w:numId w:val="7"/>
        </w:numPr>
        <w:spacing w:after="200" w:line="276" w:lineRule="auto"/>
        <w:rPr>
          <w:rFonts w:asciiTheme="majorHAnsi" w:hAnsiTheme="majorHAnsi" w:cs="Arial"/>
          <w:b/>
          <w:bCs/>
          <w:color w:val="000000" w:themeColor="text1"/>
          <w:lang w:eastAsia="zh-TW"/>
        </w:rPr>
      </w:pPr>
      <w:r w:rsidRPr="007C7808">
        <w:rPr>
          <w:rFonts w:ascii="MS Gothic" w:eastAsia="MS Gothic" w:hAnsi="MS Gothic" w:cs="MS Gothic" w:hint="eastAsia"/>
          <w:b/>
          <w:bCs/>
          <w:color w:val="000000" w:themeColor="text1"/>
          <w:lang w:eastAsia="zh-TW"/>
        </w:rPr>
        <w:t>瞭解</w:t>
      </w:r>
      <w:r w:rsidRPr="007C7808">
        <w:rPr>
          <w:rFonts w:ascii="MS Gothic" w:eastAsia="MS Gothic" w:hAnsi="MS Gothic" w:cs="MS Gothic" w:hint="eastAsia"/>
          <w:color w:val="000000" w:themeColor="text1"/>
          <w:lang w:eastAsia="zh-TW"/>
        </w:rPr>
        <w:t>他們可以做的事以及需要幫助之處</w:t>
      </w:r>
    </w:p>
    <w:p w14:paraId="540C1D12" w14:textId="0AC79DB8" w:rsidR="007C7808" w:rsidRPr="007C7808" w:rsidRDefault="007C7808" w:rsidP="007C7808">
      <w:pPr>
        <w:pStyle w:val="ListParagraph"/>
        <w:numPr>
          <w:ilvl w:val="0"/>
          <w:numId w:val="7"/>
        </w:numPr>
        <w:spacing w:after="200" w:line="276" w:lineRule="auto"/>
        <w:rPr>
          <w:rFonts w:asciiTheme="majorHAnsi" w:hAnsiTheme="majorHAnsi" w:cs="Arial"/>
          <w:color w:val="000000" w:themeColor="text1"/>
        </w:rPr>
      </w:pPr>
      <w:proofErr w:type="spellStart"/>
      <w:r w:rsidRPr="007C7808">
        <w:rPr>
          <w:rFonts w:ascii="MS Gothic" w:eastAsia="MS Gothic" w:hAnsi="MS Gothic" w:cs="MS Gothic" w:hint="eastAsia"/>
          <w:color w:val="000000" w:themeColor="text1"/>
        </w:rPr>
        <w:t>照顧好自己</w:t>
      </w:r>
      <w:proofErr w:type="spellEnd"/>
    </w:p>
    <w:p w14:paraId="31544EBC" w14:textId="77777777" w:rsidR="006575DA" w:rsidRPr="006C0ADD" w:rsidRDefault="006575DA" w:rsidP="006575DA">
      <w:pPr>
        <w:pStyle w:val="ListParagraph"/>
        <w:ind w:left="360"/>
        <w:rPr>
          <w:rFonts w:cs="Arial"/>
          <w:color w:val="000000" w:themeColor="text1"/>
        </w:rPr>
      </w:pPr>
    </w:p>
    <w:p w14:paraId="0A5D4BBB" w14:textId="354287BC" w:rsidR="006575DA" w:rsidRPr="003B5004" w:rsidRDefault="00991279" w:rsidP="00991279">
      <w:pPr>
        <w:pStyle w:val="ListParagraph"/>
        <w:numPr>
          <w:ilvl w:val="0"/>
          <w:numId w:val="6"/>
        </w:numPr>
        <w:spacing w:after="200" w:line="276" w:lineRule="auto"/>
        <w:rPr>
          <w:rFonts w:asciiTheme="majorHAnsi" w:hAnsiTheme="majorHAnsi" w:cs="Arial"/>
          <w:b/>
          <w:bCs/>
          <w:color w:val="000000" w:themeColor="text1"/>
          <w:lang w:val="en-AU"/>
        </w:rPr>
      </w:pPr>
      <w:proofErr w:type="spellStart"/>
      <w:r w:rsidRPr="00991279">
        <w:rPr>
          <w:rFonts w:ascii="MS Gothic" w:eastAsia="MS Gothic" w:hAnsi="MS Gothic" w:cs="MS Gothic" w:hint="eastAsia"/>
          <w:color w:val="000000" w:themeColor="text1"/>
          <w:lang w:val="en-AU"/>
        </w:rPr>
        <w:t>支持選擇和</w:t>
      </w:r>
      <w:r w:rsidRPr="00991279">
        <w:rPr>
          <w:rFonts w:ascii="MS Gothic" w:eastAsia="MS Gothic" w:hAnsi="MS Gothic" w:cs="MS Gothic" w:hint="eastAsia"/>
          <w:b/>
          <w:bCs/>
          <w:color w:val="000000" w:themeColor="text1"/>
          <w:lang w:val="en-AU"/>
        </w:rPr>
        <w:t>控制</w:t>
      </w:r>
      <w:proofErr w:type="spellEnd"/>
    </w:p>
    <w:p w14:paraId="382EF8B6" w14:textId="4190F44A" w:rsidR="006575DA" w:rsidRPr="003B5004" w:rsidRDefault="00991279" w:rsidP="00991279">
      <w:pPr>
        <w:pStyle w:val="ListParagraph"/>
        <w:numPr>
          <w:ilvl w:val="0"/>
          <w:numId w:val="7"/>
        </w:numPr>
        <w:spacing w:after="200" w:line="276" w:lineRule="auto"/>
        <w:rPr>
          <w:rFonts w:asciiTheme="majorHAnsi" w:hAnsiTheme="majorHAnsi" w:cs="Arial"/>
          <w:b/>
          <w:bCs/>
          <w:color w:val="000000" w:themeColor="text1"/>
          <w:lang w:val="en-AU" w:eastAsia="zh-TW"/>
        </w:rPr>
      </w:pPr>
      <w:r w:rsidRPr="00991279">
        <w:rPr>
          <w:rFonts w:ascii="MS Gothic" w:eastAsia="MS Gothic" w:hAnsi="MS Gothic" w:cs="MS Gothic" w:hint="eastAsia"/>
          <w:color w:val="000000" w:themeColor="text1"/>
          <w:lang w:val="en-AU" w:eastAsia="zh-TW"/>
        </w:rPr>
        <w:t>瞭解對參與者來</w:t>
      </w:r>
      <w:r w:rsidRPr="00B37CFC">
        <w:rPr>
          <w:rFonts w:ascii="Yu Gothic" w:eastAsia="Yu Gothic" w:hAnsi="Yu Gothic" w:cs="Yu Gothic" w:hint="eastAsia"/>
          <w:color w:val="000000" w:themeColor="text1"/>
          <w:lang w:val="en-AU" w:eastAsia="zh-TW"/>
        </w:rPr>
        <w:t>說</w:t>
      </w:r>
      <w:r w:rsidRPr="00991279">
        <w:rPr>
          <w:rFonts w:ascii="MS Gothic" w:eastAsia="MS Gothic" w:hAnsi="MS Gothic" w:cs="MS Gothic" w:hint="eastAsia"/>
          <w:color w:val="000000" w:themeColor="text1"/>
          <w:lang w:val="en-AU" w:eastAsia="zh-TW"/>
        </w:rPr>
        <w:t>，</w:t>
      </w:r>
      <w:r w:rsidRPr="00991279">
        <w:rPr>
          <w:rFonts w:ascii="MS Gothic" w:eastAsia="MS Gothic" w:hAnsi="MS Gothic" w:cs="MS Gothic" w:hint="eastAsia"/>
          <w:b/>
          <w:bCs/>
          <w:color w:val="000000" w:themeColor="text1"/>
          <w:lang w:val="en-AU" w:eastAsia="zh-TW"/>
        </w:rPr>
        <w:t>甚麼</w:t>
      </w:r>
      <w:r w:rsidRPr="00991279">
        <w:rPr>
          <w:rFonts w:asciiTheme="majorHAnsi" w:hAnsiTheme="majorHAnsi" w:cs="Arial"/>
          <w:b/>
          <w:bCs/>
          <w:color w:val="000000" w:themeColor="text1"/>
          <w:lang w:val="en-AU" w:eastAsia="zh-TW"/>
        </w:rPr>
        <w:t xml:space="preserve"> </w:t>
      </w:r>
      <w:r w:rsidRPr="00991279">
        <w:rPr>
          <w:rFonts w:ascii="MS Gothic" w:eastAsia="MS Gothic" w:hAnsi="MS Gothic" w:cs="MS Gothic" w:hint="eastAsia"/>
          <w:color w:val="000000" w:themeColor="text1"/>
          <w:lang w:val="en-AU" w:eastAsia="zh-TW"/>
        </w:rPr>
        <w:t>是重要的</w:t>
      </w:r>
    </w:p>
    <w:p w14:paraId="7D08254C" w14:textId="696B400E" w:rsidR="006575DA" w:rsidRPr="00825F96" w:rsidRDefault="00825F96" w:rsidP="00825F96">
      <w:pPr>
        <w:pStyle w:val="ListParagraph"/>
        <w:numPr>
          <w:ilvl w:val="0"/>
          <w:numId w:val="7"/>
        </w:numPr>
        <w:spacing w:after="200" w:line="276" w:lineRule="auto"/>
        <w:rPr>
          <w:rFonts w:asciiTheme="majorHAnsi" w:hAnsiTheme="majorHAnsi" w:cs="Arial"/>
          <w:color w:val="000000" w:themeColor="text1"/>
          <w:lang w:val="en-AU" w:eastAsia="zh-TW"/>
        </w:rPr>
      </w:pPr>
      <w:r w:rsidRPr="00825F96">
        <w:rPr>
          <w:rFonts w:ascii="MS Gothic" w:eastAsia="MS Gothic" w:hAnsi="MS Gothic" w:cs="MS Gothic" w:hint="eastAsia"/>
          <w:color w:val="000000" w:themeColor="text1"/>
          <w:lang w:val="en-AU" w:eastAsia="zh-TW"/>
        </w:rPr>
        <w:t>瞭解美好生活對他們意味著甚麼</w:t>
      </w:r>
    </w:p>
    <w:p w14:paraId="3C8BC3E1" w14:textId="23661DBB" w:rsidR="006575DA" w:rsidRPr="00825F96" w:rsidRDefault="00825F96" w:rsidP="00825F96">
      <w:pPr>
        <w:pStyle w:val="ListParagraph"/>
        <w:numPr>
          <w:ilvl w:val="0"/>
          <w:numId w:val="7"/>
        </w:numPr>
        <w:spacing w:after="200" w:line="276" w:lineRule="auto"/>
        <w:rPr>
          <w:rFonts w:asciiTheme="majorHAnsi" w:hAnsiTheme="majorHAnsi" w:cs="Arial"/>
          <w:color w:val="000000" w:themeColor="text1"/>
          <w:lang w:val="en-AU" w:eastAsia="zh-TW"/>
        </w:rPr>
      </w:pPr>
      <w:r w:rsidRPr="00825F96">
        <w:rPr>
          <w:rFonts w:ascii="MS Gothic" w:eastAsia="MS Gothic" w:hAnsi="MS Gothic" w:cs="MS Gothic" w:hint="eastAsia"/>
          <w:color w:val="000000" w:themeColor="text1"/>
          <w:lang w:val="en-AU" w:eastAsia="zh-TW"/>
        </w:rPr>
        <w:t>支持參與者做出自己的選擇</w:t>
      </w:r>
    </w:p>
    <w:p w14:paraId="58E65E89" w14:textId="52C198DE" w:rsidR="006575DA" w:rsidRPr="00825F96" w:rsidRDefault="00825F96" w:rsidP="00825F96">
      <w:pPr>
        <w:pStyle w:val="ListParagraph"/>
        <w:numPr>
          <w:ilvl w:val="0"/>
          <w:numId w:val="7"/>
        </w:numPr>
        <w:spacing w:after="200" w:line="276" w:lineRule="auto"/>
        <w:rPr>
          <w:rFonts w:asciiTheme="majorHAnsi" w:hAnsiTheme="majorHAnsi" w:cs="Arial"/>
          <w:color w:val="000000" w:themeColor="text1"/>
          <w:lang w:val="en-AU" w:eastAsia="zh-TW"/>
        </w:rPr>
      </w:pPr>
      <w:r w:rsidRPr="00825F96">
        <w:rPr>
          <w:rFonts w:ascii="MS Gothic" w:eastAsia="MS Gothic" w:hAnsi="MS Gothic" w:cs="MS Gothic" w:hint="eastAsia"/>
          <w:color w:val="000000" w:themeColor="text1"/>
          <w:lang w:val="en-AU" w:eastAsia="zh-TW"/>
        </w:rPr>
        <w:t>支持他們做自己想做的事情</w:t>
      </w:r>
    </w:p>
    <w:p w14:paraId="18C598C5" w14:textId="77777777" w:rsidR="006575DA" w:rsidRPr="006C0ADD" w:rsidRDefault="006575DA" w:rsidP="006575DA">
      <w:pPr>
        <w:pStyle w:val="ListParagraph"/>
        <w:ind w:left="340"/>
        <w:rPr>
          <w:rFonts w:cs="Arial"/>
          <w:color w:val="000000" w:themeColor="text1"/>
          <w:lang w:eastAsia="zh-TW"/>
        </w:rPr>
      </w:pPr>
    </w:p>
    <w:p w14:paraId="6F827FBA" w14:textId="515A9377" w:rsidR="006575DA" w:rsidRPr="004E03ED" w:rsidRDefault="004E03ED" w:rsidP="004E03ED">
      <w:pPr>
        <w:pStyle w:val="ListParagraph"/>
        <w:numPr>
          <w:ilvl w:val="0"/>
          <w:numId w:val="6"/>
        </w:numPr>
        <w:spacing w:after="200" w:line="276" w:lineRule="auto"/>
        <w:rPr>
          <w:rFonts w:asciiTheme="majorHAnsi" w:hAnsiTheme="majorHAnsi" w:cs="Arial"/>
          <w:color w:val="000000" w:themeColor="text1"/>
          <w:lang w:val="en-AU"/>
        </w:rPr>
      </w:pPr>
      <w:proofErr w:type="spellStart"/>
      <w:r w:rsidRPr="004E03ED">
        <w:rPr>
          <w:rFonts w:ascii="MS Gothic" w:eastAsia="MS Gothic" w:hAnsi="MS Gothic" w:cs="MS Gothic" w:hint="eastAsia"/>
          <w:color w:val="000000" w:themeColor="text1"/>
          <w:lang w:val="en-AU"/>
        </w:rPr>
        <w:t>在場出席</w:t>
      </w:r>
      <w:proofErr w:type="spellEnd"/>
    </w:p>
    <w:p w14:paraId="7C6AEB51" w14:textId="388A50A1" w:rsidR="006575DA" w:rsidRPr="001C3491" w:rsidRDefault="001C3491" w:rsidP="001C3491">
      <w:pPr>
        <w:pStyle w:val="ListParagraph"/>
        <w:numPr>
          <w:ilvl w:val="0"/>
          <w:numId w:val="7"/>
        </w:numPr>
        <w:spacing w:after="200" w:line="276" w:lineRule="auto"/>
        <w:rPr>
          <w:rFonts w:asciiTheme="majorHAnsi" w:hAnsiTheme="majorHAnsi" w:cs="Arial"/>
          <w:color w:val="000000" w:themeColor="text1"/>
          <w:lang w:val="en-AU" w:eastAsia="zh-TW"/>
        </w:rPr>
      </w:pPr>
      <w:r w:rsidRPr="001C3491">
        <w:rPr>
          <w:rFonts w:ascii="MS Gothic" w:eastAsia="MS Gothic" w:hAnsi="MS Gothic" w:cs="MS Gothic" w:hint="eastAsia"/>
          <w:color w:val="000000" w:themeColor="text1"/>
          <w:lang w:val="en-AU" w:eastAsia="zh-TW"/>
        </w:rPr>
        <w:t>與參與者合作以滿足他們的需求</w:t>
      </w:r>
    </w:p>
    <w:p w14:paraId="2CD2803B" w14:textId="246312E6" w:rsidR="006575DA" w:rsidRPr="001C3491" w:rsidRDefault="001C3491" w:rsidP="001C3491">
      <w:pPr>
        <w:pStyle w:val="ListParagraph"/>
        <w:numPr>
          <w:ilvl w:val="0"/>
          <w:numId w:val="7"/>
        </w:numPr>
        <w:spacing w:after="200" w:line="276" w:lineRule="auto"/>
        <w:rPr>
          <w:rFonts w:asciiTheme="majorHAnsi" w:hAnsiTheme="majorHAnsi" w:cs="Arial"/>
          <w:color w:val="000000" w:themeColor="text1"/>
          <w:lang w:val="en-AU" w:eastAsia="zh-TW"/>
        </w:rPr>
      </w:pPr>
      <w:r w:rsidRPr="001C3491">
        <w:rPr>
          <w:rFonts w:ascii="MS Gothic" w:eastAsia="MS Gothic" w:hAnsi="MS Gothic" w:cs="MS Gothic" w:hint="eastAsia"/>
          <w:color w:val="000000" w:themeColor="text1"/>
          <w:lang w:val="en-AU" w:eastAsia="zh-TW"/>
        </w:rPr>
        <w:t>支持他們照顧自己的健康和安全</w:t>
      </w:r>
    </w:p>
    <w:p w14:paraId="228E3060" w14:textId="77777777" w:rsidR="006575DA" w:rsidRPr="006C0ADD" w:rsidRDefault="006575DA" w:rsidP="006575DA">
      <w:pPr>
        <w:pStyle w:val="ListParagraph"/>
        <w:ind w:left="340"/>
        <w:rPr>
          <w:rFonts w:cs="Arial"/>
          <w:color w:val="000000" w:themeColor="text1"/>
          <w:lang w:eastAsia="zh-TW"/>
        </w:rPr>
      </w:pPr>
    </w:p>
    <w:p w14:paraId="43E29DA7" w14:textId="3A92652E" w:rsidR="006575DA" w:rsidRPr="005A44DA" w:rsidRDefault="005A44DA" w:rsidP="005A44DA">
      <w:pPr>
        <w:pStyle w:val="ListParagraph"/>
        <w:numPr>
          <w:ilvl w:val="0"/>
          <w:numId w:val="6"/>
        </w:numPr>
        <w:spacing w:after="200" w:line="276" w:lineRule="auto"/>
        <w:rPr>
          <w:rFonts w:asciiTheme="majorHAnsi" w:hAnsiTheme="majorHAnsi" w:cs="Arial"/>
          <w:color w:val="000000" w:themeColor="text1"/>
          <w:lang w:val="en-AU" w:eastAsia="zh-TW"/>
        </w:rPr>
      </w:pPr>
      <w:r w:rsidRPr="005A44DA">
        <w:rPr>
          <w:rFonts w:ascii="MS Gothic" w:eastAsia="MS Gothic" w:hAnsi="MS Gothic" w:cs="MS Gothic" w:hint="eastAsia"/>
          <w:color w:val="000000" w:themeColor="text1"/>
          <w:lang w:val="en-AU" w:eastAsia="zh-TW"/>
        </w:rPr>
        <w:t>看看哪些對參與者有效，哪些是無效的</w:t>
      </w:r>
    </w:p>
    <w:p w14:paraId="67C6F425" w14:textId="14E5F673" w:rsidR="006575DA" w:rsidRPr="005A44DA" w:rsidRDefault="005A44DA" w:rsidP="005A44DA">
      <w:pPr>
        <w:pStyle w:val="ListParagraph"/>
        <w:numPr>
          <w:ilvl w:val="0"/>
          <w:numId w:val="7"/>
        </w:numPr>
        <w:spacing w:after="200" w:line="276" w:lineRule="auto"/>
        <w:rPr>
          <w:rFonts w:asciiTheme="majorHAnsi" w:hAnsiTheme="majorHAnsi" w:cs="Arial"/>
          <w:color w:val="000000" w:themeColor="text1"/>
          <w:lang w:val="en-AU" w:eastAsia="zh-TW"/>
        </w:rPr>
      </w:pPr>
      <w:r w:rsidRPr="005A44DA">
        <w:rPr>
          <w:rFonts w:ascii="MS Gothic" w:eastAsia="MS Gothic" w:hAnsi="MS Gothic" w:cs="MS Gothic" w:hint="eastAsia"/>
          <w:color w:val="000000" w:themeColor="text1"/>
          <w:lang w:val="en-AU" w:eastAsia="zh-TW"/>
        </w:rPr>
        <w:t>看看他們所提供的支持效果如何</w:t>
      </w:r>
    </w:p>
    <w:p w14:paraId="56911F88" w14:textId="1336EE7A" w:rsidR="006575DA" w:rsidRPr="005A44DA" w:rsidRDefault="005A44DA" w:rsidP="005A44DA">
      <w:pPr>
        <w:pStyle w:val="ListParagraph"/>
        <w:numPr>
          <w:ilvl w:val="0"/>
          <w:numId w:val="7"/>
        </w:numPr>
        <w:spacing w:after="200" w:line="276" w:lineRule="auto"/>
        <w:rPr>
          <w:rFonts w:asciiTheme="majorHAnsi" w:hAnsiTheme="majorHAnsi" w:cs="Arial"/>
          <w:color w:val="000000" w:themeColor="text1"/>
          <w:lang w:val="en-AU" w:eastAsia="zh-TW"/>
        </w:rPr>
      </w:pPr>
      <w:r w:rsidRPr="005A44DA">
        <w:rPr>
          <w:rFonts w:ascii="MS Gothic" w:eastAsia="MS Gothic" w:hAnsi="MS Gothic" w:cs="MS Gothic" w:hint="eastAsia"/>
          <w:color w:val="000000" w:themeColor="text1"/>
          <w:lang w:val="en-AU" w:eastAsia="zh-TW"/>
        </w:rPr>
        <w:t>支持參與者</w:t>
      </w:r>
      <w:r w:rsidRPr="005A44DA">
        <w:rPr>
          <w:rFonts w:ascii="Yu Gothic" w:eastAsia="Yu Gothic" w:hAnsi="Yu Gothic" w:cs="Yu Gothic" w:hint="eastAsia"/>
          <w:color w:val="000000" w:themeColor="text1"/>
          <w:lang w:val="en-AU" w:eastAsia="zh-TW"/>
        </w:rPr>
        <w:t>說</w:t>
      </w:r>
      <w:r w:rsidRPr="005A44DA">
        <w:rPr>
          <w:rFonts w:ascii="MS Gothic" w:eastAsia="MS Gothic" w:hAnsi="MS Gothic" w:cs="MS Gothic" w:hint="eastAsia"/>
          <w:color w:val="000000" w:themeColor="text1"/>
          <w:lang w:val="en-AU" w:eastAsia="zh-TW"/>
        </w:rPr>
        <w:t>出他們認為哪些方法有效，哪些方法無效。</w:t>
      </w:r>
    </w:p>
    <w:p w14:paraId="66D1F387" w14:textId="782D28D4" w:rsidR="00894024" w:rsidRPr="00894024" w:rsidRDefault="00894024" w:rsidP="00894024">
      <w:pPr>
        <w:pStyle w:val="Heading3"/>
        <w:rPr>
          <w:lang w:eastAsia="zh-TW"/>
        </w:rPr>
      </w:pPr>
      <w:r w:rsidRPr="00894024">
        <w:rPr>
          <w:rFonts w:eastAsia="MS Gothic"/>
          <w:lang w:eastAsia="zh-TW"/>
        </w:rPr>
        <w:t>框架還</w:t>
      </w:r>
      <w:r w:rsidRPr="00894024">
        <w:rPr>
          <w:rFonts w:eastAsia="Yu Gothic"/>
          <w:lang w:eastAsia="zh-TW"/>
        </w:rPr>
        <w:t>說</w:t>
      </w:r>
      <w:r w:rsidRPr="00894024">
        <w:rPr>
          <w:rFonts w:eastAsia="MS Gothic"/>
          <w:lang w:eastAsia="zh-TW"/>
        </w:rPr>
        <w:t>了甚麼</w:t>
      </w:r>
      <w:r w:rsidRPr="00894024">
        <w:rPr>
          <w:rFonts w:eastAsia="MS Gothic"/>
          <w:lang w:eastAsia="zh-TW"/>
        </w:rPr>
        <w:t>?</w:t>
      </w:r>
    </w:p>
    <w:p w14:paraId="77604A44" w14:textId="69DE530A" w:rsidR="00A919D1" w:rsidRPr="00A919D1" w:rsidRDefault="00A919D1" w:rsidP="00A919D1">
      <w:pPr>
        <w:spacing w:before="100" w:beforeAutospacing="1" w:after="100" w:afterAutospacing="1"/>
        <w:rPr>
          <w:rFonts w:cs="Arial"/>
          <w:b w:val="0"/>
          <w:bCs w:val="0"/>
          <w:color w:val="000000" w:themeColor="text1"/>
          <w:lang w:eastAsia="zh-TW"/>
        </w:rPr>
      </w:pPr>
      <w:r w:rsidRPr="00A919D1">
        <w:rPr>
          <w:rFonts w:ascii="MS Gothic" w:eastAsia="MS Gothic" w:hAnsi="MS Gothic" w:cs="MS Gothic" w:hint="eastAsia"/>
          <w:b w:val="0"/>
          <w:bCs w:val="0"/>
          <w:color w:val="000000" w:themeColor="text1"/>
          <w:lang w:eastAsia="zh-TW"/>
        </w:rPr>
        <w:t>工作人員需要尊重和支持參與者個人的認同。如果參與者屬於以下情況，他們可能需要額外的知識</w:t>
      </w:r>
      <w:r w:rsidRPr="00A919D1">
        <w:rPr>
          <w:rFonts w:eastAsia="MS Gothic"/>
          <w:color w:val="000000" w:themeColor="text1"/>
          <w:lang w:eastAsia="zh-TW"/>
        </w:rPr>
        <w:t>:</w:t>
      </w:r>
    </w:p>
    <w:p w14:paraId="3413C536" w14:textId="67A162EC" w:rsidR="00703B59" w:rsidRPr="00703B59" w:rsidRDefault="00703B59" w:rsidP="00703B59">
      <w:pPr>
        <w:pStyle w:val="ListParagraph"/>
        <w:numPr>
          <w:ilvl w:val="0"/>
          <w:numId w:val="8"/>
        </w:numPr>
        <w:rPr>
          <w:rFonts w:cs="Arial"/>
          <w:color w:val="000000" w:themeColor="text1"/>
          <w:lang w:eastAsia="zh-TW"/>
        </w:rPr>
      </w:pPr>
      <w:r w:rsidRPr="00703B59">
        <w:rPr>
          <w:rFonts w:ascii="MS Gothic" w:eastAsia="MS Gothic" w:hAnsi="MS Gothic" w:cs="MS Gothic" w:hint="eastAsia"/>
          <w:color w:val="000000" w:themeColor="text1"/>
          <w:lang w:eastAsia="zh-TW"/>
        </w:rPr>
        <w:t>來自原住民和</w:t>
      </w:r>
      <w:r w:rsidRPr="00703B59">
        <w:rPr>
          <w:rFonts w:cs="Arial" w:hint="eastAsia"/>
          <w:color w:val="000000" w:themeColor="text1"/>
          <w:lang w:eastAsia="zh-TW"/>
        </w:rPr>
        <w:t>/</w:t>
      </w:r>
      <w:r w:rsidRPr="00703B59">
        <w:rPr>
          <w:rFonts w:ascii="MS Gothic" w:eastAsia="MS Gothic" w:hAnsi="MS Gothic" w:cs="MS Gothic" w:hint="eastAsia"/>
          <w:color w:val="000000" w:themeColor="text1"/>
          <w:lang w:eastAsia="zh-TW"/>
        </w:rPr>
        <w:t>或托雷斯海峽島民背景</w:t>
      </w:r>
    </w:p>
    <w:p w14:paraId="5F55EF49" w14:textId="41778E2F" w:rsidR="00703B59" w:rsidRPr="00703B59" w:rsidRDefault="00703B59" w:rsidP="00703B59">
      <w:pPr>
        <w:pStyle w:val="ListParagraph"/>
        <w:numPr>
          <w:ilvl w:val="0"/>
          <w:numId w:val="8"/>
        </w:numPr>
        <w:rPr>
          <w:rFonts w:cs="Arial"/>
          <w:color w:val="000000" w:themeColor="text1"/>
        </w:rPr>
      </w:pPr>
      <w:proofErr w:type="spellStart"/>
      <w:r w:rsidRPr="00703B59">
        <w:rPr>
          <w:rFonts w:ascii="Yu Gothic" w:eastAsia="Yu Gothic" w:hAnsi="Yu Gothic" w:cs="Yu Gothic" w:hint="eastAsia"/>
          <w:color w:val="000000" w:themeColor="text1"/>
        </w:rPr>
        <w:t>說</w:t>
      </w:r>
      <w:r w:rsidRPr="00703B59">
        <w:rPr>
          <w:rFonts w:ascii="MS Gothic" w:eastAsia="MS Gothic" w:hAnsi="MS Gothic" w:cs="MS Gothic" w:hint="eastAsia"/>
          <w:color w:val="000000" w:themeColor="text1"/>
        </w:rPr>
        <w:t>英語以外的語言</w:t>
      </w:r>
      <w:proofErr w:type="spellEnd"/>
    </w:p>
    <w:p w14:paraId="3C092AFE" w14:textId="741E9EA9" w:rsidR="00703B59" w:rsidRPr="00703B59" w:rsidRDefault="00703B59" w:rsidP="00703B59">
      <w:pPr>
        <w:pStyle w:val="ListParagraph"/>
        <w:numPr>
          <w:ilvl w:val="0"/>
          <w:numId w:val="8"/>
        </w:numPr>
        <w:rPr>
          <w:rFonts w:asciiTheme="majorHAnsi" w:hAnsiTheme="majorHAnsi" w:cstheme="majorHAnsi"/>
          <w:color w:val="000000" w:themeColor="text1"/>
        </w:rPr>
      </w:pPr>
      <w:proofErr w:type="spellStart"/>
      <w:r w:rsidRPr="00703B59">
        <w:rPr>
          <w:rFonts w:asciiTheme="majorHAnsi" w:eastAsia="MS Gothic" w:hAnsiTheme="majorHAnsi" w:cstheme="majorHAnsi"/>
          <w:color w:val="000000" w:themeColor="text1"/>
        </w:rPr>
        <w:t>是性小眾人士</w:t>
      </w:r>
      <w:proofErr w:type="spellEnd"/>
      <w:r w:rsidRPr="00703B59">
        <w:rPr>
          <w:rFonts w:asciiTheme="majorHAnsi" w:eastAsia="MS Gothic" w:hAnsiTheme="majorHAnsi" w:cstheme="majorHAnsi"/>
          <w:b/>
          <w:bCs/>
          <w:color w:val="000000" w:themeColor="text1"/>
        </w:rPr>
        <w:t>（</w:t>
      </w:r>
      <w:proofErr w:type="spellStart"/>
      <w:r w:rsidRPr="00703B59">
        <w:rPr>
          <w:rFonts w:asciiTheme="majorHAnsi" w:hAnsiTheme="majorHAnsi" w:cstheme="majorHAnsi"/>
          <w:b/>
          <w:bCs/>
          <w:color w:val="000000" w:themeColor="text1"/>
        </w:rPr>
        <w:t>LGBTIQA</w:t>
      </w:r>
      <w:proofErr w:type="spellEnd"/>
      <w:r w:rsidRPr="00703B59">
        <w:rPr>
          <w:rFonts w:asciiTheme="majorHAnsi" w:hAnsiTheme="majorHAnsi" w:cstheme="majorHAnsi"/>
          <w:b/>
          <w:bCs/>
          <w:color w:val="000000" w:themeColor="text1"/>
        </w:rPr>
        <w:t>+</w:t>
      </w:r>
      <w:r w:rsidRPr="00703B59">
        <w:rPr>
          <w:rFonts w:asciiTheme="majorHAnsi" w:eastAsia="MS Gothic" w:hAnsiTheme="majorHAnsi" w:cstheme="majorHAnsi"/>
          <w:b/>
          <w:bCs/>
          <w:color w:val="000000" w:themeColor="text1"/>
        </w:rPr>
        <w:t>）</w:t>
      </w:r>
      <w:r w:rsidRPr="00703B59">
        <w:rPr>
          <w:rFonts w:asciiTheme="majorHAnsi" w:eastAsia="MS Gothic" w:hAnsiTheme="majorHAnsi" w:cstheme="majorHAnsi"/>
          <w:color w:val="000000" w:themeColor="text1"/>
        </w:rPr>
        <w:t>。</w:t>
      </w:r>
    </w:p>
    <w:p w14:paraId="0D3C004C" w14:textId="6C5D5475" w:rsidR="0080088B" w:rsidRPr="0080088B" w:rsidRDefault="0080088B" w:rsidP="0080088B">
      <w:pPr>
        <w:spacing w:before="100" w:beforeAutospacing="1" w:after="100" w:afterAutospacing="1"/>
        <w:rPr>
          <w:rFonts w:cs="Arial"/>
          <w:b w:val="0"/>
          <w:bCs w:val="0"/>
          <w:color w:val="000000" w:themeColor="text1"/>
          <w:lang w:eastAsia="zh-TW"/>
        </w:rPr>
      </w:pPr>
      <w:r w:rsidRPr="0080088B">
        <w:rPr>
          <w:rFonts w:ascii="MS Gothic" w:eastAsia="MS Gothic" w:hAnsi="MS Gothic" w:cs="MS Gothic" w:hint="eastAsia"/>
          <w:b w:val="0"/>
          <w:bCs w:val="0"/>
          <w:color w:val="000000" w:themeColor="text1"/>
          <w:lang w:eastAsia="zh-TW"/>
        </w:rPr>
        <w:lastRenderedPageBreak/>
        <w:t>有些工作人員可能還需要</w:t>
      </w:r>
      <w:r w:rsidRPr="0080088B">
        <w:rPr>
          <w:rFonts w:ascii="MS Gothic" w:eastAsia="MS Gothic" w:hAnsi="MS Gothic" w:cs="MS Gothic" w:hint="eastAsia"/>
          <w:color w:val="000000" w:themeColor="text1"/>
          <w:lang w:eastAsia="zh-TW"/>
        </w:rPr>
        <w:t>專門的支持技能，</w:t>
      </w:r>
      <w:r w:rsidRPr="0080088B">
        <w:rPr>
          <w:rFonts w:ascii="MS Gothic" w:eastAsia="MS Gothic" w:hAnsi="MS Gothic" w:cs="MS Gothic" w:hint="eastAsia"/>
          <w:b w:val="0"/>
          <w:bCs w:val="0"/>
          <w:color w:val="000000" w:themeColor="text1"/>
          <w:lang w:eastAsia="zh-TW"/>
        </w:rPr>
        <w:t>具體取決於參與者需要的支持類型。例如，改變生活安排或遵循健康或行為支持計劃。</w:t>
      </w:r>
    </w:p>
    <w:p w14:paraId="3761CCA3" w14:textId="77777777" w:rsidR="0080088B" w:rsidRPr="0080088B" w:rsidRDefault="0080088B" w:rsidP="0080088B">
      <w:pPr>
        <w:spacing w:before="100" w:beforeAutospacing="1" w:after="100" w:afterAutospacing="1"/>
        <w:rPr>
          <w:rFonts w:cs="Arial"/>
          <w:b w:val="0"/>
          <w:bCs w:val="0"/>
          <w:color w:val="000000" w:themeColor="text1"/>
          <w:lang w:eastAsia="zh-TW"/>
        </w:rPr>
      </w:pPr>
      <w:r w:rsidRPr="0080088B">
        <w:rPr>
          <w:rFonts w:ascii="MS Gothic" w:eastAsia="MS Gothic" w:hAnsi="MS Gothic" w:cs="MS Gothic" w:hint="eastAsia"/>
          <w:b w:val="0"/>
          <w:bCs w:val="0"/>
          <w:color w:val="000000" w:themeColor="text1"/>
          <w:lang w:eastAsia="zh-TW"/>
        </w:rPr>
        <w:t>該框架還幫助管理人員和培訓機構瞭解他們如何支持工作人員完成工作。</w:t>
      </w:r>
    </w:p>
    <w:p w14:paraId="2DAFF819" w14:textId="7F82967C" w:rsidR="00CC7099" w:rsidRPr="00CC7099" w:rsidRDefault="00771733" w:rsidP="00CC7099">
      <w:pPr>
        <w:pStyle w:val="Heading3"/>
      </w:pPr>
      <w:r>
        <w:rPr>
          <w:rFonts w:asciiTheme="minorEastAsia" w:eastAsiaTheme="minorEastAsia" w:hAnsiTheme="minorEastAsia" w:hint="eastAsia"/>
          <w:lang w:eastAsia="zh-CN"/>
        </w:rPr>
        <w:t>更多資訊</w:t>
      </w:r>
      <w:r w:rsidR="00CC7099" w:rsidRPr="00CC7099">
        <w:rPr>
          <w:rFonts w:eastAsia="MS Gothic"/>
        </w:rPr>
        <w:t>:</w:t>
      </w:r>
    </w:p>
    <w:p w14:paraId="6D8AFE07" w14:textId="07790214" w:rsidR="006575DA" w:rsidRPr="007D0143" w:rsidRDefault="00771733" w:rsidP="007D0143">
      <w:pPr>
        <w:pStyle w:val="ListParagraph"/>
        <w:numPr>
          <w:ilvl w:val="0"/>
          <w:numId w:val="9"/>
        </w:numPr>
        <w:spacing w:before="100" w:beforeAutospacing="1" w:after="100" w:afterAutospacing="1" w:line="276" w:lineRule="auto"/>
        <w:ind w:left="360"/>
        <w:rPr>
          <w:rFonts w:asciiTheme="majorHAnsi" w:hAnsiTheme="majorHAnsi" w:cstheme="majorHAnsi"/>
          <w:color w:val="000000" w:themeColor="text1"/>
          <w:lang w:val="en-AU" w:eastAsia="zh-TW"/>
        </w:rPr>
      </w:pPr>
      <w:r>
        <w:rPr>
          <w:rFonts w:asciiTheme="minorEastAsia" w:eastAsiaTheme="minorEastAsia" w:hAnsiTheme="minorEastAsia" w:cstheme="majorHAnsi" w:hint="eastAsia"/>
          <w:color w:val="000000" w:themeColor="text1"/>
          <w:lang w:val="en-AU" w:eastAsia="zh-TW"/>
        </w:rPr>
        <w:t>您可以訪問我們的網站</w:t>
      </w:r>
      <w:r w:rsidR="007D0143" w:rsidRPr="007D0143">
        <w:rPr>
          <w:rFonts w:asciiTheme="majorHAnsi" w:eastAsia="MS Gothic" w:hAnsiTheme="majorHAnsi" w:cstheme="majorHAnsi"/>
          <w:b/>
          <w:bCs/>
          <w:color w:val="000000" w:themeColor="text1"/>
          <w:lang w:val="en-AU" w:eastAsia="zh-TW"/>
        </w:rPr>
        <w:t>:</w:t>
      </w:r>
    </w:p>
    <w:p w14:paraId="084033F4" w14:textId="06A5AA3F" w:rsidR="006575DA" w:rsidRPr="006C0ADD" w:rsidRDefault="006575DA" w:rsidP="006575DA">
      <w:pPr>
        <w:shd w:val="clear" w:color="auto" w:fill="FFFFFF"/>
        <w:spacing w:after="0"/>
        <w:ind w:left="360"/>
        <w:outlineLvl w:val="1"/>
        <w:rPr>
          <w:rFonts w:cs="Arial"/>
          <w:color w:val="000000" w:themeColor="text1"/>
        </w:rPr>
      </w:pPr>
      <w:r w:rsidRPr="006C0ADD">
        <w:rPr>
          <w:rFonts w:cs="Arial"/>
          <w:color w:val="000000" w:themeColor="text1"/>
        </w:rPr>
        <w:t>workforcecapability.ndiscommission.gov.au</w:t>
      </w:r>
    </w:p>
    <w:p w14:paraId="2215D037" w14:textId="77777777" w:rsidR="006575DA" w:rsidRPr="007567FF" w:rsidRDefault="006575DA" w:rsidP="006575DA">
      <w:pPr>
        <w:spacing w:after="0"/>
        <w:rPr>
          <w:rFonts w:cs="Arial"/>
          <w:color w:val="000000" w:themeColor="text1"/>
        </w:rPr>
      </w:pPr>
    </w:p>
    <w:p w14:paraId="39E186C7" w14:textId="60E09247" w:rsidR="006575DA" w:rsidRPr="00D26C34" w:rsidRDefault="00D26C34" w:rsidP="00D26C34">
      <w:pPr>
        <w:pStyle w:val="ListParagraph"/>
        <w:numPr>
          <w:ilvl w:val="0"/>
          <w:numId w:val="9"/>
        </w:numPr>
        <w:spacing w:before="100" w:beforeAutospacing="1" w:after="100" w:afterAutospacing="1" w:line="276" w:lineRule="auto"/>
        <w:ind w:left="360"/>
        <w:rPr>
          <w:rFonts w:ascii="MS Gothic" w:eastAsia="MS Gothic" w:hAnsi="MS Gothic" w:cs="Arial"/>
          <w:color w:val="000000" w:themeColor="text1"/>
          <w:lang w:val="en-AU" w:eastAsia="zh-TW"/>
        </w:rPr>
      </w:pPr>
      <w:r w:rsidRPr="00D26C34">
        <w:rPr>
          <w:rFonts w:ascii="MS Gothic" w:eastAsia="MS Gothic" w:hAnsi="MS Gothic" w:cs="Arial" w:hint="eastAsia"/>
          <w:color w:val="000000" w:themeColor="text1"/>
          <w:lang w:val="en-AU" w:eastAsia="zh-TW"/>
        </w:rPr>
        <w:t>或給我們發送電子郵件</w:t>
      </w:r>
      <w:r w:rsidRPr="00D26C34">
        <w:rPr>
          <w:rFonts w:asciiTheme="majorHAnsi" w:eastAsia="MS Gothic" w:hAnsiTheme="majorHAnsi" w:cstheme="majorHAnsi"/>
          <w:b/>
          <w:bCs/>
          <w:color w:val="000000" w:themeColor="text1"/>
          <w:lang w:val="en-AU" w:eastAsia="zh-TW"/>
        </w:rPr>
        <w:t>:</w:t>
      </w:r>
    </w:p>
    <w:p w14:paraId="1BFC4DFF" w14:textId="77777777" w:rsidR="006575DA" w:rsidRPr="006575DA" w:rsidRDefault="00D52829" w:rsidP="006575DA">
      <w:pPr>
        <w:shd w:val="clear" w:color="auto" w:fill="FFFFFF"/>
        <w:spacing w:after="0"/>
        <w:ind w:left="360"/>
        <w:outlineLvl w:val="1"/>
        <w:rPr>
          <w:rFonts w:cs="Arial"/>
          <w:color w:val="000000" w:themeColor="text1"/>
        </w:rPr>
      </w:pPr>
      <w:hyperlink r:id="rId11" w:history="1">
        <w:r w:rsidR="006575DA" w:rsidRPr="007567FF">
          <w:rPr>
            <w:rFonts w:cs="Arial"/>
            <w:color w:val="000000" w:themeColor="text1"/>
          </w:rPr>
          <w:t>workforcecapability@ndiscommission.gov.au</w:t>
        </w:r>
      </w:hyperlink>
      <w:r w:rsidR="006575DA" w:rsidRPr="006575DA">
        <w:rPr>
          <w:rFonts w:cs="Arial"/>
          <w:color w:val="000000" w:themeColor="text1"/>
        </w:rPr>
        <w:t xml:space="preserve"> </w:t>
      </w:r>
    </w:p>
    <w:p w14:paraId="3948F0FA" w14:textId="77777777" w:rsidR="006575DA" w:rsidRPr="007567FF" w:rsidRDefault="006575DA" w:rsidP="006575DA">
      <w:pPr>
        <w:spacing w:after="0"/>
        <w:rPr>
          <w:rFonts w:cs="Arial"/>
          <w:color w:val="000000" w:themeColor="text1"/>
        </w:rPr>
      </w:pPr>
    </w:p>
    <w:p w14:paraId="3E516948" w14:textId="557F76AC" w:rsidR="006575DA" w:rsidRPr="00FC10DC" w:rsidRDefault="00FC10DC" w:rsidP="00FC10DC">
      <w:pPr>
        <w:pStyle w:val="ListParagraph"/>
        <w:numPr>
          <w:ilvl w:val="0"/>
          <w:numId w:val="9"/>
        </w:numPr>
        <w:spacing w:line="276" w:lineRule="auto"/>
        <w:ind w:left="360"/>
        <w:rPr>
          <w:rFonts w:ascii="MS Gothic" w:eastAsia="MS Gothic" w:hAnsi="MS Gothic" w:cs="Arial"/>
          <w:color w:val="000000" w:themeColor="text1"/>
          <w:lang w:val="en-AU"/>
        </w:rPr>
      </w:pPr>
      <w:proofErr w:type="spellStart"/>
      <w:r w:rsidRPr="00FC10DC">
        <w:rPr>
          <w:rFonts w:ascii="MS Gothic" w:eastAsia="MS Gothic" w:hAnsi="MS Gothic" w:cs="Arial" w:hint="eastAsia"/>
          <w:color w:val="000000" w:themeColor="text1"/>
          <w:lang w:val="en-AU"/>
        </w:rPr>
        <w:t>或致電我們</w:t>
      </w:r>
      <w:proofErr w:type="spellEnd"/>
      <w:r w:rsidRPr="00FC10DC">
        <w:rPr>
          <w:rFonts w:asciiTheme="majorHAnsi" w:eastAsia="MS Gothic" w:hAnsiTheme="majorHAnsi" w:cstheme="majorHAnsi"/>
          <w:b/>
          <w:bCs/>
          <w:color w:val="000000" w:themeColor="text1"/>
          <w:lang w:val="en-AU"/>
        </w:rPr>
        <w:t>:</w:t>
      </w:r>
    </w:p>
    <w:p w14:paraId="0D1389F0" w14:textId="4F322F36" w:rsidR="007B7814" w:rsidRPr="006575DA" w:rsidRDefault="00FD1011" w:rsidP="006575DA">
      <w:pPr>
        <w:spacing w:before="100" w:beforeAutospacing="1" w:after="100" w:afterAutospacing="1"/>
        <w:ind w:left="360"/>
        <w:rPr>
          <w:rFonts w:cs="Arial"/>
          <w:color w:val="000000" w:themeColor="text1"/>
        </w:rPr>
      </w:pPr>
      <w:r>
        <w:rPr>
          <w:rFonts w:cs="Arial"/>
          <w:color w:val="000000" w:themeColor="text1"/>
        </w:rPr>
        <w:t>1800 035 544</w:t>
      </w:r>
      <w:bookmarkStart w:id="0" w:name="_GoBack"/>
      <w:bookmarkEnd w:id="0"/>
    </w:p>
    <w:p w14:paraId="7DA07BE7" w14:textId="77777777" w:rsidR="006A3F36" w:rsidRPr="00D9763C" w:rsidRDefault="006A3F36" w:rsidP="002E25D2"/>
    <w:sectPr w:rsidR="006A3F36" w:rsidRPr="00D9763C" w:rsidSect="007B7814">
      <w:headerReference w:type="default" r:id="rId12"/>
      <w:footerReference w:type="default" r:id="rId13"/>
      <w:headerReference w:type="first" r:id="rId14"/>
      <w:pgSz w:w="11900" w:h="16840"/>
      <w:pgMar w:top="2028" w:right="1440" w:bottom="1440" w:left="101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70673" w14:textId="77777777" w:rsidR="00D52829" w:rsidRDefault="00D52829" w:rsidP="002E25D2">
      <w:r>
        <w:separator/>
      </w:r>
    </w:p>
  </w:endnote>
  <w:endnote w:type="continuationSeparator" w:id="0">
    <w:p w14:paraId="563B59A2" w14:textId="77777777" w:rsidR="00D52829" w:rsidRDefault="00D52829" w:rsidP="002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9E71" w14:textId="1179183C" w:rsidR="007E3FA1" w:rsidRDefault="007E3FA1">
    <w:pPr>
      <w:pStyle w:val="Footer"/>
    </w:pPr>
    <w:r>
      <w:rPr>
        <w:noProof/>
        <w:lang w:eastAsia="en-AU"/>
      </w:rPr>
      <w:drawing>
        <wp:anchor distT="0" distB="0" distL="114300" distR="114300" simplePos="0" relativeHeight="251662336" behindDoc="1" locked="0" layoutInCell="1" allowOverlap="1" wp14:anchorId="6A2141DE" wp14:editId="4B974EC3">
          <wp:simplePos x="0" y="0"/>
          <wp:positionH relativeFrom="column">
            <wp:posOffset>-643939</wp:posOffset>
          </wp:positionH>
          <wp:positionV relativeFrom="page">
            <wp:posOffset>9101797</wp:posOffset>
          </wp:positionV>
          <wp:extent cx="7546340" cy="1618615"/>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84837"/>
                  <a:stretch/>
                </pic:blipFill>
                <pic:spPr bwMode="auto">
                  <a:xfrm>
                    <a:off x="0" y="0"/>
                    <a:ext cx="7546340" cy="1618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567A" w14:textId="77777777" w:rsidR="00D52829" w:rsidRDefault="00D52829" w:rsidP="002E25D2">
      <w:r>
        <w:separator/>
      </w:r>
    </w:p>
  </w:footnote>
  <w:footnote w:type="continuationSeparator" w:id="0">
    <w:p w14:paraId="4062AB0F" w14:textId="77777777" w:rsidR="00D52829" w:rsidRDefault="00D52829" w:rsidP="002E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A401" w14:textId="767833A2" w:rsidR="007E3FA1" w:rsidRPr="00D17FAE" w:rsidRDefault="00D17FAE" w:rsidP="00D17FAE">
    <w:pPr>
      <w:pStyle w:val="Header"/>
      <w:rPr>
        <w:rFonts w:ascii="MS Gothic" w:eastAsia="MS Gothic" w:hAnsi="MS Gothic"/>
        <w:b w:val="0"/>
        <w:bCs w:val="0"/>
        <w:lang w:eastAsia="zh-TW"/>
      </w:rPr>
    </w:pPr>
    <w:r w:rsidRPr="00D17FAE">
      <w:rPr>
        <w:rFonts w:ascii="MS Gothic" w:eastAsia="MS Gothic" w:hAnsi="MS Gothic" w:hint="eastAsia"/>
        <w:b w:val="0"/>
        <w:bCs w:val="0"/>
        <w:lang w:eastAsia="zh-TW"/>
      </w:rPr>
      <w:t>國家殘障保險計劃</w:t>
    </w:r>
    <w:r w:rsidRPr="00D17FAE">
      <w:rPr>
        <w:rFonts w:eastAsia="MS Gothic"/>
        <w:lang w:eastAsia="zh-TW"/>
      </w:rPr>
      <w:t>（</w:t>
    </w:r>
    <w:r w:rsidRPr="00D17FAE">
      <w:rPr>
        <w:rFonts w:eastAsia="MS Gothic"/>
        <w:lang w:eastAsia="zh-TW"/>
      </w:rPr>
      <w:t>NDIS</w:t>
    </w:r>
    <w:r w:rsidRPr="00D17FAE">
      <w:rPr>
        <w:rFonts w:eastAsia="MS Gothic"/>
        <w:lang w:eastAsia="zh-TW"/>
      </w:rPr>
      <w:t>）</w:t>
    </w:r>
    <w:r w:rsidRPr="00D17FAE">
      <w:rPr>
        <w:rFonts w:ascii="MS Gothic" w:eastAsia="MS Gothic" w:hAnsi="MS Gothic" w:hint="eastAsia"/>
        <w:b w:val="0"/>
        <w:bCs w:val="0"/>
        <w:lang w:eastAsia="zh-TW"/>
      </w:rPr>
      <w:t xml:space="preserve"> 勞動人口能力框架</w:t>
    </w:r>
    <w:r w:rsidR="007567FF" w:rsidRPr="00D17FAE">
      <w:rPr>
        <w:rFonts w:ascii="MS Gothic" w:eastAsia="MS Gothic" w:hAnsi="MS Gothic"/>
        <w:b w:val="0"/>
        <w:bCs w:val="0"/>
        <w:lang w:eastAsia="zh-TW"/>
      </w:rPr>
      <w:t xml:space="preserve">: </w:t>
    </w:r>
    <w:r w:rsidRPr="00D17FAE">
      <w:rPr>
        <w:rFonts w:ascii="MS Gothic" w:eastAsia="MS Gothic" w:hAnsi="MS Gothic" w:hint="eastAsia"/>
        <w:b w:val="0"/>
        <w:bCs w:val="0"/>
        <w:lang w:eastAsia="zh-TW"/>
      </w:rPr>
      <w:t>國家殘障保險計劃參與者和工作人員的簡短指南</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4983" w14:textId="0C7962A5" w:rsidR="007B7814" w:rsidRDefault="007B7814">
    <w:pPr>
      <w:pStyle w:val="Header"/>
    </w:pPr>
    <w:r>
      <w:rPr>
        <w:noProof/>
        <w:lang w:eastAsia="en-AU"/>
      </w:rPr>
      <w:drawing>
        <wp:anchor distT="0" distB="0" distL="114300" distR="114300" simplePos="0" relativeHeight="251660288" behindDoc="1" locked="0" layoutInCell="1" allowOverlap="1" wp14:anchorId="27CA1009" wp14:editId="6DDFB96D">
          <wp:simplePos x="0" y="0"/>
          <wp:positionH relativeFrom="column">
            <wp:posOffset>-651053</wp:posOffset>
          </wp:positionH>
          <wp:positionV relativeFrom="page">
            <wp:posOffset>17348</wp:posOffset>
          </wp:positionV>
          <wp:extent cx="7546340" cy="10678795"/>
          <wp:effectExtent l="0" t="0" r="0" b="1905"/>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8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D83"/>
    <w:multiLevelType w:val="hybridMultilevel"/>
    <w:tmpl w:val="582AAEE2"/>
    <w:lvl w:ilvl="0" w:tplc="EC66A204">
      <w:start w:val="6"/>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1" w15:restartNumberingAfterBreak="0">
    <w:nsid w:val="195E6273"/>
    <w:multiLevelType w:val="hybridMultilevel"/>
    <w:tmpl w:val="C1B038EE"/>
    <w:lvl w:ilvl="0" w:tplc="8A462576">
      <w:start w:val="1"/>
      <w:numFmt w:val="decimal"/>
      <w:lvlText w:val="%1."/>
      <w:lvlJc w:val="left"/>
      <w:pPr>
        <w:ind w:left="360" w:hanging="360"/>
      </w:pPr>
      <w:rPr>
        <w:rFonts w:asciiTheme="majorHAnsi" w:hAnsiTheme="majorHAnsi" w:cstheme="majorHAnsi"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359A9"/>
    <w:multiLevelType w:val="hybridMultilevel"/>
    <w:tmpl w:val="01101E7A"/>
    <w:lvl w:ilvl="0" w:tplc="0809000F">
      <w:start w:val="1"/>
      <w:numFmt w:val="decimal"/>
      <w:lvlText w:val="%1."/>
      <w:lvlJc w:val="left"/>
      <w:pPr>
        <w:ind w:left="360" w:hanging="360"/>
      </w:pPr>
      <w:rPr>
        <w:rFonts w:hint="default"/>
      </w:rPr>
    </w:lvl>
    <w:lvl w:ilvl="1" w:tplc="04090001">
      <w:start w:val="1"/>
      <w:numFmt w:val="bullet"/>
      <w:lvlText w:val=""/>
      <w:lvlJc w:val="left"/>
      <w:pPr>
        <w:ind w:left="-207"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873EBC"/>
    <w:multiLevelType w:val="hybridMultilevel"/>
    <w:tmpl w:val="19005C04"/>
    <w:lvl w:ilvl="0" w:tplc="EC66A204">
      <w:start w:val="6"/>
      <w:numFmt w:val="bullet"/>
      <w:lvlText w:val="-"/>
      <w:lvlJc w:val="left"/>
      <w:pPr>
        <w:ind w:left="340" w:hanging="170"/>
      </w:pPr>
      <w:rPr>
        <w:rFonts w:ascii="Arial" w:eastAsia="Times New Roman"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44FD515F"/>
    <w:multiLevelType w:val="hybridMultilevel"/>
    <w:tmpl w:val="42A41D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9266835"/>
    <w:multiLevelType w:val="hybridMultilevel"/>
    <w:tmpl w:val="15B07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F15A3E"/>
    <w:multiLevelType w:val="hybridMultilevel"/>
    <w:tmpl w:val="9E2A54E0"/>
    <w:lvl w:ilvl="0" w:tplc="957AE2BA">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80F86"/>
    <w:multiLevelType w:val="hybridMultilevel"/>
    <w:tmpl w:val="66261F2C"/>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207" w:hanging="360"/>
      </w:pPr>
      <w:rPr>
        <w:rFonts w:ascii="Symbol" w:hAnsi="Symbol"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8B396E"/>
    <w:multiLevelType w:val="hybridMultilevel"/>
    <w:tmpl w:val="D9646126"/>
    <w:lvl w:ilvl="0" w:tplc="0C090003">
      <w:start w:val="1"/>
      <w:numFmt w:val="bullet"/>
      <w:lvlText w:val="o"/>
      <w:lvlJc w:val="left"/>
      <w:pPr>
        <w:ind w:left="502"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0"/>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3C"/>
    <w:rsid w:val="000212CA"/>
    <w:rsid w:val="00090810"/>
    <w:rsid w:val="00117637"/>
    <w:rsid w:val="00166B28"/>
    <w:rsid w:val="00180DA3"/>
    <w:rsid w:val="00197361"/>
    <w:rsid w:val="001B1895"/>
    <w:rsid w:val="001C3491"/>
    <w:rsid w:val="001C5669"/>
    <w:rsid w:val="001F4459"/>
    <w:rsid w:val="00205A32"/>
    <w:rsid w:val="0023619C"/>
    <w:rsid w:val="0028690C"/>
    <w:rsid w:val="002D6BB9"/>
    <w:rsid w:val="002E25D2"/>
    <w:rsid w:val="002E3138"/>
    <w:rsid w:val="00341F7F"/>
    <w:rsid w:val="003849D0"/>
    <w:rsid w:val="003A1937"/>
    <w:rsid w:val="003B5004"/>
    <w:rsid w:val="003C30D1"/>
    <w:rsid w:val="00471749"/>
    <w:rsid w:val="004736EC"/>
    <w:rsid w:val="004D0782"/>
    <w:rsid w:val="004E03ED"/>
    <w:rsid w:val="00553B95"/>
    <w:rsid w:val="00571F21"/>
    <w:rsid w:val="005A3C4C"/>
    <w:rsid w:val="005A44DA"/>
    <w:rsid w:val="005D5237"/>
    <w:rsid w:val="005E4F15"/>
    <w:rsid w:val="00607FCB"/>
    <w:rsid w:val="006575DA"/>
    <w:rsid w:val="006A3F36"/>
    <w:rsid w:val="006C35AD"/>
    <w:rsid w:val="006C72D6"/>
    <w:rsid w:val="006D3BEE"/>
    <w:rsid w:val="006D7468"/>
    <w:rsid w:val="006F6B65"/>
    <w:rsid w:val="00703B59"/>
    <w:rsid w:val="007567FF"/>
    <w:rsid w:val="0077074E"/>
    <w:rsid w:val="00771733"/>
    <w:rsid w:val="007B7814"/>
    <w:rsid w:val="007C5EF1"/>
    <w:rsid w:val="007C7808"/>
    <w:rsid w:val="007D0143"/>
    <w:rsid w:val="007E3FA1"/>
    <w:rsid w:val="007F4212"/>
    <w:rsid w:val="0080088B"/>
    <w:rsid w:val="008218D0"/>
    <w:rsid w:val="00825F96"/>
    <w:rsid w:val="00831552"/>
    <w:rsid w:val="0087272F"/>
    <w:rsid w:val="00887C3C"/>
    <w:rsid w:val="00890CEC"/>
    <w:rsid w:val="00894024"/>
    <w:rsid w:val="008A45D4"/>
    <w:rsid w:val="008F0C71"/>
    <w:rsid w:val="008F4BBE"/>
    <w:rsid w:val="008F59EA"/>
    <w:rsid w:val="0091591B"/>
    <w:rsid w:val="00954B3B"/>
    <w:rsid w:val="00991279"/>
    <w:rsid w:val="00A0567D"/>
    <w:rsid w:val="00A21125"/>
    <w:rsid w:val="00A76490"/>
    <w:rsid w:val="00A919D1"/>
    <w:rsid w:val="00B366FB"/>
    <w:rsid w:val="00B37CFC"/>
    <w:rsid w:val="00B5026A"/>
    <w:rsid w:val="00B620D0"/>
    <w:rsid w:val="00B926AB"/>
    <w:rsid w:val="00BA66CF"/>
    <w:rsid w:val="00C4238E"/>
    <w:rsid w:val="00C94A26"/>
    <w:rsid w:val="00CC7099"/>
    <w:rsid w:val="00D17FAE"/>
    <w:rsid w:val="00D26C34"/>
    <w:rsid w:val="00D52829"/>
    <w:rsid w:val="00D64785"/>
    <w:rsid w:val="00D672F0"/>
    <w:rsid w:val="00D9763C"/>
    <w:rsid w:val="00DA127E"/>
    <w:rsid w:val="00E5280B"/>
    <w:rsid w:val="00EA0C5E"/>
    <w:rsid w:val="00EC2645"/>
    <w:rsid w:val="00EE10AE"/>
    <w:rsid w:val="00F50426"/>
    <w:rsid w:val="00F74C8F"/>
    <w:rsid w:val="00FC10DC"/>
    <w:rsid w:val="00FD10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08ADE"/>
  <w15:chartTrackingRefBased/>
  <w15:docId w15:val="{60598B85-226E-BD4C-9CF9-F81FBAA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D2"/>
    <w:pPr>
      <w:spacing w:after="200"/>
    </w:pPr>
    <w:rPr>
      <w:rFonts w:asciiTheme="majorHAnsi" w:hAnsiTheme="majorHAnsi" w:cstheme="majorHAnsi"/>
      <w:b/>
      <w:bCs/>
      <w:color w:val="404040" w:themeColor="text1" w:themeTint="BF"/>
    </w:rPr>
  </w:style>
  <w:style w:type="paragraph" w:styleId="Heading1">
    <w:name w:val="heading 1"/>
    <w:basedOn w:val="Normal"/>
    <w:next w:val="Normal"/>
    <w:link w:val="Heading1Char"/>
    <w:uiPriority w:val="9"/>
    <w:qFormat/>
    <w:rsid w:val="00D9763C"/>
    <w:pPr>
      <w:spacing w:before="240" w:after="240"/>
      <w:outlineLvl w:val="0"/>
    </w:pPr>
    <w:rPr>
      <w:color w:val="612C69"/>
      <w:sz w:val="40"/>
      <w:szCs w:val="40"/>
      <w14:textFill>
        <w14:solidFill>
          <w14:srgbClr w14:val="612C69">
            <w14:lumMod w14:val="75000"/>
            <w14:lumOff w14:val="25000"/>
          </w14:srgbClr>
        </w14:solidFill>
      </w14:textFill>
    </w:rPr>
  </w:style>
  <w:style w:type="paragraph" w:styleId="Heading2">
    <w:name w:val="heading 2"/>
    <w:basedOn w:val="Normal"/>
    <w:next w:val="Normal"/>
    <w:link w:val="Heading2Char"/>
    <w:uiPriority w:val="9"/>
    <w:unhideWhenUsed/>
    <w:qFormat/>
    <w:rsid w:val="002E25D2"/>
    <w:pPr>
      <w:spacing w:before="120"/>
      <w:outlineLvl w:val="1"/>
    </w:pPr>
    <w:rPr>
      <w:color w:val="275D3A"/>
      <w:sz w:val="32"/>
      <w:szCs w:val="32"/>
    </w:rPr>
  </w:style>
  <w:style w:type="paragraph" w:styleId="Heading3">
    <w:name w:val="heading 3"/>
    <w:basedOn w:val="Normal"/>
    <w:next w:val="Normal"/>
    <w:link w:val="Heading3Char"/>
    <w:uiPriority w:val="9"/>
    <w:unhideWhenUsed/>
    <w:qFormat/>
    <w:rsid w:val="00D9763C"/>
    <w:pPr>
      <w:outlineLvl w:val="2"/>
    </w:pPr>
    <w:rPr>
      <w:sz w:val="28"/>
      <w:szCs w:val="28"/>
      <w:u w:val="single"/>
    </w:rPr>
  </w:style>
  <w:style w:type="paragraph" w:styleId="Heading4">
    <w:name w:val="heading 4"/>
    <w:basedOn w:val="Normal"/>
    <w:next w:val="Normal"/>
    <w:link w:val="Heading4Char"/>
    <w:uiPriority w:val="9"/>
    <w:unhideWhenUsed/>
    <w:qFormat/>
    <w:rsid w:val="001C566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3C"/>
    <w:rPr>
      <w:rFonts w:asciiTheme="majorHAnsi" w:hAnsiTheme="majorHAnsi" w:cstheme="majorHAnsi"/>
      <w:b/>
      <w:bCs/>
      <w:color w:val="612C69"/>
      <w:sz w:val="40"/>
      <w:szCs w:val="40"/>
      <w14:textFill>
        <w14:solidFill>
          <w14:srgbClr w14:val="612C69">
            <w14:lumMod w14:val="75000"/>
            <w14:lumOff w14:val="25000"/>
          </w14:srgbClr>
        </w14:solidFill>
      </w14:textFill>
    </w:rPr>
  </w:style>
  <w:style w:type="character" w:customStyle="1" w:styleId="Heading2Char">
    <w:name w:val="Heading 2 Char"/>
    <w:basedOn w:val="DefaultParagraphFont"/>
    <w:link w:val="Heading2"/>
    <w:uiPriority w:val="9"/>
    <w:rsid w:val="002E25D2"/>
    <w:rPr>
      <w:rFonts w:asciiTheme="majorHAnsi" w:hAnsiTheme="majorHAnsi" w:cstheme="majorHAnsi"/>
      <w:b/>
      <w:bCs/>
      <w:color w:val="275D3A"/>
      <w:sz w:val="32"/>
      <w:szCs w:val="32"/>
    </w:rPr>
  </w:style>
  <w:style w:type="character" w:customStyle="1" w:styleId="Heading3Char">
    <w:name w:val="Heading 3 Char"/>
    <w:basedOn w:val="DefaultParagraphFont"/>
    <w:link w:val="Heading3"/>
    <w:uiPriority w:val="9"/>
    <w:rsid w:val="00D9763C"/>
    <w:rPr>
      <w:rFonts w:asciiTheme="majorHAnsi" w:hAnsiTheme="majorHAnsi" w:cstheme="majorHAnsi"/>
      <w:b/>
      <w:bCs/>
      <w:color w:val="404040" w:themeColor="text1" w:themeTint="BF"/>
      <w:sz w:val="28"/>
      <w:szCs w:val="28"/>
      <w:u w:val="single"/>
    </w:rPr>
  </w:style>
  <w:style w:type="paragraph" w:styleId="Header">
    <w:name w:val="header"/>
    <w:basedOn w:val="Normal"/>
    <w:link w:val="HeaderChar"/>
    <w:uiPriority w:val="99"/>
    <w:unhideWhenUsed/>
    <w:rsid w:val="00D9763C"/>
    <w:pPr>
      <w:tabs>
        <w:tab w:val="center" w:pos="4513"/>
        <w:tab w:val="right" w:pos="9026"/>
      </w:tabs>
      <w:spacing w:after="0"/>
    </w:pPr>
  </w:style>
  <w:style w:type="character" w:customStyle="1" w:styleId="HeaderChar">
    <w:name w:val="Header Char"/>
    <w:basedOn w:val="DefaultParagraphFont"/>
    <w:link w:val="Header"/>
    <w:uiPriority w:val="99"/>
    <w:rsid w:val="00D9763C"/>
    <w:rPr>
      <w:rFonts w:asciiTheme="majorHAnsi" w:hAnsiTheme="majorHAnsi" w:cstheme="majorHAnsi"/>
      <w:b/>
      <w:bCs/>
      <w:color w:val="404040" w:themeColor="text1" w:themeTint="BF"/>
      <w:sz w:val="22"/>
      <w:szCs w:val="22"/>
    </w:rPr>
  </w:style>
  <w:style w:type="paragraph" w:styleId="Footer">
    <w:name w:val="footer"/>
    <w:basedOn w:val="Normal"/>
    <w:link w:val="FooterChar"/>
    <w:uiPriority w:val="99"/>
    <w:unhideWhenUsed/>
    <w:rsid w:val="00D9763C"/>
    <w:pPr>
      <w:tabs>
        <w:tab w:val="center" w:pos="4513"/>
        <w:tab w:val="right" w:pos="9026"/>
      </w:tabs>
      <w:spacing w:after="0"/>
    </w:pPr>
  </w:style>
  <w:style w:type="character" w:customStyle="1" w:styleId="FooterChar">
    <w:name w:val="Footer Char"/>
    <w:basedOn w:val="DefaultParagraphFont"/>
    <w:link w:val="Footer"/>
    <w:uiPriority w:val="99"/>
    <w:rsid w:val="00D9763C"/>
    <w:rPr>
      <w:rFonts w:asciiTheme="majorHAnsi" w:hAnsiTheme="majorHAnsi" w:cstheme="majorHAnsi"/>
      <w:b/>
      <w:bCs/>
      <w:color w:val="404040" w:themeColor="text1" w:themeTint="BF"/>
      <w:sz w:val="22"/>
      <w:szCs w:val="22"/>
    </w:rPr>
  </w:style>
  <w:style w:type="paragraph" w:styleId="BalloonText">
    <w:name w:val="Balloon Text"/>
    <w:basedOn w:val="Normal"/>
    <w:link w:val="BalloonTextChar"/>
    <w:uiPriority w:val="99"/>
    <w:semiHidden/>
    <w:unhideWhenUsed/>
    <w:rsid w:val="004736E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6EC"/>
    <w:rPr>
      <w:rFonts w:ascii="Times New Roman" w:hAnsi="Times New Roman" w:cs="Times New Roman"/>
      <w:b/>
      <w:bCs/>
      <w:color w:val="404040" w:themeColor="text1" w:themeTint="BF"/>
      <w:sz w:val="18"/>
      <w:szCs w:val="18"/>
    </w:r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197361"/>
    <w:pPr>
      <w:spacing w:after="0"/>
      <w:ind w:left="720"/>
      <w:contextualSpacing/>
    </w:pPr>
    <w:rPr>
      <w:rFonts w:asciiTheme="minorHAnsi" w:hAnsiTheme="minorHAnsi" w:cstheme="minorBidi"/>
      <w:b w:val="0"/>
      <w:bCs w:val="0"/>
      <w:color w:val="auto"/>
      <w:lang w:val="en-GB"/>
    </w:rPr>
  </w:style>
  <w:style w:type="paragraph" w:customStyle="1" w:styleId="numberlist">
    <w:name w:val="number_list"/>
    <w:basedOn w:val="Normal"/>
    <w:rsid w:val="00197361"/>
    <w:pPr>
      <w:tabs>
        <w:tab w:val="num" w:pos="927"/>
      </w:tabs>
      <w:spacing w:before="120" w:after="120"/>
      <w:ind w:left="927" w:hanging="360"/>
    </w:pPr>
    <w:rPr>
      <w:rFonts w:ascii="Arial" w:eastAsia="Times New Roman" w:hAnsi="Arial" w:cs="Times New Roman"/>
      <w:b w:val="0"/>
      <w:bCs w:val="0"/>
      <w:color w:val="auto"/>
      <w:szCs w:val="20"/>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197361"/>
    <w:rPr>
      <w:lang w:val="en-GB"/>
    </w:rPr>
  </w:style>
  <w:style w:type="table" w:styleId="TableGrid">
    <w:name w:val="Table Grid"/>
    <w:basedOn w:val="TableNormal"/>
    <w:uiPriority w:val="39"/>
    <w:rsid w:val="00341F7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2CA"/>
    <w:rPr>
      <w:color w:val="0000FF"/>
      <w:u w:val="single"/>
    </w:rPr>
  </w:style>
  <w:style w:type="character" w:styleId="CommentReference">
    <w:name w:val="annotation reference"/>
    <w:basedOn w:val="DefaultParagraphFont"/>
    <w:uiPriority w:val="99"/>
    <w:semiHidden/>
    <w:unhideWhenUsed/>
    <w:rsid w:val="005D5237"/>
    <w:rPr>
      <w:sz w:val="16"/>
      <w:szCs w:val="16"/>
    </w:rPr>
  </w:style>
  <w:style w:type="paragraph" w:styleId="CommentText">
    <w:name w:val="annotation text"/>
    <w:basedOn w:val="Normal"/>
    <w:link w:val="CommentTextChar"/>
    <w:uiPriority w:val="99"/>
    <w:semiHidden/>
    <w:unhideWhenUsed/>
    <w:rsid w:val="005D5237"/>
    <w:pPr>
      <w:spacing w:after="0"/>
    </w:pPr>
    <w:rPr>
      <w:rFonts w:asciiTheme="minorHAnsi" w:hAnsiTheme="minorHAnsi" w:cstheme="minorBidi"/>
      <w:b w:val="0"/>
      <w:bCs w:val="0"/>
      <w:color w:val="auto"/>
      <w:sz w:val="20"/>
      <w:szCs w:val="20"/>
      <w:lang w:val="en-GB"/>
    </w:rPr>
  </w:style>
  <w:style w:type="character" w:customStyle="1" w:styleId="CommentTextChar">
    <w:name w:val="Comment Text Char"/>
    <w:basedOn w:val="DefaultParagraphFont"/>
    <w:link w:val="CommentText"/>
    <w:uiPriority w:val="99"/>
    <w:semiHidden/>
    <w:rsid w:val="005D5237"/>
    <w:rPr>
      <w:sz w:val="20"/>
      <w:szCs w:val="20"/>
      <w:lang w:val="en-GB"/>
    </w:rPr>
  </w:style>
  <w:style w:type="character" w:customStyle="1" w:styleId="Heading4Char">
    <w:name w:val="Heading 4 Char"/>
    <w:basedOn w:val="DefaultParagraphFont"/>
    <w:link w:val="Heading4"/>
    <w:uiPriority w:val="9"/>
    <w:rsid w:val="001C5669"/>
    <w:rPr>
      <w:rFonts w:asciiTheme="majorHAnsi" w:eastAsiaTheme="majorEastAsia" w:hAnsiTheme="majorHAnsi" w:cstheme="majorBidi"/>
      <w:b/>
      <w:bCs/>
      <w:i/>
      <w:iCs/>
      <w:color w:val="2F5496" w:themeColor="accent1" w:themeShade="BF"/>
    </w:rPr>
  </w:style>
  <w:style w:type="paragraph" w:styleId="NormalWeb">
    <w:name w:val="Normal (Web)"/>
    <w:basedOn w:val="Normal"/>
    <w:uiPriority w:val="99"/>
    <w:unhideWhenUsed/>
    <w:rsid w:val="006575DA"/>
    <w:pPr>
      <w:spacing w:before="100" w:beforeAutospacing="1" w:after="100" w:afterAutospacing="1"/>
    </w:pPr>
    <w:rPr>
      <w:rFonts w:ascii="Times New Roman" w:eastAsia="Times New Roman" w:hAnsi="Times New Roman" w:cs="Times New Roman"/>
      <w:b w:val="0"/>
      <w:bCs w:val="0"/>
      <w:color w:val="auto"/>
      <w:lang w:eastAsia="en-AU"/>
    </w:rPr>
  </w:style>
  <w:style w:type="character" w:styleId="FollowedHyperlink">
    <w:name w:val="FollowedHyperlink"/>
    <w:basedOn w:val="DefaultParagraphFont"/>
    <w:uiPriority w:val="99"/>
    <w:semiHidden/>
    <w:unhideWhenUsed/>
    <w:rsid w:val="006575DA"/>
    <w:rPr>
      <w:color w:val="954F72" w:themeColor="followedHyperlink"/>
      <w:u w:val="single"/>
    </w:rPr>
  </w:style>
  <w:style w:type="character" w:customStyle="1" w:styleId="UnresolvedMention">
    <w:name w:val="Unresolved Mention"/>
    <w:basedOn w:val="DefaultParagraphFont"/>
    <w:uiPriority w:val="99"/>
    <w:semiHidden/>
    <w:unhideWhenUsed/>
    <w:rsid w:val="00166B2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0782"/>
    <w:pPr>
      <w:spacing w:after="200"/>
    </w:pPr>
    <w:rPr>
      <w:rFonts w:asciiTheme="majorHAnsi" w:hAnsiTheme="majorHAnsi" w:cstheme="majorHAnsi"/>
      <w:b/>
      <w:bCs/>
      <w:color w:val="404040" w:themeColor="text1" w:themeTint="BF"/>
      <w:lang w:val="en-AU"/>
    </w:rPr>
  </w:style>
  <w:style w:type="character" w:customStyle="1" w:styleId="CommentSubjectChar">
    <w:name w:val="Comment Subject Char"/>
    <w:basedOn w:val="CommentTextChar"/>
    <w:link w:val="CommentSubject"/>
    <w:uiPriority w:val="99"/>
    <w:semiHidden/>
    <w:rsid w:val="004D0782"/>
    <w:rPr>
      <w:rFonts w:asciiTheme="majorHAnsi" w:hAnsiTheme="majorHAnsi" w:cstheme="majorHAnsi"/>
      <w:b/>
      <w:bCs/>
      <w:color w:val="404040" w:themeColor="text1" w:themeTint="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3601">
      <w:bodyDiv w:val="1"/>
      <w:marLeft w:val="0"/>
      <w:marRight w:val="0"/>
      <w:marTop w:val="0"/>
      <w:marBottom w:val="0"/>
      <w:divBdr>
        <w:top w:val="none" w:sz="0" w:space="0" w:color="auto"/>
        <w:left w:val="none" w:sz="0" w:space="0" w:color="auto"/>
        <w:bottom w:val="none" w:sz="0" w:space="0" w:color="auto"/>
        <w:right w:val="none" w:sz="0" w:space="0" w:color="auto"/>
      </w:divBdr>
      <w:divsChild>
        <w:div w:id="1271089863">
          <w:marLeft w:val="0"/>
          <w:marRight w:val="0"/>
          <w:marTop w:val="0"/>
          <w:marBottom w:val="0"/>
          <w:divBdr>
            <w:top w:val="none" w:sz="0" w:space="0" w:color="auto"/>
            <w:left w:val="none" w:sz="0" w:space="0" w:color="auto"/>
            <w:bottom w:val="none" w:sz="0" w:space="0" w:color="auto"/>
            <w:right w:val="none" w:sz="0" w:space="0" w:color="auto"/>
          </w:divBdr>
          <w:divsChild>
            <w:div w:id="1353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capability@ndiscommiss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3" ma:contentTypeDescription="Create a new document." ma:contentTypeScope="" ma:versionID="bbccc7a4387a54708ad0cf1be5cf013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f6ffa9f5f889990a55f7b070678c064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ED97-E018-48C9-A4D7-16A7E4150B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BC33F-D1EF-4A57-A709-C337F71D47EC}">
  <ds:schemaRefs>
    <ds:schemaRef ds:uri="http://schemas.microsoft.com/sharepoint/v3/contenttype/forms"/>
  </ds:schemaRefs>
</ds:datastoreItem>
</file>

<file path=customXml/itemProps3.xml><?xml version="1.0" encoding="utf-8"?>
<ds:datastoreItem xmlns:ds="http://schemas.openxmlformats.org/officeDocument/2006/customXml" ds:itemID="{067544A7-2B60-4B71-8102-68A8F2B1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F5F14-33A8-490B-ADC8-F84B559B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1076</Words>
  <Characters>1311</Characters>
  <Application>Microsoft Office Word</Application>
  <DocSecurity>0</DocSecurity>
  <Lines>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[SEC=OFFICIAL]</cp:keywords>
  <dc:description/>
  <cp:lastModifiedBy>OWEN, Emma</cp:lastModifiedBy>
  <cp:revision>43</cp:revision>
  <dcterms:created xsi:type="dcterms:W3CDTF">2021-09-23T00:09:00Z</dcterms:created>
  <dcterms:modified xsi:type="dcterms:W3CDTF">2022-07-25T00:38:00Z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861A48576CF9422CB892776263647393</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2022-07-25T00:38:50Z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766364DC21508B102F3CE01908D04820</vt:lpwstr>
  </property>
  <property fmtid="{D5CDD505-2E9C-101B-9397-08002B2CF9AE}" pid="22" name="PM_Hash_Salt">
    <vt:lpwstr>766364DC21508B102F3CE01908D04820</vt:lpwstr>
  </property>
  <property fmtid="{D5CDD505-2E9C-101B-9397-08002B2CF9AE}" pid="23" name="PM_Hash_SHA1">
    <vt:lpwstr>0EC47B56DB0460E9E8A0E98D76652444053A097C</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ies>
</file>