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19C1A9" w14:textId="166647AB" w:rsidR="00DE00CF" w:rsidRPr="00DE00CF" w:rsidRDefault="00993BE1" w:rsidP="00DE00CF">
      <w:pPr>
        <w:rPr>
          <w:b/>
          <w:bCs/>
          <w:sz w:val="34"/>
          <w:szCs w:val="34"/>
        </w:rPr>
      </w:pPr>
      <w:r>
        <w:rPr>
          <w:b/>
          <w:bCs/>
          <w:sz w:val="34"/>
          <w:szCs w:val="34"/>
        </w:rPr>
        <w:t>Giấy phép</w:t>
      </w:r>
      <w:r w:rsidR="00DE00CF" w:rsidRPr="00DE00CF">
        <w:rPr>
          <w:b/>
          <w:bCs/>
          <w:sz w:val="34"/>
          <w:szCs w:val="34"/>
        </w:rPr>
        <w:t xml:space="preserve"> </w:t>
      </w:r>
      <w:r w:rsidR="00A27769">
        <w:rPr>
          <w:b/>
          <w:bCs/>
          <w:sz w:val="34"/>
          <w:szCs w:val="34"/>
        </w:rPr>
        <w:t>S</w:t>
      </w:r>
      <w:r w:rsidR="00DE00CF" w:rsidRPr="00DE00CF">
        <w:rPr>
          <w:b/>
          <w:bCs/>
          <w:sz w:val="34"/>
          <w:szCs w:val="34"/>
        </w:rPr>
        <w:t xml:space="preserve">àng lọc </w:t>
      </w:r>
      <w:r w:rsidR="00A27769">
        <w:rPr>
          <w:b/>
          <w:bCs/>
          <w:sz w:val="34"/>
          <w:szCs w:val="34"/>
        </w:rPr>
        <w:t>N</w:t>
      </w:r>
      <w:r w:rsidR="00DE00CF" w:rsidRPr="00DE00CF">
        <w:rPr>
          <w:b/>
          <w:bCs/>
          <w:sz w:val="34"/>
          <w:szCs w:val="34"/>
        </w:rPr>
        <w:t>hân viên NDIS (các bên liên quan chung)</w:t>
      </w:r>
      <w:r w:rsidR="00DD1F53">
        <w:rPr>
          <w:b/>
          <w:bCs/>
          <w:sz w:val="34"/>
          <w:szCs w:val="34"/>
        </w:rPr>
        <w:t xml:space="preserve"> </w:t>
      </w:r>
    </w:p>
    <w:p w14:paraId="299F986C" w14:textId="31B3FCEF" w:rsidR="00B46B9A" w:rsidRDefault="00DE00CF" w:rsidP="00BA68F5">
      <w:r w:rsidRPr="00DE00CF">
        <w:t>Tờ thông tin</w:t>
      </w:r>
      <w:r w:rsidR="00A27769">
        <w:t xml:space="preserve"> </w:t>
      </w:r>
      <w:r w:rsidR="00A27769" w:rsidRPr="00DE00CF">
        <w:t>này</w:t>
      </w:r>
      <w:r w:rsidRPr="00DE00CF">
        <w:t xml:space="preserve"> dành cho các bên liên quan chung</w:t>
      </w:r>
      <w:r w:rsidR="00A27769">
        <w:t>,</w:t>
      </w:r>
      <w:r w:rsidRPr="00DE00CF">
        <w:t xml:space="preserve"> giải thích </w:t>
      </w:r>
      <w:r w:rsidR="00993BE1">
        <w:t>Giấy phép</w:t>
      </w:r>
      <w:r w:rsidRPr="00DE00CF">
        <w:t xml:space="preserve"> Sàng lọc Nhân viên NDIS là gì và tại sao </w:t>
      </w:r>
      <w:r w:rsidR="00FE4B63">
        <w:t>giấp phép</w:t>
      </w:r>
      <w:r w:rsidR="00A27769">
        <w:t xml:space="preserve"> này</w:t>
      </w:r>
      <w:r w:rsidRPr="00DE00CF">
        <w:t xml:space="preserve"> quan trọng</w:t>
      </w:r>
      <w:r w:rsidR="003D2F5B">
        <w:t xml:space="preserve">. </w:t>
      </w:r>
      <w:r w:rsidR="001A242E">
        <w:t xml:space="preserve"> </w:t>
      </w:r>
    </w:p>
    <w:p w14:paraId="3F5080DA" w14:textId="60CAC54D" w:rsidR="003D2F5B" w:rsidRDefault="00A27769" w:rsidP="005A6F56">
      <w:pPr>
        <w:pStyle w:val="Heading2"/>
        <w:rPr>
          <w:lang w:eastAsia="en-AU"/>
        </w:rPr>
      </w:pPr>
      <w:r w:rsidRPr="00A27769">
        <w:rPr>
          <w:lang w:eastAsia="en-AU"/>
        </w:rPr>
        <w:t>Khu</w:t>
      </w:r>
      <w:r w:rsidR="00993BE1">
        <w:rPr>
          <w:lang w:eastAsia="en-AU"/>
        </w:rPr>
        <w:t>ô</w:t>
      </w:r>
      <w:r w:rsidRPr="00A27769">
        <w:rPr>
          <w:lang w:eastAsia="en-AU"/>
        </w:rPr>
        <w:t>n</w:t>
      </w:r>
      <w:r w:rsidR="00993BE1">
        <w:rPr>
          <w:lang w:eastAsia="en-AU"/>
        </w:rPr>
        <w:t xml:space="preserve"> khổ</w:t>
      </w:r>
      <w:r w:rsidRPr="00A27769">
        <w:rPr>
          <w:lang w:eastAsia="en-AU"/>
        </w:rPr>
        <w:t xml:space="preserve"> Chất lượng và Bảo vệ An toàn NDIS </w:t>
      </w:r>
      <w:r>
        <w:rPr>
          <w:lang w:eastAsia="en-AU"/>
        </w:rPr>
        <w:t>(</w:t>
      </w:r>
      <w:r w:rsidRPr="003D2F5B">
        <w:rPr>
          <w:lang w:eastAsia="en-AU"/>
        </w:rPr>
        <w:t>The NDIS Quality and Safeguarding Framewor</w:t>
      </w:r>
      <w:r>
        <w:rPr>
          <w:lang w:eastAsia="en-AU"/>
        </w:rPr>
        <w:t xml:space="preserve">k) </w:t>
      </w:r>
      <w:r w:rsidR="002208B5">
        <w:rPr>
          <w:lang w:eastAsia="en-AU"/>
        </w:rPr>
        <w:t xml:space="preserve"> </w:t>
      </w:r>
    </w:p>
    <w:p w14:paraId="1B537E29" w14:textId="2B2818E2" w:rsidR="00DE00CF" w:rsidRDefault="00DE00CF" w:rsidP="003D2F5B">
      <w:pPr>
        <w:spacing w:before="120" w:after="120" w:line="240" w:lineRule="auto"/>
        <w:rPr>
          <w:rFonts w:asciiTheme="minorHAnsi" w:eastAsia="Times New Roman" w:hAnsiTheme="minorHAnsi" w:cstheme="minorHAnsi"/>
          <w:color w:val="222222"/>
          <w:lang w:eastAsia="en-AU"/>
        </w:rPr>
      </w:pPr>
      <w:r w:rsidRPr="00DE00CF">
        <w:rPr>
          <w:rFonts w:asciiTheme="minorHAnsi" w:eastAsia="Times New Roman" w:hAnsiTheme="minorHAnsi" w:cstheme="minorHAnsi"/>
          <w:color w:val="222222"/>
          <w:lang w:eastAsia="en-AU"/>
        </w:rPr>
        <w:t xml:space="preserve">Vào năm 2016, tất cả chính </w:t>
      </w:r>
      <w:r w:rsidR="00993BE1">
        <w:rPr>
          <w:rFonts w:asciiTheme="minorHAnsi" w:eastAsia="Times New Roman" w:hAnsiTheme="minorHAnsi" w:cstheme="minorHAnsi"/>
          <w:color w:val="222222"/>
          <w:lang w:eastAsia="en-AU"/>
        </w:rPr>
        <w:t>quyền ở</w:t>
      </w:r>
      <w:r w:rsidRPr="00DE00CF">
        <w:rPr>
          <w:rFonts w:asciiTheme="minorHAnsi" w:eastAsia="Times New Roman" w:hAnsiTheme="minorHAnsi" w:cstheme="minorHAnsi"/>
          <w:color w:val="222222"/>
          <w:lang w:eastAsia="en-AU"/>
        </w:rPr>
        <w:t xml:space="preserve"> Úc đã đồng </w:t>
      </w:r>
      <w:r w:rsidR="00993BE1">
        <w:rPr>
          <w:rFonts w:asciiTheme="minorHAnsi" w:eastAsia="Times New Roman" w:hAnsiTheme="minorHAnsi" w:cstheme="minorHAnsi"/>
          <w:color w:val="222222"/>
          <w:lang w:eastAsia="en-AU"/>
        </w:rPr>
        <w:t>thuận về</w:t>
      </w:r>
      <w:r w:rsidRPr="00DE00CF">
        <w:rPr>
          <w:rFonts w:asciiTheme="minorHAnsi" w:eastAsia="Times New Roman" w:hAnsiTheme="minorHAnsi" w:cstheme="minorHAnsi"/>
          <w:color w:val="222222"/>
          <w:lang w:eastAsia="en-AU"/>
        </w:rPr>
        <w:t xml:space="preserve"> Khung Chất lượng và Bảo vệ</w:t>
      </w:r>
      <w:r w:rsidR="00A27769">
        <w:rPr>
          <w:rFonts w:asciiTheme="minorHAnsi" w:eastAsia="Times New Roman" w:hAnsiTheme="minorHAnsi" w:cstheme="minorHAnsi"/>
          <w:color w:val="222222"/>
          <w:lang w:eastAsia="en-AU"/>
        </w:rPr>
        <w:t xml:space="preserve"> An toàn</w:t>
      </w:r>
      <w:r w:rsidRPr="00DE00CF">
        <w:rPr>
          <w:rFonts w:asciiTheme="minorHAnsi" w:eastAsia="Times New Roman" w:hAnsiTheme="minorHAnsi" w:cstheme="minorHAnsi"/>
          <w:color w:val="222222"/>
          <w:lang w:eastAsia="en-AU"/>
        </w:rPr>
        <w:t xml:space="preserve"> NDIS</w:t>
      </w:r>
      <w:r>
        <w:rPr>
          <w:rFonts w:asciiTheme="minorHAnsi" w:eastAsia="Times New Roman" w:hAnsiTheme="minorHAnsi" w:cstheme="minorHAnsi"/>
          <w:color w:val="222222"/>
          <w:lang w:eastAsia="en-AU"/>
        </w:rPr>
        <w:t xml:space="preserve"> (</w:t>
      </w:r>
      <w:hyperlink r:id="rId11" w:history="1">
        <w:r w:rsidRPr="003D2F5B">
          <w:rPr>
            <w:rStyle w:val="Hyperlink"/>
            <w:rFonts w:asciiTheme="minorHAnsi" w:eastAsia="Times New Roman" w:hAnsiTheme="minorHAnsi" w:cstheme="minorHAnsi"/>
            <w:lang w:eastAsia="en-AU"/>
          </w:rPr>
          <w:t>NDIS Quality and Safeguarding Framework</w:t>
        </w:r>
      </w:hyperlink>
      <w:r>
        <w:rPr>
          <w:rFonts w:asciiTheme="minorHAnsi" w:eastAsia="Times New Roman" w:hAnsiTheme="minorHAnsi" w:cstheme="minorHAnsi"/>
          <w:color w:val="222222"/>
          <w:lang w:eastAsia="en-AU"/>
        </w:rPr>
        <w:t>)</w:t>
      </w:r>
      <w:r w:rsidRPr="00DE00CF">
        <w:rPr>
          <w:rFonts w:asciiTheme="minorHAnsi" w:eastAsia="Times New Roman" w:hAnsiTheme="minorHAnsi" w:cstheme="minorHAnsi"/>
          <w:color w:val="222222"/>
          <w:lang w:eastAsia="en-AU"/>
        </w:rPr>
        <w:t>. Khuôn khổ</w:t>
      </w:r>
      <w:r>
        <w:rPr>
          <w:rFonts w:asciiTheme="minorHAnsi" w:eastAsia="Times New Roman" w:hAnsiTheme="minorHAnsi" w:cstheme="minorHAnsi"/>
          <w:color w:val="222222"/>
          <w:lang w:eastAsia="en-AU"/>
        </w:rPr>
        <w:t xml:space="preserve"> này</w:t>
      </w:r>
      <w:r w:rsidRPr="00DE00CF">
        <w:rPr>
          <w:rFonts w:asciiTheme="minorHAnsi" w:eastAsia="Times New Roman" w:hAnsiTheme="minorHAnsi" w:cstheme="minorHAnsi"/>
          <w:color w:val="222222"/>
          <w:lang w:eastAsia="en-AU"/>
        </w:rPr>
        <w:t xml:space="preserve"> cung cấp cách tiếp cận nhất quán trên toàn quốc</w:t>
      </w:r>
      <w:r w:rsidR="00993BE1">
        <w:rPr>
          <w:rFonts w:asciiTheme="minorHAnsi" w:eastAsia="Times New Roman" w:hAnsiTheme="minorHAnsi" w:cstheme="minorHAnsi"/>
          <w:color w:val="222222"/>
          <w:lang w:eastAsia="en-AU"/>
        </w:rPr>
        <w:t>,</w:t>
      </w:r>
      <w:r w:rsidRPr="00DE00CF">
        <w:rPr>
          <w:rFonts w:asciiTheme="minorHAnsi" w:eastAsia="Times New Roman" w:hAnsiTheme="minorHAnsi" w:cstheme="minorHAnsi"/>
          <w:color w:val="222222"/>
          <w:lang w:eastAsia="en-AU"/>
        </w:rPr>
        <w:t xml:space="preserve"> giúp trao quyền và hỗ trợ người tham gia NDIS </w:t>
      </w:r>
      <w:r w:rsidR="00993BE1">
        <w:rPr>
          <w:rFonts w:asciiTheme="minorHAnsi" w:eastAsia="Times New Roman" w:hAnsiTheme="minorHAnsi" w:cstheme="minorHAnsi"/>
          <w:color w:val="222222"/>
          <w:lang w:eastAsia="en-AU"/>
        </w:rPr>
        <w:t>được</w:t>
      </w:r>
      <w:r w:rsidRPr="00DE00CF">
        <w:rPr>
          <w:rFonts w:asciiTheme="minorHAnsi" w:eastAsia="Times New Roman" w:hAnsiTheme="minorHAnsi" w:cstheme="minorHAnsi"/>
          <w:color w:val="222222"/>
          <w:lang w:eastAsia="en-AU"/>
        </w:rPr>
        <w:t xml:space="preserve"> lựa chọn và kiểm soát, đồng thời đảm bảo áp dụng các biện pháp bảo vệ thích hợp. </w:t>
      </w:r>
      <w:r w:rsidR="006061E8">
        <w:rPr>
          <w:rFonts w:asciiTheme="minorHAnsi" w:eastAsia="Times New Roman" w:hAnsiTheme="minorHAnsi" w:cstheme="minorHAnsi"/>
          <w:color w:val="222222"/>
          <w:lang w:eastAsia="en-AU"/>
        </w:rPr>
        <w:t>Khung này</w:t>
      </w:r>
      <w:r w:rsidRPr="00DE00CF">
        <w:rPr>
          <w:rFonts w:asciiTheme="minorHAnsi" w:eastAsia="Times New Roman" w:hAnsiTheme="minorHAnsi" w:cstheme="minorHAnsi"/>
          <w:color w:val="222222"/>
          <w:lang w:eastAsia="en-AU"/>
        </w:rPr>
        <w:t xml:space="preserve"> cũng </w:t>
      </w:r>
      <w:r w:rsidR="00993BE1">
        <w:rPr>
          <w:rFonts w:asciiTheme="minorHAnsi" w:eastAsia="Times New Roman" w:hAnsiTheme="minorHAnsi" w:cstheme="minorHAnsi"/>
          <w:color w:val="222222"/>
          <w:lang w:eastAsia="en-AU"/>
        </w:rPr>
        <w:t>đặt ra</w:t>
      </w:r>
      <w:r w:rsidRPr="00DE00CF">
        <w:rPr>
          <w:rFonts w:asciiTheme="minorHAnsi" w:eastAsia="Times New Roman" w:hAnsiTheme="minorHAnsi" w:cstheme="minorHAnsi"/>
          <w:color w:val="222222"/>
          <w:lang w:eastAsia="en-AU"/>
        </w:rPr>
        <w:t xml:space="preserve"> </w:t>
      </w:r>
      <w:r w:rsidR="00993BE1">
        <w:rPr>
          <w:rFonts w:asciiTheme="minorHAnsi" w:eastAsia="Times New Roman" w:hAnsiTheme="minorHAnsi" w:cstheme="minorHAnsi"/>
          <w:color w:val="222222"/>
          <w:lang w:eastAsia="en-AU"/>
        </w:rPr>
        <w:t>yêu cầu</w:t>
      </w:r>
      <w:r w:rsidRPr="00DE00CF">
        <w:rPr>
          <w:rFonts w:asciiTheme="minorHAnsi" w:eastAsia="Times New Roman" w:hAnsiTheme="minorHAnsi" w:cstheme="minorHAnsi"/>
          <w:color w:val="222222"/>
          <w:lang w:eastAsia="en-AU"/>
        </w:rPr>
        <w:t xml:space="preserve"> cho các nhà cung cấp và nhân viên của họ </w:t>
      </w:r>
      <w:r w:rsidR="00A27769">
        <w:rPr>
          <w:rFonts w:asciiTheme="minorHAnsi" w:eastAsia="Times New Roman" w:hAnsiTheme="minorHAnsi" w:cstheme="minorHAnsi"/>
          <w:color w:val="222222"/>
          <w:lang w:eastAsia="en-AU"/>
        </w:rPr>
        <w:t>nhằm</w:t>
      </w:r>
      <w:r w:rsidRPr="00DE00CF">
        <w:rPr>
          <w:rFonts w:asciiTheme="minorHAnsi" w:eastAsia="Times New Roman" w:hAnsiTheme="minorHAnsi" w:cstheme="minorHAnsi"/>
          <w:color w:val="222222"/>
          <w:lang w:eastAsia="en-AU"/>
        </w:rPr>
        <w:t xml:space="preserve"> cung cấp hỗ trợ chất lượng cao</w:t>
      </w:r>
      <w:r w:rsidR="00FE4B63">
        <w:rPr>
          <w:rFonts w:asciiTheme="minorHAnsi" w:eastAsia="Times New Roman" w:hAnsiTheme="minorHAnsi" w:cstheme="minorHAnsi"/>
          <w:color w:val="222222"/>
          <w:lang w:eastAsia="en-AU"/>
        </w:rPr>
        <w:t>.</w:t>
      </w:r>
    </w:p>
    <w:p w14:paraId="0902DB82" w14:textId="2622E791" w:rsidR="00BA6E6C" w:rsidRPr="008A40B5" w:rsidRDefault="00993BE1" w:rsidP="00EF1185">
      <w:pPr>
        <w:shd w:val="clear" w:color="auto" w:fill="FFFFFF"/>
        <w:spacing w:after="0" w:line="240" w:lineRule="auto"/>
        <w:rPr>
          <w:rFonts w:asciiTheme="minorHAnsi" w:eastAsia="Times New Roman" w:hAnsiTheme="minorHAnsi" w:cstheme="minorHAnsi"/>
          <w:color w:val="222222"/>
          <w:lang w:eastAsia="en-AU"/>
        </w:rPr>
      </w:pPr>
      <w:r>
        <w:rPr>
          <w:rFonts w:asciiTheme="minorHAnsi" w:eastAsia="Times New Roman" w:hAnsiTheme="minorHAnsi" w:cstheme="minorHAnsi"/>
          <w:color w:val="222222"/>
          <w:lang w:eastAsia="en-AU"/>
        </w:rPr>
        <w:t>M</w:t>
      </w:r>
      <w:r w:rsidR="00044F80" w:rsidRPr="00044F80">
        <w:rPr>
          <w:rFonts w:asciiTheme="minorHAnsi" w:eastAsia="Times New Roman" w:hAnsiTheme="minorHAnsi" w:cstheme="minorHAnsi"/>
          <w:color w:val="222222"/>
          <w:lang w:eastAsia="en-AU"/>
        </w:rPr>
        <w:t xml:space="preserve">ột phần </w:t>
      </w:r>
      <w:r w:rsidR="00A27769">
        <w:rPr>
          <w:rFonts w:asciiTheme="minorHAnsi" w:eastAsia="Times New Roman" w:hAnsiTheme="minorHAnsi" w:cstheme="minorHAnsi"/>
          <w:color w:val="222222"/>
          <w:lang w:eastAsia="en-AU"/>
        </w:rPr>
        <w:t>trong</w:t>
      </w:r>
      <w:r w:rsidR="00044F80" w:rsidRPr="00044F80">
        <w:rPr>
          <w:rFonts w:asciiTheme="minorHAnsi" w:eastAsia="Times New Roman" w:hAnsiTheme="minorHAnsi" w:cstheme="minorHAnsi"/>
          <w:color w:val="222222"/>
          <w:lang w:eastAsia="en-AU"/>
        </w:rPr>
        <w:t xml:space="preserve"> Khuôn</w:t>
      </w:r>
      <w:r w:rsidR="00A27769">
        <w:rPr>
          <w:rFonts w:asciiTheme="minorHAnsi" w:eastAsia="Times New Roman" w:hAnsiTheme="minorHAnsi" w:cstheme="minorHAnsi"/>
          <w:color w:val="222222"/>
          <w:lang w:eastAsia="en-AU"/>
        </w:rPr>
        <w:t xml:space="preserve"> khổ</w:t>
      </w:r>
      <w:r w:rsidR="00044F80" w:rsidRPr="00044F80">
        <w:rPr>
          <w:rFonts w:asciiTheme="minorHAnsi" w:eastAsia="Times New Roman" w:hAnsiTheme="minorHAnsi" w:cstheme="minorHAnsi"/>
          <w:color w:val="222222"/>
          <w:lang w:eastAsia="en-AU"/>
        </w:rPr>
        <w:t xml:space="preserve"> </w:t>
      </w:r>
      <w:r w:rsidR="00044F80">
        <w:rPr>
          <w:rFonts w:asciiTheme="minorHAnsi" w:eastAsia="Times New Roman" w:hAnsiTheme="minorHAnsi" w:cstheme="minorHAnsi"/>
          <w:color w:val="222222"/>
          <w:lang w:eastAsia="en-AU"/>
        </w:rPr>
        <w:t>này</w:t>
      </w:r>
      <w:r>
        <w:rPr>
          <w:rFonts w:asciiTheme="minorHAnsi" w:eastAsia="Times New Roman" w:hAnsiTheme="minorHAnsi" w:cstheme="minorHAnsi"/>
          <w:color w:val="222222"/>
          <w:lang w:eastAsia="en-AU"/>
        </w:rPr>
        <w:t xml:space="preserve"> giúp</w:t>
      </w:r>
      <w:r w:rsidR="00044F80" w:rsidRPr="00044F80">
        <w:rPr>
          <w:rFonts w:asciiTheme="minorHAnsi" w:eastAsia="Times New Roman" w:hAnsiTheme="minorHAnsi" w:cstheme="minorHAnsi"/>
          <w:color w:val="222222"/>
          <w:lang w:eastAsia="en-AU"/>
        </w:rPr>
        <w:t xml:space="preserve"> tất cả tiểu bang và vùng lãnh thổ cam kết thực hiện quy trình sàng lọc nhân</w:t>
      </w:r>
      <w:r w:rsidR="00A27769">
        <w:rPr>
          <w:rFonts w:asciiTheme="minorHAnsi" w:eastAsia="Times New Roman" w:hAnsiTheme="minorHAnsi" w:cstheme="minorHAnsi"/>
          <w:color w:val="222222"/>
          <w:lang w:eastAsia="en-AU"/>
        </w:rPr>
        <w:t xml:space="preserve"> viên</w:t>
      </w:r>
      <w:r w:rsidR="00044F80" w:rsidRPr="00044F80">
        <w:rPr>
          <w:rFonts w:asciiTheme="minorHAnsi" w:eastAsia="Times New Roman" w:hAnsiTheme="minorHAnsi" w:cstheme="minorHAnsi"/>
          <w:color w:val="222222"/>
          <w:lang w:eastAsia="en-AU"/>
        </w:rPr>
        <w:t xml:space="preserve"> nhất quán trên toàn quốc. </w:t>
      </w:r>
      <w:r>
        <w:rPr>
          <w:rFonts w:asciiTheme="minorHAnsi" w:eastAsia="Times New Roman" w:hAnsiTheme="minorHAnsi" w:cstheme="minorHAnsi"/>
          <w:color w:val="222222"/>
          <w:lang w:eastAsia="en-AU"/>
        </w:rPr>
        <w:t>Giấy phép</w:t>
      </w:r>
      <w:r w:rsidR="00044F80" w:rsidRPr="00044F80">
        <w:rPr>
          <w:rFonts w:asciiTheme="minorHAnsi" w:eastAsia="Times New Roman" w:hAnsiTheme="minorHAnsi" w:cstheme="minorHAnsi"/>
          <w:color w:val="222222"/>
          <w:lang w:eastAsia="en-AU"/>
        </w:rPr>
        <w:t xml:space="preserve"> Sàng lọc </w:t>
      </w:r>
      <w:r w:rsidR="00A27769">
        <w:rPr>
          <w:rFonts w:asciiTheme="minorHAnsi" w:eastAsia="Times New Roman" w:hAnsiTheme="minorHAnsi" w:cstheme="minorHAnsi"/>
          <w:color w:val="222222"/>
          <w:lang w:eastAsia="en-AU"/>
        </w:rPr>
        <w:t>Nhân viên</w:t>
      </w:r>
      <w:r>
        <w:rPr>
          <w:rFonts w:asciiTheme="minorHAnsi" w:eastAsia="Times New Roman" w:hAnsiTheme="minorHAnsi" w:cstheme="minorHAnsi"/>
          <w:color w:val="222222"/>
          <w:lang w:eastAsia="en-AU"/>
        </w:rPr>
        <w:t xml:space="preserve"> (</w:t>
      </w:r>
      <w:r w:rsidR="00044F80" w:rsidRPr="00044F80">
        <w:rPr>
          <w:rFonts w:asciiTheme="minorHAnsi" w:eastAsia="Times New Roman" w:hAnsiTheme="minorHAnsi" w:cstheme="minorHAnsi"/>
          <w:color w:val="222222"/>
          <w:lang w:eastAsia="en-AU"/>
        </w:rPr>
        <w:t>Người l</w:t>
      </w:r>
      <w:r>
        <w:rPr>
          <w:rFonts w:asciiTheme="minorHAnsi" w:eastAsia="Times New Roman" w:hAnsiTheme="minorHAnsi" w:cstheme="minorHAnsi"/>
          <w:color w:val="222222"/>
          <w:lang w:eastAsia="en-AU"/>
        </w:rPr>
        <w:t>àm việc)</w:t>
      </w:r>
      <w:r w:rsidR="00044F80" w:rsidRPr="00044F80">
        <w:rPr>
          <w:rFonts w:asciiTheme="minorHAnsi" w:eastAsia="Times New Roman" w:hAnsiTheme="minorHAnsi" w:cstheme="minorHAnsi"/>
          <w:color w:val="222222"/>
          <w:lang w:eastAsia="en-AU"/>
        </w:rPr>
        <w:t xml:space="preserve"> NDIS mới</w:t>
      </w:r>
      <w:r>
        <w:rPr>
          <w:rFonts w:asciiTheme="minorHAnsi" w:eastAsia="Times New Roman" w:hAnsiTheme="minorHAnsi" w:cstheme="minorHAnsi"/>
          <w:color w:val="222222"/>
          <w:lang w:eastAsia="en-AU"/>
        </w:rPr>
        <w:t xml:space="preserve"> mẻ này</w:t>
      </w:r>
      <w:r w:rsidR="00044F80" w:rsidRPr="00044F80">
        <w:rPr>
          <w:rFonts w:asciiTheme="minorHAnsi" w:eastAsia="Times New Roman" w:hAnsiTheme="minorHAnsi" w:cstheme="minorHAnsi"/>
          <w:color w:val="222222"/>
          <w:lang w:eastAsia="en-AU"/>
        </w:rPr>
        <w:t xml:space="preserve"> là một phần </w:t>
      </w:r>
      <w:r w:rsidR="00A27769">
        <w:rPr>
          <w:rFonts w:asciiTheme="minorHAnsi" w:eastAsia="Times New Roman" w:hAnsiTheme="minorHAnsi" w:cstheme="minorHAnsi"/>
          <w:color w:val="222222"/>
          <w:lang w:eastAsia="en-AU"/>
        </w:rPr>
        <w:t>trong</w:t>
      </w:r>
      <w:r w:rsidR="00044F80" w:rsidRPr="00044F80">
        <w:rPr>
          <w:rFonts w:asciiTheme="minorHAnsi" w:eastAsia="Times New Roman" w:hAnsiTheme="minorHAnsi" w:cstheme="minorHAnsi"/>
          <w:color w:val="222222"/>
          <w:lang w:eastAsia="en-AU"/>
        </w:rPr>
        <w:t xml:space="preserve"> Khung Chất lượng và Bảo vệ</w:t>
      </w:r>
      <w:r w:rsidR="00A27769">
        <w:rPr>
          <w:rFonts w:asciiTheme="minorHAnsi" w:eastAsia="Times New Roman" w:hAnsiTheme="minorHAnsi" w:cstheme="minorHAnsi"/>
          <w:color w:val="222222"/>
          <w:lang w:eastAsia="en-AU"/>
        </w:rPr>
        <w:t xml:space="preserve"> An toàn</w:t>
      </w:r>
      <w:r>
        <w:rPr>
          <w:rFonts w:asciiTheme="minorHAnsi" w:eastAsia="Times New Roman" w:hAnsiTheme="minorHAnsi" w:cstheme="minorHAnsi"/>
          <w:color w:val="222222"/>
          <w:lang w:eastAsia="en-AU"/>
        </w:rPr>
        <w:t xml:space="preserve"> Chương trình Bảo hiểm</w:t>
      </w:r>
      <w:r w:rsidR="00044F80" w:rsidRPr="00044F80">
        <w:rPr>
          <w:rFonts w:asciiTheme="minorHAnsi" w:eastAsia="Times New Roman" w:hAnsiTheme="minorHAnsi" w:cstheme="minorHAnsi"/>
          <w:color w:val="222222"/>
          <w:lang w:eastAsia="en-AU"/>
        </w:rPr>
        <w:t xml:space="preserve"> Người khuyết tật Quốc gia (NDIS)</w:t>
      </w:r>
      <w:r w:rsidR="00BA6E6C" w:rsidRPr="008A40B5">
        <w:rPr>
          <w:rFonts w:asciiTheme="minorHAnsi" w:eastAsia="Times New Roman" w:hAnsiTheme="minorHAnsi" w:cstheme="minorHAnsi"/>
          <w:color w:val="222222"/>
          <w:lang w:eastAsia="en-AU"/>
        </w:rPr>
        <w:t>.</w:t>
      </w:r>
      <w:r w:rsidR="00B92485">
        <w:rPr>
          <w:rFonts w:asciiTheme="minorHAnsi" w:eastAsia="Times New Roman" w:hAnsiTheme="minorHAnsi" w:cstheme="minorHAnsi"/>
          <w:color w:val="222222"/>
          <w:lang w:eastAsia="en-AU"/>
        </w:rPr>
        <w:t xml:space="preserve"> </w:t>
      </w:r>
    </w:p>
    <w:p w14:paraId="5B0D08CB" w14:textId="241A6345" w:rsidR="00985C5C" w:rsidRPr="00985C5C" w:rsidRDefault="00993BE1" w:rsidP="00D04084">
      <w:pPr>
        <w:pStyle w:val="Heading2"/>
        <w:rPr>
          <w:rFonts w:eastAsia="Times New Roman"/>
          <w:lang w:eastAsia="en-AU"/>
        </w:rPr>
      </w:pPr>
      <w:r>
        <w:rPr>
          <w:rFonts w:eastAsia="Times New Roman"/>
          <w:lang w:eastAsia="en-AU"/>
        </w:rPr>
        <w:t>Giấy phép</w:t>
      </w:r>
      <w:r w:rsidR="00F95564" w:rsidRPr="00F95564">
        <w:rPr>
          <w:rFonts w:eastAsia="Times New Roman"/>
          <w:lang w:eastAsia="en-AU"/>
        </w:rPr>
        <w:t xml:space="preserve"> Sàng lọc Nhân viên NDIS là gì?</w:t>
      </w:r>
    </w:p>
    <w:p w14:paraId="19736C79" w14:textId="691AF785" w:rsidR="00B4588A" w:rsidRPr="00F42A62" w:rsidRDefault="00F95564" w:rsidP="00B4588A">
      <w:pPr>
        <w:spacing w:before="120" w:after="120" w:line="240" w:lineRule="auto"/>
        <w:rPr>
          <w:rFonts w:asciiTheme="minorHAnsi" w:hAnsiTheme="minorHAnsi" w:cstheme="minorHAnsi"/>
        </w:rPr>
      </w:pPr>
      <w:r w:rsidRPr="00A27769">
        <w:rPr>
          <w:rFonts w:asciiTheme="minorHAnsi" w:hAnsiTheme="minorHAnsi" w:cstheme="minorHAnsi"/>
        </w:rPr>
        <w:t xml:space="preserve">Từ ngày 1 tháng 2 năm 2021, </w:t>
      </w:r>
      <w:r w:rsidR="00993BE1">
        <w:rPr>
          <w:rFonts w:asciiTheme="minorHAnsi" w:eastAsia="Times New Roman" w:hAnsiTheme="minorHAnsi" w:cstheme="minorHAnsi"/>
          <w:color w:val="222222"/>
          <w:lang w:eastAsia="en-AU"/>
        </w:rPr>
        <w:t>Giấy phép</w:t>
      </w:r>
      <w:r w:rsidRPr="00A27769">
        <w:rPr>
          <w:rFonts w:asciiTheme="minorHAnsi" w:hAnsiTheme="minorHAnsi" w:cstheme="minorHAnsi"/>
        </w:rPr>
        <w:t xml:space="preserve"> Sàng lọc N</w:t>
      </w:r>
      <w:r w:rsidR="00993BE1">
        <w:rPr>
          <w:rFonts w:asciiTheme="minorHAnsi" w:hAnsiTheme="minorHAnsi" w:cstheme="minorHAnsi"/>
        </w:rPr>
        <w:t>hân viên</w:t>
      </w:r>
      <w:r w:rsidRPr="00A27769">
        <w:rPr>
          <w:rFonts w:asciiTheme="minorHAnsi" w:hAnsiTheme="minorHAnsi" w:cstheme="minorHAnsi"/>
        </w:rPr>
        <w:t xml:space="preserve"> NDIS (</w:t>
      </w:r>
      <w:r w:rsidR="007B26C1">
        <w:rPr>
          <w:rFonts w:asciiTheme="minorHAnsi" w:hAnsiTheme="minorHAnsi" w:cstheme="minorHAnsi"/>
        </w:rPr>
        <w:t xml:space="preserve">gọi tắt </w:t>
      </w:r>
      <w:r w:rsidR="00993BE1">
        <w:rPr>
          <w:rFonts w:asciiTheme="minorHAnsi" w:eastAsia="Times New Roman" w:hAnsiTheme="minorHAnsi" w:cstheme="minorHAnsi"/>
          <w:color w:val="222222"/>
          <w:lang w:eastAsia="en-AU"/>
        </w:rPr>
        <w:t>Giấy phép</w:t>
      </w:r>
      <w:r w:rsidRPr="00A27769">
        <w:rPr>
          <w:rFonts w:asciiTheme="minorHAnsi" w:hAnsiTheme="minorHAnsi" w:cstheme="minorHAnsi"/>
        </w:rPr>
        <w:t xml:space="preserve"> Sàng lọc</w:t>
      </w:r>
      <w:r w:rsidR="00FE4B63">
        <w:rPr>
          <w:rFonts w:asciiTheme="minorHAnsi" w:hAnsiTheme="minorHAnsi" w:cstheme="minorHAnsi"/>
        </w:rPr>
        <w:t xml:space="preserve"> Nhân viên/</w:t>
      </w:r>
      <w:r w:rsidRPr="00A27769">
        <w:rPr>
          <w:rFonts w:asciiTheme="minorHAnsi" w:hAnsiTheme="minorHAnsi" w:cstheme="minorHAnsi"/>
        </w:rPr>
        <w:t xml:space="preserve"> Người lao động) thay thế các thỏa</w:t>
      </w:r>
      <w:r w:rsidRPr="00F95564">
        <w:rPr>
          <w:rFonts w:asciiTheme="minorHAnsi" w:hAnsiTheme="minorHAnsi" w:cstheme="minorHAnsi"/>
        </w:rPr>
        <w:t xml:space="preserve"> thuận khác nhau </w:t>
      </w:r>
      <w:r w:rsidR="007B26C1">
        <w:rPr>
          <w:rFonts w:asciiTheme="minorHAnsi" w:hAnsiTheme="minorHAnsi" w:cstheme="minorHAnsi"/>
        </w:rPr>
        <w:t>hiện có</w:t>
      </w:r>
      <w:r w:rsidRPr="00F95564">
        <w:rPr>
          <w:rFonts w:asciiTheme="minorHAnsi" w:hAnsiTheme="minorHAnsi" w:cstheme="minorHAnsi"/>
        </w:rPr>
        <w:t xml:space="preserve"> ở mỗi bang hoặc vùng lãnh thổ</w:t>
      </w:r>
      <w:r w:rsidR="00FE4B63">
        <w:rPr>
          <w:rFonts w:asciiTheme="minorHAnsi" w:hAnsiTheme="minorHAnsi" w:cstheme="minorHAnsi"/>
        </w:rPr>
        <w:t>,</w:t>
      </w:r>
      <w:r w:rsidR="007B26C1">
        <w:rPr>
          <w:rFonts w:asciiTheme="minorHAnsi" w:hAnsiTheme="minorHAnsi" w:cstheme="minorHAnsi"/>
        </w:rPr>
        <w:t xml:space="preserve"> và</w:t>
      </w:r>
      <w:r w:rsidRPr="00F95564">
        <w:rPr>
          <w:rFonts w:asciiTheme="minorHAnsi" w:hAnsiTheme="minorHAnsi" w:cstheme="minorHAnsi"/>
        </w:rPr>
        <w:t xml:space="preserve"> đặt ra tiêu chuẩn quốc gia tối thiểu</w:t>
      </w:r>
      <w:r w:rsidR="00FE4B63">
        <w:rPr>
          <w:rFonts w:asciiTheme="minorHAnsi" w:hAnsiTheme="minorHAnsi" w:cstheme="minorHAnsi"/>
        </w:rPr>
        <w:t>,</w:t>
      </w:r>
      <w:r w:rsidRPr="00F95564">
        <w:rPr>
          <w:rFonts w:asciiTheme="minorHAnsi" w:hAnsiTheme="minorHAnsi" w:cstheme="minorHAnsi"/>
        </w:rPr>
        <w:t xml:space="preserve"> </w:t>
      </w:r>
      <w:r w:rsidR="007B26C1">
        <w:rPr>
          <w:rFonts w:asciiTheme="minorHAnsi" w:hAnsiTheme="minorHAnsi" w:cstheme="minorHAnsi"/>
        </w:rPr>
        <w:t>buộc</w:t>
      </w:r>
      <w:r w:rsidRPr="00F95564">
        <w:rPr>
          <w:rFonts w:asciiTheme="minorHAnsi" w:hAnsiTheme="minorHAnsi" w:cstheme="minorHAnsi"/>
        </w:rPr>
        <w:t xml:space="preserve"> tất cả người lao động tham gia vào các vai trò được đánh giá</w:t>
      </w:r>
      <w:r w:rsidR="007B26C1">
        <w:rPr>
          <w:rFonts w:asciiTheme="minorHAnsi" w:hAnsiTheme="minorHAnsi" w:cstheme="minorHAnsi"/>
        </w:rPr>
        <w:t xml:space="preserve"> có</w:t>
      </w:r>
      <w:r w:rsidRPr="00F95564">
        <w:rPr>
          <w:rFonts w:asciiTheme="minorHAnsi" w:hAnsiTheme="minorHAnsi" w:cstheme="minorHAnsi"/>
        </w:rPr>
        <w:t xml:space="preserve"> rủi ro phải đáp ứng. Một số tiểu bang và vùng lãnh thổ vẫn có thể có các yêu cầu </w:t>
      </w:r>
      <w:r w:rsidR="00A51C56">
        <w:rPr>
          <w:rFonts w:asciiTheme="minorHAnsi" w:hAnsiTheme="minorHAnsi" w:cstheme="minorHAnsi"/>
        </w:rPr>
        <w:t>thêm</w:t>
      </w:r>
      <w:r w:rsidRPr="00F95564">
        <w:rPr>
          <w:rFonts w:asciiTheme="minorHAnsi" w:hAnsiTheme="minorHAnsi" w:cstheme="minorHAnsi"/>
        </w:rPr>
        <w:t xml:space="preserve"> trong một số trường hợp, ví dụ: những người làm việc với trẻ em có thể cần thực hiện sàng lọc bổ sung. C</w:t>
      </w:r>
      <w:r w:rsidR="00A27769">
        <w:rPr>
          <w:rFonts w:asciiTheme="minorHAnsi" w:hAnsiTheme="minorHAnsi" w:cstheme="minorHAnsi"/>
        </w:rPr>
        <w:t>ũng c</w:t>
      </w:r>
      <w:r w:rsidRPr="00F95564">
        <w:rPr>
          <w:rFonts w:asciiTheme="minorHAnsi" w:hAnsiTheme="minorHAnsi" w:cstheme="minorHAnsi"/>
        </w:rPr>
        <w:t xml:space="preserve">ó các nghĩa vụ hoặc hạn chế bổ sung liên quan đến việc Sàng lọc Nhân viên NDIS đối với nhà cung cấp ở </w:t>
      </w:r>
      <w:hyperlink r:id="rId12" w:history="1">
        <w:r w:rsidRPr="00C03189">
          <w:rPr>
            <w:rStyle w:val="Hyperlink"/>
            <w:rFonts w:asciiTheme="minorHAnsi" w:hAnsiTheme="minorHAnsi" w:cstheme="minorHAnsi"/>
          </w:rPr>
          <w:t>Queensland</w:t>
        </w:r>
      </w:hyperlink>
      <w:r>
        <w:rPr>
          <w:rFonts w:asciiTheme="minorHAnsi" w:hAnsiTheme="minorHAnsi" w:cstheme="minorHAnsi"/>
        </w:rPr>
        <w:t>.</w:t>
      </w:r>
    </w:p>
    <w:p w14:paraId="7C152AE8" w14:textId="235F0D62" w:rsidR="00B4588A" w:rsidRPr="00F42A62" w:rsidRDefault="00A51C56" w:rsidP="00B4588A">
      <w:pPr>
        <w:shd w:val="clear" w:color="auto" w:fill="FFFFFF"/>
        <w:spacing w:before="120" w:after="120" w:line="240" w:lineRule="auto"/>
        <w:rPr>
          <w:rFonts w:asciiTheme="minorHAnsi" w:eastAsia="Times New Roman" w:hAnsiTheme="minorHAnsi" w:cstheme="minorHAnsi"/>
          <w:color w:val="222222"/>
          <w:lang w:eastAsia="en-AU"/>
        </w:rPr>
      </w:pPr>
      <w:r>
        <w:rPr>
          <w:rFonts w:asciiTheme="minorHAnsi" w:eastAsia="Times New Roman" w:hAnsiTheme="minorHAnsi" w:cstheme="minorHAnsi"/>
          <w:color w:val="222222"/>
          <w:lang w:eastAsia="en-AU"/>
        </w:rPr>
        <w:t>Giấy phép</w:t>
      </w:r>
      <w:r w:rsidR="00F95564" w:rsidRPr="00F95564">
        <w:rPr>
          <w:rFonts w:asciiTheme="minorHAnsi" w:eastAsia="Times New Roman" w:hAnsiTheme="minorHAnsi" w:cstheme="minorHAnsi"/>
          <w:color w:val="222222"/>
          <w:lang w:eastAsia="en-AU"/>
        </w:rPr>
        <w:t xml:space="preserve"> Sàng lọc N</w:t>
      </w:r>
      <w:r>
        <w:rPr>
          <w:rFonts w:asciiTheme="minorHAnsi" w:eastAsia="Times New Roman" w:hAnsiTheme="minorHAnsi" w:cstheme="minorHAnsi"/>
          <w:color w:val="222222"/>
          <w:lang w:eastAsia="en-AU"/>
        </w:rPr>
        <w:t>hân viên</w:t>
      </w:r>
      <w:r w:rsidR="00F95564" w:rsidRPr="00F95564">
        <w:rPr>
          <w:rFonts w:asciiTheme="minorHAnsi" w:eastAsia="Times New Roman" w:hAnsiTheme="minorHAnsi" w:cstheme="minorHAnsi"/>
          <w:color w:val="222222"/>
          <w:lang w:eastAsia="en-AU"/>
        </w:rPr>
        <w:t xml:space="preserve"> là một đánh giá xem một người đang làm việc hoặc tìm cách làm việc với người khuyết tật có gây rủi ro cho họ hay không. </w:t>
      </w:r>
      <w:r w:rsidR="00A27769">
        <w:rPr>
          <w:rFonts w:asciiTheme="minorHAnsi" w:eastAsia="Times New Roman" w:hAnsiTheme="minorHAnsi" w:cstheme="minorHAnsi"/>
          <w:color w:val="222222"/>
          <w:lang w:eastAsia="en-AU"/>
        </w:rPr>
        <w:t>Đánh giá này</w:t>
      </w:r>
      <w:r w:rsidR="00F95564" w:rsidRPr="00F95564">
        <w:rPr>
          <w:rFonts w:asciiTheme="minorHAnsi" w:eastAsia="Times New Roman" w:hAnsiTheme="minorHAnsi" w:cstheme="minorHAnsi"/>
          <w:color w:val="222222"/>
          <w:lang w:eastAsia="en-AU"/>
        </w:rPr>
        <w:t xml:space="preserve"> sẽ xác định liệu một người có </w:t>
      </w:r>
      <w:r w:rsidR="00A27769">
        <w:rPr>
          <w:rFonts w:asciiTheme="minorHAnsi" w:eastAsia="Times New Roman" w:hAnsiTheme="minorHAnsi" w:cstheme="minorHAnsi"/>
          <w:color w:val="222222"/>
          <w:lang w:eastAsia="en-AU"/>
        </w:rPr>
        <w:t xml:space="preserve">được làm việc </w:t>
      </w:r>
      <w:r w:rsidR="00F95564" w:rsidRPr="00F95564">
        <w:rPr>
          <w:rFonts w:asciiTheme="minorHAnsi" w:eastAsia="Times New Roman" w:hAnsiTheme="minorHAnsi" w:cstheme="minorHAnsi"/>
          <w:color w:val="222222"/>
          <w:lang w:eastAsia="en-AU"/>
        </w:rPr>
        <w:t>h</w:t>
      </w:r>
      <w:r w:rsidR="00A27769">
        <w:rPr>
          <w:rFonts w:asciiTheme="minorHAnsi" w:eastAsia="Times New Roman" w:hAnsiTheme="minorHAnsi" w:cstheme="minorHAnsi"/>
          <w:color w:val="222222"/>
          <w:lang w:eastAsia="en-AU"/>
        </w:rPr>
        <w:t>ay</w:t>
      </w:r>
      <w:r w:rsidR="00F95564" w:rsidRPr="00F95564">
        <w:rPr>
          <w:rFonts w:asciiTheme="minorHAnsi" w:eastAsia="Times New Roman" w:hAnsiTheme="minorHAnsi" w:cstheme="minorHAnsi"/>
          <w:color w:val="222222"/>
          <w:lang w:eastAsia="en-AU"/>
        </w:rPr>
        <w:t xml:space="preserve"> bị loại</w:t>
      </w:r>
      <w:r w:rsidR="00A27769">
        <w:rPr>
          <w:rFonts w:asciiTheme="minorHAnsi" w:eastAsia="Times New Roman" w:hAnsiTheme="minorHAnsi" w:cstheme="minorHAnsi"/>
          <w:color w:val="222222"/>
          <w:lang w:eastAsia="en-AU"/>
        </w:rPr>
        <w:t>,</w:t>
      </w:r>
      <w:r w:rsidR="00F95564" w:rsidRPr="00F95564">
        <w:rPr>
          <w:rFonts w:asciiTheme="minorHAnsi" w:eastAsia="Times New Roman" w:hAnsiTheme="minorHAnsi" w:cstheme="minorHAnsi"/>
          <w:color w:val="222222"/>
          <w:lang w:eastAsia="en-AU"/>
        </w:rPr>
        <w:t xml:space="preserve"> kh</w:t>
      </w:r>
      <w:r w:rsidR="00A27769">
        <w:rPr>
          <w:rFonts w:asciiTheme="minorHAnsi" w:eastAsia="Times New Roman" w:hAnsiTheme="minorHAnsi" w:cstheme="minorHAnsi"/>
          <w:color w:val="222222"/>
          <w:lang w:eastAsia="en-AU"/>
        </w:rPr>
        <w:t>ông được</w:t>
      </w:r>
      <w:r w:rsidR="00F95564" w:rsidRPr="00F95564">
        <w:rPr>
          <w:rFonts w:asciiTheme="minorHAnsi" w:eastAsia="Times New Roman" w:hAnsiTheme="minorHAnsi" w:cstheme="minorHAnsi"/>
          <w:color w:val="222222"/>
          <w:lang w:eastAsia="en-AU"/>
        </w:rPr>
        <w:t xml:space="preserve"> làm việc trong một số vai trò với người khuyết tật.</w:t>
      </w:r>
    </w:p>
    <w:p w14:paraId="0CF7E150" w14:textId="79409A58" w:rsidR="00F95564" w:rsidRPr="00F95564" w:rsidRDefault="00A51C56" w:rsidP="00F95564">
      <w:pPr>
        <w:shd w:val="clear" w:color="auto" w:fill="FFFFFF"/>
        <w:spacing w:before="120" w:after="120" w:line="240" w:lineRule="auto"/>
        <w:rPr>
          <w:rFonts w:asciiTheme="minorHAnsi" w:eastAsia="Times New Roman" w:hAnsiTheme="minorHAnsi" w:cstheme="minorHAnsi"/>
          <w:color w:val="222222"/>
          <w:lang w:eastAsia="en-AU"/>
        </w:rPr>
      </w:pPr>
      <w:r>
        <w:rPr>
          <w:rFonts w:asciiTheme="minorHAnsi" w:eastAsia="Times New Roman" w:hAnsiTheme="minorHAnsi" w:cstheme="minorHAnsi"/>
          <w:color w:val="222222"/>
          <w:lang w:eastAsia="en-AU"/>
        </w:rPr>
        <w:t>Giấy phép</w:t>
      </w:r>
      <w:r w:rsidR="00F95564" w:rsidRPr="00F95564">
        <w:rPr>
          <w:rFonts w:asciiTheme="minorHAnsi" w:eastAsia="Times New Roman" w:hAnsiTheme="minorHAnsi" w:cstheme="minorHAnsi"/>
          <w:color w:val="222222"/>
          <w:lang w:eastAsia="en-AU"/>
        </w:rPr>
        <w:t xml:space="preserve"> Sàng lọc</w:t>
      </w:r>
      <w:r w:rsidR="0015317F">
        <w:rPr>
          <w:rFonts w:asciiTheme="minorHAnsi" w:eastAsia="Times New Roman" w:hAnsiTheme="minorHAnsi" w:cstheme="minorHAnsi"/>
          <w:color w:val="222222"/>
          <w:lang w:eastAsia="en-AU"/>
        </w:rPr>
        <w:t xml:space="preserve"> Nhân viên/</w:t>
      </w:r>
      <w:r w:rsidR="00F95564" w:rsidRPr="00F95564">
        <w:rPr>
          <w:rFonts w:asciiTheme="minorHAnsi" w:eastAsia="Times New Roman" w:hAnsiTheme="minorHAnsi" w:cstheme="minorHAnsi"/>
          <w:color w:val="222222"/>
          <w:lang w:eastAsia="en-AU"/>
        </w:rPr>
        <w:t xml:space="preserve"> Người lao động sẽ do Đơn vị Sàng lọc Người lao động (WSU) thực hiện ở tiểu bang hoặc</w:t>
      </w:r>
      <w:r w:rsidR="00F808D2">
        <w:rPr>
          <w:rFonts w:asciiTheme="minorHAnsi" w:eastAsia="Times New Roman" w:hAnsiTheme="minorHAnsi" w:cstheme="minorHAnsi"/>
          <w:color w:val="222222"/>
          <w:lang w:eastAsia="en-AU"/>
        </w:rPr>
        <w:t xml:space="preserve"> vùng</w:t>
      </w:r>
      <w:r w:rsidR="00F95564" w:rsidRPr="00F95564">
        <w:rPr>
          <w:rFonts w:asciiTheme="minorHAnsi" w:eastAsia="Times New Roman" w:hAnsiTheme="minorHAnsi" w:cstheme="minorHAnsi"/>
          <w:color w:val="222222"/>
          <w:lang w:eastAsia="en-AU"/>
        </w:rPr>
        <w:t xml:space="preserve"> lãnh thổ nơi người</w:t>
      </w:r>
      <w:r w:rsidR="00F808D2">
        <w:rPr>
          <w:rFonts w:asciiTheme="minorHAnsi" w:eastAsia="Times New Roman" w:hAnsiTheme="minorHAnsi" w:cstheme="minorHAnsi"/>
          <w:color w:val="222222"/>
          <w:lang w:eastAsia="en-AU"/>
        </w:rPr>
        <w:t xml:space="preserve"> này</w:t>
      </w:r>
      <w:r w:rsidR="00F95564" w:rsidRPr="00F95564">
        <w:rPr>
          <w:rFonts w:asciiTheme="minorHAnsi" w:eastAsia="Times New Roman" w:hAnsiTheme="minorHAnsi" w:cstheme="minorHAnsi"/>
          <w:color w:val="222222"/>
          <w:lang w:eastAsia="en-AU"/>
        </w:rPr>
        <w:t xml:space="preserve"> nộp đơn. WSU cũng quyết định xem </w:t>
      </w:r>
      <w:r w:rsidR="006841F6">
        <w:rPr>
          <w:rFonts w:asciiTheme="minorHAnsi" w:eastAsia="Times New Roman" w:hAnsiTheme="minorHAnsi" w:cstheme="minorHAnsi"/>
          <w:color w:val="222222"/>
          <w:lang w:eastAsia="en-AU"/>
        </w:rPr>
        <w:t xml:space="preserve">liệu </w:t>
      </w:r>
      <w:r w:rsidR="00F95564" w:rsidRPr="00F95564">
        <w:rPr>
          <w:rFonts w:asciiTheme="minorHAnsi" w:eastAsia="Times New Roman" w:hAnsiTheme="minorHAnsi" w:cstheme="minorHAnsi"/>
          <w:color w:val="222222"/>
          <w:lang w:eastAsia="en-AU"/>
        </w:rPr>
        <w:t>người</w:t>
      </w:r>
      <w:r w:rsidR="006841F6">
        <w:rPr>
          <w:rFonts w:asciiTheme="minorHAnsi" w:eastAsia="Times New Roman" w:hAnsiTheme="minorHAnsi" w:cstheme="minorHAnsi"/>
          <w:color w:val="222222"/>
          <w:lang w:eastAsia="en-AU"/>
        </w:rPr>
        <w:t xml:space="preserve"> này</w:t>
      </w:r>
      <w:r w:rsidR="00F95564" w:rsidRPr="00F95564">
        <w:rPr>
          <w:rFonts w:asciiTheme="minorHAnsi" w:eastAsia="Times New Roman" w:hAnsiTheme="minorHAnsi" w:cstheme="minorHAnsi"/>
          <w:color w:val="222222"/>
          <w:lang w:eastAsia="en-AU"/>
        </w:rPr>
        <w:t xml:space="preserve"> được </w:t>
      </w:r>
      <w:r w:rsidR="006841F6">
        <w:rPr>
          <w:rFonts w:asciiTheme="minorHAnsi" w:eastAsia="Times New Roman" w:hAnsiTheme="minorHAnsi" w:cstheme="minorHAnsi"/>
          <w:color w:val="222222"/>
          <w:lang w:eastAsia="en-AU"/>
        </w:rPr>
        <w:t>làm việc</w:t>
      </w:r>
      <w:r w:rsidR="00FE4B63">
        <w:rPr>
          <w:rFonts w:asciiTheme="minorHAnsi" w:eastAsia="Times New Roman" w:hAnsiTheme="minorHAnsi" w:cstheme="minorHAnsi"/>
          <w:color w:val="222222"/>
          <w:lang w:eastAsia="en-AU"/>
        </w:rPr>
        <w:t xml:space="preserve"> </w:t>
      </w:r>
      <w:r w:rsidR="00F95564" w:rsidRPr="00F95564">
        <w:rPr>
          <w:rFonts w:asciiTheme="minorHAnsi" w:eastAsia="Times New Roman" w:hAnsiTheme="minorHAnsi" w:cstheme="minorHAnsi"/>
          <w:color w:val="222222"/>
          <w:lang w:eastAsia="en-AU"/>
        </w:rPr>
        <w:t xml:space="preserve">hay </w:t>
      </w:r>
      <w:r w:rsidR="006841F6">
        <w:rPr>
          <w:rFonts w:asciiTheme="minorHAnsi" w:eastAsia="Times New Roman" w:hAnsiTheme="minorHAnsi" w:cstheme="minorHAnsi"/>
          <w:color w:val="222222"/>
          <w:lang w:eastAsia="en-AU"/>
        </w:rPr>
        <w:t xml:space="preserve">bị </w:t>
      </w:r>
      <w:r w:rsidR="00F95564" w:rsidRPr="00F95564">
        <w:rPr>
          <w:rFonts w:asciiTheme="minorHAnsi" w:eastAsia="Times New Roman" w:hAnsiTheme="minorHAnsi" w:cstheme="minorHAnsi"/>
          <w:color w:val="222222"/>
          <w:lang w:eastAsia="en-AU"/>
        </w:rPr>
        <w:t xml:space="preserve">loại </w:t>
      </w:r>
      <w:r w:rsidR="00FE4B63">
        <w:rPr>
          <w:rFonts w:asciiTheme="minorHAnsi" w:eastAsia="Times New Roman" w:hAnsiTheme="minorHAnsi" w:cstheme="minorHAnsi"/>
          <w:color w:val="222222"/>
          <w:lang w:eastAsia="en-AU"/>
        </w:rPr>
        <w:t>(khỏi công việc liên quan)</w:t>
      </w:r>
      <w:r w:rsidR="00F95564" w:rsidRPr="00F95564">
        <w:rPr>
          <w:rFonts w:asciiTheme="minorHAnsi" w:eastAsia="Times New Roman" w:hAnsiTheme="minorHAnsi" w:cstheme="minorHAnsi"/>
          <w:color w:val="222222"/>
          <w:lang w:eastAsia="en-AU"/>
        </w:rPr>
        <w:t>.</w:t>
      </w:r>
    </w:p>
    <w:p w14:paraId="094A6FC2" w14:textId="0FAFD332" w:rsidR="00F95564" w:rsidRDefault="00F95564" w:rsidP="00F95564">
      <w:pPr>
        <w:shd w:val="clear" w:color="auto" w:fill="FFFFFF"/>
        <w:spacing w:before="120" w:after="120" w:line="240" w:lineRule="auto"/>
        <w:rPr>
          <w:rFonts w:asciiTheme="minorHAnsi" w:eastAsia="Times New Roman" w:hAnsiTheme="minorHAnsi" w:cstheme="minorHAnsi"/>
          <w:color w:val="222222"/>
          <w:lang w:eastAsia="en-AU"/>
        </w:rPr>
      </w:pPr>
      <w:r w:rsidRPr="00F95564">
        <w:rPr>
          <w:rFonts w:asciiTheme="minorHAnsi" w:eastAsia="Times New Roman" w:hAnsiTheme="minorHAnsi" w:cstheme="minorHAnsi"/>
          <w:color w:val="222222"/>
          <w:lang w:eastAsia="en-AU"/>
        </w:rPr>
        <w:t xml:space="preserve">Các nhà cung cấp NDIS </w:t>
      </w:r>
      <w:r w:rsidR="0015317F">
        <w:rPr>
          <w:rFonts w:asciiTheme="minorHAnsi" w:eastAsia="Times New Roman" w:hAnsiTheme="minorHAnsi" w:cstheme="minorHAnsi"/>
          <w:color w:val="222222"/>
          <w:lang w:eastAsia="en-AU"/>
        </w:rPr>
        <w:t>có</w:t>
      </w:r>
      <w:r w:rsidRPr="00F95564">
        <w:rPr>
          <w:rFonts w:asciiTheme="minorHAnsi" w:eastAsia="Times New Roman" w:hAnsiTheme="minorHAnsi" w:cstheme="minorHAnsi"/>
          <w:color w:val="222222"/>
          <w:lang w:eastAsia="en-AU"/>
        </w:rPr>
        <w:t xml:space="preserve"> đăng ký được yêu cầu chỉ </w:t>
      </w:r>
      <w:r w:rsidR="00FE4B63">
        <w:rPr>
          <w:rFonts w:asciiTheme="minorHAnsi" w:eastAsia="Times New Roman" w:hAnsiTheme="minorHAnsi" w:cstheme="minorHAnsi"/>
          <w:color w:val="222222"/>
          <w:lang w:eastAsia="en-AU"/>
        </w:rPr>
        <w:t>tuyển dụng</w:t>
      </w:r>
      <w:r w:rsidRPr="00F95564">
        <w:rPr>
          <w:rFonts w:asciiTheme="minorHAnsi" w:eastAsia="Times New Roman" w:hAnsiTheme="minorHAnsi" w:cstheme="minorHAnsi"/>
          <w:color w:val="222222"/>
          <w:lang w:eastAsia="en-AU"/>
        </w:rPr>
        <w:t xml:space="preserve"> người lao động đã được </w:t>
      </w:r>
      <w:r w:rsidR="00FE4B63">
        <w:rPr>
          <w:rFonts w:asciiTheme="minorHAnsi" w:eastAsia="Times New Roman" w:hAnsiTheme="minorHAnsi" w:cstheme="minorHAnsi"/>
          <w:color w:val="222222"/>
          <w:lang w:eastAsia="en-AU"/>
        </w:rPr>
        <w:t>xét duyệt</w:t>
      </w:r>
      <w:r w:rsidRPr="00F95564">
        <w:rPr>
          <w:rFonts w:asciiTheme="minorHAnsi" w:eastAsia="Times New Roman" w:hAnsiTheme="minorHAnsi" w:cstheme="minorHAnsi"/>
          <w:color w:val="222222"/>
          <w:lang w:eastAsia="en-AU"/>
        </w:rPr>
        <w:t xml:space="preserve"> trong bất kỳ vai trò nào là 'vai trò được đánh giá</w:t>
      </w:r>
      <w:r w:rsidR="006841F6">
        <w:rPr>
          <w:rFonts w:asciiTheme="minorHAnsi" w:eastAsia="Times New Roman" w:hAnsiTheme="minorHAnsi" w:cstheme="minorHAnsi"/>
          <w:color w:val="222222"/>
          <w:lang w:eastAsia="en-AU"/>
        </w:rPr>
        <w:t xml:space="preserve"> có</w:t>
      </w:r>
      <w:r w:rsidRPr="00F95564">
        <w:rPr>
          <w:rFonts w:asciiTheme="minorHAnsi" w:eastAsia="Times New Roman" w:hAnsiTheme="minorHAnsi" w:cstheme="minorHAnsi"/>
          <w:color w:val="222222"/>
          <w:lang w:eastAsia="en-AU"/>
        </w:rPr>
        <w:t xml:space="preserve"> rủi ro'</w:t>
      </w:r>
      <w:r>
        <w:rPr>
          <w:rFonts w:asciiTheme="minorHAnsi" w:eastAsia="Times New Roman" w:hAnsiTheme="minorHAnsi" w:cstheme="minorHAnsi"/>
          <w:color w:val="222222"/>
          <w:lang w:eastAsia="en-AU"/>
        </w:rPr>
        <w:t xml:space="preserve"> (‘</w:t>
      </w:r>
      <w:hyperlink r:id="rId13" w:anchor="ide" w:history="1">
        <w:r w:rsidRPr="00AB1572">
          <w:rPr>
            <w:rStyle w:val="Hyperlink"/>
            <w:rFonts w:asciiTheme="minorHAnsi" w:eastAsia="Times New Roman" w:hAnsiTheme="minorHAnsi" w:cstheme="minorHAnsi"/>
            <w:lang w:eastAsia="en-AU"/>
          </w:rPr>
          <w:t>risk assessed role</w:t>
        </w:r>
        <w:r>
          <w:rPr>
            <w:rStyle w:val="Hyperlink"/>
            <w:rFonts w:asciiTheme="minorHAnsi" w:eastAsia="Times New Roman" w:hAnsiTheme="minorHAnsi" w:cstheme="minorHAnsi"/>
            <w:lang w:eastAsia="en-AU"/>
          </w:rPr>
          <w:t>’</w:t>
        </w:r>
      </w:hyperlink>
      <w:r>
        <w:rPr>
          <w:rFonts w:asciiTheme="minorHAnsi" w:eastAsia="Times New Roman" w:hAnsiTheme="minorHAnsi" w:cstheme="minorHAnsi"/>
          <w:color w:val="222222"/>
          <w:lang w:eastAsia="en-AU"/>
        </w:rPr>
        <w:t xml:space="preserve">). </w:t>
      </w:r>
    </w:p>
    <w:p w14:paraId="215390D9" w14:textId="12E75B5B" w:rsidR="00F95564" w:rsidRPr="00505DF4" w:rsidRDefault="00F95564" w:rsidP="00505DF4">
      <w:pPr>
        <w:spacing w:after="240" w:line="240" w:lineRule="auto"/>
        <w:rPr>
          <w:rFonts w:asciiTheme="minorHAnsi" w:eastAsia="Times New Roman" w:hAnsiTheme="minorHAnsi" w:cstheme="minorHAnsi"/>
          <w:color w:val="222222"/>
          <w:lang w:eastAsia="en-AU"/>
        </w:rPr>
      </w:pPr>
      <w:r w:rsidRPr="00F95564">
        <w:rPr>
          <w:rFonts w:asciiTheme="minorHAnsi" w:eastAsia="Times New Roman" w:hAnsiTheme="minorHAnsi" w:cstheme="minorHAnsi"/>
          <w:color w:val="222222"/>
          <w:lang w:eastAsia="en-AU"/>
        </w:rPr>
        <w:t xml:space="preserve">Sàng lọc người lao động chỉ là một trong </w:t>
      </w:r>
      <w:r w:rsidR="006841F6">
        <w:rPr>
          <w:rFonts w:asciiTheme="minorHAnsi" w:eastAsia="Times New Roman" w:hAnsiTheme="minorHAnsi" w:cstheme="minorHAnsi"/>
          <w:color w:val="222222"/>
          <w:lang w:eastAsia="en-AU"/>
        </w:rPr>
        <w:t>hàng</w:t>
      </w:r>
      <w:r w:rsidRPr="00F95564">
        <w:rPr>
          <w:rFonts w:asciiTheme="minorHAnsi" w:eastAsia="Times New Roman" w:hAnsiTheme="minorHAnsi" w:cstheme="minorHAnsi"/>
          <w:color w:val="222222"/>
          <w:lang w:eastAsia="en-AU"/>
        </w:rPr>
        <w:t xml:space="preserve"> loạt </w:t>
      </w:r>
      <w:r w:rsidR="00FE4B63" w:rsidRPr="00FE4B63">
        <w:rPr>
          <w:rFonts w:asciiTheme="minorHAnsi" w:eastAsia="Times New Roman" w:hAnsiTheme="minorHAnsi" w:cstheme="minorHAnsi"/>
          <w:color w:val="222222"/>
          <w:lang w:eastAsia="en-AU"/>
        </w:rPr>
        <w:t>cách cùng phối hợp</w:t>
      </w:r>
      <w:r w:rsidRPr="00F95564">
        <w:rPr>
          <w:rFonts w:asciiTheme="minorHAnsi" w:eastAsia="Times New Roman" w:hAnsiTheme="minorHAnsi" w:cstheme="minorHAnsi"/>
          <w:color w:val="222222"/>
          <w:lang w:eastAsia="en-AU"/>
        </w:rPr>
        <w:t xml:space="preserve"> </w:t>
      </w:r>
      <w:r w:rsidR="006841F6">
        <w:rPr>
          <w:rFonts w:asciiTheme="minorHAnsi" w:eastAsia="Times New Roman" w:hAnsiTheme="minorHAnsi" w:cstheme="minorHAnsi"/>
          <w:color w:val="222222"/>
          <w:lang w:eastAsia="en-AU"/>
        </w:rPr>
        <w:t>nhằm</w:t>
      </w:r>
      <w:r w:rsidRPr="00F95564">
        <w:rPr>
          <w:rFonts w:asciiTheme="minorHAnsi" w:eastAsia="Times New Roman" w:hAnsiTheme="minorHAnsi" w:cstheme="minorHAnsi"/>
          <w:color w:val="222222"/>
          <w:lang w:eastAsia="en-AU"/>
        </w:rPr>
        <w:t xml:space="preserve"> giảm nguy cơ gây hại cho người khuyết tật. </w:t>
      </w:r>
      <w:r w:rsidR="006841F6">
        <w:rPr>
          <w:rFonts w:asciiTheme="minorHAnsi" w:eastAsia="Times New Roman" w:hAnsiTheme="minorHAnsi" w:cstheme="minorHAnsi"/>
          <w:color w:val="222222"/>
          <w:lang w:eastAsia="en-AU"/>
        </w:rPr>
        <w:t>N</w:t>
      </w:r>
      <w:r w:rsidRPr="00F95564">
        <w:rPr>
          <w:rFonts w:asciiTheme="minorHAnsi" w:eastAsia="Times New Roman" w:hAnsiTheme="minorHAnsi" w:cstheme="minorHAnsi"/>
          <w:color w:val="222222"/>
          <w:lang w:eastAsia="en-AU"/>
        </w:rPr>
        <w:t>hà cung cấp NDIS cũng phải thực hiện các chính sách, thủ tục và thực hành bổ sung</w:t>
      </w:r>
      <w:r w:rsidR="00FE4B63">
        <w:rPr>
          <w:rFonts w:asciiTheme="minorHAnsi" w:eastAsia="Times New Roman" w:hAnsiTheme="minorHAnsi" w:cstheme="minorHAnsi"/>
          <w:color w:val="222222"/>
          <w:lang w:eastAsia="en-AU"/>
        </w:rPr>
        <w:t>, giúp</w:t>
      </w:r>
      <w:r w:rsidRPr="00F95564">
        <w:rPr>
          <w:rFonts w:asciiTheme="minorHAnsi" w:eastAsia="Times New Roman" w:hAnsiTheme="minorHAnsi" w:cstheme="minorHAnsi"/>
          <w:color w:val="222222"/>
          <w:lang w:eastAsia="en-AU"/>
        </w:rPr>
        <w:t xml:space="preserve"> xác định và giảm thiểu nguy cơ gây hại cho người khuyết tật. </w:t>
      </w:r>
      <w:r w:rsidR="006841F6">
        <w:rPr>
          <w:rFonts w:asciiTheme="minorHAnsi" w:eastAsia="Times New Roman" w:hAnsiTheme="minorHAnsi" w:cstheme="minorHAnsi"/>
          <w:color w:val="222222"/>
          <w:lang w:eastAsia="en-AU"/>
        </w:rPr>
        <w:t>Nhữ</w:t>
      </w:r>
      <w:r w:rsidRPr="00F95564">
        <w:rPr>
          <w:rFonts w:asciiTheme="minorHAnsi" w:eastAsia="Times New Roman" w:hAnsiTheme="minorHAnsi" w:cstheme="minorHAnsi"/>
          <w:color w:val="222222"/>
          <w:lang w:eastAsia="en-AU"/>
        </w:rPr>
        <w:t>ng</w:t>
      </w:r>
      <w:r w:rsidR="006841F6">
        <w:rPr>
          <w:rFonts w:asciiTheme="minorHAnsi" w:eastAsia="Times New Roman" w:hAnsiTheme="minorHAnsi" w:cstheme="minorHAnsi"/>
          <w:color w:val="222222"/>
          <w:lang w:eastAsia="en-AU"/>
        </w:rPr>
        <w:t xml:space="preserve"> việc này</w:t>
      </w:r>
      <w:r w:rsidRPr="00F95564">
        <w:rPr>
          <w:rFonts w:asciiTheme="minorHAnsi" w:eastAsia="Times New Roman" w:hAnsiTheme="minorHAnsi" w:cstheme="minorHAnsi"/>
          <w:color w:val="222222"/>
          <w:lang w:eastAsia="en-AU"/>
        </w:rPr>
        <w:t xml:space="preserve"> bao gồm thúc đẩy văn hóa tích cực</w:t>
      </w:r>
      <w:r w:rsidR="006841F6">
        <w:rPr>
          <w:rFonts w:asciiTheme="minorHAnsi" w:eastAsia="Times New Roman" w:hAnsiTheme="minorHAnsi" w:cstheme="minorHAnsi"/>
          <w:color w:val="222222"/>
          <w:lang w:eastAsia="en-AU"/>
        </w:rPr>
        <w:t xml:space="preserve"> trong </w:t>
      </w:r>
      <w:r w:rsidR="006841F6" w:rsidRPr="00F95564">
        <w:rPr>
          <w:rFonts w:asciiTheme="minorHAnsi" w:eastAsia="Times New Roman" w:hAnsiTheme="minorHAnsi" w:cstheme="minorHAnsi"/>
          <w:color w:val="222222"/>
          <w:lang w:eastAsia="en-AU"/>
        </w:rPr>
        <w:t>tổ chức</w:t>
      </w:r>
      <w:r w:rsidR="006841F6">
        <w:rPr>
          <w:rFonts w:asciiTheme="minorHAnsi" w:eastAsia="Times New Roman" w:hAnsiTheme="minorHAnsi" w:cstheme="minorHAnsi"/>
          <w:color w:val="222222"/>
          <w:lang w:eastAsia="en-AU"/>
        </w:rPr>
        <w:t>,</w:t>
      </w:r>
      <w:r w:rsidRPr="00F95564">
        <w:rPr>
          <w:rFonts w:asciiTheme="minorHAnsi" w:eastAsia="Times New Roman" w:hAnsiTheme="minorHAnsi" w:cstheme="minorHAnsi"/>
          <w:color w:val="222222"/>
          <w:lang w:eastAsia="en-AU"/>
        </w:rPr>
        <w:t xml:space="preserve"> không dung thứ việc lạm dụng, bỏ bê hoặc </w:t>
      </w:r>
      <w:r w:rsidR="00F70A0A">
        <w:rPr>
          <w:rFonts w:asciiTheme="minorHAnsi" w:eastAsia="Times New Roman" w:hAnsiTheme="minorHAnsi" w:cstheme="minorHAnsi"/>
          <w:color w:val="222222"/>
          <w:lang w:eastAsia="en-AU"/>
        </w:rPr>
        <w:t xml:space="preserve">(lợi dụng) </w:t>
      </w:r>
      <w:r w:rsidR="006841F6">
        <w:rPr>
          <w:rFonts w:asciiTheme="minorHAnsi" w:eastAsia="Times New Roman" w:hAnsiTheme="minorHAnsi" w:cstheme="minorHAnsi"/>
          <w:color w:val="222222"/>
          <w:lang w:eastAsia="en-AU"/>
        </w:rPr>
        <w:t>khai thác</w:t>
      </w:r>
      <w:r w:rsidRPr="00F95564">
        <w:rPr>
          <w:rFonts w:asciiTheme="minorHAnsi" w:eastAsia="Times New Roman" w:hAnsiTheme="minorHAnsi" w:cstheme="minorHAnsi"/>
          <w:color w:val="222222"/>
          <w:lang w:eastAsia="en-AU"/>
        </w:rPr>
        <w:t xml:space="preserve">; đảm bảo </w:t>
      </w:r>
      <w:r w:rsidR="006841F6">
        <w:rPr>
          <w:rFonts w:asciiTheme="minorHAnsi" w:eastAsia="Times New Roman" w:hAnsiTheme="minorHAnsi" w:cstheme="minorHAnsi"/>
          <w:color w:val="222222"/>
          <w:lang w:eastAsia="en-AU"/>
        </w:rPr>
        <w:t>việc</w:t>
      </w:r>
      <w:r w:rsidRPr="00F95564">
        <w:rPr>
          <w:rFonts w:asciiTheme="minorHAnsi" w:eastAsia="Times New Roman" w:hAnsiTheme="minorHAnsi" w:cstheme="minorHAnsi"/>
          <w:color w:val="222222"/>
          <w:lang w:eastAsia="en-AU"/>
        </w:rPr>
        <w:t xml:space="preserve"> tuyển </w:t>
      </w:r>
      <w:r w:rsidR="006841F6">
        <w:rPr>
          <w:rFonts w:asciiTheme="minorHAnsi" w:eastAsia="Times New Roman" w:hAnsiTheme="minorHAnsi" w:cstheme="minorHAnsi"/>
          <w:color w:val="222222"/>
          <w:lang w:eastAsia="en-AU"/>
        </w:rPr>
        <w:t>dụng</w:t>
      </w:r>
      <w:r w:rsidRPr="00F95564">
        <w:rPr>
          <w:rFonts w:asciiTheme="minorHAnsi" w:eastAsia="Times New Roman" w:hAnsiTheme="minorHAnsi" w:cstheme="minorHAnsi"/>
          <w:color w:val="222222"/>
          <w:lang w:eastAsia="en-AU"/>
        </w:rPr>
        <w:t>, chọn</w:t>
      </w:r>
      <w:r w:rsidR="006841F6">
        <w:rPr>
          <w:rFonts w:asciiTheme="minorHAnsi" w:eastAsia="Times New Roman" w:hAnsiTheme="minorHAnsi" w:cstheme="minorHAnsi"/>
          <w:color w:val="222222"/>
          <w:lang w:eastAsia="en-AU"/>
        </w:rPr>
        <w:t xml:space="preserve"> lựa</w:t>
      </w:r>
      <w:r w:rsidRPr="00F95564">
        <w:rPr>
          <w:rFonts w:asciiTheme="minorHAnsi" w:eastAsia="Times New Roman" w:hAnsiTheme="minorHAnsi" w:cstheme="minorHAnsi"/>
          <w:color w:val="222222"/>
          <w:lang w:eastAsia="en-AU"/>
        </w:rPr>
        <w:t>,</w:t>
      </w:r>
      <w:r w:rsidR="006841F6">
        <w:rPr>
          <w:rFonts w:asciiTheme="minorHAnsi" w:eastAsia="Times New Roman" w:hAnsiTheme="minorHAnsi" w:cstheme="minorHAnsi"/>
          <w:color w:val="222222"/>
          <w:lang w:eastAsia="en-AU"/>
        </w:rPr>
        <w:t xml:space="preserve"> và</w:t>
      </w:r>
      <w:r w:rsidRPr="00F95564">
        <w:rPr>
          <w:rFonts w:asciiTheme="minorHAnsi" w:eastAsia="Times New Roman" w:hAnsiTheme="minorHAnsi" w:cstheme="minorHAnsi"/>
          <w:color w:val="222222"/>
          <w:lang w:eastAsia="en-AU"/>
        </w:rPr>
        <w:t xml:space="preserve"> sàng lọc có chất lượng; </w:t>
      </w:r>
      <w:r w:rsidR="00FE4B63">
        <w:rPr>
          <w:rFonts w:asciiTheme="minorHAnsi" w:eastAsia="Times New Roman" w:hAnsiTheme="minorHAnsi" w:cstheme="minorHAnsi"/>
          <w:color w:val="222222"/>
          <w:lang w:eastAsia="en-AU"/>
        </w:rPr>
        <w:t>cũng như</w:t>
      </w:r>
      <w:r w:rsidRPr="00F95564">
        <w:rPr>
          <w:rFonts w:asciiTheme="minorHAnsi" w:eastAsia="Times New Roman" w:hAnsiTheme="minorHAnsi" w:cstheme="minorHAnsi"/>
          <w:color w:val="222222"/>
          <w:lang w:eastAsia="en-AU"/>
        </w:rPr>
        <w:t xml:space="preserve"> duy trì tập trung vào giáo dục và đào tạo</w:t>
      </w:r>
      <w:r>
        <w:rPr>
          <w:rFonts w:asciiTheme="minorHAnsi" w:eastAsia="Times New Roman" w:hAnsiTheme="minorHAnsi" w:cstheme="minorHAnsi"/>
          <w:color w:val="222222"/>
          <w:lang w:eastAsia="en-AU"/>
        </w:rPr>
        <w:t>.</w:t>
      </w:r>
      <w:r w:rsidR="00BA70FC">
        <w:rPr>
          <w:rFonts w:asciiTheme="minorHAnsi" w:eastAsia="Times New Roman" w:hAnsiTheme="minorHAnsi" w:cstheme="minorHAnsi"/>
          <w:color w:val="222222"/>
          <w:lang w:eastAsia="en-AU"/>
        </w:rPr>
        <w:t xml:space="preserve"> </w:t>
      </w:r>
    </w:p>
    <w:p w14:paraId="749CAF6D" w14:textId="5702775F" w:rsidR="003D2F5B" w:rsidRPr="003702D8" w:rsidRDefault="00A51C56" w:rsidP="003D2F5B">
      <w:pPr>
        <w:pStyle w:val="Heading2"/>
        <w:rPr>
          <w:rFonts w:eastAsia="Times New Roman"/>
          <w:lang w:eastAsia="en-AU"/>
        </w:rPr>
      </w:pPr>
      <w:r w:rsidRPr="00FE4B63">
        <w:rPr>
          <w:rFonts w:asciiTheme="minorHAnsi" w:eastAsia="Times New Roman" w:hAnsiTheme="minorHAnsi" w:cstheme="minorHAnsi"/>
          <w:color w:val="222222"/>
          <w:sz w:val="30"/>
          <w:szCs w:val="30"/>
          <w:lang w:eastAsia="en-AU"/>
        </w:rPr>
        <w:t>Giấy phép</w:t>
      </w:r>
      <w:r w:rsidR="0053141C" w:rsidRPr="00FE4B63">
        <w:rPr>
          <w:rFonts w:eastAsia="Times New Roman"/>
          <w:sz w:val="30"/>
          <w:szCs w:val="30"/>
          <w:lang w:eastAsia="en-AU"/>
        </w:rPr>
        <w:t xml:space="preserve"> </w:t>
      </w:r>
      <w:r w:rsidR="0053141C" w:rsidRPr="0053141C">
        <w:rPr>
          <w:rFonts w:eastAsia="Times New Roman"/>
          <w:lang w:eastAsia="en-AU"/>
        </w:rPr>
        <w:t>Sàng lọc</w:t>
      </w:r>
      <w:r w:rsidR="004C5748">
        <w:rPr>
          <w:rFonts w:eastAsia="Times New Roman"/>
          <w:lang w:eastAsia="en-AU"/>
        </w:rPr>
        <w:t xml:space="preserve"> Nhân viên/</w:t>
      </w:r>
      <w:r w:rsidR="0053141C" w:rsidRPr="0053141C">
        <w:rPr>
          <w:rFonts w:eastAsia="Times New Roman"/>
          <w:lang w:eastAsia="en-AU"/>
        </w:rPr>
        <w:t xml:space="preserve"> Người lao động sẽ </w:t>
      </w:r>
      <w:r w:rsidR="00FE4B63">
        <w:rPr>
          <w:rFonts w:eastAsia="Times New Roman"/>
          <w:lang w:eastAsia="en-AU"/>
        </w:rPr>
        <w:t>có tác động</w:t>
      </w:r>
      <w:r w:rsidR="0053141C" w:rsidRPr="0053141C">
        <w:rPr>
          <w:rFonts w:eastAsia="Times New Roman"/>
          <w:lang w:eastAsia="en-AU"/>
        </w:rPr>
        <w:t xml:space="preserve"> gì</w:t>
      </w:r>
      <w:r w:rsidR="003D2F5B" w:rsidRPr="003702D8">
        <w:rPr>
          <w:rFonts w:eastAsia="Times New Roman"/>
          <w:lang w:eastAsia="en-AU"/>
        </w:rPr>
        <w:t xml:space="preserve">? </w:t>
      </w:r>
    </w:p>
    <w:p w14:paraId="6A19D609" w14:textId="6809C1E7" w:rsidR="00443FE5" w:rsidRPr="00443FE5" w:rsidRDefault="00A51C56" w:rsidP="004507C0">
      <w:pPr>
        <w:pStyle w:val="NoSpacing"/>
        <w:spacing w:before="120"/>
        <w:contextualSpacing/>
        <w:rPr>
          <w:rFonts w:asciiTheme="minorHAnsi" w:hAnsiTheme="minorHAnsi" w:cstheme="minorHAnsi"/>
          <w:color w:val="222222"/>
        </w:rPr>
      </w:pPr>
      <w:r>
        <w:rPr>
          <w:rFonts w:asciiTheme="minorHAnsi" w:eastAsia="Times New Roman" w:hAnsiTheme="minorHAnsi" w:cstheme="minorHAnsi"/>
          <w:color w:val="222222"/>
          <w:lang w:eastAsia="en-AU"/>
        </w:rPr>
        <w:t>Giấy phép</w:t>
      </w:r>
      <w:r w:rsidR="0053141C" w:rsidRPr="0053141C">
        <w:rPr>
          <w:rFonts w:asciiTheme="minorHAnsi" w:hAnsiTheme="minorHAnsi" w:cstheme="minorHAnsi"/>
          <w:color w:val="222222"/>
        </w:rPr>
        <w:t xml:space="preserve"> Sàng lọc Người lao động sẽ</w:t>
      </w:r>
      <w:r w:rsidR="00BA6E6C">
        <w:rPr>
          <w:rFonts w:asciiTheme="minorHAnsi" w:hAnsiTheme="minorHAnsi" w:cstheme="minorHAnsi"/>
          <w:color w:val="222222"/>
        </w:rPr>
        <w:t>:</w:t>
      </w:r>
    </w:p>
    <w:p w14:paraId="1EDFB28E" w14:textId="14AA6D9A" w:rsidR="00BA6E6C" w:rsidRDefault="0053141C" w:rsidP="00BA6E6C">
      <w:pPr>
        <w:pStyle w:val="ListParagraph"/>
        <w:numPr>
          <w:ilvl w:val="0"/>
          <w:numId w:val="12"/>
        </w:numPr>
        <w:spacing w:before="120" w:after="120" w:line="240" w:lineRule="auto"/>
        <w:rPr>
          <w:rFonts w:asciiTheme="minorHAnsi" w:hAnsiTheme="minorHAnsi" w:cstheme="minorHAnsi"/>
          <w:color w:val="222222"/>
        </w:rPr>
      </w:pPr>
      <w:r w:rsidRPr="0053141C">
        <w:rPr>
          <w:rFonts w:asciiTheme="minorHAnsi" w:hAnsiTheme="minorHAnsi" w:cstheme="minorHAnsi"/>
          <w:color w:val="222222"/>
        </w:rPr>
        <w:lastRenderedPageBreak/>
        <w:t xml:space="preserve">là công cụ quan trọng trong quá trình tuyển dụng, lựa chọn và sàng lọc nhà cung cấp NDIS, </w:t>
      </w:r>
      <w:r w:rsidR="00FE4B63">
        <w:rPr>
          <w:rFonts w:asciiTheme="minorHAnsi" w:hAnsiTheme="minorHAnsi" w:cstheme="minorHAnsi"/>
          <w:color w:val="222222"/>
        </w:rPr>
        <w:t>giúp</w:t>
      </w:r>
      <w:r w:rsidRPr="0053141C">
        <w:rPr>
          <w:rFonts w:asciiTheme="minorHAnsi" w:hAnsiTheme="minorHAnsi" w:cstheme="minorHAnsi"/>
          <w:color w:val="222222"/>
        </w:rPr>
        <w:t xml:space="preserve"> đánh giá liên tục người lao động</w:t>
      </w:r>
      <w:r w:rsidR="006A692B">
        <w:rPr>
          <w:rFonts w:asciiTheme="minorHAnsi" w:hAnsiTheme="minorHAnsi" w:cstheme="minorHAnsi"/>
          <w:color w:val="222222"/>
        </w:rPr>
        <w:t xml:space="preserve"> có p</w:t>
      </w:r>
      <w:r w:rsidR="006A692B" w:rsidRPr="0053141C">
        <w:rPr>
          <w:rFonts w:asciiTheme="minorHAnsi" w:hAnsiTheme="minorHAnsi" w:cstheme="minorHAnsi"/>
          <w:color w:val="222222"/>
        </w:rPr>
        <w:t>hù hợp</w:t>
      </w:r>
      <w:r w:rsidR="006A692B">
        <w:rPr>
          <w:rFonts w:asciiTheme="minorHAnsi" w:hAnsiTheme="minorHAnsi" w:cstheme="minorHAnsi"/>
          <w:color w:val="222222"/>
        </w:rPr>
        <w:t xml:space="preserve"> hay không</w:t>
      </w:r>
      <w:r w:rsidR="005D195A">
        <w:rPr>
          <w:rFonts w:asciiTheme="minorHAnsi" w:hAnsiTheme="minorHAnsi" w:cstheme="minorHAnsi"/>
          <w:color w:val="222222"/>
        </w:rPr>
        <w:t>;</w:t>
      </w:r>
    </w:p>
    <w:p w14:paraId="050126B8" w14:textId="693B6A9C" w:rsidR="003D2F5B" w:rsidRDefault="00FE4B63" w:rsidP="003D2F5B">
      <w:pPr>
        <w:pStyle w:val="ListParagraph"/>
        <w:numPr>
          <w:ilvl w:val="0"/>
          <w:numId w:val="12"/>
        </w:numPr>
        <w:spacing w:before="120" w:after="120" w:line="240" w:lineRule="auto"/>
        <w:rPr>
          <w:rFonts w:asciiTheme="minorHAnsi" w:hAnsiTheme="minorHAnsi" w:cstheme="minorHAnsi"/>
          <w:color w:val="222222"/>
        </w:rPr>
      </w:pPr>
      <w:r>
        <w:rPr>
          <w:rFonts w:asciiTheme="minorHAnsi" w:hAnsiTheme="minorHAnsi" w:cstheme="minorHAnsi"/>
          <w:color w:val="222222"/>
        </w:rPr>
        <w:t xml:space="preserve">giúp </w:t>
      </w:r>
      <w:r w:rsidR="0053141C" w:rsidRPr="0053141C">
        <w:rPr>
          <w:rFonts w:asciiTheme="minorHAnsi" w:hAnsiTheme="minorHAnsi" w:cstheme="minorHAnsi"/>
          <w:color w:val="222222"/>
        </w:rPr>
        <w:t>người tham gia tự quản lý</w:t>
      </w:r>
      <w:r>
        <w:rPr>
          <w:rFonts w:asciiTheme="minorHAnsi" w:hAnsiTheme="minorHAnsi" w:cstheme="minorHAnsi"/>
          <w:color w:val="222222"/>
        </w:rPr>
        <w:t xml:space="preserve"> có thêm </w:t>
      </w:r>
      <w:r w:rsidRPr="0053141C">
        <w:rPr>
          <w:rFonts w:asciiTheme="minorHAnsi" w:hAnsiTheme="minorHAnsi" w:cstheme="minorHAnsi"/>
          <w:color w:val="222222"/>
        </w:rPr>
        <w:t>lựa chọn và kiểm soát</w:t>
      </w:r>
      <w:r w:rsidR="0053141C" w:rsidRPr="0053141C">
        <w:rPr>
          <w:rFonts w:asciiTheme="minorHAnsi" w:hAnsiTheme="minorHAnsi" w:cstheme="minorHAnsi"/>
          <w:color w:val="222222"/>
        </w:rPr>
        <w:t xml:space="preserve"> </w:t>
      </w:r>
      <w:r w:rsidR="006A692B">
        <w:rPr>
          <w:rFonts w:asciiTheme="minorHAnsi" w:hAnsiTheme="minorHAnsi" w:cstheme="minorHAnsi"/>
          <w:color w:val="222222"/>
        </w:rPr>
        <w:t>khi</w:t>
      </w:r>
      <w:r w:rsidR="0053141C" w:rsidRPr="0053141C">
        <w:rPr>
          <w:rFonts w:asciiTheme="minorHAnsi" w:hAnsiTheme="minorHAnsi" w:cstheme="minorHAnsi"/>
          <w:color w:val="222222"/>
        </w:rPr>
        <w:t xml:space="preserve"> cho họ</w:t>
      </w:r>
      <w:r>
        <w:rPr>
          <w:rFonts w:asciiTheme="minorHAnsi" w:hAnsiTheme="minorHAnsi" w:cstheme="minorHAnsi"/>
          <w:color w:val="222222"/>
        </w:rPr>
        <w:t>, nếu muốn,</w:t>
      </w:r>
      <w:r w:rsidR="006A692B">
        <w:rPr>
          <w:rFonts w:asciiTheme="minorHAnsi" w:hAnsiTheme="minorHAnsi" w:cstheme="minorHAnsi"/>
          <w:color w:val="222222"/>
        </w:rPr>
        <w:t xml:space="preserve"> </w:t>
      </w:r>
      <w:r>
        <w:rPr>
          <w:rFonts w:asciiTheme="minorHAnsi" w:hAnsiTheme="minorHAnsi" w:cstheme="minorHAnsi"/>
          <w:color w:val="222222"/>
        </w:rPr>
        <w:t>quyền</w:t>
      </w:r>
      <w:r w:rsidR="0053141C" w:rsidRPr="0053141C">
        <w:rPr>
          <w:rFonts w:asciiTheme="minorHAnsi" w:hAnsiTheme="minorHAnsi" w:cstheme="minorHAnsi"/>
          <w:color w:val="222222"/>
        </w:rPr>
        <w:t xml:space="preserve"> yêu cầu nhân viên cung cấp hỗ trợ và dịch vụ cho họ</w:t>
      </w:r>
      <w:r>
        <w:rPr>
          <w:rFonts w:asciiTheme="minorHAnsi" w:hAnsiTheme="minorHAnsi" w:cstheme="minorHAnsi"/>
          <w:color w:val="222222"/>
        </w:rPr>
        <w:t xml:space="preserve"> phải</w:t>
      </w:r>
      <w:r w:rsidR="0053141C" w:rsidRPr="0053141C">
        <w:rPr>
          <w:rFonts w:asciiTheme="minorHAnsi" w:hAnsiTheme="minorHAnsi" w:cstheme="minorHAnsi"/>
          <w:color w:val="222222"/>
        </w:rPr>
        <w:t xml:space="preserve"> có giấy phép </w:t>
      </w:r>
      <w:r w:rsidR="006A692B">
        <w:rPr>
          <w:rFonts w:asciiTheme="minorHAnsi" w:hAnsiTheme="minorHAnsi" w:cstheme="minorHAnsi"/>
          <w:color w:val="222222"/>
        </w:rPr>
        <w:t>Sàng lọc</w:t>
      </w:r>
      <w:r w:rsidR="0053141C" w:rsidRPr="0053141C">
        <w:rPr>
          <w:rFonts w:asciiTheme="minorHAnsi" w:hAnsiTheme="minorHAnsi" w:cstheme="minorHAnsi"/>
          <w:color w:val="222222"/>
        </w:rPr>
        <w:t xml:space="preserve"> Nhân viên NDIS trước khi tham gia với họ</w:t>
      </w:r>
      <w:r w:rsidR="005D195A">
        <w:rPr>
          <w:rFonts w:asciiTheme="minorHAnsi" w:hAnsiTheme="minorHAnsi" w:cstheme="minorHAnsi"/>
          <w:color w:val="222222"/>
        </w:rPr>
        <w:t>;</w:t>
      </w:r>
    </w:p>
    <w:p w14:paraId="50F99A2E" w14:textId="214E2071" w:rsidR="00F308DB" w:rsidRPr="00443FE5" w:rsidRDefault="0053141C" w:rsidP="00F308DB">
      <w:pPr>
        <w:pStyle w:val="ListParagraph"/>
        <w:numPr>
          <w:ilvl w:val="0"/>
          <w:numId w:val="12"/>
        </w:numPr>
        <w:spacing w:before="120" w:after="120" w:line="240" w:lineRule="auto"/>
        <w:rPr>
          <w:rFonts w:asciiTheme="minorHAnsi" w:hAnsiTheme="minorHAnsi" w:cstheme="minorHAnsi"/>
        </w:rPr>
      </w:pPr>
      <w:r w:rsidRPr="0053141C">
        <w:rPr>
          <w:rFonts w:asciiTheme="minorHAnsi" w:hAnsiTheme="minorHAnsi" w:cstheme="minorHAnsi"/>
          <w:color w:val="222222"/>
          <w:shd w:val="clear" w:color="auto" w:fill="FFFFFF"/>
        </w:rPr>
        <w:t>cho phép người l</w:t>
      </w:r>
      <w:r w:rsidR="007B21A2">
        <w:rPr>
          <w:rFonts w:asciiTheme="minorHAnsi" w:hAnsiTheme="minorHAnsi" w:cstheme="minorHAnsi"/>
          <w:color w:val="222222"/>
          <w:shd w:val="clear" w:color="auto" w:fill="FFFFFF"/>
        </w:rPr>
        <w:t>àm việc</w:t>
      </w:r>
      <w:r w:rsidRPr="0053141C">
        <w:rPr>
          <w:rFonts w:asciiTheme="minorHAnsi" w:hAnsiTheme="minorHAnsi" w:cstheme="minorHAnsi"/>
          <w:color w:val="222222"/>
          <w:shd w:val="clear" w:color="auto" w:fill="FFFFFF"/>
        </w:rPr>
        <w:t xml:space="preserve"> có giấy </w:t>
      </w:r>
      <w:r w:rsidR="0015317F">
        <w:rPr>
          <w:rFonts w:asciiTheme="minorHAnsi" w:hAnsiTheme="minorHAnsi" w:cstheme="minorHAnsi"/>
          <w:color w:val="222222"/>
          <w:shd w:val="clear" w:color="auto" w:fill="FFFFFF"/>
        </w:rPr>
        <w:t>đã qua</w:t>
      </w:r>
      <w:r w:rsidRPr="0053141C">
        <w:rPr>
          <w:rFonts w:asciiTheme="minorHAnsi" w:hAnsiTheme="minorHAnsi" w:cstheme="minorHAnsi"/>
          <w:color w:val="222222"/>
          <w:shd w:val="clear" w:color="auto" w:fill="FFFFFF"/>
        </w:rPr>
        <w:t xml:space="preserve"> </w:t>
      </w:r>
      <w:r w:rsidR="006A692B">
        <w:rPr>
          <w:rFonts w:asciiTheme="minorHAnsi" w:hAnsiTheme="minorHAnsi" w:cstheme="minorHAnsi"/>
          <w:color w:val="222222"/>
        </w:rPr>
        <w:t>Sàng lọc</w:t>
      </w:r>
      <w:r w:rsidR="006A692B" w:rsidRPr="0053141C">
        <w:rPr>
          <w:rFonts w:asciiTheme="minorHAnsi" w:hAnsiTheme="minorHAnsi" w:cstheme="minorHAnsi"/>
          <w:color w:val="222222"/>
        </w:rPr>
        <w:t xml:space="preserve"> </w:t>
      </w:r>
      <w:r w:rsidRPr="0053141C">
        <w:rPr>
          <w:rFonts w:asciiTheme="minorHAnsi" w:hAnsiTheme="minorHAnsi" w:cstheme="minorHAnsi"/>
          <w:color w:val="222222"/>
          <w:shd w:val="clear" w:color="auto" w:fill="FFFFFF"/>
        </w:rPr>
        <w:t>Nhân viên NDIS làm việc trong các vai trò được đánh giá</w:t>
      </w:r>
      <w:r w:rsidR="00DC06C9">
        <w:rPr>
          <w:rFonts w:asciiTheme="minorHAnsi" w:hAnsiTheme="minorHAnsi" w:cstheme="minorHAnsi"/>
          <w:color w:val="222222"/>
          <w:shd w:val="clear" w:color="auto" w:fill="FFFFFF"/>
        </w:rPr>
        <w:t xml:space="preserve"> có</w:t>
      </w:r>
      <w:r w:rsidRPr="0053141C">
        <w:rPr>
          <w:rFonts w:asciiTheme="minorHAnsi" w:hAnsiTheme="minorHAnsi" w:cstheme="minorHAnsi"/>
          <w:color w:val="222222"/>
          <w:shd w:val="clear" w:color="auto" w:fill="FFFFFF"/>
        </w:rPr>
        <w:t xml:space="preserve"> rủi ro với các nhà cung cấp NDIS đã đăng ký ở bất kỳ tiểu bang hoặc lãnh thổ nào trên khắp nước Úc</w:t>
      </w:r>
      <w:r w:rsidR="005D195A">
        <w:rPr>
          <w:rFonts w:asciiTheme="minorHAnsi" w:hAnsiTheme="minorHAnsi" w:cstheme="minorHAnsi"/>
          <w:color w:val="222222"/>
          <w:shd w:val="clear" w:color="auto" w:fill="FFFFFF"/>
        </w:rPr>
        <w:t>;</w:t>
      </w:r>
    </w:p>
    <w:p w14:paraId="74A06B22" w14:textId="6D9F3ECC" w:rsidR="001715CB" w:rsidRPr="001715CB" w:rsidRDefault="0053141C" w:rsidP="001715CB">
      <w:pPr>
        <w:pStyle w:val="ListParagraph"/>
        <w:numPr>
          <w:ilvl w:val="0"/>
          <w:numId w:val="12"/>
        </w:numPr>
        <w:spacing w:before="120" w:after="120" w:line="240" w:lineRule="auto"/>
        <w:rPr>
          <w:rFonts w:asciiTheme="minorHAnsi" w:hAnsiTheme="minorHAnsi" w:cstheme="minorHAnsi"/>
        </w:rPr>
      </w:pPr>
      <w:r w:rsidRPr="0053141C">
        <w:rPr>
          <w:rFonts w:asciiTheme="minorHAnsi" w:hAnsiTheme="minorHAnsi" w:cstheme="minorHAnsi"/>
          <w:color w:val="222222"/>
          <w:shd w:val="clear" w:color="auto" w:fill="FFFFFF"/>
        </w:rPr>
        <w:t>hỗ trợ cải thiện chất lượng và độ an toàn của các hỗ trợ NDIS cho người tham gia NDIS.</w:t>
      </w:r>
      <w:r w:rsidR="00443FE5">
        <w:rPr>
          <w:rFonts w:asciiTheme="minorHAnsi" w:hAnsiTheme="minorHAnsi" w:cstheme="minorHAnsi"/>
          <w:color w:val="222222"/>
          <w:shd w:val="clear" w:color="auto" w:fill="FFFFFF"/>
        </w:rPr>
        <w:t xml:space="preserve"> </w:t>
      </w:r>
    </w:p>
    <w:p w14:paraId="435590B4" w14:textId="27641C7D" w:rsidR="00D926D1" w:rsidRPr="003702D8" w:rsidRDefault="0053141C" w:rsidP="00685E9E">
      <w:pPr>
        <w:pStyle w:val="Heading2"/>
        <w:keepNext/>
      </w:pPr>
      <w:r w:rsidRPr="0053141C">
        <w:t xml:space="preserve">Giấy </w:t>
      </w:r>
      <w:r w:rsidR="0015317F">
        <w:t>đã qua</w:t>
      </w:r>
      <w:r w:rsidRPr="0053141C">
        <w:t xml:space="preserve"> Sàng lọc Nhân viên</w:t>
      </w:r>
      <w:r w:rsidR="00DC06C9">
        <w:t xml:space="preserve"> </w:t>
      </w:r>
      <w:r w:rsidR="00DC06C9" w:rsidRPr="0053141C">
        <w:t>NDIS</w:t>
      </w:r>
      <w:r w:rsidRPr="0053141C">
        <w:t xml:space="preserve"> có hiệu lực bao lâu</w:t>
      </w:r>
      <w:r w:rsidR="00D926D1" w:rsidRPr="003702D8">
        <w:t xml:space="preserve">? </w:t>
      </w:r>
    </w:p>
    <w:p w14:paraId="449D0F26" w14:textId="738C775A" w:rsidR="00D926D1" w:rsidRDefault="0053141C" w:rsidP="00D926D1">
      <w:pPr>
        <w:suppressAutoHyphens/>
        <w:spacing w:before="120" w:after="120" w:line="240" w:lineRule="auto"/>
        <w:rPr>
          <w:rFonts w:asciiTheme="minorHAnsi" w:hAnsiTheme="minorHAnsi" w:cstheme="minorHAnsi"/>
        </w:rPr>
      </w:pPr>
      <w:r w:rsidRPr="0053141C">
        <w:rPr>
          <w:rFonts w:asciiTheme="minorHAnsi" w:hAnsiTheme="minorHAnsi" w:cstheme="minorHAnsi"/>
        </w:rPr>
        <w:t xml:space="preserve">Người lao động </w:t>
      </w:r>
      <w:r w:rsidR="00C71BC9">
        <w:rPr>
          <w:rFonts w:asciiTheme="minorHAnsi" w:hAnsiTheme="minorHAnsi" w:cstheme="minorHAnsi"/>
        </w:rPr>
        <w:t>đ</w:t>
      </w:r>
      <w:r w:rsidR="0015317F">
        <w:rPr>
          <w:rFonts w:asciiTheme="minorHAnsi" w:hAnsiTheme="minorHAnsi" w:cstheme="minorHAnsi"/>
        </w:rPr>
        <w:t>ã qua</w:t>
      </w:r>
      <w:r w:rsidRPr="0053141C">
        <w:rPr>
          <w:rFonts w:asciiTheme="minorHAnsi" w:hAnsiTheme="minorHAnsi" w:cstheme="minorHAnsi"/>
        </w:rPr>
        <w:t xml:space="preserve"> </w:t>
      </w:r>
      <w:r w:rsidR="00DC06C9">
        <w:rPr>
          <w:rFonts w:asciiTheme="minorHAnsi" w:hAnsiTheme="minorHAnsi" w:cstheme="minorHAnsi"/>
          <w:color w:val="222222"/>
        </w:rPr>
        <w:t>Sàng lọc</w:t>
      </w:r>
      <w:r w:rsidR="00DC06C9" w:rsidRPr="0053141C">
        <w:rPr>
          <w:rFonts w:asciiTheme="minorHAnsi" w:hAnsiTheme="minorHAnsi" w:cstheme="minorHAnsi"/>
          <w:color w:val="222222"/>
        </w:rPr>
        <w:t xml:space="preserve"> Nhân viên</w:t>
      </w:r>
      <w:r w:rsidRPr="0053141C">
        <w:rPr>
          <w:rFonts w:asciiTheme="minorHAnsi" w:hAnsiTheme="minorHAnsi" w:cstheme="minorHAnsi"/>
        </w:rPr>
        <w:t xml:space="preserve"> NDIS phải chịu giám sát liên tục của cảnh sát và</w:t>
      </w:r>
      <w:r w:rsidR="00DC06C9">
        <w:rPr>
          <w:rFonts w:asciiTheme="minorHAnsi" w:hAnsiTheme="minorHAnsi" w:cstheme="minorHAnsi"/>
        </w:rPr>
        <w:t xml:space="preserve"> về</w:t>
      </w:r>
      <w:r w:rsidRPr="0053141C">
        <w:rPr>
          <w:rFonts w:asciiTheme="minorHAnsi" w:hAnsiTheme="minorHAnsi" w:cstheme="minorHAnsi"/>
        </w:rPr>
        <w:t xml:space="preserve"> các thông tin liên quan khác</w:t>
      </w:r>
      <w:r w:rsidR="00D926D1" w:rsidRPr="00FB1A72">
        <w:rPr>
          <w:rFonts w:asciiTheme="minorHAnsi" w:hAnsiTheme="minorHAnsi" w:cstheme="minorHAnsi"/>
        </w:rPr>
        <w:t xml:space="preserve">. </w:t>
      </w:r>
    </w:p>
    <w:p w14:paraId="585B02C3" w14:textId="7F5E1053" w:rsidR="00D926D1" w:rsidRDefault="0053141C" w:rsidP="00D926D1">
      <w:pPr>
        <w:suppressAutoHyphens/>
        <w:spacing w:before="120" w:after="120" w:line="240" w:lineRule="auto"/>
        <w:rPr>
          <w:rFonts w:asciiTheme="minorHAnsi" w:hAnsiTheme="minorHAnsi" w:cstheme="minorHAnsi"/>
        </w:rPr>
      </w:pPr>
      <w:r w:rsidRPr="0053141C">
        <w:rPr>
          <w:rFonts w:asciiTheme="minorHAnsi" w:hAnsiTheme="minorHAnsi" w:cstheme="minorHAnsi"/>
        </w:rPr>
        <w:t xml:space="preserve">Điều này có nghĩa là tình trạng </w:t>
      </w:r>
      <w:r w:rsidR="00C71BC9">
        <w:rPr>
          <w:rFonts w:asciiTheme="minorHAnsi" w:hAnsiTheme="minorHAnsi" w:cstheme="minorHAnsi"/>
        </w:rPr>
        <w:t>đ</w:t>
      </w:r>
      <w:r w:rsidR="0015317F">
        <w:rPr>
          <w:rFonts w:asciiTheme="minorHAnsi" w:hAnsiTheme="minorHAnsi" w:cstheme="minorHAnsi"/>
        </w:rPr>
        <w:t>ã qua</w:t>
      </w:r>
      <w:r w:rsidR="00C71BC9">
        <w:rPr>
          <w:rFonts w:asciiTheme="minorHAnsi" w:hAnsiTheme="minorHAnsi" w:cstheme="minorHAnsi"/>
        </w:rPr>
        <w:t xml:space="preserve"> Sàng lọc</w:t>
      </w:r>
      <w:r w:rsidRPr="0053141C">
        <w:rPr>
          <w:rFonts w:asciiTheme="minorHAnsi" w:hAnsiTheme="minorHAnsi" w:cstheme="minorHAnsi"/>
        </w:rPr>
        <w:t xml:space="preserve"> Nhân viên NDIS</w:t>
      </w:r>
      <w:r w:rsidR="00C71BC9">
        <w:rPr>
          <w:rFonts w:asciiTheme="minorHAnsi" w:hAnsiTheme="minorHAnsi" w:cstheme="minorHAnsi"/>
        </w:rPr>
        <w:t xml:space="preserve"> của họ </w:t>
      </w:r>
      <w:r w:rsidR="00C71BC9" w:rsidRPr="0053141C">
        <w:rPr>
          <w:rFonts w:asciiTheme="minorHAnsi" w:hAnsiTheme="minorHAnsi" w:cstheme="minorHAnsi"/>
        </w:rPr>
        <w:t>có thể</w:t>
      </w:r>
      <w:r w:rsidR="00C71BC9">
        <w:rPr>
          <w:rFonts w:asciiTheme="minorHAnsi" w:hAnsiTheme="minorHAnsi" w:cstheme="minorHAnsi"/>
        </w:rPr>
        <w:t xml:space="preserve"> được</w:t>
      </w:r>
      <w:r w:rsidR="00C71BC9" w:rsidRPr="0053141C">
        <w:rPr>
          <w:rFonts w:asciiTheme="minorHAnsi" w:hAnsiTheme="minorHAnsi" w:cstheme="minorHAnsi"/>
        </w:rPr>
        <w:t xml:space="preserve"> đánh giá lại</w:t>
      </w:r>
      <w:r w:rsidR="00C71BC9">
        <w:rPr>
          <w:rFonts w:asciiTheme="minorHAnsi" w:hAnsiTheme="minorHAnsi" w:cstheme="minorHAnsi"/>
        </w:rPr>
        <w:t>,</w:t>
      </w:r>
      <w:r w:rsidRPr="0053141C">
        <w:rPr>
          <w:rFonts w:asciiTheme="minorHAnsi" w:hAnsiTheme="minorHAnsi" w:cstheme="minorHAnsi"/>
        </w:rPr>
        <w:t xml:space="preserve"> nếu WSU hoặc Ủy ban Chất lượng và Bảo vệ</w:t>
      </w:r>
      <w:r w:rsidR="00C71BC9">
        <w:rPr>
          <w:rFonts w:asciiTheme="minorHAnsi" w:hAnsiTheme="minorHAnsi" w:cstheme="minorHAnsi"/>
        </w:rPr>
        <w:t xml:space="preserve"> An toàn</w:t>
      </w:r>
      <w:r w:rsidRPr="0053141C">
        <w:rPr>
          <w:rFonts w:asciiTheme="minorHAnsi" w:hAnsiTheme="minorHAnsi" w:cstheme="minorHAnsi"/>
        </w:rPr>
        <w:t xml:space="preserve"> NDIS (Ủy ban NDIS) nhận được thông tin mới hoặc cập nhật cho thấy họ gây rủi ro cho người khuyết tật. Nếu điều này xảy ra, họ có thể bị loại</w:t>
      </w:r>
      <w:r w:rsidR="0018543E">
        <w:rPr>
          <w:rFonts w:asciiTheme="minorHAnsi" w:hAnsiTheme="minorHAnsi" w:cstheme="minorHAnsi"/>
        </w:rPr>
        <w:t>,</w:t>
      </w:r>
      <w:r w:rsidRPr="0053141C">
        <w:rPr>
          <w:rFonts w:asciiTheme="minorHAnsi" w:hAnsiTheme="minorHAnsi" w:cstheme="minorHAnsi"/>
        </w:rPr>
        <w:t xml:space="preserve"> kh</w:t>
      </w:r>
      <w:r w:rsidR="0018543E">
        <w:rPr>
          <w:rFonts w:asciiTheme="minorHAnsi" w:hAnsiTheme="minorHAnsi" w:cstheme="minorHAnsi"/>
        </w:rPr>
        <w:t>ông</w:t>
      </w:r>
      <w:r w:rsidRPr="0053141C">
        <w:rPr>
          <w:rFonts w:asciiTheme="minorHAnsi" w:hAnsiTheme="minorHAnsi" w:cstheme="minorHAnsi"/>
        </w:rPr>
        <w:t xml:space="preserve"> </w:t>
      </w:r>
      <w:r w:rsidR="00C71BC9">
        <w:rPr>
          <w:rFonts w:asciiTheme="minorHAnsi" w:hAnsiTheme="minorHAnsi" w:cstheme="minorHAnsi"/>
        </w:rPr>
        <w:t>được</w:t>
      </w:r>
      <w:r w:rsidRPr="0053141C">
        <w:rPr>
          <w:rFonts w:asciiTheme="minorHAnsi" w:hAnsiTheme="minorHAnsi" w:cstheme="minorHAnsi"/>
        </w:rPr>
        <w:t xml:space="preserve"> phép </w:t>
      </w:r>
      <w:r w:rsidR="00C71BC9">
        <w:rPr>
          <w:rFonts w:asciiTheme="minorHAnsi" w:hAnsiTheme="minorHAnsi" w:cstheme="minorHAnsi"/>
        </w:rPr>
        <w:t>làm việc</w:t>
      </w:r>
      <w:r w:rsidRPr="0053141C">
        <w:rPr>
          <w:rFonts w:asciiTheme="minorHAnsi" w:hAnsiTheme="minorHAnsi" w:cstheme="minorHAnsi"/>
        </w:rPr>
        <w:t xml:space="preserve"> NDIS trước khi Giấy phép hiện tại của họ hết hạ</w:t>
      </w:r>
      <w:r>
        <w:rPr>
          <w:rFonts w:asciiTheme="minorHAnsi" w:hAnsiTheme="minorHAnsi" w:cstheme="minorHAnsi"/>
        </w:rPr>
        <w:t>n</w:t>
      </w:r>
      <w:r w:rsidR="00D926D1">
        <w:rPr>
          <w:rFonts w:asciiTheme="minorHAnsi" w:hAnsiTheme="minorHAnsi" w:cstheme="minorHAnsi"/>
        </w:rPr>
        <w:t xml:space="preserve">. </w:t>
      </w:r>
      <w:r w:rsidR="00D926D1" w:rsidRPr="00FB1A72" w:rsidDel="001D56CD">
        <w:rPr>
          <w:rFonts w:asciiTheme="minorHAnsi" w:hAnsiTheme="minorHAnsi" w:cstheme="minorHAnsi"/>
        </w:rPr>
        <w:t xml:space="preserve"> </w:t>
      </w:r>
    </w:p>
    <w:p w14:paraId="3685EA80" w14:textId="53FB47F3" w:rsidR="00D926D1" w:rsidRPr="00007B9E" w:rsidRDefault="0053141C" w:rsidP="00D926D1">
      <w:pPr>
        <w:pStyle w:val="NoSpacing"/>
        <w:spacing w:before="120" w:after="120"/>
        <w:rPr>
          <w:rFonts w:asciiTheme="minorHAnsi" w:hAnsiTheme="minorHAnsi" w:cstheme="minorHAnsi"/>
        </w:rPr>
      </w:pPr>
      <w:r w:rsidRPr="0053141C">
        <w:rPr>
          <w:rFonts w:asciiTheme="minorHAnsi" w:hAnsiTheme="minorHAnsi" w:cstheme="minorHAnsi"/>
        </w:rPr>
        <w:t xml:space="preserve">Các giấy </w:t>
      </w:r>
      <w:r w:rsidR="0015317F">
        <w:rPr>
          <w:rFonts w:asciiTheme="minorHAnsi" w:hAnsiTheme="minorHAnsi" w:cstheme="minorHAnsi"/>
        </w:rPr>
        <w:t>đã qua</w:t>
      </w:r>
      <w:r w:rsidRPr="0053141C">
        <w:rPr>
          <w:rFonts w:asciiTheme="minorHAnsi" w:hAnsiTheme="minorHAnsi" w:cstheme="minorHAnsi"/>
        </w:rPr>
        <w:t xml:space="preserve"> Sàng lọc Nhân viên NDIS hết hạn sau mỗi năm (5) năm</w:t>
      </w:r>
      <w:r w:rsidR="00D926D1">
        <w:rPr>
          <w:rFonts w:asciiTheme="minorHAnsi" w:hAnsiTheme="minorHAnsi" w:cstheme="minorHAnsi"/>
        </w:rPr>
        <w:t xml:space="preserve">. </w:t>
      </w:r>
    </w:p>
    <w:p w14:paraId="0D090402" w14:textId="30E447CF" w:rsidR="00F308DB" w:rsidRDefault="0053141C" w:rsidP="00F308DB">
      <w:pPr>
        <w:pStyle w:val="Heading2"/>
        <w:rPr>
          <w:rFonts w:eastAsia="Times New Roman"/>
          <w:lang w:eastAsia="en-AU"/>
        </w:rPr>
      </w:pPr>
      <w:r w:rsidRPr="0053141C">
        <w:rPr>
          <w:rFonts w:eastAsia="Times New Roman"/>
          <w:lang w:eastAsia="en-AU"/>
        </w:rPr>
        <w:t>Khi nào</w:t>
      </w:r>
      <w:r>
        <w:rPr>
          <w:rFonts w:eastAsia="Times New Roman"/>
          <w:lang w:eastAsia="en-AU"/>
        </w:rPr>
        <w:t xml:space="preserve"> </w:t>
      </w:r>
      <w:r w:rsidR="007B21A2" w:rsidRPr="007B21A2">
        <w:rPr>
          <w:rFonts w:eastAsia="Times New Roman"/>
          <w:lang w:eastAsia="en-AU"/>
        </w:rPr>
        <w:t>Giấy phép</w:t>
      </w:r>
      <w:r w:rsidRPr="0053141C">
        <w:rPr>
          <w:rFonts w:eastAsia="Times New Roman"/>
          <w:lang w:eastAsia="en-AU"/>
        </w:rPr>
        <w:t xml:space="preserve"> Sàng lọc</w:t>
      </w:r>
      <w:r w:rsidR="00DC06C9">
        <w:rPr>
          <w:rFonts w:eastAsia="Times New Roman"/>
          <w:lang w:eastAsia="en-AU"/>
        </w:rPr>
        <w:t xml:space="preserve"> Nhân viên/</w:t>
      </w:r>
      <w:r w:rsidRPr="0053141C">
        <w:rPr>
          <w:rFonts w:eastAsia="Times New Roman"/>
          <w:lang w:eastAsia="en-AU"/>
        </w:rPr>
        <w:t xml:space="preserve"> Người lao động</w:t>
      </w:r>
      <w:r w:rsidR="00C71BC9">
        <w:rPr>
          <w:rFonts w:eastAsia="Times New Roman"/>
          <w:lang w:eastAsia="en-AU"/>
        </w:rPr>
        <w:t xml:space="preserve"> sẽ </w:t>
      </w:r>
      <w:r w:rsidR="00C71BC9" w:rsidRPr="0053141C">
        <w:rPr>
          <w:rFonts w:eastAsia="Times New Roman"/>
          <w:lang w:eastAsia="en-AU"/>
        </w:rPr>
        <w:t>bắt đầu</w:t>
      </w:r>
      <w:r w:rsidR="00F308DB" w:rsidRPr="003702D8">
        <w:rPr>
          <w:rFonts w:eastAsia="Times New Roman"/>
          <w:lang w:eastAsia="en-AU"/>
        </w:rPr>
        <w:t>?</w:t>
      </w:r>
    </w:p>
    <w:p w14:paraId="2DEB6824" w14:textId="6058B318" w:rsidR="00F308DB" w:rsidRDefault="007B21A2" w:rsidP="00F308DB">
      <w:pPr>
        <w:spacing w:after="240" w:line="240" w:lineRule="auto"/>
        <w:rPr>
          <w:rFonts w:asciiTheme="minorHAnsi" w:hAnsiTheme="minorHAnsi" w:cstheme="minorHAnsi"/>
        </w:rPr>
      </w:pPr>
      <w:r>
        <w:rPr>
          <w:rFonts w:asciiTheme="minorHAnsi" w:eastAsia="Times New Roman" w:hAnsiTheme="minorHAnsi" w:cstheme="minorHAnsi"/>
          <w:color w:val="222222"/>
          <w:lang w:eastAsia="en-AU"/>
        </w:rPr>
        <w:t>Giấy phép</w:t>
      </w:r>
      <w:r w:rsidR="0053141C" w:rsidRPr="0053141C">
        <w:rPr>
          <w:rFonts w:asciiTheme="minorHAnsi" w:hAnsiTheme="minorHAnsi" w:cstheme="minorHAnsi"/>
        </w:rPr>
        <w:t xml:space="preserve"> Sàng lọc Người lao động sẽ bắt đầu vào ngày 1 tháng 2 năm 2021, ngoại trừ ở Lãnh thổ Bắc</w:t>
      </w:r>
      <w:r w:rsidR="00DC06C9">
        <w:rPr>
          <w:rFonts w:asciiTheme="minorHAnsi" w:hAnsiTheme="minorHAnsi" w:cstheme="minorHAnsi"/>
        </w:rPr>
        <w:t xml:space="preserve"> Úc; nơi này</w:t>
      </w:r>
      <w:r w:rsidR="0053141C" w:rsidRPr="0053141C">
        <w:rPr>
          <w:rFonts w:asciiTheme="minorHAnsi" w:hAnsiTheme="minorHAnsi" w:cstheme="minorHAnsi"/>
        </w:rPr>
        <w:t xml:space="preserve"> sẽ bắt đầu </w:t>
      </w:r>
      <w:r>
        <w:rPr>
          <w:rFonts w:asciiTheme="minorHAnsi" w:eastAsia="Times New Roman" w:hAnsiTheme="minorHAnsi" w:cstheme="minorHAnsi"/>
          <w:color w:val="222222"/>
          <w:lang w:eastAsia="en-AU"/>
        </w:rPr>
        <w:t>Giấy phép</w:t>
      </w:r>
      <w:r w:rsidR="0053141C" w:rsidRPr="0053141C">
        <w:rPr>
          <w:rFonts w:asciiTheme="minorHAnsi" w:hAnsiTheme="minorHAnsi" w:cstheme="minorHAnsi"/>
        </w:rPr>
        <w:t xml:space="preserve"> Sàng lọc Người lao động không muộn hơn ngày 1 tháng 7 năm 2021</w:t>
      </w:r>
      <w:r w:rsidR="00F308DB" w:rsidRPr="008A40B5">
        <w:rPr>
          <w:rFonts w:asciiTheme="minorHAnsi" w:hAnsiTheme="minorHAnsi" w:cstheme="minorHAnsi"/>
        </w:rPr>
        <w:t xml:space="preserve">. </w:t>
      </w:r>
    </w:p>
    <w:p w14:paraId="6C550C49" w14:textId="40A39CDA" w:rsidR="00A66447" w:rsidRPr="00BA68F5" w:rsidRDefault="0053141C" w:rsidP="00BA68F5">
      <w:pPr>
        <w:pStyle w:val="Heading2"/>
        <w:rPr>
          <w:lang w:eastAsia="en-AU"/>
        </w:rPr>
      </w:pPr>
      <w:r>
        <w:rPr>
          <w:lang w:eastAsia="en-AU"/>
        </w:rPr>
        <w:t>T</w:t>
      </w:r>
      <w:r w:rsidRPr="0053141C">
        <w:rPr>
          <w:lang w:eastAsia="en-AU"/>
        </w:rPr>
        <w:t>hông tin</w:t>
      </w:r>
      <w:r>
        <w:rPr>
          <w:lang w:eastAsia="en-AU"/>
        </w:rPr>
        <w:t xml:space="preserve"> thêm</w:t>
      </w:r>
    </w:p>
    <w:p w14:paraId="0FB0DF4D" w14:textId="3D966503" w:rsidR="00B74E9D" w:rsidRPr="00BA68F5" w:rsidRDefault="00A95BD3" w:rsidP="00BA68F5">
      <w:pPr>
        <w:pStyle w:val="Heading3"/>
        <w:rPr>
          <w:rStyle w:val="Hyperlink"/>
          <w:color w:val="auto"/>
          <w:u w:val="none"/>
        </w:rPr>
      </w:pPr>
      <w:r w:rsidRPr="00C76845">
        <w:rPr>
          <w:rStyle w:val="Hyperlink"/>
          <w:color w:val="auto"/>
          <w:u w:val="none"/>
        </w:rPr>
        <w:t xml:space="preserve">Văn bản </w:t>
      </w:r>
      <w:r w:rsidR="0053141C" w:rsidRPr="00C76845">
        <w:rPr>
          <w:rStyle w:val="Hyperlink"/>
          <w:color w:val="auto"/>
          <w:u w:val="none"/>
        </w:rPr>
        <w:t>Pháp l</w:t>
      </w:r>
      <w:r w:rsidRPr="00C76845">
        <w:rPr>
          <w:rStyle w:val="Hyperlink"/>
          <w:color w:val="auto"/>
          <w:u w:val="none"/>
        </w:rPr>
        <w:t>ý</w:t>
      </w:r>
    </w:p>
    <w:p w14:paraId="0F733FB4" w14:textId="799A3E28" w:rsidR="00B74E9D" w:rsidRPr="0053141C" w:rsidRDefault="0053141C" w:rsidP="00A66447">
      <w:pPr>
        <w:pStyle w:val="ListParagraph"/>
        <w:numPr>
          <w:ilvl w:val="0"/>
          <w:numId w:val="24"/>
        </w:numPr>
        <w:spacing w:before="120" w:after="120" w:line="240" w:lineRule="auto"/>
        <w:rPr>
          <w:rStyle w:val="Hyperlink"/>
          <w:rFonts w:asciiTheme="minorHAnsi" w:hAnsiTheme="minorHAnsi" w:cstheme="minorHAnsi"/>
          <w:color w:val="auto"/>
          <w:u w:val="none"/>
        </w:rPr>
      </w:pPr>
      <w:r w:rsidRPr="0053141C">
        <w:rPr>
          <w:rFonts w:asciiTheme="minorHAnsi" w:hAnsiTheme="minorHAnsi" w:cstheme="minorHAnsi"/>
        </w:rPr>
        <w:t xml:space="preserve">Quy tắc NDIS (Tiêu chuẩn Thực hành - Sàng lọc Người lao động) 2018 </w:t>
      </w:r>
      <w:hyperlink r:id="rId14" w:history="1">
        <w:r w:rsidR="00B74E9D" w:rsidRPr="0053141C">
          <w:rPr>
            <w:rStyle w:val="Hyperlink"/>
            <w:rFonts w:asciiTheme="minorHAnsi" w:hAnsiTheme="minorHAnsi" w:cstheme="minorHAnsi"/>
          </w:rPr>
          <w:t>NDIS (Practice Standards - Worker Screening) Rules 2018</w:t>
        </w:r>
      </w:hyperlink>
    </w:p>
    <w:p w14:paraId="535F8EBE" w14:textId="19D6232C" w:rsidR="00B74E9D" w:rsidRPr="0053141C" w:rsidRDefault="0053141C" w:rsidP="00A66447">
      <w:pPr>
        <w:pStyle w:val="ListParagraph"/>
        <w:numPr>
          <w:ilvl w:val="0"/>
          <w:numId w:val="24"/>
        </w:numPr>
        <w:spacing w:before="120" w:after="120" w:line="240" w:lineRule="auto"/>
        <w:rPr>
          <w:rFonts w:asciiTheme="minorHAnsi" w:hAnsiTheme="minorHAnsi" w:cstheme="minorHAnsi"/>
          <w:i/>
        </w:rPr>
      </w:pPr>
      <w:r w:rsidRPr="0053141C">
        <w:rPr>
          <w:rFonts w:asciiTheme="minorHAnsi" w:hAnsiTheme="minorHAnsi" w:cstheme="minorHAnsi"/>
        </w:rPr>
        <w:t>Đạo luật Chương trình Bảo hiểm Người khuyết tật Quốc gia 2013</w:t>
      </w:r>
      <w:hyperlink r:id="rId15" w:history="1">
        <w:r w:rsidRPr="0053141C">
          <w:rPr>
            <w:rStyle w:val="Hyperlink"/>
            <w:rFonts w:asciiTheme="minorHAnsi" w:hAnsiTheme="minorHAnsi" w:cstheme="minorHAnsi"/>
            <w:i/>
          </w:rPr>
          <w:t xml:space="preserve"> </w:t>
        </w:r>
        <w:r w:rsidR="0018543E">
          <w:rPr>
            <w:rStyle w:val="Hyperlink"/>
            <w:rFonts w:asciiTheme="minorHAnsi" w:hAnsiTheme="minorHAnsi" w:cstheme="minorHAnsi"/>
            <w:i/>
          </w:rPr>
          <w:t>(</w:t>
        </w:r>
        <w:r w:rsidRPr="0053141C">
          <w:rPr>
            <w:rStyle w:val="Hyperlink"/>
            <w:rFonts w:asciiTheme="minorHAnsi" w:hAnsiTheme="minorHAnsi" w:cstheme="minorHAnsi"/>
            <w:i/>
          </w:rPr>
          <w:t>N</w:t>
        </w:r>
        <w:r w:rsidR="00B74E9D" w:rsidRPr="0053141C">
          <w:rPr>
            <w:rStyle w:val="Hyperlink"/>
            <w:rFonts w:asciiTheme="minorHAnsi" w:hAnsiTheme="minorHAnsi" w:cstheme="minorHAnsi"/>
            <w:i/>
          </w:rPr>
          <w:t>ational Disability Insurance Scheme Act 2013</w:t>
        </w:r>
      </w:hyperlink>
      <w:r w:rsidR="0018543E">
        <w:rPr>
          <w:rStyle w:val="Hyperlink"/>
          <w:rFonts w:asciiTheme="minorHAnsi" w:hAnsiTheme="minorHAnsi" w:cstheme="minorHAnsi"/>
          <w:i/>
        </w:rPr>
        <w:t>)</w:t>
      </w:r>
      <w:r w:rsidR="00B74E9D" w:rsidRPr="0053141C">
        <w:rPr>
          <w:rStyle w:val="Hyperlink"/>
          <w:rFonts w:asciiTheme="minorHAnsi" w:hAnsiTheme="minorHAnsi" w:cstheme="minorHAnsi"/>
          <w:i/>
          <w:color w:val="auto"/>
          <w:u w:val="none"/>
        </w:rPr>
        <w:t xml:space="preserve"> </w:t>
      </w:r>
    </w:p>
    <w:p w14:paraId="13F3EB43" w14:textId="29EBA3F8" w:rsidR="00B74E9D" w:rsidRPr="00BA68F5" w:rsidRDefault="0053141C" w:rsidP="00BA68F5">
      <w:pPr>
        <w:pStyle w:val="Heading3"/>
        <w:rPr>
          <w:rStyle w:val="Hyperlink"/>
          <w:color w:val="auto"/>
          <w:u w:val="none"/>
        </w:rPr>
      </w:pPr>
      <w:r w:rsidRPr="0053141C">
        <w:rPr>
          <w:rStyle w:val="Hyperlink"/>
          <w:color w:val="auto"/>
          <w:u w:val="none"/>
        </w:rPr>
        <w:t xml:space="preserve">Trang </w:t>
      </w:r>
      <w:r w:rsidR="0018543E">
        <w:rPr>
          <w:rStyle w:val="Hyperlink"/>
          <w:color w:val="auto"/>
          <w:u w:val="none"/>
        </w:rPr>
        <w:t>mạng</w:t>
      </w:r>
      <w:r w:rsidRPr="0053141C">
        <w:rPr>
          <w:rStyle w:val="Hyperlink"/>
          <w:color w:val="auto"/>
          <w:u w:val="none"/>
        </w:rPr>
        <w:t xml:space="preserve"> Ủy ban NDIS</w:t>
      </w:r>
    </w:p>
    <w:p w14:paraId="60797F1C" w14:textId="4FFE3A1C" w:rsidR="002635DF" w:rsidRDefault="0053141C" w:rsidP="00A66447">
      <w:pPr>
        <w:pStyle w:val="ListParagraph"/>
        <w:numPr>
          <w:ilvl w:val="0"/>
          <w:numId w:val="23"/>
        </w:numPr>
        <w:spacing w:before="120" w:after="120" w:line="240" w:lineRule="auto"/>
        <w:rPr>
          <w:rFonts w:asciiTheme="minorHAnsi" w:hAnsiTheme="minorHAnsi" w:cstheme="minorHAnsi"/>
        </w:rPr>
      </w:pPr>
      <w:r w:rsidRPr="0053141C">
        <w:rPr>
          <w:rFonts w:asciiTheme="minorHAnsi" w:hAnsiTheme="minorHAnsi" w:cstheme="minorHAnsi"/>
        </w:rPr>
        <w:t>Bảng chú giải</w:t>
      </w:r>
      <w:r>
        <w:rPr>
          <w:rFonts w:asciiTheme="minorHAnsi" w:hAnsiTheme="minorHAnsi" w:cstheme="minorHAnsi"/>
        </w:rPr>
        <w:t xml:space="preserve"> </w:t>
      </w:r>
      <w:hyperlink r:id="rId16" w:anchor="gloss" w:history="1">
        <w:r w:rsidRPr="004A1F3A">
          <w:rPr>
            <w:rStyle w:val="Hyperlink"/>
            <w:rFonts w:asciiTheme="minorHAnsi" w:hAnsiTheme="minorHAnsi" w:cstheme="minorHAnsi"/>
          </w:rPr>
          <w:t xml:space="preserve">Glossary </w:t>
        </w:r>
      </w:hyperlink>
      <w:r w:rsidRPr="0053141C">
        <w:rPr>
          <w:rFonts w:asciiTheme="minorHAnsi" w:hAnsiTheme="minorHAnsi" w:cstheme="minorHAnsi"/>
        </w:rPr>
        <w:t xml:space="preserve"> </w:t>
      </w:r>
      <w:r w:rsidR="0018543E">
        <w:rPr>
          <w:rFonts w:asciiTheme="minorHAnsi" w:hAnsiTheme="minorHAnsi" w:cstheme="minorHAnsi"/>
        </w:rPr>
        <w:t xml:space="preserve">các </w:t>
      </w:r>
      <w:r w:rsidRPr="0053141C">
        <w:rPr>
          <w:rFonts w:asciiTheme="minorHAnsi" w:hAnsiTheme="minorHAnsi" w:cstheme="minorHAnsi"/>
        </w:rPr>
        <w:t>thuật ngữ được sử dụng trong tờ thông tin này</w:t>
      </w:r>
      <w:r w:rsidR="002635DF">
        <w:rPr>
          <w:rFonts w:asciiTheme="minorHAnsi" w:hAnsiTheme="minorHAnsi" w:cstheme="minorHAnsi"/>
        </w:rPr>
        <w:t>.</w:t>
      </w:r>
    </w:p>
    <w:p w14:paraId="0F9533D2" w14:textId="492176E4" w:rsidR="00B74E9D" w:rsidRPr="00A66447" w:rsidRDefault="0053141C" w:rsidP="00A66447">
      <w:pPr>
        <w:pStyle w:val="ListParagraph"/>
        <w:numPr>
          <w:ilvl w:val="0"/>
          <w:numId w:val="23"/>
        </w:numPr>
        <w:spacing w:before="120" w:after="120" w:line="240" w:lineRule="auto"/>
        <w:rPr>
          <w:rFonts w:asciiTheme="minorHAnsi" w:hAnsiTheme="minorHAnsi" w:cstheme="minorHAnsi"/>
        </w:rPr>
      </w:pPr>
      <w:r w:rsidRPr="0053141C">
        <w:rPr>
          <w:rFonts w:asciiTheme="minorHAnsi" w:hAnsiTheme="minorHAnsi" w:cstheme="minorHAnsi"/>
        </w:rPr>
        <w:t>Thông tin chung về các yêu cầu của người lao động</w:t>
      </w:r>
      <w:r>
        <w:rPr>
          <w:rFonts w:asciiTheme="minorHAnsi" w:hAnsiTheme="minorHAnsi" w:cstheme="minorHAnsi"/>
        </w:rPr>
        <w:t xml:space="preserve"> (</w:t>
      </w:r>
      <w:hyperlink r:id="rId17" w:history="1">
        <w:r w:rsidRPr="00A66447">
          <w:rPr>
            <w:rStyle w:val="Hyperlink"/>
            <w:rFonts w:asciiTheme="minorHAnsi" w:hAnsiTheme="minorHAnsi" w:cstheme="minorHAnsi"/>
          </w:rPr>
          <w:t>worker requirements</w:t>
        </w:r>
      </w:hyperlink>
      <w:r>
        <w:rPr>
          <w:rFonts w:asciiTheme="minorHAnsi" w:hAnsiTheme="minorHAnsi" w:cstheme="minorHAnsi"/>
        </w:rPr>
        <w:t>)</w:t>
      </w:r>
      <w:r w:rsidRPr="0053141C">
        <w:rPr>
          <w:rFonts w:asciiTheme="minorHAnsi" w:hAnsiTheme="minorHAnsi" w:cstheme="minorHAnsi"/>
        </w:rPr>
        <w:t>.</w:t>
      </w:r>
    </w:p>
    <w:p w14:paraId="69F1C7E4" w14:textId="1CB4B191" w:rsidR="00B74E9D" w:rsidRPr="00A66447" w:rsidRDefault="00C56B25" w:rsidP="00A66447">
      <w:pPr>
        <w:pStyle w:val="ListParagraph"/>
        <w:numPr>
          <w:ilvl w:val="0"/>
          <w:numId w:val="23"/>
        </w:numPr>
        <w:spacing w:before="120" w:after="120" w:line="240" w:lineRule="auto"/>
        <w:rPr>
          <w:rStyle w:val="Hyperlink"/>
          <w:rFonts w:asciiTheme="minorHAnsi" w:hAnsiTheme="minorHAnsi" w:cstheme="minorHAnsi"/>
        </w:rPr>
      </w:pPr>
      <w:r>
        <w:rPr>
          <w:rFonts w:asciiTheme="minorHAnsi" w:hAnsiTheme="minorHAnsi" w:cstheme="minorHAnsi"/>
        </w:rPr>
        <w:t>T</w:t>
      </w:r>
      <w:r w:rsidR="00D25FDB" w:rsidRPr="00D25FDB">
        <w:rPr>
          <w:rFonts w:asciiTheme="minorHAnsi" w:hAnsiTheme="minorHAnsi" w:cstheme="minorHAnsi"/>
        </w:rPr>
        <w:t xml:space="preserve">hông tin về </w:t>
      </w:r>
      <w:r w:rsidR="00C71BC9">
        <w:rPr>
          <w:rFonts w:asciiTheme="minorHAnsi" w:hAnsiTheme="minorHAnsi" w:cstheme="minorHAnsi"/>
        </w:rPr>
        <w:t>Giấy phép</w:t>
      </w:r>
      <w:r w:rsidR="00D25FDB" w:rsidRPr="00D25FDB">
        <w:rPr>
          <w:rFonts w:asciiTheme="minorHAnsi" w:hAnsiTheme="minorHAnsi" w:cstheme="minorHAnsi"/>
        </w:rPr>
        <w:t xml:space="preserve"> Sàng lọc Nhân viên NDIS cho nhà cung cấp NDIS đã đăng ký</w:t>
      </w:r>
      <w:r w:rsidR="00D25FDB">
        <w:rPr>
          <w:rFonts w:asciiTheme="minorHAnsi" w:hAnsiTheme="minorHAnsi" w:cstheme="minorHAnsi"/>
        </w:rPr>
        <w:t xml:space="preserve"> (</w:t>
      </w:r>
      <w:hyperlink r:id="rId18" w:history="1">
        <w:r w:rsidR="00D25FDB" w:rsidRPr="00A66447">
          <w:rPr>
            <w:rStyle w:val="Hyperlink"/>
            <w:rFonts w:asciiTheme="minorHAnsi" w:hAnsiTheme="minorHAnsi" w:cstheme="minorHAnsi"/>
          </w:rPr>
          <w:t>NDIS Worker Screening Check for registered NDIS providers</w:t>
        </w:r>
      </w:hyperlink>
      <w:r w:rsidR="00D25FDB">
        <w:rPr>
          <w:rFonts w:asciiTheme="minorHAnsi" w:hAnsiTheme="minorHAnsi" w:cstheme="minorHAnsi"/>
        </w:rPr>
        <w:t>)</w:t>
      </w:r>
      <w:r w:rsidR="00D25FDB" w:rsidRPr="00D25FDB">
        <w:rPr>
          <w:rFonts w:asciiTheme="minorHAnsi" w:hAnsiTheme="minorHAnsi" w:cstheme="minorHAnsi"/>
        </w:rPr>
        <w:t>.</w:t>
      </w:r>
    </w:p>
    <w:p w14:paraId="749A9BB3" w14:textId="10E2A1B9" w:rsidR="00B74E9D" w:rsidRPr="00E7523C" w:rsidRDefault="008B2A3E" w:rsidP="00EC3661">
      <w:pPr>
        <w:pStyle w:val="ListParagraph"/>
        <w:numPr>
          <w:ilvl w:val="0"/>
          <w:numId w:val="23"/>
        </w:numPr>
        <w:spacing w:before="120" w:after="120" w:line="240" w:lineRule="auto"/>
        <w:rPr>
          <w:rFonts w:asciiTheme="minorHAnsi" w:eastAsia="Times New Roman" w:hAnsiTheme="minorHAnsi" w:cstheme="minorHAnsi"/>
          <w:color w:val="222222"/>
          <w:lang w:val="en" w:eastAsia="en-AU"/>
        </w:rPr>
      </w:pPr>
      <w:r w:rsidRPr="008B2A3E">
        <w:rPr>
          <w:rFonts w:asciiTheme="minorHAnsi" w:hAnsiTheme="minorHAnsi" w:cstheme="minorHAnsi"/>
        </w:rPr>
        <w:t>Tiêu chuẩn Thực hành NDIS và Chỉ số Chất lượng (</w:t>
      </w:r>
      <w:hyperlink r:id="rId19" w:history="1">
        <w:r w:rsidR="00B74E9D" w:rsidRPr="008B2A3E">
          <w:rPr>
            <w:rStyle w:val="Hyperlink"/>
            <w:rFonts w:asciiTheme="minorHAnsi" w:hAnsiTheme="minorHAnsi" w:cstheme="minorHAnsi"/>
          </w:rPr>
          <w:t>NDIS Practice Standards and Quality Indicators</w:t>
        </w:r>
      </w:hyperlink>
      <w:r>
        <w:rPr>
          <w:rStyle w:val="Hyperlink"/>
          <w:rFonts w:asciiTheme="minorHAnsi" w:hAnsiTheme="minorHAnsi" w:cstheme="minorHAnsi"/>
        </w:rPr>
        <w:t>).</w:t>
      </w:r>
      <w:r w:rsidR="00B74E9D" w:rsidRPr="00E7523C">
        <w:rPr>
          <w:rStyle w:val="Hyperlink"/>
          <w:rFonts w:asciiTheme="minorHAnsi" w:hAnsiTheme="minorHAnsi" w:cstheme="minorHAnsi"/>
          <w:color w:val="auto"/>
          <w:u w:val="none"/>
        </w:rPr>
        <w:t xml:space="preserve"> </w:t>
      </w:r>
      <w:r w:rsidR="00005EAB">
        <w:rPr>
          <w:rStyle w:val="Hyperlink"/>
          <w:rFonts w:asciiTheme="minorHAnsi" w:hAnsiTheme="minorHAnsi" w:cstheme="minorHAnsi"/>
          <w:color w:val="auto"/>
          <w:u w:val="none"/>
        </w:rPr>
        <w:t xml:space="preserve"> </w:t>
      </w:r>
      <w:r w:rsidR="00B14897">
        <w:rPr>
          <w:rStyle w:val="Hyperlink"/>
          <w:rFonts w:asciiTheme="minorHAnsi" w:hAnsiTheme="minorHAnsi" w:cstheme="minorHAnsi"/>
          <w:color w:val="auto"/>
          <w:u w:val="none"/>
        </w:rPr>
        <w:t xml:space="preserve"> </w:t>
      </w:r>
    </w:p>
    <w:sectPr w:rsidR="00B74E9D" w:rsidRPr="00E7523C">
      <w:headerReference w:type="even" r:id="rId20"/>
      <w:headerReference w:type="default" r:id="rId21"/>
      <w:footerReference w:type="default" r:id="rId22"/>
      <w:head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2BC645" w14:textId="77777777" w:rsidR="0045297E" w:rsidRDefault="0045297E" w:rsidP="00B04ED8">
      <w:pPr>
        <w:spacing w:after="0" w:line="240" w:lineRule="auto"/>
      </w:pPr>
      <w:r>
        <w:separator/>
      </w:r>
    </w:p>
  </w:endnote>
  <w:endnote w:type="continuationSeparator" w:id="0">
    <w:p w14:paraId="6531D401" w14:textId="77777777" w:rsidR="0045297E" w:rsidRDefault="0045297E" w:rsidP="00B04ED8">
      <w:pPr>
        <w:spacing w:after="0" w:line="240" w:lineRule="auto"/>
      </w:pPr>
      <w:r>
        <w:continuationSeparator/>
      </w:r>
    </w:p>
  </w:endnote>
  <w:endnote w:type="continuationNotice" w:id="1">
    <w:p w14:paraId="4C02D06B" w14:textId="77777777" w:rsidR="0045297E" w:rsidRDefault="004529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rPr>
      <w:id w:val="-602492470"/>
      <w:docPartObj>
        <w:docPartGallery w:val="Page Numbers (Bottom of Page)"/>
        <w:docPartUnique/>
      </w:docPartObj>
    </w:sdtPr>
    <w:sdtEndPr>
      <w:rPr>
        <w:noProof/>
      </w:rPr>
    </w:sdtEndPr>
    <w:sdtContent>
      <w:p w14:paraId="2CD9CB33" w14:textId="01C5F446" w:rsidR="004126DA" w:rsidRPr="006A444A" w:rsidRDefault="004126DA">
        <w:pPr>
          <w:pStyle w:val="Footer"/>
          <w:jc w:val="right"/>
          <w:rPr>
            <w:sz w:val="18"/>
            <w:szCs w:val="18"/>
          </w:rPr>
        </w:pPr>
        <w:r w:rsidRPr="006A444A">
          <w:rPr>
            <w:sz w:val="18"/>
            <w:szCs w:val="18"/>
          </w:rPr>
          <w:fldChar w:fldCharType="begin"/>
        </w:r>
        <w:r w:rsidRPr="006A444A">
          <w:rPr>
            <w:sz w:val="18"/>
            <w:szCs w:val="18"/>
          </w:rPr>
          <w:instrText xml:space="preserve"> PAGE   \* MERGEFORMAT </w:instrText>
        </w:r>
        <w:r w:rsidRPr="006A444A">
          <w:rPr>
            <w:sz w:val="18"/>
            <w:szCs w:val="18"/>
          </w:rPr>
          <w:fldChar w:fldCharType="separate"/>
        </w:r>
        <w:r w:rsidR="00586417">
          <w:rPr>
            <w:noProof/>
            <w:sz w:val="18"/>
            <w:szCs w:val="18"/>
          </w:rPr>
          <w:t>2</w:t>
        </w:r>
        <w:r w:rsidRPr="006A444A">
          <w:rPr>
            <w:noProof/>
            <w:sz w:val="18"/>
            <w:szCs w:val="18"/>
          </w:rPr>
          <w:fldChar w:fldCharType="end"/>
        </w:r>
      </w:p>
    </w:sdtContent>
  </w:sdt>
  <w:p w14:paraId="034996A1" w14:textId="77777777" w:rsidR="004126DA" w:rsidRDefault="00412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CCA17C" w14:textId="77777777" w:rsidR="0045297E" w:rsidRDefault="0045297E" w:rsidP="00B04ED8">
      <w:pPr>
        <w:spacing w:after="0" w:line="240" w:lineRule="auto"/>
      </w:pPr>
      <w:r>
        <w:separator/>
      </w:r>
    </w:p>
  </w:footnote>
  <w:footnote w:type="continuationSeparator" w:id="0">
    <w:p w14:paraId="57489349" w14:textId="77777777" w:rsidR="0045297E" w:rsidRDefault="0045297E" w:rsidP="00B04ED8">
      <w:pPr>
        <w:spacing w:after="0" w:line="240" w:lineRule="auto"/>
      </w:pPr>
      <w:r>
        <w:continuationSeparator/>
      </w:r>
    </w:p>
  </w:footnote>
  <w:footnote w:type="continuationNotice" w:id="1">
    <w:p w14:paraId="45571B6B" w14:textId="77777777" w:rsidR="0045297E" w:rsidRDefault="004529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0983B" w14:textId="1927883A" w:rsidR="00CB362E" w:rsidRDefault="0045297E">
    <w:pPr>
      <w:pStyle w:val="Header"/>
    </w:pPr>
    <w:r>
      <w:rPr>
        <w:noProof/>
      </w:rPr>
      <w:pict w14:anchorId="3F396D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142610" o:spid="_x0000_s2057"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rial&quot;;font-size:1pt" string="DRAFT FO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0DC39" w14:textId="1F397D1B" w:rsidR="00586417" w:rsidRDefault="00586417" w:rsidP="00586417">
    <w:pPr>
      <w:pStyle w:val="Header"/>
    </w:pPr>
    <w:r>
      <w:rPr>
        <w:noProof/>
        <w:lang w:eastAsia="zh-CN" w:bidi="hi-IN"/>
      </w:rPr>
      <w:drawing>
        <wp:inline distT="0" distB="0" distL="0" distR="0" wp14:anchorId="17F03DC0" wp14:editId="50712230">
          <wp:extent cx="2598420" cy="724535"/>
          <wp:effectExtent l="0" t="0" r="0" b="0"/>
          <wp:docPr id="1" name="Picture 1" descr="Image of Australian Government logo with the NDIS Commission logo " title="NDIS Quality and Safeguards Commission logo"/>
          <wp:cNvGraphicFramePr/>
          <a:graphic xmlns:a="http://schemas.openxmlformats.org/drawingml/2006/main">
            <a:graphicData uri="http://schemas.openxmlformats.org/drawingml/2006/picture">
              <pic:pic xmlns:pic="http://schemas.openxmlformats.org/drawingml/2006/picture">
                <pic:nvPicPr>
                  <pic:cNvPr id="1" name="Picture 1" descr="Image of Australian Government logo with the NDIS Commission logo " title="NDIS Quality and Safeguards Commission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99055" cy="722630"/>
                  </a:xfrm>
                  <a:prstGeom prst="rect">
                    <a:avLst/>
                  </a:prstGeom>
                </pic:spPr>
              </pic:pic>
            </a:graphicData>
          </a:graphic>
        </wp:inline>
      </w:drawing>
    </w:r>
    <w:r>
      <w:rPr>
        <w:noProof/>
        <w:lang w:eastAsia="zh-CN" w:bidi="hi-IN"/>
      </w:rPr>
      <w:drawing>
        <wp:inline distT="0" distB="0" distL="0" distR="0" wp14:anchorId="767DA286" wp14:editId="786B68BA">
          <wp:extent cx="1819910" cy="706120"/>
          <wp:effectExtent l="0" t="0" r="8890" b="0"/>
          <wp:docPr id="2" name="Picture 2" descr="NDIS Worker Screening logo" title="NDIS Worker Screening logo"/>
          <wp:cNvGraphicFramePr/>
          <a:graphic xmlns:a="http://schemas.openxmlformats.org/drawingml/2006/main">
            <a:graphicData uri="http://schemas.openxmlformats.org/drawingml/2006/picture">
              <pic:pic xmlns:pic="http://schemas.openxmlformats.org/drawingml/2006/picture">
                <pic:nvPicPr>
                  <pic:cNvPr id="2" name="Picture 2" descr="NDIS Worker Screening logo" title="NDIS Worker Screening logo"/>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20545" cy="701675"/>
                  </a:xfrm>
                  <a:prstGeom prst="rect">
                    <a:avLst/>
                  </a:prstGeom>
                </pic:spPr>
              </pic:pic>
            </a:graphicData>
          </a:graphic>
        </wp:inline>
      </w:drawing>
    </w:r>
  </w:p>
  <w:p w14:paraId="5A46315C" w14:textId="77777777" w:rsidR="00586417" w:rsidRDefault="005864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2460E" w14:textId="57E0562E" w:rsidR="00CB362E" w:rsidRDefault="0045297E">
    <w:pPr>
      <w:pStyle w:val="Header"/>
    </w:pPr>
    <w:r>
      <w:rPr>
        <w:noProof/>
      </w:rPr>
      <w:pict w14:anchorId="0E11B1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142609" o:spid="_x0000_s2056"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rial&quot;;font-size:1pt" string="DRAFT FO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129F1"/>
    <w:multiLevelType w:val="multilevel"/>
    <w:tmpl w:val="8B140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937D0"/>
    <w:multiLevelType w:val="hybridMultilevel"/>
    <w:tmpl w:val="DDF81BAC"/>
    <w:lvl w:ilvl="0" w:tplc="63F8AD00">
      <w:start w:val="1"/>
      <w:numFmt w:val="bullet"/>
      <w:pStyle w:val="Bullets"/>
      <w:lvlText w:val=""/>
      <w:lvlJc w:val="left"/>
      <w:pPr>
        <w:ind w:left="360" w:hanging="360"/>
      </w:pPr>
      <w:rPr>
        <w:rFonts w:ascii="Symbol" w:hAnsi="Symbol" w:hint="default"/>
        <w:color w:val="943C84"/>
      </w:rPr>
    </w:lvl>
    <w:lvl w:ilvl="1" w:tplc="06ECC5A2">
      <w:start w:val="1"/>
      <w:numFmt w:val="bullet"/>
      <w:lvlText w:val="»"/>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ED002E0"/>
    <w:multiLevelType w:val="hybridMultilevel"/>
    <w:tmpl w:val="FED01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F01815"/>
    <w:multiLevelType w:val="hybridMultilevel"/>
    <w:tmpl w:val="117C06A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 w15:restartNumberingAfterBreak="0">
    <w:nsid w:val="1384604B"/>
    <w:multiLevelType w:val="hybridMultilevel"/>
    <w:tmpl w:val="E584B1B8"/>
    <w:lvl w:ilvl="0" w:tplc="291A3DD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38E623B"/>
    <w:multiLevelType w:val="hybridMultilevel"/>
    <w:tmpl w:val="48A06E6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8385340"/>
    <w:multiLevelType w:val="hybridMultilevel"/>
    <w:tmpl w:val="12746F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E6B3017"/>
    <w:multiLevelType w:val="hybridMultilevel"/>
    <w:tmpl w:val="4C6E8D78"/>
    <w:lvl w:ilvl="0" w:tplc="0C090001">
      <w:start w:val="1"/>
      <w:numFmt w:val="bullet"/>
      <w:lvlText w:val=""/>
      <w:lvlJc w:val="left"/>
      <w:pPr>
        <w:ind w:left="744" w:hanging="360"/>
      </w:pPr>
      <w:rPr>
        <w:rFonts w:ascii="Symbol" w:hAnsi="Symbol" w:hint="default"/>
      </w:rPr>
    </w:lvl>
    <w:lvl w:ilvl="1" w:tplc="0C090003" w:tentative="1">
      <w:start w:val="1"/>
      <w:numFmt w:val="bullet"/>
      <w:lvlText w:val="o"/>
      <w:lvlJc w:val="left"/>
      <w:pPr>
        <w:ind w:left="1464" w:hanging="360"/>
      </w:pPr>
      <w:rPr>
        <w:rFonts w:ascii="Courier New" w:hAnsi="Courier New" w:cs="Courier New" w:hint="default"/>
      </w:rPr>
    </w:lvl>
    <w:lvl w:ilvl="2" w:tplc="0C090005" w:tentative="1">
      <w:start w:val="1"/>
      <w:numFmt w:val="bullet"/>
      <w:lvlText w:val=""/>
      <w:lvlJc w:val="left"/>
      <w:pPr>
        <w:ind w:left="2184" w:hanging="360"/>
      </w:pPr>
      <w:rPr>
        <w:rFonts w:ascii="Wingdings" w:hAnsi="Wingdings" w:hint="default"/>
      </w:rPr>
    </w:lvl>
    <w:lvl w:ilvl="3" w:tplc="0C090001" w:tentative="1">
      <w:start w:val="1"/>
      <w:numFmt w:val="bullet"/>
      <w:lvlText w:val=""/>
      <w:lvlJc w:val="left"/>
      <w:pPr>
        <w:ind w:left="2904" w:hanging="360"/>
      </w:pPr>
      <w:rPr>
        <w:rFonts w:ascii="Symbol" w:hAnsi="Symbol" w:hint="default"/>
      </w:rPr>
    </w:lvl>
    <w:lvl w:ilvl="4" w:tplc="0C090003" w:tentative="1">
      <w:start w:val="1"/>
      <w:numFmt w:val="bullet"/>
      <w:lvlText w:val="o"/>
      <w:lvlJc w:val="left"/>
      <w:pPr>
        <w:ind w:left="3624" w:hanging="360"/>
      </w:pPr>
      <w:rPr>
        <w:rFonts w:ascii="Courier New" w:hAnsi="Courier New" w:cs="Courier New" w:hint="default"/>
      </w:rPr>
    </w:lvl>
    <w:lvl w:ilvl="5" w:tplc="0C090005" w:tentative="1">
      <w:start w:val="1"/>
      <w:numFmt w:val="bullet"/>
      <w:lvlText w:val=""/>
      <w:lvlJc w:val="left"/>
      <w:pPr>
        <w:ind w:left="4344" w:hanging="360"/>
      </w:pPr>
      <w:rPr>
        <w:rFonts w:ascii="Wingdings" w:hAnsi="Wingdings" w:hint="default"/>
      </w:rPr>
    </w:lvl>
    <w:lvl w:ilvl="6" w:tplc="0C090001" w:tentative="1">
      <w:start w:val="1"/>
      <w:numFmt w:val="bullet"/>
      <w:lvlText w:val=""/>
      <w:lvlJc w:val="left"/>
      <w:pPr>
        <w:ind w:left="5064" w:hanging="360"/>
      </w:pPr>
      <w:rPr>
        <w:rFonts w:ascii="Symbol" w:hAnsi="Symbol" w:hint="default"/>
      </w:rPr>
    </w:lvl>
    <w:lvl w:ilvl="7" w:tplc="0C090003" w:tentative="1">
      <w:start w:val="1"/>
      <w:numFmt w:val="bullet"/>
      <w:lvlText w:val="o"/>
      <w:lvlJc w:val="left"/>
      <w:pPr>
        <w:ind w:left="5784" w:hanging="360"/>
      </w:pPr>
      <w:rPr>
        <w:rFonts w:ascii="Courier New" w:hAnsi="Courier New" w:cs="Courier New" w:hint="default"/>
      </w:rPr>
    </w:lvl>
    <w:lvl w:ilvl="8" w:tplc="0C090005" w:tentative="1">
      <w:start w:val="1"/>
      <w:numFmt w:val="bullet"/>
      <w:lvlText w:val=""/>
      <w:lvlJc w:val="left"/>
      <w:pPr>
        <w:ind w:left="6504" w:hanging="360"/>
      </w:pPr>
      <w:rPr>
        <w:rFonts w:ascii="Wingdings" w:hAnsi="Wingdings" w:hint="default"/>
      </w:rPr>
    </w:lvl>
  </w:abstractNum>
  <w:abstractNum w:abstractNumId="8" w15:restartNumberingAfterBreak="0">
    <w:nsid w:val="232C7753"/>
    <w:multiLevelType w:val="hybridMultilevel"/>
    <w:tmpl w:val="ED14B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9C47E4"/>
    <w:multiLevelType w:val="multilevel"/>
    <w:tmpl w:val="96860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480BE3"/>
    <w:multiLevelType w:val="hybridMultilevel"/>
    <w:tmpl w:val="87DCAA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D3B5213"/>
    <w:multiLevelType w:val="multilevel"/>
    <w:tmpl w:val="C25CF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DE07F3"/>
    <w:multiLevelType w:val="hybridMultilevel"/>
    <w:tmpl w:val="33DE5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827696"/>
    <w:multiLevelType w:val="hybridMultilevel"/>
    <w:tmpl w:val="59580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766592"/>
    <w:multiLevelType w:val="hybridMultilevel"/>
    <w:tmpl w:val="978EC9B4"/>
    <w:lvl w:ilvl="0" w:tplc="BA4A28A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FA6DAD"/>
    <w:multiLevelType w:val="hybridMultilevel"/>
    <w:tmpl w:val="CD049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01145F"/>
    <w:multiLevelType w:val="hybridMultilevel"/>
    <w:tmpl w:val="0CB4AF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5F0D3A2B"/>
    <w:multiLevelType w:val="multilevel"/>
    <w:tmpl w:val="A4B4F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F21906"/>
    <w:multiLevelType w:val="hybridMultilevel"/>
    <w:tmpl w:val="5522888A"/>
    <w:lvl w:ilvl="0" w:tplc="0C090001">
      <w:start w:val="1"/>
      <w:numFmt w:val="bullet"/>
      <w:lvlText w:val=""/>
      <w:lvlJc w:val="left"/>
      <w:pPr>
        <w:ind w:left="744" w:hanging="360"/>
      </w:pPr>
      <w:rPr>
        <w:rFonts w:ascii="Symbol" w:hAnsi="Symbol" w:hint="default"/>
      </w:rPr>
    </w:lvl>
    <w:lvl w:ilvl="1" w:tplc="0C090003" w:tentative="1">
      <w:start w:val="1"/>
      <w:numFmt w:val="bullet"/>
      <w:lvlText w:val="o"/>
      <w:lvlJc w:val="left"/>
      <w:pPr>
        <w:ind w:left="1464" w:hanging="360"/>
      </w:pPr>
      <w:rPr>
        <w:rFonts w:ascii="Courier New" w:hAnsi="Courier New" w:cs="Courier New" w:hint="default"/>
      </w:rPr>
    </w:lvl>
    <w:lvl w:ilvl="2" w:tplc="0C090005" w:tentative="1">
      <w:start w:val="1"/>
      <w:numFmt w:val="bullet"/>
      <w:lvlText w:val=""/>
      <w:lvlJc w:val="left"/>
      <w:pPr>
        <w:ind w:left="2184" w:hanging="360"/>
      </w:pPr>
      <w:rPr>
        <w:rFonts w:ascii="Wingdings" w:hAnsi="Wingdings" w:hint="default"/>
      </w:rPr>
    </w:lvl>
    <w:lvl w:ilvl="3" w:tplc="0C090001" w:tentative="1">
      <w:start w:val="1"/>
      <w:numFmt w:val="bullet"/>
      <w:lvlText w:val=""/>
      <w:lvlJc w:val="left"/>
      <w:pPr>
        <w:ind w:left="2904" w:hanging="360"/>
      </w:pPr>
      <w:rPr>
        <w:rFonts w:ascii="Symbol" w:hAnsi="Symbol" w:hint="default"/>
      </w:rPr>
    </w:lvl>
    <w:lvl w:ilvl="4" w:tplc="0C090003" w:tentative="1">
      <w:start w:val="1"/>
      <w:numFmt w:val="bullet"/>
      <w:lvlText w:val="o"/>
      <w:lvlJc w:val="left"/>
      <w:pPr>
        <w:ind w:left="3624" w:hanging="360"/>
      </w:pPr>
      <w:rPr>
        <w:rFonts w:ascii="Courier New" w:hAnsi="Courier New" w:cs="Courier New" w:hint="default"/>
      </w:rPr>
    </w:lvl>
    <w:lvl w:ilvl="5" w:tplc="0C090005" w:tentative="1">
      <w:start w:val="1"/>
      <w:numFmt w:val="bullet"/>
      <w:lvlText w:val=""/>
      <w:lvlJc w:val="left"/>
      <w:pPr>
        <w:ind w:left="4344" w:hanging="360"/>
      </w:pPr>
      <w:rPr>
        <w:rFonts w:ascii="Wingdings" w:hAnsi="Wingdings" w:hint="default"/>
      </w:rPr>
    </w:lvl>
    <w:lvl w:ilvl="6" w:tplc="0C090001" w:tentative="1">
      <w:start w:val="1"/>
      <w:numFmt w:val="bullet"/>
      <w:lvlText w:val=""/>
      <w:lvlJc w:val="left"/>
      <w:pPr>
        <w:ind w:left="5064" w:hanging="360"/>
      </w:pPr>
      <w:rPr>
        <w:rFonts w:ascii="Symbol" w:hAnsi="Symbol" w:hint="default"/>
      </w:rPr>
    </w:lvl>
    <w:lvl w:ilvl="7" w:tplc="0C090003" w:tentative="1">
      <w:start w:val="1"/>
      <w:numFmt w:val="bullet"/>
      <w:lvlText w:val="o"/>
      <w:lvlJc w:val="left"/>
      <w:pPr>
        <w:ind w:left="5784" w:hanging="360"/>
      </w:pPr>
      <w:rPr>
        <w:rFonts w:ascii="Courier New" w:hAnsi="Courier New" w:cs="Courier New" w:hint="default"/>
      </w:rPr>
    </w:lvl>
    <w:lvl w:ilvl="8" w:tplc="0C090005" w:tentative="1">
      <w:start w:val="1"/>
      <w:numFmt w:val="bullet"/>
      <w:lvlText w:val=""/>
      <w:lvlJc w:val="left"/>
      <w:pPr>
        <w:ind w:left="6504" w:hanging="360"/>
      </w:pPr>
      <w:rPr>
        <w:rFonts w:ascii="Wingdings" w:hAnsi="Wingdings" w:hint="default"/>
      </w:rPr>
    </w:lvl>
  </w:abstractNum>
  <w:abstractNum w:abstractNumId="19" w15:restartNumberingAfterBreak="0">
    <w:nsid w:val="68182109"/>
    <w:multiLevelType w:val="multilevel"/>
    <w:tmpl w:val="1A4A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AE7A05"/>
    <w:multiLevelType w:val="multilevel"/>
    <w:tmpl w:val="D336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EF1784"/>
    <w:multiLevelType w:val="hybridMultilevel"/>
    <w:tmpl w:val="A0DCB08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76D76FDB"/>
    <w:multiLevelType w:val="hybridMultilevel"/>
    <w:tmpl w:val="08144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9684C81"/>
    <w:multiLevelType w:val="hybridMultilevel"/>
    <w:tmpl w:val="52A4DB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9D658DE"/>
    <w:multiLevelType w:val="hybridMultilevel"/>
    <w:tmpl w:val="2D58D018"/>
    <w:lvl w:ilvl="0" w:tplc="7F3819DC">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E5260C0"/>
    <w:multiLevelType w:val="hybridMultilevel"/>
    <w:tmpl w:val="7182EFB0"/>
    <w:lvl w:ilvl="0" w:tplc="7F3819DC">
      <w:numFmt w:val="bullet"/>
      <w:lvlText w:val="-"/>
      <w:lvlJc w:val="left"/>
      <w:pPr>
        <w:ind w:left="1440" w:hanging="360"/>
      </w:pPr>
      <w:rPr>
        <w:rFonts w:ascii="Calibri" w:eastAsia="Times New Roman"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9"/>
  </w:num>
  <w:num w:numId="2">
    <w:abstractNumId w:val="5"/>
  </w:num>
  <w:num w:numId="3">
    <w:abstractNumId w:val="16"/>
  </w:num>
  <w:num w:numId="4">
    <w:abstractNumId w:val="10"/>
  </w:num>
  <w:num w:numId="5">
    <w:abstractNumId w:val="11"/>
  </w:num>
  <w:num w:numId="6">
    <w:abstractNumId w:val="0"/>
  </w:num>
  <w:num w:numId="7">
    <w:abstractNumId w:val="20"/>
  </w:num>
  <w:num w:numId="8">
    <w:abstractNumId w:val="9"/>
  </w:num>
  <w:num w:numId="9">
    <w:abstractNumId w:val="25"/>
  </w:num>
  <w:num w:numId="10">
    <w:abstractNumId w:val="24"/>
  </w:num>
  <w:num w:numId="11">
    <w:abstractNumId w:val="21"/>
  </w:num>
  <w:num w:numId="12">
    <w:abstractNumId w:val="13"/>
  </w:num>
  <w:num w:numId="13">
    <w:abstractNumId w:val="3"/>
  </w:num>
  <w:num w:numId="14">
    <w:abstractNumId w:val="15"/>
  </w:num>
  <w:num w:numId="15">
    <w:abstractNumId w:val="17"/>
  </w:num>
  <w:num w:numId="16">
    <w:abstractNumId w:val="4"/>
  </w:num>
  <w:num w:numId="17">
    <w:abstractNumId w:val="7"/>
  </w:num>
  <w:num w:numId="18">
    <w:abstractNumId w:val="18"/>
  </w:num>
  <w:num w:numId="19">
    <w:abstractNumId w:val="23"/>
  </w:num>
  <w:num w:numId="20">
    <w:abstractNumId w:val="2"/>
  </w:num>
  <w:num w:numId="21">
    <w:abstractNumId w:val="8"/>
  </w:num>
  <w:num w:numId="22">
    <w:abstractNumId w:val="12"/>
  </w:num>
  <w:num w:numId="23">
    <w:abstractNumId w:val="14"/>
  </w:num>
  <w:num w:numId="24">
    <w:abstractNumId w:val="22"/>
  </w:num>
  <w:num w:numId="25">
    <w:abstractNumId w:val="1"/>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efaultTabStop w:val="720"/>
  <w:characterSpacingControl w:val="doNotCompress"/>
  <w:hdrShapeDefaults>
    <o:shapedefaults v:ext="edit" spidmax="2058"/>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D09"/>
    <w:rsid w:val="00005633"/>
    <w:rsid w:val="00005EAB"/>
    <w:rsid w:val="00010885"/>
    <w:rsid w:val="00012F69"/>
    <w:rsid w:val="000160BC"/>
    <w:rsid w:val="0003141C"/>
    <w:rsid w:val="00044F80"/>
    <w:rsid w:val="000468F4"/>
    <w:rsid w:val="00065B2B"/>
    <w:rsid w:val="00070F8F"/>
    <w:rsid w:val="00085B4A"/>
    <w:rsid w:val="00086611"/>
    <w:rsid w:val="00092AD7"/>
    <w:rsid w:val="0009492B"/>
    <w:rsid w:val="00094BDD"/>
    <w:rsid w:val="000A0F53"/>
    <w:rsid w:val="000A2B9D"/>
    <w:rsid w:val="000B1ADA"/>
    <w:rsid w:val="000B6C89"/>
    <w:rsid w:val="000D1A1E"/>
    <w:rsid w:val="00110AC3"/>
    <w:rsid w:val="001114B9"/>
    <w:rsid w:val="001115FD"/>
    <w:rsid w:val="001125DB"/>
    <w:rsid w:val="001156BC"/>
    <w:rsid w:val="00120D33"/>
    <w:rsid w:val="00134591"/>
    <w:rsid w:val="00137D6A"/>
    <w:rsid w:val="001422F4"/>
    <w:rsid w:val="0015317F"/>
    <w:rsid w:val="001579DA"/>
    <w:rsid w:val="001715CB"/>
    <w:rsid w:val="001822DA"/>
    <w:rsid w:val="0018543E"/>
    <w:rsid w:val="00196947"/>
    <w:rsid w:val="001A0C3E"/>
    <w:rsid w:val="001A242E"/>
    <w:rsid w:val="001A4634"/>
    <w:rsid w:val="001B1E95"/>
    <w:rsid w:val="001B5C06"/>
    <w:rsid w:val="001E0829"/>
    <w:rsid w:val="001E18E8"/>
    <w:rsid w:val="001E630D"/>
    <w:rsid w:val="001F2DC3"/>
    <w:rsid w:val="002018D8"/>
    <w:rsid w:val="002208B5"/>
    <w:rsid w:val="00225384"/>
    <w:rsid w:val="0023200B"/>
    <w:rsid w:val="0026099E"/>
    <w:rsid w:val="002635DF"/>
    <w:rsid w:val="00265164"/>
    <w:rsid w:val="00265620"/>
    <w:rsid w:val="00277FE3"/>
    <w:rsid w:val="00281AFF"/>
    <w:rsid w:val="00282B11"/>
    <w:rsid w:val="00284DC9"/>
    <w:rsid w:val="0028613C"/>
    <w:rsid w:val="002B41C4"/>
    <w:rsid w:val="002B673A"/>
    <w:rsid w:val="002C27D4"/>
    <w:rsid w:val="002C36A8"/>
    <w:rsid w:val="002C53A0"/>
    <w:rsid w:val="002D2F4F"/>
    <w:rsid w:val="002D62B3"/>
    <w:rsid w:val="003113B8"/>
    <w:rsid w:val="00315480"/>
    <w:rsid w:val="00315FD8"/>
    <w:rsid w:val="00320C97"/>
    <w:rsid w:val="00323487"/>
    <w:rsid w:val="00353D72"/>
    <w:rsid w:val="00360B6E"/>
    <w:rsid w:val="00367391"/>
    <w:rsid w:val="003702D8"/>
    <w:rsid w:val="00383AD3"/>
    <w:rsid w:val="00392DA7"/>
    <w:rsid w:val="0039382A"/>
    <w:rsid w:val="003B01F1"/>
    <w:rsid w:val="003B2BB8"/>
    <w:rsid w:val="003C3498"/>
    <w:rsid w:val="003D2F5B"/>
    <w:rsid w:val="003D34FF"/>
    <w:rsid w:val="003D37DC"/>
    <w:rsid w:val="00402C83"/>
    <w:rsid w:val="0040529D"/>
    <w:rsid w:val="00406C18"/>
    <w:rsid w:val="004126DA"/>
    <w:rsid w:val="00413972"/>
    <w:rsid w:val="0041630A"/>
    <w:rsid w:val="00422808"/>
    <w:rsid w:val="004255BF"/>
    <w:rsid w:val="00443FE5"/>
    <w:rsid w:val="004507C0"/>
    <w:rsid w:val="0045297E"/>
    <w:rsid w:val="00472167"/>
    <w:rsid w:val="00472EEC"/>
    <w:rsid w:val="004821E0"/>
    <w:rsid w:val="00485991"/>
    <w:rsid w:val="00486DB2"/>
    <w:rsid w:val="0049298B"/>
    <w:rsid w:val="00494C7C"/>
    <w:rsid w:val="004A1F3A"/>
    <w:rsid w:val="004A3227"/>
    <w:rsid w:val="004A4788"/>
    <w:rsid w:val="004B1B5E"/>
    <w:rsid w:val="004B54CA"/>
    <w:rsid w:val="004C2685"/>
    <w:rsid w:val="004C5748"/>
    <w:rsid w:val="004D0CDC"/>
    <w:rsid w:val="004E5CBF"/>
    <w:rsid w:val="00505DF4"/>
    <w:rsid w:val="0050771E"/>
    <w:rsid w:val="00514809"/>
    <w:rsid w:val="00520EED"/>
    <w:rsid w:val="0053141C"/>
    <w:rsid w:val="005766A8"/>
    <w:rsid w:val="00580A7C"/>
    <w:rsid w:val="0058260A"/>
    <w:rsid w:val="00586417"/>
    <w:rsid w:val="005939B4"/>
    <w:rsid w:val="005A4CC1"/>
    <w:rsid w:val="005A53B4"/>
    <w:rsid w:val="005A6F56"/>
    <w:rsid w:val="005B002D"/>
    <w:rsid w:val="005C3AA9"/>
    <w:rsid w:val="005C3EA4"/>
    <w:rsid w:val="005D195A"/>
    <w:rsid w:val="005D37A8"/>
    <w:rsid w:val="005D60EB"/>
    <w:rsid w:val="005E3849"/>
    <w:rsid w:val="005F63AD"/>
    <w:rsid w:val="006061E8"/>
    <w:rsid w:val="00611A13"/>
    <w:rsid w:val="00621FC5"/>
    <w:rsid w:val="00637B02"/>
    <w:rsid w:val="00657787"/>
    <w:rsid w:val="00660DD4"/>
    <w:rsid w:val="00683A84"/>
    <w:rsid w:val="006841F6"/>
    <w:rsid w:val="00685BD9"/>
    <w:rsid w:val="00685E9E"/>
    <w:rsid w:val="00685FBC"/>
    <w:rsid w:val="00696E4B"/>
    <w:rsid w:val="006A444A"/>
    <w:rsid w:val="006A4CE7"/>
    <w:rsid w:val="006A692B"/>
    <w:rsid w:val="006B21C6"/>
    <w:rsid w:val="006B2F50"/>
    <w:rsid w:val="006B38AB"/>
    <w:rsid w:val="006C57C9"/>
    <w:rsid w:val="006D0648"/>
    <w:rsid w:val="00700186"/>
    <w:rsid w:val="00704184"/>
    <w:rsid w:val="0071259D"/>
    <w:rsid w:val="00713589"/>
    <w:rsid w:val="00713E21"/>
    <w:rsid w:val="00725160"/>
    <w:rsid w:val="0073119B"/>
    <w:rsid w:val="0075244D"/>
    <w:rsid w:val="00753BDB"/>
    <w:rsid w:val="00772E57"/>
    <w:rsid w:val="00781D69"/>
    <w:rsid w:val="00785261"/>
    <w:rsid w:val="00793848"/>
    <w:rsid w:val="007B0256"/>
    <w:rsid w:val="007B1C3D"/>
    <w:rsid w:val="007B21A2"/>
    <w:rsid w:val="007B26C1"/>
    <w:rsid w:val="007D480F"/>
    <w:rsid w:val="007D684A"/>
    <w:rsid w:val="007E03AB"/>
    <w:rsid w:val="007E2783"/>
    <w:rsid w:val="00822A4F"/>
    <w:rsid w:val="0083177B"/>
    <w:rsid w:val="00832913"/>
    <w:rsid w:val="00835257"/>
    <w:rsid w:val="00843865"/>
    <w:rsid w:val="00845FCA"/>
    <w:rsid w:val="00852B66"/>
    <w:rsid w:val="00865D2F"/>
    <w:rsid w:val="008900B2"/>
    <w:rsid w:val="00890283"/>
    <w:rsid w:val="00897563"/>
    <w:rsid w:val="008B1522"/>
    <w:rsid w:val="008B2A3E"/>
    <w:rsid w:val="008B2A53"/>
    <w:rsid w:val="008B43AC"/>
    <w:rsid w:val="008C2DDA"/>
    <w:rsid w:val="008C67B7"/>
    <w:rsid w:val="008D0E87"/>
    <w:rsid w:val="008D1281"/>
    <w:rsid w:val="008E0FF6"/>
    <w:rsid w:val="008E4187"/>
    <w:rsid w:val="008E734D"/>
    <w:rsid w:val="008F13EA"/>
    <w:rsid w:val="0090052F"/>
    <w:rsid w:val="00900643"/>
    <w:rsid w:val="00903528"/>
    <w:rsid w:val="00903F60"/>
    <w:rsid w:val="00904B7E"/>
    <w:rsid w:val="009225F0"/>
    <w:rsid w:val="00922DC7"/>
    <w:rsid w:val="00933716"/>
    <w:rsid w:val="0093462C"/>
    <w:rsid w:val="00953795"/>
    <w:rsid w:val="00962041"/>
    <w:rsid w:val="0097074F"/>
    <w:rsid w:val="009723DD"/>
    <w:rsid w:val="00972F94"/>
    <w:rsid w:val="00974189"/>
    <w:rsid w:val="00982661"/>
    <w:rsid w:val="00985C5C"/>
    <w:rsid w:val="009929FF"/>
    <w:rsid w:val="00993BE1"/>
    <w:rsid w:val="009B20B8"/>
    <w:rsid w:val="009C708B"/>
    <w:rsid w:val="009D2BEA"/>
    <w:rsid w:val="009E103A"/>
    <w:rsid w:val="009E1BFA"/>
    <w:rsid w:val="009E213D"/>
    <w:rsid w:val="00A00779"/>
    <w:rsid w:val="00A02A56"/>
    <w:rsid w:val="00A10F97"/>
    <w:rsid w:val="00A1515C"/>
    <w:rsid w:val="00A20C12"/>
    <w:rsid w:val="00A27769"/>
    <w:rsid w:val="00A445A6"/>
    <w:rsid w:val="00A51C56"/>
    <w:rsid w:val="00A55188"/>
    <w:rsid w:val="00A66447"/>
    <w:rsid w:val="00A8616C"/>
    <w:rsid w:val="00A86332"/>
    <w:rsid w:val="00A95BD3"/>
    <w:rsid w:val="00A9623A"/>
    <w:rsid w:val="00AA6241"/>
    <w:rsid w:val="00AD0D2D"/>
    <w:rsid w:val="00AD359D"/>
    <w:rsid w:val="00AF2693"/>
    <w:rsid w:val="00AF5A70"/>
    <w:rsid w:val="00B0473D"/>
    <w:rsid w:val="00B04ED8"/>
    <w:rsid w:val="00B12355"/>
    <w:rsid w:val="00B14897"/>
    <w:rsid w:val="00B15640"/>
    <w:rsid w:val="00B161D5"/>
    <w:rsid w:val="00B233CB"/>
    <w:rsid w:val="00B36DE3"/>
    <w:rsid w:val="00B43B7A"/>
    <w:rsid w:val="00B4588A"/>
    <w:rsid w:val="00B461AB"/>
    <w:rsid w:val="00B46B9A"/>
    <w:rsid w:val="00B74E9D"/>
    <w:rsid w:val="00B7718D"/>
    <w:rsid w:val="00B771C6"/>
    <w:rsid w:val="00B9169B"/>
    <w:rsid w:val="00B91E3E"/>
    <w:rsid w:val="00B92485"/>
    <w:rsid w:val="00B939B1"/>
    <w:rsid w:val="00BA2DB9"/>
    <w:rsid w:val="00BA45DB"/>
    <w:rsid w:val="00BA68F5"/>
    <w:rsid w:val="00BA6E6C"/>
    <w:rsid w:val="00BA70FC"/>
    <w:rsid w:val="00BB4DD0"/>
    <w:rsid w:val="00BC1618"/>
    <w:rsid w:val="00BC56A5"/>
    <w:rsid w:val="00BC57C3"/>
    <w:rsid w:val="00BC7D09"/>
    <w:rsid w:val="00BD33A6"/>
    <w:rsid w:val="00BD5C30"/>
    <w:rsid w:val="00BE7148"/>
    <w:rsid w:val="00BF6DE1"/>
    <w:rsid w:val="00BF6FBA"/>
    <w:rsid w:val="00C0244A"/>
    <w:rsid w:val="00C063C5"/>
    <w:rsid w:val="00C1076C"/>
    <w:rsid w:val="00C3003F"/>
    <w:rsid w:val="00C34112"/>
    <w:rsid w:val="00C56B25"/>
    <w:rsid w:val="00C5793B"/>
    <w:rsid w:val="00C61A5A"/>
    <w:rsid w:val="00C70D20"/>
    <w:rsid w:val="00C71BC9"/>
    <w:rsid w:val="00C750FA"/>
    <w:rsid w:val="00C76845"/>
    <w:rsid w:val="00C8258D"/>
    <w:rsid w:val="00C828B3"/>
    <w:rsid w:val="00C84DD7"/>
    <w:rsid w:val="00CA3056"/>
    <w:rsid w:val="00CB0550"/>
    <w:rsid w:val="00CB362E"/>
    <w:rsid w:val="00CB5863"/>
    <w:rsid w:val="00CB64E8"/>
    <w:rsid w:val="00CD26D8"/>
    <w:rsid w:val="00CD2D4A"/>
    <w:rsid w:val="00CD326F"/>
    <w:rsid w:val="00CE0134"/>
    <w:rsid w:val="00CE4194"/>
    <w:rsid w:val="00CF1FE1"/>
    <w:rsid w:val="00D017E4"/>
    <w:rsid w:val="00D04084"/>
    <w:rsid w:val="00D112CC"/>
    <w:rsid w:val="00D25FDB"/>
    <w:rsid w:val="00D26456"/>
    <w:rsid w:val="00D5169E"/>
    <w:rsid w:val="00D575A8"/>
    <w:rsid w:val="00D65903"/>
    <w:rsid w:val="00D6613F"/>
    <w:rsid w:val="00D66EAC"/>
    <w:rsid w:val="00D7112D"/>
    <w:rsid w:val="00D71963"/>
    <w:rsid w:val="00D776E4"/>
    <w:rsid w:val="00D82516"/>
    <w:rsid w:val="00D865AB"/>
    <w:rsid w:val="00D926D1"/>
    <w:rsid w:val="00DA2183"/>
    <w:rsid w:val="00DA243A"/>
    <w:rsid w:val="00DB6E5D"/>
    <w:rsid w:val="00DC06C9"/>
    <w:rsid w:val="00DD1F53"/>
    <w:rsid w:val="00DD2007"/>
    <w:rsid w:val="00DD7A42"/>
    <w:rsid w:val="00DE00CF"/>
    <w:rsid w:val="00DE04A1"/>
    <w:rsid w:val="00E17A20"/>
    <w:rsid w:val="00E21F93"/>
    <w:rsid w:val="00E273E4"/>
    <w:rsid w:val="00E348C8"/>
    <w:rsid w:val="00E36E46"/>
    <w:rsid w:val="00E4230C"/>
    <w:rsid w:val="00E52727"/>
    <w:rsid w:val="00E61C77"/>
    <w:rsid w:val="00E7523C"/>
    <w:rsid w:val="00E92A44"/>
    <w:rsid w:val="00E937D2"/>
    <w:rsid w:val="00E965DE"/>
    <w:rsid w:val="00EB20FF"/>
    <w:rsid w:val="00EB3E40"/>
    <w:rsid w:val="00EB4810"/>
    <w:rsid w:val="00EC6178"/>
    <w:rsid w:val="00ED507D"/>
    <w:rsid w:val="00EE550C"/>
    <w:rsid w:val="00EE7F30"/>
    <w:rsid w:val="00EF1185"/>
    <w:rsid w:val="00EF449C"/>
    <w:rsid w:val="00EF6B85"/>
    <w:rsid w:val="00F1163A"/>
    <w:rsid w:val="00F255A6"/>
    <w:rsid w:val="00F308DB"/>
    <w:rsid w:val="00F30AFE"/>
    <w:rsid w:val="00F32EB8"/>
    <w:rsid w:val="00F45288"/>
    <w:rsid w:val="00F51B5A"/>
    <w:rsid w:val="00F55DC1"/>
    <w:rsid w:val="00F5794B"/>
    <w:rsid w:val="00F70A0A"/>
    <w:rsid w:val="00F72444"/>
    <w:rsid w:val="00F808D2"/>
    <w:rsid w:val="00F81BEB"/>
    <w:rsid w:val="00F84BEC"/>
    <w:rsid w:val="00F907C4"/>
    <w:rsid w:val="00F95564"/>
    <w:rsid w:val="00FA4407"/>
    <w:rsid w:val="00FA798C"/>
    <w:rsid w:val="00FB019C"/>
    <w:rsid w:val="00FB1A72"/>
    <w:rsid w:val="00FB1FB2"/>
    <w:rsid w:val="00FE4B63"/>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4576AB3A"/>
  <w15:docId w15:val="{4545102B-5B21-42C7-BD27-E1A5CA2B6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Bullet point,Number,#List Paragraph,List Paragraph111,F5 List Paragraph,Dot pt,CV text,Table text,Medium Grid 1 - Accent 21,Numbered Paragraph,List Paragraph2,NFP GP Bulleted List"/>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table" w:styleId="TableGrid">
    <w:name w:val="Table Grid"/>
    <w:basedOn w:val="TableNormal"/>
    <w:uiPriority w:val="59"/>
    <w:rsid w:val="00AF2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2693"/>
    <w:rPr>
      <w:sz w:val="16"/>
      <w:szCs w:val="16"/>
    </w:rPr>
  </w:style>
  <w:style w:type="paragraph" w:styleId="CommentText">
    <w:name w:val="annotation text"/>
    <w:basedOn w:val="Normal"/>
    <w:link w:val="CommentTextChar"/>
    <w:uiPriority w:val="99"/>
    <w:semiHidden/>
    <w:unhideWhenUsed/>
    <w:rsid w:val="00AF2693"/>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semiHidden/>
    <w:rsid w:val="00AF2693"/>
    <w:rPr>
      <w:rFonts w:ascii="Calibri" w:hAnsi="Calibri" w:cs="Calibri"/>
      <w:sz w:val="20"/>
      <w:szCs w:val="20"/>
    </w:rPr>
  </w:style>
  <w:style w:type="character" w:customStyle="1" w:styleId="ListParagraphChar">
    <w:name w:val="List Paragraph Char"/>
    <w:aliases w:val="Recommendation Char,List Paragraph1 Char,List Paragraph11 Char,L Char,Bullet point Char,Number Char,#List Paragraph Char,List Paragraph111 Char,F5 List Paragraph Char,Dot pt Char,CV text Char,Table text Char,Numbered Paragraph Char"/>
    <w:link w:val="ListParagraph"/>
    <w:uiPriority w:val="34"/>
    <w:locked/>
    <w:rsid w:val="00AF2693"/>
    <w:rPr>
      <w:rFonts w:ascii="Arial" w:hAnsi="Arial"/>
    </w:rPr>
  </w:style>
  <w:style w:type="paragraph" w:styleId="BalloonText">
    <w:name w:val="Balloon Text"/>
    <w:basedOn w:val="Normal"/>
    <w:link w:val="BalloonTextChar"/>
    <w:uiPriority w:val="99"/>
    <w:semiHidden/>
    <w:unhideWhenUsed/>
    <w:rsid w:val="00AF26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693"/>
    <w:rPr>
      <w:rFonts w:ascii="Segoe UI" w:hAnsi="Segoe UI" w:cs="Segoe UI"/>
      <w:sz w:val="18"/>
      <w:szCs w:val="18"/>
    </w:rPr>
  </w:style>
  <w:style w:type="paragraph" w:styleId="NormalWeb">
    <w:name w:val="Normal (Web)"/>
    <w:basedOn w:val="Normal"/>
    <w:uiPriority w:val="99"/>
    <w:semiHidden/>
    <w:unhideWhenUsed/>
    <w:rsid w:val="004821E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DA2183"/>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DA2183"/>
    <w:pPr>
      <w:spacing w:after="200"/>
    </w:pPr>
    <w:rPr>
      <w:rFonts w:ascii="Arial" w:hAnsi="Arial" w:cstheme="minorBidi"/>
      <w:b/>
      <w:bCs/>
    </w:rPr>
  </w:style>
  <w:style w:type="character" w:customStyle="1" w:styleId="CommentSubjectChar">
    <w:name w:val="Comment Subject Char"/>
    <w:basedOn w:val="CommentTextChar"/>
    <w:link w:val="CommentSubject"/>
    <w:uiPriority w:val="99"/>
    <w:semiHidden/>
    <w:rsid w:val="00DA2183"/>
    <w:rPr>
      <w:rFonts w:ascii="Arial" w:hAnsi="Arial" w:cs="Calibri"/>
      <w:b/>
      <w:bCs/>
      <w:sz w:val="20"/>
      <w:szCs w:val="20"/>
    </w:rPr>
  </w:style>
  <w:style w:type="character" w:styleId="FollowedHyperlink">
    <w:name w:val="FollowedHyperlink"/>
    <w:basedOn w:val="DefaultParagraphFont"/>
    <w:uiPriority w:val="99"/>
    <w:semiHidden/>
    <w:unhideWhenUsed/>
    <w:rsid w:val="007D684A"/>
    <w:rPr>
      <w:color w:val="800080" w:themeColor="followedHyperlink"/>
      <w:u w:val="single"/>
    </w:rPr>
  </w:style>
  <w:style w:type="paragraph" w:customStyle="1" w:styleId="subsection">
    <w:name w:val="subsection"/>
    <w:basedOn w:val="Normal"/>
    <w:rsid w:val="007D684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rmalnumbered">
    <w:name w:val="Normal numbered"/>
    <w:basedOn w:val="Normal"/>
    <w:link w:val="NormalnumberedChar"/>
    <w:rsid w:val="00580A7C"/>
    <w:pPr>
      <w:tabs>
        <w:tab w:val="num" w:pos="851"/>
      </w:tabs>
      <w:spacing w:after="240" w:line="260" w:lineRule="exact"/>
      <w:ind w:left="851" w:hanging="567"/>
      <w:jc w:val="both"/>
    </w:pPr>
    <w:rPr>
      <w:rFonts w:ascii="Calibri" w:eastAsia="Times New Roman" w:hAnsi="Calibri" w:cs="Corbel"/>
      <w:sz w:val="23"/>
      <w:szCs w:val="23"/>
      <w:lang w:eastAsia="en-AU"/>
    </w:rPr>
  </w:style>
  <w:style w:type="character" w:customStyle="1" w:styleId="NormalnumberedChar">
    <w:name w:val="Normal numbered Char"/>
    <w:link w:val="Normalnumbered"/>
    <w:locked/>
    <w:rsid w:val="00580A7C"/>
    <w:rPr>
      <w:rFonts w:ascii="Calibri" w:eastAsia="Times New Roman" w:hAnsi="Calibri" w:cs="Corbel"/>
      <w:sz w:val="23"/>
      <w:szCs w:val="23"/>
      <w:lang w:eastAsia="en-AU"/>
    </w:rPr>
  </w:style>
  <w:style w:type="paragraph" w:customStyle="1" w:styleId="Bullets">
    <w:name w:val="Bullets"/>
    <w:basedOn w:val="ListParagraph"/>
    <w:link w:val="BulletsChar"/>
    <w:qFormat/>
    <w:rsid w:val="003D2F5B"/>
    <w:pPr>
      <w:numPr>
        <w:numId w:val="25"/>
      </w:numPr>
      <w:spacing w:before="120" w:after="120" w:line="240" w:lineRule="auto"/>
      <w:contextualSpacing w:val="0"/>
    </w:pPr>
    <w:rPr>
      <w:rFonts w:ascii="Calibri" w:eastAsia="Times New Roman" w:hAnsi="Calibri" w:cs="Times New Roman"/>
      <w:spacing w:val="4"/>
      <w:sz w:val="24"/>
      <w:szCs w:val="24"/>
      <w:lang w:val="en-US" w:eastAsia="en-AU"/>
    </w:rPr>
  </w:style>
  <w:style w:type="character" w:customStyle="1" w:styleId="BulletsChar">
    <w:name w:val="Bullets Char"/>
    <w:basedOn w:val="DefaultParagraphFont"/>
    <w:link w:val="Bullets"/>
    <w:rsid w:val="003D2F5B"/>
    <w:rPr>
      <w:rFonts w:ascii="Calibri" w:eastAsia="Times New Roman" w:hAnsi="Calibri" w:cs="Times New Roman"/>
      <w:spacing w:val="4"/>
      <w:sz w:val="24"/>
      <w:szCs w:val="24"/>
      <w:lang w:val="en-US" w:eastAsia="en-AU"/>
    </w:rPr>
  </w:style>
  <w:style w:type="paragraph" w:styleId="Revision">
    <w:name w:val="Revision"/>
    <w:hidden/>
    <w:uiPriority w:val="99"/>
    <w:semiHidden/>
    <w:rsid w:val="00EF1185"/>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807880">
      <w:bodyDiv w:val="1"/>
      <w:marLeft w:val="0"/>
      <w:marRight w:val="0"/>
      <w:marTop w:val="0"/>
      <w:marBottom w:val="0"/>
      <w:divBdr>
        <w:top w:val="none" w:sz="0" w:space="0" w:color="auto"/>
        <w:left w:val="none" w:sz="0" w:space="0" w:color="auto"/>
        <w:bottom w:val="none" w:sz="0" w:space="0" w:color="auto"/>
        <w:right w:val="none" w:sz="0" w:space="0" w:color="auto"/>
      </w:divBdr>
    </w:div>
    <w:div w:id="319847914">
      <w:bodyDiv w:val="1"/>
      <w:marLeft w:val="0"/>
      <w:marRight w:val="0"/>
      <w:marTop w:val="0"/>
      <w:marBottom w:val="0"/>
      <w:divBdr>
        <w:top w:val="none" w:sz="0" w:space="0" w:color="auto"/>
        <w:left w:val="none" w:sz="0" w:space="0" w:color="auto"/>
        <w:bottom w:val="none" w:sz="0" w:space="0" w:color="auto"/>
        <w:right w:val="none" w:sz="0" w:space="0" w:color="auto"/>
      </w:divBdr>
    </w:div>
    <w:div w:id="505095087">
      <w:bodyDiv w:val="1"/>
      <w:marLeft w:val="0"/>
      <w:marRight w:val="0"/>
      <w:marTop w:val="0"/>
      <w:marBottom w:val="0"/>
      <w:divBdr>
        <w:top w:val="none" w:sz="0" w:space="0" w:color="auto"/>
        <w:left w:val="none" w:sz="0" w:space="0" w:color="auto"/>
        <w:bottom w:val="none" w:sz="0" w:space="0" w:color="auto"/>
        <w:right w:val="none" w:sz="0" w:space="0" w:color="auto"/>
      </w:divBdr>
    </w:div>
    <w:div w:id="563414958">
      <w:bodyDiv w:val="1"/>
      <w:marLeft w:val="0"/>
      <w:marRight w:val="0"/>
      <w:marTop w:val="0"/>
      <w:marBottom w:val="0"/>
      <w:divBdr>
        <w:top w:val="none" w:sz="0" w:space="0" w:color="auto"/>
        <w:left w:val="none" w:sz="0" w:space="0" w:color="auto"/>
        <w:bottom w:val="none" w:sz="0" w:space="0" w:color="auto"/>
        <w:right w:val="none" w:sz="0" w:space="0" w:color="auto"/>
      </w:divBdr>
    </w:div>
    <w:div w:id="619655137">
      <w:bodyDiv w:val="1"/>
      <w:marLeft w:val="0"/>
      <w:marRight w:val="0"/>
      <w:marTop w:val="0"/>
      <w:marBottom w:val="0"/>
      <w:divBdr>
        <w:top w:val="none" w:sz="0" w:space="0" w:color="auto"/>
        <w:left w:val="none" w:sz="0" w:space="0" w:color="auto"/>
        <w:bottom w:val="none" w:sz="0" w:space="0" w:color="auto"/>
        <w:right w:val="none" w:sz="0" w:space="0" w:color="auto"/>
      </w:divBdr>
    </w:div>
    <w:div w:id="989867581">
      <w:bodyDiv w:val="1"/>
      <w:marLeft w:val="0"/>
      <w:marRight w:val="0"/>
      <w:marTop w:val="0"/>
      <w:marBottom w:val="0"/>
      <w:divBdr>
        <w:top w:val="none" w:sz="0" w:space="0" w:color="auto"/>
        <w:left w:val="none" w:sz="0" w:space="0" w:color="auto"/>
        <w:bottom w:val="none" w:sz="0" w:space="0" w:color="auto"/>
        <w:right w:val="none" w:sz="0" w:space="0" w:color="auto"/>
      </w:divBdr>
    </w:div>
    <w:div w:id="1101561268">
      <w:bodyDiv w:val="1"/>
      <w:marLeft w:val="0"/>
      <w:marRight w:val="0"/>
      <w:marTop w:val="0"/>
      <w:marBottom w:val="0"/>
      <w:divBdr>
        <w:top w:val="none" w:sz="0" w:space="0" w:color="auto"/>
        <w:left w:val="none" w:sz="0" w:space="0" w:color="auto"/>
        <w:bottom w:val="none" w:sz="0" w:space="0" w:color="auto"/>
        <w:right w:val="none" w:sz="0" w:space="0" w:color="auto"/>
      </w:divBdr>
    </w:div>
    <w:div w:id="1117871248">
      <w:bodyDiv w:val="1"/>
      <w:marLeft w:val="0"/>
      <w:marRight w:val="0"/>
      <w:marTop w:val="0"/>
      <w:marBottom w:val="0"/>
      <w:divBdr>
        <w:top w:val="none" w:sz="0" w:space="0" w:color="auto"/>
        <w:left w:val="none" w:sz="0" w:space="0" w:color="auto"/>
        <w:bottom w:val="none" w:sz="0" w:space="0" w:color="auto"/>
        <w:right w:val="none" w:sz="0" w:space="0" w:color="auto"/>
      </w:divBdr>
    </w:div>
    <w:div w:id="1251937003">
      <w:bodyDiv w:val="1"/>
      <w:marLeft w:val="0"/>
      <w:marRight w:val="0"/>
      <w:marTop w:val="0"/>
      <w:marBottom w:val="0"/>
      <w:divBdr>
        <w:top w:val="none" w:sz="0" w:space="0" w:color="auto"/>
        <w:left w:val="none" w:sz="0" w:space="0" w:color="auto"/>
        <w:bottom w:val="none" w:sz="0" w:space="0" w:color="auto"/>
        <w:right w:val="none" w:sz="0" w:space="0" w:color="auto"/>
      </w:divBdr>
    </w:div>
    <w:div w:id="1564173023">
      <w:bodyDiv w:val="1"/>
      <w:marLeft w:val="0"/>
      <w:marRight w:val="0"/>
      <w:marTop w:val="0"/>
      <w:marBottom w:val="0"/>
      <w:divBdr>
        <w:top w:val="none" w:sz="0" w:space="0" w:color="auto"/>
        <w:left w:val="none" w:sz="0" w:space="0" w:color="auto"/>
        <w:bottom w:val="none" w:sz="0" w:space="0" w:color="auto"/>
        <w:right w:val="none" w:sz="0" w:space="0" w:color="auto"/>
      </w:divBdr>
    </w:div>
    <w:div w:id="176411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discommission.gov.au/providers/worker-screening" TargetMode="External"/><Relationship Id="rId18" Type="http://schemas.openxmlformats.org/officeDocument/2006/relationships/hyperlink" Target="https://www.ndiscommission.gov.au/providers/worker-screenin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orkerscreening.communities.qld.gov.au/" TargetMode="External"/><Relationship Id="rId17" Type="http://schemas.openxmlformats.org/officeDocument/2006/relationships/hyperlink" Target="https://www.ndiscommission.gov.au/workers/worker-screening-worker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discommission.gov.au/about/ndis-worker-screening-chec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ss.gov.au/disability-and-carers/programs-services/for-people-with-disability/ndis-quality-and-safeguarding-framework-0"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egislation.gov.au/Details/C2020C00392"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ndiscommission.gov.au/document/98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Details/F2020C01138"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D40C1017DAB034AA442A9BD62271985" ma:contentTypeVersion="" ma:contentTypeDescription="PDMS Document Site Content Type" ma:contentTypeScope="" ma:versionID="af0aad2064a03b870e766c9c4c5f43dc">
  <xsd:schema xmlns:xsd="http://www.w3.org/2001/XMLSchema" xmlns:xs="http://www.w3.org/2001/XMLSchema" xmlns:p="http://schemas.microsoft.com/office/2006/metadata/properties" xmlns:ns2="2D22F82A-A5EF-48CF-8D71-43B7221E5439" targetNamespace="http://schemas.microsoft.com/office/2006/metadata/properties" ma:root="true" ma:fieldsID="ced2a6536c16beaf2b320c1a117feec8" ns2:_="">
    <xsd:import namespace="2D22F82A-A5EF-48CF-8D71-43B7221E543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2F82A-A5EF-48CF-8D71-43B7221E543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2D22F82A-A5EF-48CF-8D71-43B7221E5439" xsi:nil="true"/>
  </documentManagement>
</p:properties>
</file>

<file path=customXml/itemProps1.xml><?xml version="1.0" encoding="utf-8"?>
<ds:datastoreItem xmlns:ds="http://schemas.openxmlformats.org/officeDocument/2006/customXml" ds:itemID="{217CB282-94F6-475E-99A6-128061487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2F82A-A5EF-48CF-8D71-43B7221E5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3D4C59-B5ED-4E5E-8342-2E68056BBD02}">
  <ds:schemaRefs>
    <ds:schemaRef ds:uri="http://schemas.openxmlformats.org/officeDocument/2006/bibliography"/>
  </ds:schemaRefs>
</ds:datastoreItem>
</file>

<file path=customXml/itemProps3.xml><?xml version="1.0" encoding="utf-8"?>
<ds:datastoreItem xmlns:ds="http://schemas.openxmlformats.org/officeDocument/2006/customXml" ds:itemID="{78A525B7-1817-4669-8E6A-2587D8E854FE}">
  <ds:schemaRefs>
    <ds:schemaRef ds:uri="http://schemas.microsoft.com/sharepoint/v3/contenttype/forms"/>
  </ds:schemaRefs>
</ds:datastoreItem>
</file>

<file path=customXml/itemProps4.xml><?xml version="1.0" encoding="utf-8"?>
<ds:datastoreItem xmlns:ds="http://schemas.openxmlformats.org/officeDocument/2006/customXml" ds:itemID="{FA1209A7-4A26-47C0-B8DB-6794E18197A0}">
  <ds:schemaRefs>
    <ds:schemaRef ds:uri="http://schemas.microsoft.com/office/2006/metadata/properties"/>
    <ds:schemaRef ds:uri="http://schemas.microsoft.com/office/infopath/2007/PartnerControls"/>
    <ds:schemaRef ds:uri="2D22F82A-A5EF-48CF-8D71-43B7221E5439"/>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892</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NDIS Worker Screening Check (for general stakeholders)</vt:lpstr>
    </vt:vector>
  </TitlesOfParts>
  <Company>NDIS Quality and Safeguards Commission</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Worker Screening Check (for general stakeholders)</dc:title>
  <dc:creator>Brandon Pham</dc:creator>
  <cp:lastModifiedBy>Charlie Tannous</cp:lastModifiedBy>
  <cp:revision>7</cp:revision>
  <dcterms:created xsi:type="dcterms:W3CDTF">2021-02-11T01:25:00Z</dcterms:created>
  <dcterms:modified xsi:type="dcterms:W3CDTF">2021-02-16T00:23:00Z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0x010100266966F133664895A6EE3632470D45F5000D40C1017DAB034AA442A9BD62271985</vt:lpwstr>
  </property>
</Properties>
</file>