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97BD" w14:textId="271B5833" w:rsidR="0046046A" w:rsidRDefault="008A4F3B" w:rsidP="008A4F3B">
      <w:pPr>
        <w:bidi/>
      </w:pPr>
      <w:r w:rsidRPr="008A4F3B">
        <w:rPr>
          <w:rFonts w:ascii="Calibri" w:hAnsi="Calibri" w:cs="Calibri"/>
          <w:color w:val="999999"/>
          <w:sz w:val="18"/>
          <w:szCs w:val="18"/>
          <w:rtl/>
        </w:rPr>
        <w:t xml:space="preserve">لقد حاولنا ضمان سهولة الاستخدام وإمكانية الوصول. إذا كنتم تواجهون مشكلات في الوصول، يرجى الاتصال على </w:t>
      </w:r>
      <w:r w:rsidR="00886882">
        <w:fldChar w:fldCharType="begin"/>
      </w:r>
      <w:r w:rsidR="00886882">
        <w:instrText xml:space="preserve"> HYPERLINK "mailto:engagement@ndiscommission.gov.au" </w:instrText>
      </w:r>
      <w:r w:rsidR="00886882">
        <w:fldChar w:fldCharType="separate"/>
      </w:r>
      <w:r w:rsidR="006012BC">
        <w:rPr>
          <w:rStyle w:val="Hyperlink"/>
          <w:rFonts w:ascii="Calibri" w:hAnsi="Calibri" w:cs="Calibri"/>
          <w:sz w:val="18"/>
          <w:szCs w:val="18"/>
        </w:rPr>
        <w:t>engagement@ndiscommission.gov.au</w:t>
      </w:r>
      <w:r w:rsidR="00886882">
        <w:rPr>
          <w:rStyle w:val="Hyperlink"/>
          <w:rFonts w:ascii="Calibri" w:hAnsi="Calibri" w:cs="Calibri"/>
          <w:sz w:val="18"/>
          <w:szCs w:val="18"/>
        </w:rPr>
        <w:fldChar w:fldCharType="end"/>
      </w:r>
      <w:r w:rsidR="0046046A">
        <w:rPr>
          <w:rFonts w:ascii="Helvetica" w:hAnsi="Helvetica"/>
          <w:color w:val="656565"/>
          <w:sz w:val="18"/>
          <w:szCs w:val="18"/>
          <w:shd w:val="clear" w:color="auto" w:fill="FAFAFA"/>
        </w:rPr>
        <w:t>.</w:t>
      </w:r>
    </w:p>
    <w:p w14:paraId="5A6B0F97" w14:textId="77777777" w:rsidR="006C655F" w:rsidRPr="006C655F" w:rsidRDefault="006012BC" w:rsidP="006012BC">
      <w:pPr>
        <w:pStyle w:val="Heading1"/>
      </w:pPr>
      <w:r>
        <w:rPr>
          <w:noProof/>
          <w:lang w:val="en-US"/>
        </w:rPr>
        <w:drawing>
          <wp:inline distT="0" distB="0" distL="0" distR="0" wp14:anchorId="6EA5DDB9" wp14:editId="6C37EE7A">
            <wp:extent cx="3514090" cy="962025"/>
            <wp:effectExtent l="0" t="0" r="0" b="9525"/>
            <wp:docPr id="11" name="Picture 11" title="SAFEGuard Quarterl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1FD34" w14:textId="1B61F395" w:rsidR="006012BC" w:rsidRPr="00DE7920" w:rsidRDefault="008A4F3B" w:rsidP="008A4F3B">
      <w:pPr>
        <w:bidi/>
        <w:rPr>
          <w:b/>
          <w:bCs/>
        </w:rPr>
      </w:pPr>
      <w:r>
        <w:rPr>
          <w:rFonts w:cs="Times New Roman" w:hint="cs"/>
          <w:b/>
          <w:bCs/>
          <w:rtl/>
        </w:rPr>
        <w:t xml:space="preserve">العدد </w:t>
      </w:r>
      <w:r w:rsidR="00886882">
        <w:rPr>
          <w:rFonts w:cs="Times New Roman" w:hint="cs"/>
          <w:b/>
          <w:bCs/>
          <w:rtl/>
        </w:rPr>
        <w:t>5</w:t>
      </w:r>
      <w:r>
        <w:rPr>
          <w:rFonts w:cs="Times New Roman" w:hint="cs"/>
          <w:b/>
          <w:bCs/>
          <w:rtl/>
        </w:rPr>
        <w:t>: صيف 2021</w:t>
      </w:r>
    </w:p>
    <w:p w14:paraId="42871EF3" w14:textId="2DB78317" w:rsidR="008A4F3B" w:rsidRPr="008A4F3B" w:rsidRDefault="008A4F3B" w:rsidP="008A4F3B">
      <w:pPr>
        <w:pStyle w:val="Heading2"/>
        <w:bidi/>
      </w:pPr>
      <w:r w:rsidRPr="001E376C">
        <w:rPr>
          <w:rFonts w:ascii="Calibri" w:hAnsi="Calibri" w:cs="Calibri"/>
          <w:b w:val="0"/>
          <w:bCs/>
          <w:rtl/>
        </w:rPr>
        <w:t>نشرة إخبارية للأشخاص ذوي الإعاقة وأصدقائك</w:t>
      </w:r>
      <w:r>
        <w:rPr>
          <w:rFonts w:ascii="Calibri" w:hAnsi="Calibri" w:cs="Calibri" w:hint="cs"/>
          <w:b w:val="0"/>
          <w:bCs/>
          <w:rtl/>
        </w:rPr>
        <w:t>م</w:t>
      </w:r>
      <w:r w:rsidRPr="001E376C">
        <w:rPr>
          <w:rFonts w:ascii="Calibri" w:hAnsi="Calibri" w:cs="Calibri"/>
          <w:b w:val="0"/>
          <w:bCs/>
          <w:rtl/>
        </w:rPr>
        <w:t xml:space="preserve"> وعائلتك</w:t>
      </w:r>
      <w:r>
        <w:rPr>
          <w:rFonts w:ascii="Calibri" w:hAnsi="Calibri" w:cs="Calibri" w:hint="cs"/>
          <w:b w:val="0"/>
          <w:bCs/>
          <w:rtl/>
        </w:rPr>
        <w:t>م</w:t>
      </w:r>
      <w:r w:rsidRPr="001E376C">
        <w:rPr>
          <w:rFonts w:ascii="Calibri" w:hAnsi="Calibri" w:cs="Calibri"/>
          <w:b w:val="0"/>
          <w:bCs/>
          <w:rtl/>
        </w:rPr>
        <w:t xml:space="preserve"> و</w:t>
      </w:r>
      <w:r>
        <w:rPr>
          <w:rFonts w:ascii="Calibri" w:hAnsi="Calibri" w:cs="Calibri" w:hint="cs"/>
          <w:b w:val="0"/>
          <w:bCs/>
          <w:rtl/>
        </w:rPr>
        <w:t>المدافعين</w:t>
      </w:r>
      <w:r w:rsidRPr="001E376C">
        <w:rPr>
          <w:rFonts w:ascii="Calibri" w:hAnsi="Calibri" w:cs="Calibri"/>
          <w:b w:val="0"/>
          <w:bCs/>
          <w:rtl/>
        </w:rPr>
        <w:t xml:space="preserve"> والمجتمع.</w:t>
      </w:r>
    </w:p>
    <w:p w14:paraId="4EA92149" w14:textId="77777777" w:rsidR="008A4F3B" w:rsidRPr="008A4F3B" w:rsidRDefault="008A4F3B" w:rsidP="008A4F3B">
      <w:pPr>
        <w:bidi/>
        <w:spacing w:before="120" w:after="120" w:line="240" w:lineRule="auto"/>
        <w:rPr>
          <w:rFonts w:ascii="Calibri" w:eastAsia="Calibri" w:hAnsi="Calibri" w:cs="Calibri"/>
          <w:i/>
          <w:iCs/>
          <w:color w:val="auto"/>
          <w:sz w:val="23"/>
          <w:szCs w:val="23"/>
        </w:rPr>
      </w:pPr>
      <w:r w:rsidRPr="008A4F3B">
        <w:rPr>
          <w:rFonts w:ascii="Calibri" w:eastAsia="Calibri" w:hAnsi="Calibri" w:cs="Calibri"/>
          <w:i/>
          <w:iCs/>
          <w:color w:val="auto"/>
          <w:sz w:val="23"/>
          <w:szCs w:val="23"/>
          <w:rtl/>
        </w:rPr>
        <w:t>يرجى مشاركة هذه النشرة الإخبارية مع الأشخاص ذوي الإعاقة في شبكتك</w:t>
      </w:r>
      <w:r w:rsidRPr="008A4F3B">
        <w:rPr>
          <w:rFonts w:ascii="Calibri" w:eastAsia="Calibri" w:hAnsi="Calibri" w:cs="Calibri" w:hint="cs"/>
          <w:i/>
          <w:iCs/>
          <w:color w:val="auto"/>
          <w:sz w:val="23"/>
          <w:szCs w:val="23"/>
          <w:rtl/>
        </w:rPr>
        <w:t>م</w:t>
      </w:r>
      <w:r w:rsidRPr="008A4F3B">
        <w:rPr>
          <w:rFonts w:ascii="Calibri" w:eastAsia="Calibri" w:hAnsi="Calibri" w:cs="Calibri"/>
          <w:i/>
          <w:iCs/>
          <w:color w:val="auto"/>
          <w:sz w:val="23"/>
          <w:szCs w:val="23"/>
          <w:rtl/>
        </w:rPr>
        <w:t xml:space="preserve"> - على سبيل المثال، إذا كنت </w:t>
      </w:r>
      <w:r w:rsidRPr="008A4F3B">
        <w:rPr>
          <w:rFonts w:ascii="Calibri" w:eastAsia="Calibri" w:hAnsi="Calibri" w:cs="Calibri" w:hint="cs"/>
          <w:i/>
          <w:iCs/>
          <w:color w:val="auto"/>
          <w:sz w:val="23"/>
          <w:szCs w:val="23"/>
          <w:rtl/>
        </w:rPr>
        <w:t>مزوّد</w:t>
      </w:r>
      <w:r w:rsidRPr="008A4F3B">
        <w:rPr>
          <w:rFonts w:ascii="Calibri" w:eastAsia="Calibri" w:hAnsi="Calibri" w:cs="Calibri"/>
          <w:i/>
          <w:iCs/>
          <w:color w:val="auto"/>
          <w:sz w:val="23"/>
          <w:szCs w:val="23"/>
          <w:rtl/>
        </w:rPr>
        <w:t xml:space="preserve"> </w:t>
      </w:r>
      <w:r w:rsidRPr="008A4F3B">
        <w:rPr>
          <w:rFonts w:ascii="Calibri" w:eastAsia="Calibri" w:hAnsi="Calibri" w:cs="Calibri"/>
          <w:i/>
          <w:iCs/>
          <w:color w:val="auto"/>
          <w:sz w:val="23"/>
          <w:szCs w:val="23"/>
        </w:rPr>
        <w:t>NDIS</w:t>
      </w:r>
      <w:r w:rsidRPr="008A4F3B">
        <w:rPr>
          <w:rFonts w:ascii="Calibri" w:eastAsia="Calibri" w:hAnsi="Calibri" w:cs="Calibri"/>
          <w:i/>
          <w:iCs/>
          <w:color w:val="auto"/>
          <w:sz w:val="23"/>
          <w:szCs w:val="23"/>
          <w:rtl/>
        </w:rPr>
        <w:t xml:space="preserve"> أو عاملاً يدعم شخصًا من ذوي الإعاقة، أو مدافعًا أو وصيًا أو صديقًا أو فردًا من عائلة شخص معاق.</w:t>
      </w:r>
    </w:p>
    <w:p w14:paraId="742CE058" w14:textId="77777777" w:rsidR="008A4F3B" w:rsidRPr="008A4F3B" w:rsidRDefault="008A4F3B" w:rsidP="008A4F3B">
      <w:pPr>
        <w:bidi/>
        <w:spacing w:before="120" w:after="120" w:line="240" w:lineRule="auto"/>
        <w:rPr>
          <w:color w:val="auto"/>
          <w:szCs w:val="22"/>
        </w:rPr>
      </w:pPr>
    </w:p>
    <w:p w14:paraId="4F0F77EB" w14:textId="79DCAFEE" w:rsidR="009525A1" w:rsidRPr="00542046" w:rsidRDefault="00542046" w:rsidP="00542046">
      <w:pPr>
        <w:pStyle w:val="Heading2"/>
        <w:bidi/>
        <w:rPr>
          <w:rFonts w:ascii="Calibri" w:hAnsi="Calibri" w:cs="Calibri"/>
          <w:b w:val="0"/>
          <w:bCs/>
        </w:rPr>
      </w:pPr>
      <w:bookmarkStart w:id="0" w:name="_What_does_the"/>
      <w:bookmarkEnd w:id="0"/>
      <w:r w:rsidRPr="00542046">
        <w:rPr>
          <w:rFonts w:ascii="Calibri" w:hAnsi="Calibri" w:cs="Calibri"/>
          <w:b w:val="0"/>
          <w:bCs/>
          <w:rtl/>
        </w:rPr>
        <w:t>اليوم العالمي للأشخاص ذوي الإعاقة</w:t>
      </w:r>
      <w:r w:rsidR="009525A1" w:rsidRPr="00542046">
        <w:rPr>
          <w:rFonts w:ascii="Calibri" w:hAnsi="Calibri" w:cs="Calibri"/>
          <w:b w:val="0"/>
          <w:bCs/>
        </w:rPr>
        <w:t xml:space="preserve"> </w:t>
      </w:r>
    </w:p>
    <w:p w14:paraId="7C96756C" w14:textId="3C67D0D9" w:rsidR="00542046" w:rsidRPr="00542046" w:rsidRDefault="00542046" w:rsidP="00542046">
      <w:pPr>
        <w:bidi/>
        <w:rPr>
          <w:rFonts w:ascii="Calibri" w:hAnsi="Calibri" w:cs="Calibri"/>
          <w:sz w:val="23"/>
          <w:szCs w:val="23"/>
          <w:rtl/>
        </w:rPr>
      </w:pPr>
      <w:r w:rsidRPr="00542046">
        <w:rPr>
          <w:rFonts w:ascii="Calibri" w:hAnsi="Calibri" w:cs="Calibri" w:hint="cs"/>
          <w:sz w:val="23"/>
          <w:szCs w:val="23"/>
          <w:rtl/>
        </w:rPr>
        <w:t>ف</w:t>
      </w:r>
      <w:r w:rsidRPr="00542046">
        <w:rPr>
          <w:rFonts w:ascii="Calibri" w:hAnsi="Calibri" w:cs="Calibri"/>
          <w:sz w:val="23"/>
          <w:szCs w:val="23"/>
          <w:rtl/>
        </w:rPr>
        <w:t>ي كل شهر ديسمبر، يتم</w:t>
      </w:r>
      <w:r w:rsidRPr="00542046">
        <w:rPr>
          <w:rFonts w:ascii="Calibri" w:hAnsi="Calibri" w:cs="Calibri" w:hint="cs"/>
          <w:sz w:val="23"/>
          <w:szCs w:val="23"/>
          <w:rtl/>
        </w:rPr>
        <w:t>ّ</w:t>
      </w:r>
      <w:r w:rsidRPr="00542046">
        <w:rPr>
          <w:rFonts w:ascii="Calibri" w:hAnsi="Calibri" w:cs="Calibri"/>
          <w:sz w:val="23"/>
          <w:szCs w:val="23"/>
          <w:rtl/>
        </w:rPr>
        <w:t xml:space="preserve"> الاحتفال باليوم </w:t>
      </w:r>
      <w:r w:rsidRPr="00542046">
        <w:rPr>
          <w:rFonts w:ascii="Calibri" w:hAnsi="Calibri" w:cs="Calibri" w:hint="cs"/>
          <w:sz w:val="23"/>
          <w:szCs w:val="23"/>
          <w:rtl/>
        </w:rPr>
        <w:t>العالمي</w:t>
      </w:r>
      <w:r w:rsidRPr="00542046">
        <w:rPr>
          <w:rFonts w:ascii="Calibri" w:hAnsi="Calibri" w:cs="Calibri"/>
          <w:sz w:val="23"/>
          <w:szCs w:val="23"/>
          <w:rtl/>
        </w:rPr>
        <w:t xml:space="preserve"> للأشخاص ذوي الإعاقة في جميع أنحاء العالم، للاحتفال بمساهمات وإنجازات الأشخاص ذوي الإعاقة وتعزيز الوعي والفهم والقبول.</w:t>
      </w:r>
    </w:p>
    <w:p w14:paraId="093629BB" w14:textId="43B0A180" w:rsidR="00542046" w:rsidRPr="00542046" w:rsidRDefault="00542046" w:rsidP="00542046">
      <w:pPr>
        <w:bidi/>
        <w:rPr>
          <w:rFonts w:ascii="Calibri" w:hAnsi="Calibri" w:cs="Calibri"/>
          <w:sz w:val="23"/>
          <w:szCs w:val="23"/>
          <w:rtl/>
        </w:rPr>
      </w:pPr>
      <w:r w:rsidRPr="00542046">
        <w:rPr>
          <w:rFonts w:ascii="Calibri" w:hAnsi="Calibri" w:cs="Calibri"/>
          <w:sz w:val="23"/>
          <w:szCs w:val="23"/>
          <w:rtl/>
        </w:rPr>
        <w:t>موضوع احتفالات هذا العام هو "القيادة ومشاركة الأشخاص ذوي الإعاقة نحو عالم شامل</w:t>
      </w:r>
      <w:r>
        <w:rPr>
          <w:rFonts w:ascii="Calibri" w:hAnsi="Calibri" w:cs="Calibri" w:hint="cs"/>
          <w:sz w:val="23"/>
          <w:szCs w:val="23"/>
          <w:rtl/>
        </w:rPr>
        <w:t xml:space="preserve"> ويمكن الوصول إليه</w:t>
      </w:r>
      <w:r w:rsidRPr="00542046">
        <w:rPr>
          <w:rFonts w:ascii="Calibri" w:hAnsi="Calibri" w:cs="Calibri"/>
          <w:sz w:val="23"/>
          <w:szCs w:val="23"/>
          <w:rtl/>
        </w:rPr>
        <w:t xml:space="preserve"> ومستدام في مرحلة ما بعد</w:t>
      </w:r>
      <w:r w:rsidRPr="00542046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 w:hint="cs"/>
          <w:sz w:val="23"/>
          <w:szCs w:val="23"/>
          <w:rtl/>
        </w:rPr>
        <w:t>كوفيد-19</w:t>
      </w:r>
      <w:r w:rsidRPr="00542046">
        <w:rPr>
          <w:rFonts w:ascii="Calibri" w:hAnsi="Calibri" w:cs="Calibri"/>
          <w:sz w:val="23"/>
          <w:szCs w:val="23"/>
        </w:rPr>
        <w:t>".</w:t>
      </w:r>
    </w:p>
    <w:p w14:paraId="215D0CCD" w14:textId="36EA21DD" w:rsidR="00542046" w:rsidRDefault="00542046" w:rsidP="00542046">
      <w:pPr>
        <w:bidi/>
        <w:rPr>
          <w:rFonts w:ascii="Calibri" w:hAnsi="Calibri" w:cs="Calibri"/>
          <w:sz w:val="23"/>
          <w:szCs w:val="23"/>
          <w:rtl/>
        </w:rPr>
      </w:pPr>
      <w:r w:rsidRPr="00542046">
        <w:rPr>
          <w:rFonts w:ascii="Calibri" w:hAnsi="Calibri" w:cs="Calibri"/>
          <w:sz w:val="23"/>
          <w:szCs w:val="23"/>
          <w:rtl/>
        </w:rPr>
        <w:t xml:space="preserve">تعمل </w:t>
      </w:r>
      <w:r>
        <w:rPr>
          <w:rFonts w:ascii="Calibri" w:hAnsi="Calibri" w:cs="Calibri" w:hint="cs"/>
          <w:sz w:val="23"/>
          <w:szCs w:val="23"/>
          <w:rtl/>
        </w:rPr>
        <w:t>مفوضية</w:t>
      </w:r>
      <w:r w:rsidRPr="00542046">
        <w:rPr>
          <w:rFonts w:ascii="Calibri" w:hAnsi="Calibri" w:cs="Calibri"/>
          <w:sz w:val="23"/>
          <w:szCs w:val="23"/>
          <w:rtl/>
        </w:rPr>
        <w:t xml:space="preserve"> </w:t>
      </w:r>
      <w:r w:rsidRPr="00542046">
        <w:rPr>
          <w:rFonts w:ascii="Calibri" w:hAnsi="Calibri" w:cs="Calibri"/>
          <w:sz w:val="23"/>
          <w:szCs w:val="23"/>
        </w:rPr>
        <w:t>NDIS</w:t>
      </w:r>
      <w:r w:rsidRPr="00542046">
        <w:rPr>
          <w:rFonts w:ascii="Calibri" w:hAnsi="Calibri" w:cs="Calibri"/>
          <w:sz w:val="23"/>
          <w:szCs w:val="23"/>
          <w:rtl/>
        </w:rPr>
        <w:t xml:space="preserve"> على ضمان حصول المشاركين في </w:t>
      </w:r>
      <w:r w:rsidRPr="00542046">
        <w:rPr>
          <w:rFonts w:ascii="Calibri" w:hAnsi="Calibri" w:cs="Calibri"/>
          <w:sz w:val="23"/>
          <w:szCs w:val="23"/>
        </w:rPr>
        <w:t>NDIS</w:t>
      </w:r>
      <w:r w:rsidRPr="00542046">
        <w:rPr>
          <w:rFonts w:ascii="Calibri" w:hAnsi="Calibri" w:cs="Calibri"/>
          <w:sz w:val="23"/>
          <w:szCs w:val="23"/>
          <w:rtl/>
        </w:rPr>
        <w:t xml:space="preserve"> على دعم وخدمات آمنة وعالية الجودة من مقدمي خدمات مؤهلين، بغض النظر عن المكان الذي يعيشون فيه في أستراليا. مساهمة وقيادة الأشخاص ذوي الإعاقة أمر بالغ الأهمية لهذا العمل.</w:t>
      </w:r>
    </w:p>
    <w:p w14:paraId="4264D8DD" w14:textId="0D48352C" w:rsidR="00542046" w:rsidRPr="00542046" w:rsidRDefault="00542046" w:rsidP="00542046">
      <w:pPr>
        <w:bidi/>
        <w:rPr>
          <w:rFonts w:ascii="Calibri" w:hAnsi="Calibri" w:cs="Calibri"/>
          <w:sz w:val="23"/>
          <w:szCs w:val="23"/>
        </w:rPr>
      </w:pPr>
      <w:r w:rsidRPr="00542046">
        <w:rPr>
          <w:rFonts w:ascii="Calibri" w:hAnsi="Calibri" w:cs="Calibri"/>
          <w:sz w:val="23"/>
          <w:szCs w:val="23"/>
          <w:rtl/>
        </w:rPr>
        <w:t>نحن نتعامل مع الأشخاص ذوي الإعاقة</w:t>
      </w:r>
      <w:r>
        <w:rPr>
          <w:rFonts w:ascii="Calibri" w:hAnsi="Calibri" w:cs="Calibri"/>
          <w:sz w:val="23"/>
          <w:szCs w:val="23"/>
          <w:rtl/>
        </w:rPr>
        <w:t xml:space="preserve"> في كل جانب من جوانب ما نقوم به</w:t>
      </w:r>
      <w:r w:rsidRPr="00542046">
        <w:rPr>
          <w:rFonts w:ascii="Calibri" w:hAnsi="Calibri" w:cs="Calibri"/>
          <w:sz w:val="23"/>
          <w:szCs w:val="23"/>
          <w:rtl/>
        </w:rPr>
        <w:t>، وتوجه خبراتك</w:t>
      </w:r>
      <w:r>
        <w:rPr>
          <w:rFonts w:ascii="Calibri" w:hAnsi="Calibri" w:cs="Calibri" w:hint="cs"/>
          <w:sz w:val="23"/>
          <w:szCs w:val="23"/>
          <w:rtl/>
        </w:rPr>
        <w:t>م</w:t>
      </w:r>
      <w:r w:rsidRPr="00542046">
        <w:rPr>
          <w:rFonts w:ascii="Calibri" w:hAnsi="Calibri" w:cs="Calibri"/>
          <w:sz w:val="23"/>
          <w:szCs w:val="23"/>
          <w:rtl/>
        </w:rPr>
        <w:t xml:space="preserve"> ووجهات نظرك</w:t>
      </w:r>
      <w:r>
        <w:rPr>
          <w:rFonts w:ascii="Calibri" w:hAnsi="Calibri" w:cs="Calibri" w:hint="cs"/>
          <w:sz w:val="23"/>
          <w:szCs w:val="23"/>
          <w:rtl/>
        </w:rPr>
        <w:t>م</w:t>
      </w:r>
      <w:r>
        <w:rPr>
          <w:rFonts w:ascii="Calibri" w:hAnsi="Calibri" w:cs="Calibri"/>
          <w:sz w:val="23"/>
          <w:szCs w:val="23"/>
          <w:rtl/>
        </w:rPr>
        <w:t xml:space="preserve"> سياساتنا وإجراءاتنا و</w:t>
      </w:r>
      <w:r>
        <w:rPr>
          <w:rFonts w:ascii="Calibri" w:hAnsi="Calibri" w:cs="Calibri" w:hint="cs"/>
          <w:sz w:val="23"/>
          <w:szCs w:val="23"/>
          <w:rtl/>
        </w:rPr>
        <w:t>ت</w:t>
      </w:r>
      <w:r w:rsidRPr="00542046">
        <w:rPr>
          <w:rFonts w:ascii="Calibri" w:hAnsi="Calibri" w:cs="Calibri"/>
          <w:sz w:val="23"/>
          <w:szCs w:val="23"/>
          <w:rtl/>
        </w:rPr>
        <w:t xml:space="preserve">قود جهودنا للتحسين المستمر. نحن موجودون لتعزيز السلامة الصحية ورفاهية الأشخاص ذوي الإعاقة من خلال استخدام الأدوات بموجب قانون وقواعد </w:t>
      </w:r>
      <w:r w:rsidRPr="00542046">
        <w:rPr>
          <w:rFonts w:ascii="Calibri" w:hAnsi="Calibri" w:cs="Calibri"/>
          <w:sz w:val="23"/>
          <w:szCs w:val="23"/>
        </w:rPr>
        <w:t>NDIS</w:t>
      </w:r>
      <w:r w:rsidRPr="00542046">
        <w:rPr>
          <w:rFonts w:ascii="Calibri" w:hAnsi="Calibri" w:cs="Calibri"/>
          <w:sz w:val="23"/>
          <w:szCs w:val="23"/>
          <w:rtl/>
        </w:rPr>
        <w:t xml:space="preserve"> لتثقيف وتنظيم مقدمي الخدم</w:t>
      </w:r>
      <w:r>
        <w:rPr>
          <w:rFonts w:ascii="Calibri" w:hAnsi="Calibri" w:cs="Calibri" w:hint="cs"/>
          <w:sz w:val="23"/>
          <w:szCs w:val="23"/>
          <w:rtl/>
        </w:rPr>
        <w:t>ات</w:t>
      </w:r>
      <w:r w:rsidRPr="00542046">
        <w:rPr>
          <w:rFonts w:ascii="Calibri" w:hAnsi="Calibri" w:cs="Calibri"/>
          <w:sz w:val="23"/>
          <w:szCs w:val="23"/>
          <w:rtl/>
        </w:rPr>
        <w:t xml:space="preserve"> بشأن ما هو مناسب. مدونة قواعد السلوك وجميع معاييرنا مكتوبة من خلال تجربة الأشخاص ذوي الإعاقة.</w:t>
      </w:r>
    </w:p>
    <w:p w14:paraId="4F21E5D7" w14:textId="1CBF53D3" w:rsidR="00542046" w:rsidRDefault="00542046" w:rsidP="00397C8F">
      <w:pPr>
        <w:bidi/>
        <w:rPr>
          <w:rFonts w:ascii="Calibri" w:hAnsi="Calibri" w:cs="Calibri"/>
          <w:sz w:val="23"/>
          <w:szCs w:val="23"/>
          <w:rtl/>
        </w:rPr>
      </w:pPr>
      <w:r w:rsidRPr="00542046">
        <w:rPr>
          <w:rFonts w:ascii="Calibri" w:hAnsi="Calibri" w:cs="Calibri"/>
          <w:sz w:val="23"/>
          <w:szCs w:val="23"/>
          <w:rtl/>
        </w:rPr>
        <w:t>من وقت تقديم شكوى حول الدعم أو الخدمة التي تتلق</w:t>
      </w:r>
      <w:r>
        <w:rPr>
          <w:rFonts w:ascii="Calibri" w:hAnsi="Calibri" w:cs="Calibri" w:hint="cs"/>
          <w:sz w:val="23"/>
          <w:szCs w:val="23"/>
          <w:rtl/>
        </w:rPr>
        <w:t>ون</w:t>
      </w:r>
      <w:r>
        <w:rPr>
          <w:rFonts w:ascii="Calibri" w:hAnsi="Calibri" w:cs="Calibri"/>
          <w:sz w:val="23"/>
          <w:szCs w:val="23"/>
          <w:rtl/>
        </w:rPr>
        <w:t>ها من مقدم الخدمة</w:t>
      </w:r>
      <w:r w:rsidRPr="00542046">
        <w:rPr>
          <w:rFonts w:ascii="Calibri" w:hAnsi="Calibri" w:cs="Calibri"/>
          <w:sz w:val="23"/>
          <w:szCs w:val="23"/>
          <w:rtl/>
        </w:rPr>
        <w:t>، إلى عندما تشارك</w:t>
      </w:r>
      <w:r>
        <w:rPr>
          <w:rFonts w:ascii="Calibri" w:hAnsi="Calibri" w:cs="Calibri" w:hint="cs"/>
          <w:sz w:val="23"/>
          <w:szCs w:val="23"/>
          <w:rtl/>
        </w:rPr>
        <w:t>ون</w:t>
      </w:r>
      <w:r w:rsidRPr="00542046">
        <w:rPr>
          <w:rFonts w:ascii="Calibri" w:hAnsi="Calibri" w:cs="Calibri"/>
          <w:sz w:val="23"/>
          <w:szCs w:val="23"/>
          <w:rtl/>
        </w:rPr>
        <w:t xml:space="preserve"> في التصميم </w:t>
      </w:r>
      <w:r w:rsidR="00397C8F">
        <w:rPr>
          <w:rFonts w:ascii="Calibri" w:hAnsi="Calibri" w:cs="Calibri" w:hint="cs"/>
          <w:sz w:val="23"/>
          <w:szCs w:val="23"/>
          <w:rtl/>
        </w:rPr>
        <w:t>المشترك و</w:t>
      </w:r>
      <w:r w:rsidR="00397C8F" w:rsidRPr="00542046">
        <w:rPr>
          <w:rFonts w:ascii="Calibri" w:hAnsi="Calibri" w:cs="Calibri"/>
          <w:sz w:val="23"/>
          <w:szCs w:val="23"/>
          <w:rtl/>
        </w:rPr>
        <w:t xml:space="preserve">أنشطة </w:t>
      </w:r>
      <w:r w:rsidRPr="00542046">
        <w:rPr>
          <w:rFonts w:ascii="Calibri" w:hAnsi="Calibri" w:cs="Calibri"/>
          <w:sz w:val="23"/>
          <w:szCs w:val="23"/>
          <w:rtl/>
        </w:rPr>
        <w:t>المشاركة لدينا - تشك</w:t>
      </w:r>
      <w:r w:rsidR="00397C8F">
        <w:rPr>
          <w:rFonts w:ascii="Calibri" w:hAnsi="Calibri" w:cs="Calibri" w:hint="cs"/>
          <w:sz w:val="23"/>
          <w:szCs w:val="23"/>
          <w:rtl/>
        </w:rPr>
        <w:t>ّ</w:t>
      </w:r>
      <w:r w:rsidRPr="00542046">
        <w:rPr>
          <w:rFonts w:ascii="Calibri" w:hAnsi="Calibri" w:cs="Calibri"/>
          <w:sz w:val="23"/>
          <w:szCs w:val="23"/>
          <w:rtl/>
        </w:rPr>
        <w:t>ل خبراتك</w:t>
      </w:r>
      <w:r w:rsidR="00397C8F">
        <w:rPr>
          <w:rFonts w:ascii="Calibri" w:hAnsi="Calibri" w:cs="Calibri" w:hint="cs"/>
          <w:sz w:val="23"/>
          <w:szCs w:val="23"/>
          <w:rtl/>
        </w:rPr>
        <w:t>م</w:t>
      </w:r>
      <w:r w:rsidRPr="00542046">
        <w:rPr>
          <w:rFonts w:ascii="Calibri" w:hAnsi="Calibri" w:cs="Calibri"/>
          <w:sz w:val="23"/>
          <w:szCs w:val="23"/>
          <w:rtl/>
        </w:rPr>
        <w:t xml:space="preserve"> وآرائك</w:t>
      </w:r>
      <w:r w:rsidR="00397C8F">
        <w:rPr>
          <w:rFonts w:ascii="Calibri" w:hAnsi="Calibri" w:cs="Calibri" w:hint="cs"/>
          <w:sz w:val="23"/>
          <w:szCs w:val="23"/>
          <w:rtl/>
        </w:rPr>
        <w:t>م</w:t>
      </w:r>
      <w:r w:rsidRPr="00542046">
        <w:rPr>
          <w:rFonts w:ascii="Calibri" w:hAnsi="Calibri" w:cs="Calibri"/>
          <w:sz w:val="23"/>
          <w:szCs w:val="23"/>
          <w:rtl/>
        </w:rPr>
        <w:t xml:space="preserve"> الطر</w:t>
      </w:r>
      <w:r w:rsidR="00397C8F">
        <w:rPr>
          <w:rFonts w:ascii="Calibri" w:hAnsi="Calibri" w:cs="Calibri"/>
          <w:sz w:val="23"/>
          <w:szCs w:val="23"/>
          <w:rtl/>
        </w:rPr>
        <w:t>يقة التي ننظم بها مقدمي الخدمات، وكيف</w:t>
      </w:r>
      <w:r w:rsidR="00397C8F">
        <w:rPr>
          <w:rFonts w:ascii="Calibri" w:hAnsi="Calibri" w:cs="Calibri" w:hint="cs"/>
          <w:sz w:val="23"/>
          <w:szCs w:val="23"/>
          <w:rtl/>
        </w:rPr>
        <w:t xml:space="preserve"> نتواصل</w:t>
      </w:r>
      <w:r w:rsidR="00397C8F">
        <w:rPr>
          <w:rFonts w:ascii="Calibri" w:hAnsi="Calibri" w:cs="Calibri"/>
          <w:sz w:val="23"/>
          <w:szCs w:val="23"/>
          <w:rtl/>
        </w:rPr>
        <w:t xml:space="preserve"> </w:t>
      </w:r>
      <w:r w:rsidR="00397C8F">
        <w:rPr>
          <w:rFonts w:ascii="Calibri" w:hAnsi="Calibri" w:cs="Calibri" w:hint="cs"/>
          <w:sz w:val="23"/>
          <w:szCs w:val="23"/>
          <w:rtl/>
        </w:rPr>
        <w:t>وما الذي نقوم بإيصاله</w:t>
      </w:r>
      <w:r w:rsidRPr="00542046">
        <w:rPr>
          <w:rFonts w:ascii="Calibri" w:hAnsi="Calibri" w:cs="Calibri"/>
          <w:sz w:val="23"/>
          <w:szCs w:val="23"/>
          <w:rtl/>
        </w:rPr>
        <w:t xml:space="preserve">، والموارد </w:t>
      </w:r>
      <w:r w:rsidR="00397C8F">
        <w:rPr>
          <w:rFonts w:ascii="Calibri" w:hAnsi="Calibri" w:cs="Calibri" w:hint="cs"/>
          <w:sz w:val="23"/>
          <w:szCs w:val="23"/>
          <w:rtl/>
        </w:rPr>
        <w:t xml:space="preserve">التي نقوم بتطويرها </w:t>
      </w:r>
      <w:r w:rsidRPr="00542046">
        <w:rPr>
          <w:rFonts w:ascii="Calibri" w:hAnsi="Calibri" w:cs="Calibri"/>
          <w:sz w:val="23"/>
          <w:szCs w:val="23"/>
          <w:rtl/>
        </w:rPr>
        <w:t>للأشخاص ذوي الإعاقة ومقدمي الخدمات والعاملين الذين يدعمونهم.</w:t>
      </w:r>
    </w:p>
    <w:p w14:paraId="72FF8710" w14:textId="30DB3F3C" w:rsidR="00397C8F" w:rsidRDefault="00397C8F" w:rsidP="00397C8F">
      <w:pPr>
        <w:bidi/>
        <w:rPr>
          <w:rFonts w:ascii="Calibri" w:hAnsi="Calibri" w:cs="Calibri"/>
          <w:sz w:val="23"/>
          <w:szCs w:val="23"/>
          <w:rtl/>
        </w:rPr>
      </w:pPr>
      <w:r>
        <w:rPr>
          <w:rFonts w:ascii="Calibri" w:hAnsi="Calibri" w:cs="Calibri"/>
          <w:sz w:val="23"/>
          <w:szCs w:val="23"/>
          <w:rtl/>
        </w:rPr>
        <w:t>نعلم</w:t>
      </w:r>
      <w:r w:rsidRPr="00397C8F">
        <w:rPr>
          <w:rFonts w:ascii="Calibri" w:hAnsi="Calibri" w:cs="Calibri"/>
          <w:sz w:val="23"/>
          <w:szCs w:val="23"/>
          <w:rtl/>
        </w:rPr>
        <w:t>، من خلال ملاحظاتك</w:t>
      </w:r>
      <w:r>
        <w:rPr>
          <w:rFonts w:ascii="Calibri" w:hAnsi="Calibri" w:cs="Calibri" w:hint="cs"/>
          <w:sz w:val="23"/>
          <w:szCs w:val="23"/>
          <w:rtl/>
        </w:rPr>
        <w:t>م</w:t>
      </w:r>
      <w:r w:rsidRPr="00397C8F">
        <w:rPr>
          <w:rFonts w:ascii="Calibri" w:hAnsi="Calibri" w:cs="Calibri"/>
          <w:sz w:val="23"/>
          <w:szCs w:val="23"/>
          <w:rtl/>
        </w:rPr>
        <w:t xml:space="preserve"> وتجاربك</w:t>
      </w:r>
      <w:r>
        <w:rPr>
          <w:rFonts w:ascii="Calibri" w:hAnsi="Calibri" w:cs="Calibri" w:hint="cs"/>
          <w:sz w:val="23"/>
          <w:szCs w:val="23"/>
          <w:rtl/>
        </w:rPr>
        <w:t>م</w:t>
      </w:r>
      <w:r w:rsidRPr="00397C8F">
        <w:rPr>
          <w:rFonts w:ascii="Calibri" w:hAnsi="Calibri" w:cs="Calibri"/>
          <w:sz w:val="23"/>
          <w:szCs w:val="23"/>
          <w:rtl/>
        </w:rPr>
        <w:t xml:space="preserve">، أن جائحة </w:t>
      </w:r>
      <w:r>
        <w:rPr>
          <w:rFonts w:ascii="Calibri" w:hAnsi="Calibri" w:cs="Calibri" w:hint="cs"/>
          <w:sz w:val="23"/>
          <w:szCs w:val="23"/>
          <w:rtl/>
        </w:rPr>
        <w:t>كوفيد-19</w:t>
      </w:r>
      <w:r w:rsidRPr="00397C8F">
        <w:rPr>
          <w:rFonts w:ascii="Calibri" w:hAnsi="Calibri" w:cs="Calibri"/>
          <w:sz w:val="23"/>
          <w:szCs w:val="23"/>
          <w:rtl/>
        </w:rPr>
        <w:t>كان</w:t>
      </w:r>
      <w:r>
        <w:rPr>
          <w:rFonts w:ascii="Calibri" w:hAnsi="Calibri" w:cs="Calibri" w:hint="cs"/>
          <w:sz w:val="23"/>
          <w:szCs w:val="23"/>
          <w:rtl/>
        </w:rPr>
        <w:t>ت</w:t>
      </w:r>
      <w:r>
        <w:rPr>
          <w:rFonts w:ascii="Calibri" w:hAnsi="Calibri" w:cs="Calibri"/>
          <w:sz w:val="23"/>
          <w:szCs w:val="23"/>
          <w:rtl/>
        </w:rPr>
        <w:t xml:space="preserve"> </w:t>
      </w:r>
      <w:r>
        <w:rPr>
          <w:rFonts w:ascii="Calibri" w:hAnsi="Calibri" w:cs="Calibri" w:hint="cs"/>
          <w:sz w:val="23"/>
          <w:szCs w:val="23"/>
          <w:rtl/>
        </w:rPr>
        <w:t>ت</w:t>
      </w:r>
      <w:r w:rsidRPr="00397C8F">
        <w:rPr>
          <w:rFonts w:ascii="Calibri" w:hAnsi="Calibri" w:cs="Calibri"/>
          <w:sz w:val="23"/>
          <w:szCs w:val="23"/>
          <w:rtl/>
        </w:rPr>
        <w:t>مثل تحديًا خاصًا للعديد من الأشخ</w:t>
      </w:r>
      <w:r>
        <w:rPr>
          <w:rFonts w:ascii="Calibri" w:hAnsi="Calibri" w:cs="Calibri"/>
          <w:sz w:val="23"/>
          <w:szCs w:val="23"/>
          <w:rtl/>
        </w:rPr>
        <w:t>اص ذوي الإعاقة. خلال هذه الفترة</w:t>
      </w:r>
      <w:r w:rsidRPr="00397C8F">
        <w:rPr>
          <w:rFonts w:ascii="Calibri" w:hAnsi="Calibri" w:cs="Calibri"/>
          <w:sz w:val="23"/>
          <w:szCs w:val="23"/>
          <w:rtl/>
        </w:rPr>
        <w:t xml:space="preserve">، </w:t>
      </w:r>
      <w:r>
        <w:rPr>
          <w:rFonts w:ascii="Calibri" w:hAnsi="Calibri" w:cs="Calibri" w:hint="cs"/>
          <w:sz w:val="23"/>
          <w:szCs w:val="23"/>
          <w:rtl/>
        </w:rPr>
        <w:t>استجبنا</w:t>
      </w:r>
      <w:r w:rsidRPr="00397C8F">
        <w:rPr>
          <w:rFonts w:ascii="Calibri" w:hAnsi="Calibri" w:cs="Calibri"/>
          <w:sz w:val="23"/>
          <w:szCs w:val="23"/>
          <w:rtl/>
        </w:rPr>
        <w:t xml:space="preserve"> وما زلنا نستجيب لملاحظاتك</w:t>
      </w:r>
      <w:r>
        <w:rPr>
          <w:rFonts w:ascii="Calibri" w:hAnsi="Calibri" w:cs="Calibri" w:hint="cs"/>
          <w:sz w:val="23"/>
          <w:szCs w:val="23"/>
          <w:rtl/>
        </w:rPr>
        <w:t>م</w:t>
      </w:r>
      <w:r w:rsidRPr="00397C8F">
        <w:rPr>
          <w:rFonts w:ascii="Calibri" w:hAnsi="Calibri" w:cs="Calibri"/>
          <w:sz w:val="23"/>
          <w:szCs w:val="23"/>
          <w:rtl/>
        </w:rPr>
        <w:t xml:space="preserve"> حول تلك التحديات. نحن نضمن أن مقدمي</w:t>
      </w:r>
      <w:r>
        <w:rPr>
          <w:rFonts w:ascii="Calibri" w:hAnsi="Calibri" w:cs="Calibri" w:hint="cs"/>
          <w:sz w:val="23"/>
          <w:szCs w:val="23"/>
          <w:rtl/>
        </w:rPr>
        <w:t xml:space="preserve"> خدمات</w:t>
      </w:r>
      <w:r w:rsidRPr="00397C8F">
        <w:rPr>
          <w:rFonts w:ascii="Calibri" w:hAnsi="Calibri" w:cs="Calibri"/>
          <w:sz w:val="23"/>
          <w:szCs w:val="23"/>
          <w:rtl/>
        </w:rPr>
        <w:t xml:space="preserve"> </w:t>
      </w:r>
      <w:r w:rsidRPr="00397C8F">
        <w:rPr>
          <w:rFonts w:ascii="Calibri" w:hAnsi="Calibri" w:cs="Calibri"/>
          <w:sz w:val="23"/>
          <w:szCs w:val="23"/>
        </w:rPr>
        <w:t>NDIS</w:t>
      </w:r>
      <w:r w:rsidRPr="00397C8F">
        <w:rPr>
          <w:rFonts w:ascii="Calibri" w:hAnsi="Calibri" w:cs="Calibri"/>
          <w:sz w:val="23"/>
          <w:szCs w:val="23"/>
          <w:rtl/>
        </w:rPr>
        <w:t xml:space="preserve"> المسجلين على دراية بالتزاماتهم المستمرة فيما يتعلق بسلامة و</w:t>
      </w:r>
      <w:r>
        <w:rPr>
          <w:rFonts w:ascii="Calibri" w:hAnsi="Calibri" w:cs="Calibri"/>
          <w:sz w:val="23"/>
          <w:szCs w:val="23"/>
          <w:rtl/>
        </w:rPr>
        <w:t>استمرارية الدعم الذي يقدمونه لك</w:t>
      </w:r>
      <w:r>
        <w:rPr>
          <w:rFonts w:ascii="Calibri" w:hAnsi="Calibri" w:cs="Calibri" w:hint="cs"/>
          <w:sz w:val="23"/>
          <w:szCs w:val="23"/>
          <w:rtl/>
        </w:rPr>
        <w:t>م</w:t>
      </w:r>
      <w:r w:rsidRPr="00397C8F">
        <w:rPr>
          <w:rFonts w:ascii="Calibri" w:hAnsi="Calibri" w:cs="Calibri"/>
          <w:sz w:val="23"/>
          <w:szCs w:val="23"/>
          <w:rtl/>
        </w:rPr>
        <w:t>، ودورهم في دعمك</w:t>
      </w:r>
      <w:r>
        <w:rPr>
          <w:rFonts w:ascii="Calibri" w:hAnsi="Calibri" w:cs="Calibri" w:hint="cs"/>
          <w:sz w:val="23"/>
          <w:szCs w:val="23"/>
          <w:rtl/>
        </w:rPr>
        <w:t>م</w:t>
      </w:r>
      <w:r w:rsidRPr="00397C8F">
        <w:rPr>
          <w:rFonts w:ascii="Calibri" w:hAnsi="Calibri" w:cs="Calibri"/>
          <w:sz w:val="23"/>
          <w:szCs w:val="23"/>
          <w:rtl/>
        </w:rPr>
        <w:t xml:space="preserve"> للوصول إلى لقاح </w:t>
      </w:r>
      <w:r>
        <w:rPr>
          <w:rFonts w:ascii="Calibri" w:hAnsi="Calibri" w:cs="Calibri" w:hint="cs"/>
          <w:sz w:val="23"/>
          <w:szCs w:val="23"/>
          <w:rtl/>
        </w:rPr>
        <w:t>كوفيد-19</w:t>
      </w:r>
      <w:r w:rsidRPr="00397C8F">
        <w:rPr>
          <w:rFonts w:ascii="Calibri" w:hAnsi="Calibri" w:cs="Calibri"/>
          <w:sz w:val="23"/>
          <w:szCs w:val="23"/>
          <w:rtl/>
        </w:rPr>
        <w:t>. لقد عملنا أيضًا على ضمان حصولك</w:t>
      </w:r>
      <w:r>
        <w:rPr>
          <w:rFonts w:ascii="Calibri" w:hAnsi="Calibri" w:cs="Calibri" w:hint="cs"/>
          <w:sz w:val="23"/>
          <w:szCs w:val="23"/>
          <w:rtl/>
        </w:rPr>
        <w:t>م</w:t>
      </w:r>
      <w:r w:rsidRPr="00397C8F">
        <w:rPr>
          <w:rFonts w:ascii="Calibri" w:hAnsi="Calibri" w:cs="Calibri"/>
          <w:sz w:val="23"/>
          <w:szCs w:val="23"/>
          <w:rtl/>
        </w:rPr>
        <w:t xml:space="preserve"> على المعلومات التي تحتاج</w:t>
      </w:r>
      <w:r>
        <w:rPr>
          <w:rFonts w:ascii="Calibri" w:hAnsi="Calibri" w:cs="Calibri" w:hint="cs"/>
          <w:sz w:val="23"/>
          <w:szCs w:val="23"/>
          <w:rtl/>
        </w:rPr>
        <w:t>ون</w:t>
      </w:r>
      <w:r w:rsidRPr="00397C8F">
        <w:rPr>
          <w:rFonts w:ascii="Calibri" w:hAnsi="Calibri" w:cs="Calibri"/>
          <w:sz w:val="23"/>
          <w:szCs w:val="23"/>
          <w:rtl/>
        </w:rPr>
        <w:t>ها لاتخاذ القرارات المناسبة لك</w:t>
      </w:r>
      <w:r>
        <w:rPr>
          <w:rFonts w:ascii="Calibri" w:hAnsi="Calibri" w:cs="Calibri" w:hint="cs"/>
          <w:sz w:val="23"/>
          <w:szCs w:val="23"/>
          <w:rtl/>
        </w:rPr>
        <w:t>م</w:t>
      </w:r>
      <w:r w:rsidRPr="00397C8F">
        <w:rPr>
          <w:rFonts w:ascii="Calibri" w:hAnsi="Calibri" w:cs="Calibri"/>
          <w:sz w:val="23"/>
          <w:szCs w:val="23"/>
          <w:rtl/>
        </w:rPr>
        <w:t>.</w:t>
      </w:r>
    </w:p>
    <w:p w14:paraId="6BECF801" w14:textId="328B22E9" w:rsidR="00397C8F" w:rsidRPr="00397C8F" w:rsidRDefault="00397C8F" w:rsidP="00397C8F">
      <w:pPr>
        <w:bidi/>
        <w:rPr>
          <w:rFonts w:ascii="Calibri" w:hAnsi="Calibri" w:cs="Calibri"/>
          <w:sz w:val="23"/>
          <w:szCs w:val="23"/>
        </w:rPr>
      </w:pPr>
      <w:r w:rsidRPr="00397C8F">
        <w:rPr>
          <w:rFonts w:ascii="Calibri" w:hAnsi="Calibri" w:cs="Calibri"/>
          <w:sz w:val="23"/>
          <w:szCs w:val="23"/>
          <w:rtl/>
        </w:rPr>
        <w:lastRenderedPageBreak/>
        <w:t>من خلال هذه الإجرا</w:t>
      </w:r>
      <w:r>
        <w:rPr>
          <w:rFonts w:ascii="Calibri" w:hAnsi="Calibri" w:cs="Calibri"/>
          <w:sz w:val="23"/>
          <w:szCs w:val="23"/>
          <w:rtl/>
        </w:rPr>
        <w:t>ءات والعديد من الإجراءات الأخرى</w:t>
      </w:r>
      <w:r w:rsidRPr="00397C8F">
        <w:rPr>
          <w:rFonts w:ascii="Calibri" w:hAnsi="Calibri" w:cs="Calibri"/>
          <w:sz w:val="23"/>
          <w:szCs w:val="23"/>
          <w:rtl/>
        </w:rPr>
        <w:t xml:space="preserve">، نواصل العمل مع الأشخاص ذوي الإعاقة لتعليم </w:t>
      </w:r>
      <w:r>
        <w:rPr>
          <w:rFonts w:ascii="Calibri" w:hAnsi="Calibri" w:cs="Calibri"/>
          <w:sz w:val="23"/>
          <w:szCs w:val="23"/>
          <w:rtl/>
        </w:rPr>
        <w:t>ورفع مستوى قطاع الإعاقة</w:t>
      </w:r>
      <w:r w:rsidRPr="00397C8F">
        <w:rPr>
          <w:rFonts w:ascii="Calibri" w:hAnsi="Calibri" w:cs="Calibri"/>
          <w:sz w:val="23"/>
          <w:szCs w:val="23"/>
          <w:rtl/>
        </w:rPr>
        <w:t xml:space="preserve">، للمساعدة في ضمان حصول جميع المشاركين في </w:t>
      </w:r>
      <w:r w:rsidRPr="00397C8F">
        <w:rPr>
          <w:rFonts w:ascii="Calibri" w:hAnsi="Calibri" w:cs="Calibri"/>
          <w:sz w:val="23"/>
          <w:szCs w:val="23"/>
        </w:rPr>
        <w:t>NDIS</w:t>
      </w:r>
      <w:r w:rsidRPr="00397C8F">
        <w:rPr>
          <w:rFonts w:ascii="Calibri" w:hAnsi="Calibri" w:cs="Calibri"/>
          <w:sz w:val="23"/>
          <w:szCs w:val="23"/>
          <w:rtl/>
        </w:rPr>
        <w:t xml:space="preserve"> على خدمات آمنة وعالية الجودة ودعم يعزز الاختيار والتحكم والكرامة.</w:t>
      </w:r>
    </w:p>
    <w:p w14:paraId="66159B9D" w14:textId="0616AE4B" w:rsidR="00397C8F" w:rsidRPr="00542046" w:rsidRDefault="00397C8F" w:rsidP="00397C8F">
      <w:pPr>
        <w:bidi/>
        <w:rPr>
          <w:rFonts w:ascii="Calibri" w:hAnsi="Calibri" w:cs="Calibri"/>
          <w:sz w:val="23"/>
          <w:szCs w:val="23"/>
          <w:rtl/>
        </w:rPr>
      </w:pPr>
      <w:r w:rsidRPr="00397C8F">
        <w:rPr>
          <w:rFonts w:ascii="Calibri" w:hAnsi="Calibri" w:cs="Calibri"/>
          <w:sz w:val="23"/>
          <w:szCs w:val="23"/>
          <w:rtl/>
        </w:rPr>
        <w:t xml:space="preserve">شكراً </w:t>
      </w:r>
      <w:r>
        <w:rPr>
          <w:rFonts w:ascii="Calibri" w:hAnsi="Calibri" w:cs="Calibri"/>
          <w:sz w:val="23"/>
          <w:szCs w:val="23"/>
          <w:rtl/>
        </w:rPr>
        <w:t>لكل من ساهم في هذا العمل الحيوي، نتطلع إلى سماع المزيد من</w:t>
      </w:r>
      <w:r w:rsidRPr="00397C8F">
        <w:rPr>
          <w:rFonts w:ascii="Calibri" w:hAnsi="Calibri" w:cs="Calibri"/>
          <w:sz w:val="23"/>
          <w:szCs w:val="23"/>
          <w:rtl/>
        </w:rPr>
        <w:t>.</w:t>
      </w:r>
    </w:p>
    <w:p w14:paraId="64D17B48" w14:textId="6FC9072D" w:rsidR="00C67C98" w:rsidRDefault="00397C8F" w:rsidP="00397C8F">
      <w:pPr>
        <w:pStyle w:val="Heading2"/>
        <w:bidi/>
      </w:pPr>
      <w:r w:rsidRPr="00397C8F">
        <w:rPr>
          <w:rFonts w:ascii="Calibri" w:hAnsi="Calibri" w:cs="Calibri"/>
          <w:b w:val="0"/>
          <w:bCs/>
          <w:rtl/>
        </w:rPr>
        <w:t>تغييرات على قانون</w:t>
      </w:r>
      <w:r w:rsidRPr="00397C8F">
        <w:rPr>
          <w:rFonts w:cs="Times New Roman"/>
          <w:rtl/>
        </w:rPr>
        <w:t xml:space="preserve"> </w:t>
      </w:r>
      <w:r w:rsidRPr="00397C8F">
        <w:t>NDIS</w:t>
      </w:r>
    </w:p>
    <w:p w14:paraId="24C54396" w14:textId="6C62AE07" w:rsidR="00397C8F" w:rsidRPr="00397C8F" w:rsidRDefault="00397C8F" w:rsidP="00397C8F">
      <w:pPr>
        <w:bidi/>
        <w:rPr>
          <w:rFonts w:ascii="Calibri" w:hAnsi="Calibri" w:cs="Calibri"/>
          <w:sz w:val="23"/>
          <w:szCs w:val="23"/>
        </w:rPr>
      </w:pPr>
      <w:r w:rsidRPr="00397C8F">
        <w:rPr>
          <w:rFonts w:ascii="Calibri" w:hAnsi="Calibri" w:cs="Calibri"/>
          <w:sz w:val="23"/>
          <w:szCs w:val="23"/>
          <w:rtl/>
        </w:rPr>
        <w:t xml:space="preserve">ستساعد التغييرات الأخيرة على تشريعات </w:t>
      </w:r>
      <w:r w:rsidRPr="00397C8F">
        <w:rPr>
          <w:rFonts w:ascii="Calibri" w:hAnsi="Calibri" w:cs="Calibri"/>
          <w:sz w:val="23"/>
          <w:szCs w:val="23"/>
        </w:rPr>
        <w:t>NDIS</w:t>
      </w:r>
      <w:r w:rsidRPr="00397C8F">
        <w:rPr>
          <w:rFonts w:ascii="Calibri" w:hAnsi="Calibri" w:cs="Calibri"/>
          <w:sz w:val="23"/>
          <w:szCs w:val="23"/>
          <w:rtl/>
        </w:rPr>
        <w:t xml:space="preserve"> في منع </w:t>
      </w:r>
      <w:r>
        <w:rPr>
          <w:rFonts w:ascii="Calibri" w:hAnsi="Calibri" w:cs="Calibri" w:hint="cs"/>
          <w:sz w:val="23"/>
          <w:szCs w:val="23"/>
          <w:rtl/>
        </w:rPr>
        <w:t>ال</w:t>
      </w:r>
      <w:r w:rsidRPr="00397C8F">
        <w:rPr>
          <w:rFonts w:ascii="Calibri" w:hAnsi="Calibri" w:cs="Calibri"/>
          <w:sz w:val="23"/>
          <w:szCs w:val="23"/>
          <w:rtl/>
        </w:rPr>
        <w:t>ضرر ا</w:t>
      </w:r>
      <w:r>
        <w:rPr>
          <w:rFonts w:ascii="Calibri" w:hAnsi="Calibri" w:cs="Calibri" w:hint="cs"/>
          <w:sz w:val="23"/>
          <w:szCs w:val="23"/>
          <w:rtl/>
        </w:rPr>
        <w:t>ل</w:t>
      </w:r>
      <w:r w:rsidRPr="00397C8F">
        <w:rPr>
          <w:rFonts w:ascii="Calibri" w:hAnsi="Calibri" w:cs="Calibri"/>
          <w:sz w:val="23"/>
          <w:szCs w:val="23"/>
          <w:rtl/>
        </w:rPr>
        <w:t>أشخا</w:t>
      </w:r>
      <w:r>
        <w:rPr>
          <w:rFonts w:ascii="Calibri" w:hAnsi="Calibri" w:cs="Calibri"/>
          <w:sz w:val="23"/>
          <w:szCs w:val="23"/>
          <w:rtl/>
        </w:rPr>
        <w:t>ص ذوي الإعاقة الأكثر عرضة للخطر</w:t>
      </w:r>
      <w:r w:rsidRPr="00397C8F">
        <w:rPr>
          <w:rFonts w:ascii="Calibri" w:hAnsi="Calibri" w:cs="Calibri"/>
          <w:sz w:val="23"/>
          <w:szCs w:val="23"/>
          <w:rtl/>
        </w:rPr>
        <w:t>، من خلال ترتيبات مشاركة المعلومات المحس</w:t>
      </w:r>
      <w:r>
        <w:rPr>
          <w:rFonts w:ascii="Calibri" w:hAnsi="Calibri" w:cs="Calibri" w:hint="cs"/>
          <w:sz w:val="23"/>
          <w:szCs w:val="23"/>
          <w:rtl/>
        </w:rPr>
        <w:t>ّ</w:t>
      </w:r>
      <w:r w:rsidRPr="00397C8F">
        <w:rPr>
          <w:rFonts w:ascii="Calibri" w:hAnsi="Calibri" w:cs="Calibri"/>
          <w:sz w:val="23"/>
          <w:szCs w:val="23"/>
          <w:rtl/>
        </w:rPr>
        <w:t>نة.</w:t>
      </w:r>
    </w:p>
    <w:p w14:paraId="3EBE96F3" w14:textId="569512DD" w:rsidR="00397C8F" w:rsidRPr="00397C8F" w:rsidRDefault="00886882" w:rsidP="00397C8F">
      <w:pPr>
        <w:bidi/>
        <w:rPr>
          <w:rFonts w:ascii="Calibri" w:hAnsi="Calibri" w:cs="Calibri"/>
          <w:sz w:val="23"/>
          <w:szCs w:val="23"/>
        </w:rPr>
      </w:pPr>
      <w:hyperlink r:id="rId12" w:history="1">
        <w:r w:rsidR="00397C8F" w:rsidRPr="00397C8F">
          <w:rPr>
            <w:rFonts w:cs="Times New Roman"/>
            <w:sz w:val="23"/>
            <w:szCs w:val="23"/>
            <w:rtl/>
          </w:rPr>
          <w:t xml:space="preserve"> </w:t>
        </w:r>
        <w:r w:rsidR="00397C8F" w:rsidRPr="00397C8F">
          <w:rPr>
            <w:rStyle w:val="Hyperlink"/>
            <w:rFonts w:cs="Calibri"/>
            <w:i/>
            <w:iCs/>
            <w:sz w:val="23"/>
            <w:szCs w:val="23"/>
            <w:rtl/>
          </w:rPr>
          <w:t>قانون البرنامج الوطني للتأمين ضد الإعاقة لعام 2013</w:t>
        </w:r>
      </w:hyperlink>
      <w:r w:rsidR="00397C8F">
        <w:rPr>
          <w:rStyle w:val="Hyperlink"/>
          <w:rFonts w:cstheme="minorHAnsi" w:hint="cs"/>
          <w:i/>
          <w:iCs/>
          <w:szCs w:val="22"/>
          <w:rtl/>
        </w:rPr>
        <w:t xml:space="preserve"> </w:t>
      </w:r>
      <w:r w:rsidR="00397C8F" w:rsidRPr="00397C8F">
        <w:rPr>
          <w:rFonts w:ascii="Calibri" w:hAnsi="Calibri" w:cs="Calibri"/>
          <w:sz w:val="23"/>
          <w:szCs w:val="23"/>
          <w:rtl/>
        </w:rPr>
        <w:t xml:space="preserve">هو التشريع الذي أنشأ </w:t>
      </w:r>
      <w:r w:rsidR="00397C8F">
        <w:rPr>
          <w:rFonts w:ascii="Calibri" w:hAnsi="Calibri" w:cs="Calibri" w:hint="cs"/>
          <w:sz w:val="23"/>
          <w:szCs w:val="23"/>
          <w:rtl/>
        </w:rPr>
        <w:t>مفوضية</w:t>
      </w:r>
      <w:r w:rsidR="00397C8F" w:rsidRPr="00397C8F">
        <w:rPr>
          <w:rFonts w:ascii="Calibri" w:hAnsi="Calibri" w:cs="Calibri"/>
          <w:sz w:val="23"/>
          <w:szCs w:val="23"/>
          <w:rtl/>
        </w:rPr>
        <w:t xml:space="preserve"> </w:t>
      </w:r>
      <w:r w:rsidR="00397C8F" w:rsidRPr="00397C8F">
        <w:rPr>
          <w:rFonts w:ascii="Calibri" w:hAnsi="Calibri" w:cs="Calibri"/>
          <w:sz w:val="23"/>
          <w:szCs w:val="23"/>
        </w:rPr>
        <w:t>NDIS</w:t>
      </w:r>
      <w:r w:rsidR="00397C8F" w:rsidRPr="00397C8F">
        <w:rPr>
          <w:rFonts w:ascii="Calibri" w:hAnsi="Calibri" w:cs="Calibri"/>
          <w:sz w:val="23"/>
          <w:szCs w:val="23"/>
          <w:rtl/>
        </w:rPr>
        <w:t xml:space="preserve"> ويحدد وظائفنا الأساسية وإطار عملنا.</w:t>
      </w:r>
    </w:p>
    <w:p w14:paraId="30B1D0BB" w14:textId="34F529FC" w:rsidR="00397C8F" w:rsidRPr="003C05F4" w:rsidRDefault="00397C8F" w:rsidP="003C05F4">
      <w:pPr>
        <w:bidi/>
        <w:rPr>
          <w:rFonts w:ascii="Calibri" w:hAnsi="Calibri" w:cs="Calibri"/>
          <w:sz w:val="23"/>
          <w:szCs w:val="23"/>
        </w:rPr>
      </w:pPr>
      <w:r w:rsidRPr="00397C8F">
        <w:rPr>
          <w:rFonts w:ascii="Calibri" w:hAnsi="Calibri" w:cs="Calibri"/>
          <w:sz w:val="23"/>
          <w:szCs w:val="23"/>
          <w:rtl/>
        </w:rPr>
        <w:t xml:space="preserve">في 21 </w:t>
      </w:r>
      <w:r w:rsidR="003C05F4">
        <w:rPr>
          <w:rFonts w:ascii="Calibri" w:hAnsi="Calibri" w:cs="Calibri" w:hint="cs"/>
          <w:sz w:val="23"/>
          <w:szCs w:val="23"/>
          <w:rtl/>
        </w:rPr>
        <w:t>تشرين الأول/</w:t>
      </w:r>
      <w:r w:rsidRPr="00397C8F">
        <w:rPr>
          <w:rFonts w:ascii="Calibri" w:hAnsi="Calibri" w:cs="Calibri"/>
          <w:sz w:val="23"/>
          <w:szCs w:val="23"/>
          <w:rtl/>
        </w:rPr>
        <w:t>أكتوبر 2021، أقر</w:t>
      </w:r>
      <w:r w:rsidR="003C05F4">
        <w:rPr>
          <w:rFonts w:ascii="Calibri" w:hAnsi="Calibri" w:cs="Calibri" w:hint="cs"/>
          <w:sz w:val="23"/>
          <w:szCs w:val="23"/>
          <w:rtl/>
        </w:rPr>
        <w:t>ّ</w:t>
      </w:r>
      <w:r w:rsidRPr="00397C8F">
        <w:rPr>
          <w:rFonts w:ascii="Calibri" w:hAnsi="Calibri" w:cs="Calibri"/>
          <w:sz w:val="23"/>
          <w:szCs w:val="23"/>
          <w:rtl/>
        </w:rPr>
        <w:t xml:space="preserve"> البرلمان الأست</w:t>
      </w:r>
      <w:r w:rsidR="003C05F4">
        <w:rPr>
          <w:rFonts w:ascii="Calibri" w:hAnsi="Calibri" w:cs="Calibri"/>
          <w:sz w:val="23"/>
          <w:szCs w:val="23"/>
          <w:rtl/>
        </w:rPr>
        <w:t>رالي</w:t>
      </w:r>
      <w:hyperlink r:id="rId13" w:history="1">
        <w:r w:rsidR="003C05F4" w:rsidRPr="003C05F4">
          <w:rPr>
            <w:rStyle w:val="Hyperlink"/>
            <w:rFonts w:cs="Calibri"/>
            <w:sz w:val="23"/>
            <w:szCs w:val="23"/>
            <w:u w:val="none"/>
            <w:rtl/>
          </w:rPr>
          <w:t xml:space="preserve"> </w:t>
        </w:r>
        <w:r w:rsidR="003C05F4" w:rsidRPr="003C05F4">
          <w:rPr>
            <w:rStyle w:val="Hyperlink"/>
            <w:rFonts w:cs="Calibri" w:hint="cs"/>
            <w:i/>
            <w:iCs/>
            <w:sz w:val="23"/>
            <w:szCs w:val="23"/>
            <w:rtl/>
          </w:rPr>
          <w:t>مشروع قانون تعديل ق</w:t>
        </w:r>
        <w:r w:rsidR="003C05F4" w:rsidRPr="003C05F4">
          <w:rPr>
            <w:rStyle w:val="Hyperlink"/>
            <w:rFonts w:cs="Calibri"/>
            <w:i/>
            <w:iCs/>
            <w:sz w:val="23"/>
            <w:szCs w:val="23"/>
            <w:rtl/>
          </w:rPr>
          <w:t>انون البرنامج الوطني للتأمين ضد الإعاق</w:t>
        </w:r>
        <w:r w:rsidR="003C05F4" w:rsidRPr="003C05F4">
          <w:rPr>
            <w:rStyle w:val="Hyperlink"/>
            <w:rFonts w:cs="Calibri" w:hint="cs"/>
            <w:i/>
            <w:iCs/>
            <w:sz w:val="23"/>
            <w:szCs w:val="23"/>
            <w:rtl/>
          </w:rPr>
          <w:t xml:space="preserve">ة </w:t>
        </w:r>
        <w:r w:rsidR="003C05F4" w:rsidRPr="003C05F4">
          <w:rPr>
            <w:rStyle w:val="Hyperlink"/>
            <w:rFonts w:cs="Calibri"/>
            <w:i/>
            <w:iCs/>
            <w:sz w:val="23"/>
            <w:szCs w:val="23"/>
            <w:rtl/>
          </w:rPr>
          <w:t>(تحسين الدعم للمشاركين المعرضين للخطر) لعام 2021</w:t>
        </w:r>
      </w:hyperlink>
      <w:r w:rsidR="003C05F4" w:rsidRPr="003C05F4">
        <w:rPr>
          <w:rStyle w:val="Hyperlink"/>
          <w:rFonts w:cstheme="minorHAnsi" w:hint="cs"/>
          <w:color w:val="auto"/>
          <w:sz w:val="23"/>
          <w:szCs w:val="23"/>
          <w:u w:val="none"/>
          <w:rtl/>
        </w:rPr>
        <w:t>.</w:t>
      </w:r>
    </w:p>
    <w:p w14:paraId="30A1515A" w14:textId="70C10EA2" w:rsidR="00397C8F" w:rsidRPr="00397C8F" w:rsidRDefault="00397C8F" w:rsidP="003C05F4">
      <w:pPr>
        <w:bidi/>
        <w:rPr>
          <w:rFonts w:ascii="Calibri" w:hAnsi="Calibri" w:cs="Calibri"/>
          <w:sz w:val="23"/>
          <w:szCs w:val="23"/>
        </w:rPr>
      </w:pPr>
      <w:r w:rsidRPr="00397C8F">
        <w:rPr>
          <w:rFonts w:ascii="Calibri" w:hAnsi="Calibri" w:cs="Calibri"/>
          <w:sz w:val="23"/>
          <w:szCs w:val="23"/>
          <w:rtl/>
        </w:rPr>
        <w:t xml:space="preserve">يُجري مشروع القانون عدة تغييرات على قانون </w:t>
      </w:r>
      <w:r w:rsidR="003C05F4">
        <w:rPr>
          <w:rFonts w:ascii="Calibri" w:hAnsi="Calibri" w:cs="Calibri" w:hint="cs"/>
          <w:sz w:val="23"/>
          <w:szCs w:val="23"/>
          <w:rtl/>
        </w:rPr>
        <w:t xml:space="preserve">البرنامج </w:t>
      </w:r>
      <w:r w:rsidRPr="00397C8F">
        <w:rPr>
          <w:rFonts w:ascii="Calibri" w:hAnsi="Calibri" w:cs="Calibri"/>
          <w:sz w:val="23"/>
          <w:szCs w:val="23"/>
          <w:rtl/>
        </w:rPr>
        <w:t>الوطني</w:t>
      </w:r>
      <w:r w:rsidR="003C05F4">
        <w:rPr>
          <w:rFonts w:ascii="Calibri" w:hAnsi="Calibri" w:cs="Calibri" w:hint="cs"/>
          <w:sz w:val="23"/>
          <w:szCs w:val="23"/>
          <w:rtl/>
        </w:rPr>
        <w:t xml:space="preserve"> للتأمين ضد</w:t>
      </w:r>
      <w:r w:rsidRPr="00397C8F">
        <w:rPr>
          <w:rFonts w:ascii="Calibri" w:hAnsi="Calibri" w:cs="Calibri"/>
          <w:sz w:val="23"/>
          <w:szCs w:val="23"/>
          <w:rtl/>
        </w:rPr>
        <w:t xml:space="preserve"> للإعاقة لعام 2013. وينفذ مشروع القانون تغييرات لتحسين الحماية القائمة للمشاركين في </w:t>
      </w:r>
      <w:r w:rsidRPr="00397C8F">
        <w:rPr>
          <w:rFonts w:ascii="Calibri" w:hAnsi="Calibri" w:cs="Calibri"/>
          <w:sz w:val="23"/>
          <w:szCs w:val="23"/>
        </w:rPr>
        <w:t>NDIS</w:t>
      </w:r>
      <w:r w:rsidRPr="00397C8F">
        <w:rPr>
          <w:rFonts w:ascii="Calibri" w:hAnsi="Calibri" w:cs="Calibri"/>
          <w:sz w:val="23"/>
          <w:szCs w:val="23"/>
          <w:rtl/>
        </w:rPr>
        <w:t xml:space="preserve">، بما في ذلك بعض توصيات المراجعة المستقلة للظروف المتعلقة بالوفاة المأساوية لـ </w:t>
      </w:r>
      <w:r w:rsidR="003C05F4">
        <w:rPr>
          <w:rFonts w:ascii="Calibri" w:hAnsi="Calibri" w:cs="Calibri" w:hint="cs"/>
          <w:sz w:val="23"/>
          <w:szCs w:val="23"/>
          <w:rtl/>
        </w:rPr>
        <w:t xml:space="preserve">آن-ماري سميث </w:t>
      </w:r>
      <w:r w:rsidR="003C05F4" w:rsidRPr="00397C8F">
        <w:rPr>
          <w:rFonts w:ascii="Calibri" w:hAnsi="Calibri" w:cs="Calibri"/>
          <w:sz w:val="23"/>
          <w:szCs w:val="23"/>
          <w:rtl/>
        </w:rPr>
        <w:t xml:space="preserve"> </w:t>
      </w:r>
      <w:r w:rsidRPr="00397C8F">
        <w:rPr>
          <w:rFonts w:ascii="Calibri" w:hAnsi="Calibri" w:cs="Calibri"/>
          <w:sz w:val="23"/>
          <w:szCs w:val="23"/>
        </w:rPr>
        <w:t>Ann-Marie Smith</w:t>
      </w:r>
      <w:r w:rsidR="003C05F4">
        <w:rPr>
          <w:rFonts w:ascii="Calibri" w:hAnsi="Calibri" w:cs="Calibri" w:hint="cs"/>
          <w:sz w:val="23"/>
          <w:szCs w:val="23"/>
          <w:rtl/>
        </w:rPr>
        <w:t xml:space="preserve"> </w:t>
      </w:r>
      <w:r w:rsidRPr="00397C8F">
        <w:rPr>
          <w:rFonts w:ascii="Calibri" w:hAnsi="Calibri" w:cs="Calibri"/>
          <w:sz w:val="23"/>
          <w:szCs w:val="23"/>
          <w:rtl/>
        </w:rPr>
        <w:t>(</w:t>
      </w:r>
      <w:r w:rsidR="00886882">
        <w:fldChar w:fldCharType="begin"/>
      </w:r>
      <w:r w:rsidR="00886882">
        <w:instrText xml:space="preserve"> HYPERLINK "https://www.ndiscommission.gov.au/document/2</w:instrText>
      </w:r>
      <w:r w:rsidR="00886882">
        <w:instrText xml:space="preserve">101" </w:instrText>
      </w:r>
      <w:r w:rsidR="00886882">
        <w:fldChar w:fldCharType="separate"/>
      </w:r>
      <w:r w:rsidR="003C05F4" w:rsidRPr="003C05F4">
        <w:rPr>
          <w:rStyle w:val="Hyperlink"/>
          <w:rFonts w:cstheme="minorHAnsi" w:hint="cs"/>
          <w:sz w:val="23"/>
          <w:szCs w:val="23"/>
          <w:rtl/>
        </w:rPr>
        <w:t>مراجعة</w:t>
      </w:r>
      <w:r w:rsidR="00886882">
        <w:rPr>
          <w:rStyle w:val="Hyperlink"/>
          <w:rFonts w:cstheme="minorHAnsi"/>
          <w:sz w:val="23"/>
          <w:szCs w:val="23"/>
        </w:rPr>
        <w:fldChar w:fldCharType="end"/>
      </w:r>
      <w:r w:rsidR="003C05F4" w:rsidRPr="003C05F4">
        <w:rPr>
          <w:rStyle w:val="Hyperlink"/>
          <w:rFonts w:cstheme="minorHAnsi" w:hint="cs"/>
          <w:sz w:val="23"/>
          <w:szCs w:val="23"/>
          <w:rtl/>
        </w:rPr>
        <w:t xml:space="preserve"> روبتسون</w:t>
      </w:r>
      <w:r w:rsidRPr="00397C8F">
        <w:rPr>
          <w:rFonts w:ascii="Calibri" w:hAnsi="Calibri" w:cs="Calibri"/>
          <w:sz w:val="23"/>
          <w:szCs w:val="23"/>
          <w:rtl/>
        </w:rPr>
        <w:t xml:space="preserve">) .. دخل القانون حيز التنفيذ في 29 </w:t>
      </w:r>
      <w:r w:rsidR="003C05F4">
        <w:rPr>
          <w:rFonts w:ascii="Calibri" w:hAnsi="Calibri" w:cs="Calibri" w:hint="cs"/>
          <w:sz w:val="23"/>
          <w:szCs w:val="23"/>
          <w:rtl/>
        </w:rPr>
        <w:t>تشرين الأول/</w:t>
      </w:r>
      <w:r w:rsidRPr="00397C8F">
        <w:rPr>
          <w:rFonts w:ascii="Calibri" w:hAnsi="Calibri" w:cs="Calibri"/>
          <w:sz w:val="23"/>
          <w:szCs w:val="23"/>
          <w:rtl/>
        </w:rPr>
        <w:t>أكتوبر.</w:t>
      </w:r>
    </w:p>
    <w:p w14:paraId="4FE87636" w14:textId="37BAC51C" w:rsidR="00397C8F" w:rsidRDefault="00397C8F" w:rsidP="00397C8F">
      <w:pPr>
        <w:bidi/>
        <w:rPr>
          <w:rFonts w:cstheme="minorHAnsi"/>
          <w:iCs/>
          <w:szCs w:val="22"/>
        </w:rPr>
      </w:pPr>
      <w:r w:rsidRPr="00397C8F">
        <w:rPr>
          <w:rFonts w:ascii="Calibri" w:hAnsi="Calibri" w:cs="Calibri"/>
          <w:sz w:val="23"/>
          <w:szCs w:val="23"/>
          <w:rtl/>
        </w:rPr>
        <w:t>تشمل التغييرات الرئيسية ما يلي:</w:t>
      </w:r>
    </w:p>
    <w:p w14:paraId="7D24B728" w14:textId="77777777" w:rsidR="003C05F4" w:rsidRPr="003C05F4" w:rsidRDefault="003C05F4" w:rsidP="003C05F4">
      <w:pPr>
        <w:pStyle w:val="ListParagraph"/>
        <w:numPr>
          <w:ilvl w:val="0"/>
          <w:numId w:val="34"/>
        </w:numPr>
        <w:bidi/>
        <w:spacing w:after="0" w:line="240" w:lineRule="auto"/>
        <w:rPr>
          <w:rFonts w:ascii="Calibri" w:hAnsi="Calibri" w:cs="Calibri"/>
          <w:sz w:val="23"/>
          <w:szCs w:val="23"/>
        </w:rPr>
      </w:pPr>
      <w:r w:rsidRPr="003C05F4">
        <w:rPr>
          <w:rFonts w:ascii="Calibri" w:hAnsi="Calibri" w:cs="Calibri"/>
          <w:sz w:val="23"/>
          <w:szCs w:val="23"/>
          <w:rtl/>
        </w:rPr>
        <w:t xml:space="preserve">توسيع صلاحيات الامتثال والإنفاذ لمفوض </w:t>
      </w:r>
      <w:r w:rsidRPr="003C05F4">
        <w:rPr>
          <w:rFonts w:ascii="Calibri" w:hAnsi="Calibri" w:cs="Calibri"/>
          <w:sz w:val="23"/>
          <w:szCs w:val="23"/>
        </w:rPr>
        <w:t>NDIS</w:t>
      </w:r>
    </w:p>
    <w:p w14:paraId="04937A0A" w14:textId="3487EF21" w:rsidR="003C05F4" w:rsidRPr="003C05F4" w:rsidRDefault="003C05F4" w:rsidP="003C05F4">
      <w:pPr>
        <w:pStyle w:val="ListParagraph"/>
        <w:numPr>
          <w:ilvl w:val="0"/>
          <w:numId w:val="34"/>
        </w:numPr>
        <w:bidi/>
        <w:spacing w:after="0" w:line="240" w:lineRule="auto"/>
        <w:rPr>
          <w:rFonts w:ascii="Calibri" w:hAnsi="Calibri" w:cs="Calibri"/>
          <w:sz w:val="23"/>
          <w:szCs w:val="23"/>
        </w:rPr>
      </w:pPr>
      <w:r w:rsidRPr="003C05F4">
        <w:rPr>
          <w:rFonts w:ascii="Calibri" w:hAnsi="Calibri" w:cs="Calibri"/>
          <w:sz w:val="23"/>
          <w:szCs w:val="23"/>
          <w:rtl/>
        </w:rPr>
        <w:t>توضيح أحكام تسجيل مزو</w:t>
      </w:r>
      <w:r>
        <w:rPr>
          <w:rFonts w:ascii="Calibri" w:hAnsi="Calibri" w:cs="Calibri" w:hint="cs"/>
          <w:sz w:val="23"/>
          <w:szCs w:val="23"/>
          <w:rtl/>
        </w:rPr>
        <w:t>ّ</w:t>
      </w:r>
      <w:r w:rsidRPr="003C05F4">
        <w:rPr>
          <w:rFonts w:ascii="Calibri" w:hAnsi="Calibri" w:cs="Calibri"/>
          <w:sz w:val="23"/>
          <w:szCs w:val="23"/>
          <w:rtl/>
        </w:rPr>
        <w:t>د الخدمة</w:t>
      </w:r>
    </w:p>
    <w:p w14:paraId="28BD7287" w14:textId="0A9A4C2C" w:rsidR="003C05F4" w:rsidRPr="003C05F4" w:rsidRDefault="003C05F4" w:rsidP="003C05F4">
      <w:pPr>
        <w:pStyle w:val="ListParagraph"/>
        <w:numPr>
          <w:ilvl w:val="0"/>
          <w:numId w:val="34"/>
        </w:numPr>
        <w:bidi/>
        <w:spacing w:after="0" w:line="240" w:lineRule="auto"/>
        <w:rPr>
          <w:rFonts w:ascii="Calibri" w:hAnsi="Calibri" w:cs="Calibri"/>
          <w:sz w:val="23"/>
          <w:szCs w:val="23"/>
        </w:rPr>
      </w:pPr>
      <w:r w:rsidRPr="003C05F4">
        <w:rPr>
          <w:rFonts w:ascii="Calibri" w:hAnsi="Calibri" w:cs="Calibri"/>
          <w:sz w:val="23"/>
          <w:szCs w:val="23"/>
          <w:rtl/>
        </w:rPr>
        <w:t>تمكين مشاركة المعلومات حول مقدمي الخدم</w:t>
      </w:r>
      <w:r>
        <w:rPr>
          <w:rFonts w:ascii="Calibri" w:hAnsi="Calibri" w:cs="Calibri" w:hint="cs"/>
          <w:sz w:val="23"/>
          <w:szCs w:val="23"/>
          <w:rtl/>
        </w:rPr>
        <w:t>ات</w:t>
      </w:r>
      <w:r w:rsidRPr="003C05F4">
        <w:rPr>
          <w:rFonts w:ascii="Calibri" w:hAnsi="Calibri" w:cs="Calibri"/>
          <w:sz w:val="23"/>
          <w:szCs w:val="23"/>
          <w:rtl/>
        </w:rPr>
        <w:t xml:space="preserve"> والعاملين بين </w:t>
      </w:r>
      <w:r w:rsidRPr="003C05F4">
        <w:rPr>
          <w:rFonts w:ascii="Calibri" w:hAnsi="Calibri" w:cs="Calibri"/>
          <w:sz w:val="23"/>
          <w:szCs w:val="23"/>
        </w:rPr>
        <w:t>NDIA</w:t>
      </w:r>
      <w:r w:rsidRPr="003C05F4">
        <w:rPr>
          <w:rFonts w:ascii="Calibri" w:hAnsi="Calibri" w:cs="Calibri"/>
          <w:sz w:val="23"/>
          <w:szCs w:val="23"/>
          <w:rtl/>
        </w:rPr>
        <w:t xml:space="preserve"> و</w:t>
      </w:r>
      <w:r>
        <w:rPr>
          <w:rFonts w:ascii="Calibri" w:hAnsi="Calibri" w:cs="Calibri" w:hint="cs"/>
          <w:sz w:val="23"/>
          <w:szCs w:val="23"/>
          <w:rtl/>
        </w:rPr>
        <w:t>مفوضية</w:t>
      </w:r>
      <w:r w:rsidRPr="003C05F4">
        <w:rPr>
          <w:rFonts w:ascii="Calibri" w:hAnsi="Calibri" w:cs="Calibri"/>
          <w:sz w:val="23"/>
          <w:szCs w:val="23"/>
          <w:rtl/>
        </w:rPr>
        <w:t xml:space="preserve"> </w:t>
      </w:r>
      <w:r w:rsidRPr="003C05F4">
        <w:rPr>
          <w:rFonts w:ascii="Calibri" w:hAnsi="Calibri" w:cs="Calibri"/>
          <w:sz w:val="23"/>
          <w:szCs w:val="23"/>
        </w:rPr>
        <w:t>NDIS</w:t>
      </w:r>
    </w:p>
    <w:p w14:paraId="0197ADA1" w14:textId="7F2CAD74" w:rsidR="003C05F4" w:rsidRPr="003C05F4" w:rsidRDefault="003C05F4" w:rsidP="003C05F4">
      <w:pPr>
        <w:pStyle w:val="ListParagraph"/>
        <w:numPr>
          <w:ilvl w:val="0"/>
          <w:numId w:val="34"/>
        </w:numPr>
        <w:bidi/>
        <w:spacing w:after="0" w:line="240" w:lineRule="auto"/>
        <w:contextualSpacing w:val="0"/>
        <w:rPr>
          <w:rFonts w:ascii="Calibri" w:hAnsi="Calibri" w:cs="Calibri"/>
          <w:sz w:val="23"/>
          <w:szCs w:val="23"/>
        </w:rPr>
      </w:pPr>
      <w:r w:rsidRPr="003C05F4">
        <w:rPr>
          <w:rFonts w:ascii="Calibri" w:hAnsi="Calibri" w:cs="Calibri"/>
          <w:sz w:val="23"/>
          <w:szCs w:val="23"/>
          <w:rtl/>
        </w:rPr>
        <w:t xml:space="preserve">تمكين الكشف عن معلومات </w:t>
      </w:r>
      <w:r>
        <w:rPr>
          <w:rFonts w:ascii="Calibri" w:hAnsi="Calibri" w:cs="Calibri" w:hint="cs"/>
          <w:sz w:val="23"/>
          <w:szCs w:val="23"/>
          <w:rtl/>
        </w:rPr>
        <w:t>مفوضية</w:t>
      </w:r>
      <w:r w:rsidRPr="003C05F4">
        <w:rPr>
          <w:rFonts w:ascii="Calibri" w:hAnsi="Calibri" w:cs="Calibri"/>
          <w:sz w:val="23"/>
          <w:szCs w:val="23"/>
          <w:rtl/>
        </w:rPr>
        <w:t xml:space="preserve"> </w:t>
      </w:r>
      <w:r w:rsidRPr="003C05F4">
        <w:rPr>
          <w:rFonts w:ascii="Calibri" w:hAnsi="Calibri" w:cs="Calibri"/>
          <w:sz w:val="23"/>
          <w:szCs w:val="23"/>
        </w:rPr>
        <w:t>NDIS</w:t>
      </w:r>
      <w:r w:rsidRPr="003C05F4">
        <w:rPr>
          <w:rFonts w:ascii="Calibri" w:hAnsi="Calibri" w:cs="Calibri"/>
          <w:sz w:val="23"/>
          <w:szCs w:val="23"/>
          <w:rtl/>
        </w:rPr>
        <w:t xml:space="preserve"> المحمية إلى الهيئات الحكومية و</w:t>
      </w:r>
      <w:r>
        <w:rPr>
          <w:rFonts w:ascii="Calibri" w:hAnsi="Calibri" w:cs="Calibri" w:hint="cs"/>
          <w:sz w:val="23"/>
          <w:szCs w:val="23"/>
          <w:rtl/>
        </w:rPr>
        <w:t xml:space="preserve">هيئات </w:t>
      </w:r>
      <w:r w:rsidRPr="003C05F4">
        <w:rPr>
          <w:rFonts w:ascii="Calibri" w:hAnsi="Calibri" w:cs="Calibri"/>
          <w:sz w:val="23"/>
          <w:szCs w:val="23"/>
          <w:rtl/>
        </w:rPr>
        <w:t>الأقاليم ذات الصلة.</w:t>
      </w:r>
    </w:p>
    <w:p w14:paraId="753376DE" w14:textId="7D24D6E7" w:rsidR="008741F3" w:rsidRPr="001D63C6" w:rsidRDefault="001D63C6" w:rsidP="001D63C6">
      <w:pPr>
        <w:pStyle w:val="Heading2"/>
        <w:bidi/>
        <w:rPr>
          <w:rFonts w:ascii="Calibri" w:hAnsi="Calibri" w:cs="Calibri"/>
          <w:b w:val="0"/>
          <w:bCs/>
        </w:rPr>
      </w:pPr>
      <w:r w:rsidRPr="001D63C6">
        <w:rPr>
          <w:rFonts w:ascii="Calibri" w:hAnsi="Calibri" w:cs="Calibri"/>
          <w:b w:val="0"/>
          <w:bCs/>
          <w:rtl/>
        </w:rPr>
        <w:t xml:space="preserve">شاركوا برأيكم في خطط </w:t>
      </w:r>
      <w:r>
        <w:rPr>
          <w:rFonts w:ascii="Calibri" w:hAnsi="Calibri" w:cs="Calibri" w:hint="cs"/>
          <w:b w:val="0"/>
          <w:bCs/>
          <w:rtl/>
        </w:rPr>
        <w:t>المواءمة</w:t>
      </w:r>
      <w:r w:rsidRPr="001D63C6">
        <w:rPr>
          <w:rFonts w:ascii="Calibri" w:hAnsi="Calibri" w:cs="Calibri"/>
          <w:b w:val="0"/>
          <w:bCs/>
          <w:rtl/>
        </w:rPr>
        <w:t xml:space="preserve"> التنظيمي</w:t>
      </w:r>
      <w:r>
        <w:rPr>
          <w:rFonts w:ascii="Calibri" w:hAnsi="Calibri" w:cs="Calibri" w:hint="cs"/>
          <w:b w:val="0"/>
          <w:bCs/>
          <w:rtl/>
        </w:rPr>
        <w:t>ة</w:t>
      </w:r>
    </w:p>
    <w:p w14:paraId="21ED261D" w14:textId="5AA33FE9" w:rsidR="001D63C6" w:rsidRPr="001D63C6" w:rsidRDefault="001D63C6" w:rsidP="001D63C6">
      <w:pPr>
        <w:bidi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  <w:rtl/>
        </w:rPr>
        <w:t xml:space="preserve">إن تحسين الجودة والسلامة لمشاركي ومستهلكي </w:t>
      </w:r>
      <w:r w:rsidRPr="001D63C6">
        <w:rPr>
          <w:rFonts w:ascii="Calibri" w:hAnsi="Calibri" w:cs="Calibri"/>
          <w:sz w:val="23"/>
          <w:szCs w:val="23"/>
          <w:rtl/>
        </w:rPr>
        <w:t>دعم الإعاقة ورعاية المسنين ورعاية المحاربين القدامى هو الهدف من مشروع المواءمة التنظيمية الجاري تنفيذه.</w:t>
      </w:r>
    </w:p>
    <w:p w14:paraId="21DBF3CA" w14:textId="2929751E" w:rsidR="001D63C6" w:rsidRPr="001D63C6" w:rsidRDefault="001D63C6" w:rsidP="001D63C6">
      <w:pPr>
        <w:bidi/>
        <w:spacing w:after="0" w:line="240" w:lineRule="auto"/>
        <w:rPr>
          <w:rFonts w:ascii="Calibri" w:hAnsi="Calibri" w:cs="Calibri"/>
          <w:sz w:val="23"/>
          <w:szCs w:val="23"/>
        </w:rPr>
      </w:pPr>
      <w:r w:rsidRPr="001D63C6">
        <w:rPr>
          <w:rFonts w:ascii="Calibri" w:hAnsi="Calibri" w:cs="Calibri"/>
          <w:sz w:val="23"/>
          <w:szCs w:val="23"/>
          <w:rtl/>
        </w:rPr>
        <w:t xml:space="preserve">ستعمل المواءمة التنظيمية أيضًا على تقليل ازدواجية الالتزامات على مقدمي الخدمات وتسهيل انتقال </w:t>
      </w:r>
      <w:r>
        <w:rPr>
          <w:rFonts w:ascii="Calibri" w:hAnsi="Calibri" w:cs="Calibri" w:hint="cs"/>
          <w:sz w:val="23"/>
          <w:szCs w:val="23"/>
          <w:rtl/>
        </w:rPr>
        <w:t>العاملون</w:t>
      </w:r>
      <w:r w:rsidRPr="001D63C6">
        <w:rPr>
          <w:rFonts w:ascii="Calibri" w:hAnsi="Calibri" w:cs="Calibri"/>
          <w:sz w:val="23"/>
          <w:szCs w:val="23"/>
          <w:rtl/>
        </w:rPr>
        <w:t xml:space="preserve"> بسلاسة عبر أنواع مختلفة من الرعاية.</w:t>
      </w:r>
    </w:p>
    <w:p w14:paraId="0E244A47" w14:textId="792A64A1" w:rsidR="001D63C6" w:rsidRPr="001D63C6" w:rsidRDefault="001D63C6" w:rsidP="001D63C6">
      <w:pPr>
        <w:bidi/>
        <w:spacing w:after="0" w:line="240" w:lineRule="auto"/>
        <w:rPr>
          <w:rFonts w:ascii="Calibri" w:hAnsi="Calibri" w:cs="Calibri"/>
          <w:sz w:val="23"/>
          <w:szCs w:val="23"/>
        </w:rPr>
      </w:pPr>
      <w:r w:rsidRPr="001D63C6">
        <w:rPr>
          <w:rFonts w:ascii="Calibri" w:hAnsi="Calibri" w:cs="Calibri"/>
          <w:sz w:val="23"/>
          <w:szCs w:val="23"/>
          <w:rtl/>
        </w:rPr>
        <w:t>يتم</w:t>
      </w:r>
      <w:r>
        <w:rPr>
          <w:rFonts w:ascii="Calibri" w:hAnsi="Calibri" w:cs="Calibri" w:hint="cs"/>
          <w:sz w:val="23"/>
          <w:szCs w:val="23"/>
          <w:rtl/>
        </w:rPr>
        <w:t>ّ</w:t>
      </w:r>
      <w:r w:rsidRPr="001D63C6">
        <w:rPr>
          <w:rFonts w:ascii="Calibri" w:hAnsi="Calibri" w:cs="Calibri"/>
          <w:sz w:val="23"/>
          <w:szCs w:val="23"/>
          <w:rtl/>
        </w:rPr>
        <w:t xml:space="preserve"> تشجيع مقدمي</w:t>
      </w:r>
      <w:r>
        <w:rPr>
          <w:rFonts w:ascii="Calibri" w:hAnsi="Calibri" w:cs="Calibri" w:hint="cs"/>
          <w:sz w:val="23"/>
          <w:szCs w:val="23"/>
          <w:rtl/>
        </w:rPr>
        <w:t xml:space="preserve"> خدمات</w:t>
      </w:r>
      <w:r w:rsidRPr="001D63C6">
        <w:rPr>
          <w:rFonts w:ascii="Calibri" w:hAnsi="Calibri" w:cs="Calibri"/>
          <w:sz w:val="23"/>
          <w:szCs w:val="23"/>
          <w:rtl/>
        </w:rPr>
        <w:t xml:space="preserve"> </w:t>
      </w:r>
      <w:r w:rsidRPr="001D63C6">
        <w:rPr>
          <w:rFonts w:ascii="Calibri" w:hAnsi="Calibri" w:cs="Calibri"/>
          <w:sz w:val="23"/>
          <w:szCs w:val="23"/>
        </w:rPr>
        <w:t>NDIS</w:t>
      </w:r>
      <w:r w:rsidRPr="001D63C6">
        <w:rPr>
          <w:rFonts w:ascii="Calibri" w:hAnsi="Calibri" w:cs="Calibri"/>
          <w:sz w:val="23"/>
          <w:szCs w:val="23"/>
          <w:rtl/>
        </w:rPr>
        <w:t xml:space="preserve"> والعاملين والمشاركين وأسرهم على إبداء آرائهم في استشارة عامة جارية في </w:t>
      </w:r>
      <w:r>
        <w:rPr>
          <w:rFonts w:ascii="Calibri" w:hAnsi="Calibri" w:cs="Calibri" w:hint="cs"/>
          <w:sz w:val="23"/>
          <w:szCs w:val="23"/>
          <w:rtl/>
        </w:rPr>
        <w:t>كانون الأول/</w:t>
      </w:r>
      <w:r w:rsidRPr="001D63C6">
        <w:rPr>
          <w:rFonts w:ascii="Calibri" w:hAnsi="Calibri" w:cs="Calibri"/>
          <w:sz w:val="23"/>
          <w:szCs w:val="23"/>
          <w:rtl/>
        </w:rPr>
        <w:t>ديسمبر.</w:t>
      </w:r>
    </w:p>
    <w:p w14:paraId="21423A9F" w14:textId="378A9CEF" w:rsidR="001D63C6" w:rsidRPr="001D63C6" w:rsidRDefault="001D63C6" w:rsidP="001D63C6">
      <w:pPr>
        <w:bidi/>
        <w:spacing w:after="0" w:line="240" w:lineRule="auto"/>
        <w:rPr>
          <w:rFonts w:ascii="Calibri" w:hAnsi="Calibri" w:cs="Calibri"/>
          <w:sz w:val="23"/>
          <w:szCs w:val="23"/>
        </w:rPr>
      </w:pPr>
      <w:r w:rsidRPr="001D63C6">
        <w:rPr>
          <w:rFonts w:ascii="Calibri" w:hAnsi="Calibri" w:cs="Calibri"/>
          <w:sz w:val="23"/>
          <w:szCs w:val="23"/>
          <w:rtl/>
        </w:rPr>
        <w:t>لمزيد من المعل</w:t>
      </w:r>
      <w:r>
        <w:rPr>
          <w:rFonts w:ascii="Calibri" w:hAnsi="Calibri" w:cs="Calibri"/>
          <w:sz w:val="23"/>
          <w:szCs w:val="23"/>
          <w:rtl/>
        </w:rPr>
        <w:t>ومات وللوصول إلى ورقة الاستشارة، بما في ذلك نسخة سهلة القراءة</w:t>
      </w:r>
      <w:r>
        <w:rPr>
          <w:rFonts w:ascii="Calibri" w:hAnsi="Calibri" w:cs="Calibri" w:hint="cs"/>
          <w:sz w:val="23"/>
          <w:szCs w:val="23"/>
          <w:rtl/>
        </w:rPr>
        <w:t xml:space="preserve"> (</w:t>
      </w:r>
      <w:r w:rsidRPr="00BA3D98">
        <w:rPr>
          <w:rFonts w:cs="Arial"/>
          <w:bCs/>
          <w:iCs/>
          <w:sz w:val="24"/>
          <w:szCs w:val="24"/>
        </w:rPr>
        <w:t>Easy Read</w:t>
      </w:r>
      <w:r>
        <w:rPr>
          <w:rFonts w:ascii="Calibri" w:hAnsi="Calibri" w:cs="Calibri" w:hint="cs"/>
          <w:sz w:val="23"/>
          <w:szCs w:val="23"/>
          <w:rtl/>
        </w:rPr>
        <w:t>)</w:t>
      </w:r>
      <w:r w:rsidRPr="001D63C6">
        <w:rPr>
          <w:rFonts w:ascii="Calibri" w:hAnsi="Calibri" w:cs="Calibri"/>
          <w:sz w:val="23"/>
          <w:szCs w:val="23"/>
          <w:rtl/>
        </w:rPr>
        <w:t>، ق</w:t>
      </w:r>
      <w:r>
        <w:rPr>
          <w:rFonts w:ascii="Calibri" w:hAnsi="Calibri" w:cs="Calibri" w:hint="cs"/>
          <w:sz w:val="23"/>
          <w:szCs w:val="23"/>
          <w:rtl/>
        </w:rPr>
        <w:t>وموا</w:t>
      </w:r>
      <w:r w:rsidRPr="001D63C6">
        <w:rPr>
          <w:rFonts w:ascii="Calibri" w:hAnsi="Calibri" w:cs="Calibri"/>
          <w:sz w:val="23"/>
          <w:szCs w:val="23"/>
          <w:rtl/>
        </w:rPr>
        <w:t xml:space="preserve"> بزيارة </w:t>
      </w:r>
      <w:r w:rsidR="00886882">
        <w:fldChar w:fldCharType="begin"/>
      </w:r>
      <w:r w:rsidR="00886882">
        <w:instrText xml:space="preserve"> HYPERLINK "https://www.health.gov.au/initiatives-and-programs/aligning-regulation-across-the-care-and-support-sector" </w:instrText>
      </w:r>
      <w:r w:rsidR="00886882">
        <w:fldChar w:fldCharType="separate"/>
      </w:r>
      <w:r w:rsidRPr="008741F3">
        <w:rPr>
          <w:rStyle w:val="Hyperlink"/>
          <w:rFonts w:cs="Arial"/>
          <w:bCs/>
          <w:iCs/>
          <w:sz w:val="24"/>
          <w:szCs w:val="24"/>
        </w:rPr>
        <w:t>health.gov.au</w:t>
      </w:r>
      <w:r w:rsidR="00886882">
        <w:rPr>
          <w:rStyle w:val="Hyperlink"/>
          <w:rFonts w:cs="Arial"/>
          <w:bCs/>
          <w:iCs/>
          <w:sz w:val="24"/>
          <w:szCs w:val="24"/>
        </w:rPr>
        <w:fldChar w:fldCharType="end"/>
      </w:r>
      <w:r w:rsidRPr="001D63C6">
        <w:rPr>
          <w:rFonts w:ascii="Calibri" w:hAnsi="Calibri" w:cs="Calibri"/>
          <w:sz w:val="23"/>
          <w:szCs w:val="23"/>
          <w:rtl/>
        </w:rPr>
        <w:t>. لتسجيل اهتمامك</w:t>
      </w:r>
      <w:r>
        <w:rPr>
          <w:rFonts w:ascii="Calibri" w:hAnsi="Calibri" w:cs="Calibri" w:hint="cs"/>
          <w:sz w:val="23"/>
          <w:szCs w:val="23"/>
          <w:rtl/>
        </w:rPr>
        <w:t>م</w:t>
      </w:r>
      <w:r>
        <w:rPr>
          <w:rFonts w:ascii="Calibri" w:hAnsi="Calibri" w:cs="Calibri"/>
          <w:sz w:val="23"/>
          <w:szCs w:val="23"/>
          <w:rtl/>
        </w:rPr>
        <w:t xml:space="preserve"> بالمشاركة في الاستشارة</w:t>
      </w:r>
      <w:r w:rsidRPr="001D63C6">
        <w:rPr>
          <w:rFonts w:ascii="Calibri" w:hAnsi="Calibri" w:cs="Calibri"/>
          <w:sz w:val="23"/>
          <w:szCs w:val="23"/>
          <w:rtl/>
        </w:rPr>
        <w:t>، ق</w:t>
      </w:r>
      <w:r>
        <w:rPr>
          <w:rFonts w:ascii="Calibri" w:hAnsi="Calibri" w:cs="Calibri" w:hint="cs"/>
          <w:sz w:val="23"/>
          <w:szCs w:val="23"/>
          <w:rtl/>
        </w:rPr>
        <w:t>وموا</w:t>
      </w:r>
      <w:r w:rsidRPr="001D63C6">
        <w:rPr>
          <w:rFonts w:ascii="Calibri" w:hAnsi="Calibri" w:cs="Calibri"/>
          <w:sz w:val="23"/>
          <w:szCs w:val="23"/>
          <w:rtl/>
        </w:rPr>
        <w:t xml:space="preserve"> بزيارة </w:t>
      </w:r>
      <w:r w:rsidR="00886882">
        <w:fldChar w:fldCharType="begin"/>
      </w:r>
      <w:r w:rsidR="00886882">
        <w:instrText xml:space="preserve"> HYPERLINK "https://consultations.health.gov.au/" </w:instrText>
      </w:r>
      <w:r w:rsidR="00886882">
        <w:fldChar w:fldCharType="separate"/>
      </w:r>
      <w:r w:rsidRPr="001D63C6">
        <w:rPr>
          <w:rStyle w:val="Hyperlink"/>
          <w:rFonts w:ascii="Calibri" w:hAnsi="Calibri" w:cs="Calibri"/>
          <w:sz w:val="23"/>
          <w:szCs w:val="23"/>
          <w:rtl/>
        </w:rPr>
        <w:t>مركز</w:t>
      </w:r>
      <w:r w:rsidR="00886882">
        <w:rPr>
          <w:rStyle w:val="Hyperlink"/>
          <w:rFonts w:ascii="Calibri" w:hAnsi="Calibri" w:cs="Calibri"/>
          <w:sz w:val="23"/>
          <w:szCs w:val="23"/>
        </w:rPr>
        <w:fldChar w:fldCharType="end"/>
      </w:r>
      <w:r w:rsidRPr="001D63C6">
        <w:rPr>
          <w:rStyle w:val="Hyperlink"/>
          <w:rFonts w:ascii="Calibri" w:hAnsi="Calibri" w:cs="Calibri"/>
          <w:sz w:val="23"/>
          <w:szCs w:val="23"/>
          <w:rtl/>
        </w:rPr>
        <w:t xml:space="preserve"> الاستشارات</w:t>
      </w:r>
      <w:r>
        <w:rPr>
          <w:rStyle w:val="Hyperlink"/>
          <w:rFonts w:cs="Arial" w:hint="cs"/>
          <w:sz w:val="24"/>
          <w:szCs w:val="24"/>
          <w:u w:val="none"/>
          <w:rtl/>
        </w:rPr>
        <w:t xml:space="preserve"> </w:t>
      </w:r>
      <w:r w:rsidRPr="001D63C6">
        <w:rPr>
          <w:rFonts w:ascii="Calibri" w:hAnsi="Calibri" w:cs="Calibri"/>
          <w:sz w:val="23"/>
          <w:szCs w:val="23"/>
          <w:rtl/>
        </w:rPr>
        <w:t xml:space="preserve">التابع </w:t>
      </w:r>
      <w:r>
        <w:rPr>
          <w:rFonts w:ascii="Calibri" w:hAnsi="Calibri" w:cs="Calibri" w:hint="cs"/>
          <w:sz w:val="23"/>
          <w:szCs w:val="23"/>
          <w:rtl/>
        </w:rPr>
        <w:t>لدائرة</w:t>
      </w:r>
      <w:r w:rsidRPr="001D63C6">
        <w:rPr>
          <w:rFonts w:ascii="Calibri" w:hAnsi="Calibri" w:cs="Calibri"/>
          <w:sz w:val="23"/>
          <w:szCs w:val="23"/>
          <w:rtl/>
        </w:rPr>
        <w:t xml:space="preserve"> الصحة.</w:t>
      </w:r>
    </w:p>
    <w:p w14:paraId="0567742B" w14:textId="6AF3B71D" w:rsidR="001D63C6" w:rsidRPr="00BA3D98" w:rsidRDefault="001D63C6" w:rsidP="001D63C6">
      <w:pPr>
        <w:bidi/>
        <w:spacing w:after="0" w:line="240" w:lineRule="auto"/>
        <w:rPr>
          <w:rFonts w:eastAsia="Calibri" w:cs="Arial"/>
          <w:b/>
          <w:bCs/>
          <w:sz w:val="24"/>
          <w:szCs w:val="24"/>
        </w:rPr>
      </w:pPr>
      <w:r w:rsidRPr="001D63C6">
        <w:rPr>
          <w:rFonts w:ascii="Calibri" w:hAnsi="Calibri" w:cs="Calibri"/>
          <w:sz w:val="23"/>
          <w:szCs w:val="23"/>
          <w:rtl/>
        </w:rPr>
        <w:t>هذا المشروع الإصلاحي هو واحد من عدة مشاريع يتم</w:t>
      </w:r>
      <w:r>
        <w:rPr>
          <w:rFonts w:ascii="Calibri" w:hAnsi="Calibri" w:cs="Calibri" w:hint="cs"/>
          <w:sz w:val="23"/>
          <w:szCs w:val="23"/>
          <w:rtl/>
        </w:rPr>
        <w:t>ّ</w:t>
      </w:r>
      <w:r w:rsidRPr="001D63C6">
        <w:rPr>
          <w:rFonts w:ascii="Calibri" w:hAnsi="Calibri" w:cs="Calibri"/>
          <w:sz w:val="23"/>
          <w:szCs w:val="23"/>
          <w:rtl/>
        </w:rPr>
        <w:t xml:space="preserve"> تنفيذها في قطاعات الرعاية والدع</w:t>
      </w:r>
      <w:r>
        <w:rPr>
          <w:rFonts w:ascii="Calibri" w:hAnsi="Calibri" w:cs="Calibri"/>
          <w:sz w:val="23"/>
          <w:szCs w:val="23"/>
          <w:rtl/>
        </w:rPr>
        <w:t>م</w:t>
      </w:r>
      <w:r w:rsidRPr="001D63C6">
        <w:rPr>
          <w:rFonts w:ascii="Calibri" w:hAnsi="Calibri" w:cs="Calibri"/>
          <w:sz w:val="23"/>
          <w:szCs w:val="23"/>
          <w:rtl/>
        </w:rPr>
        <w:t xml:space="preserve">، بما في ذلك </w:t>
      </w:r>
      <w:r w:rsidRPr="001D63C6">
        <w:rPr>
          <w:rFonts w:ascii="Calibri" w:hAnsi="Calibri" w:cs="Calibri"/>
          <w:sz w:val="23"/>
          <w:szCs w:val="23"/>
        </w:rPr>
        <w:t>NDIS</w:t>
      </w:r>
      <w:r w:rsidRPr="001D63C6">
        <w:rPr>
          <w:rFonts w:ascii="Calibri" w:hAnsi="Calibri" w:cs="Calibri"/>
          <w:sz w:val="23"/>
          <w:szCs w:val="23"/>
          <w:rtl/>
        </w:rPr>
        <w:t xml:space="preserve">. لمزيد من المعلومات حول إصلاحات </w:t>
      </w:r>
      <w:r w:rsidRPr="001D63C6">
        <w:rPr>
          <w:rFonts w:ascii="Calibri" w:hAnsi="Calibri" w:cs="Calibri"/>
          <w:sz w:val="23"/>
          <w:szCs w:val="23"/>
        </w:rPr>
        <w:t>NDIS</w:t>
      </w:r>
      <w:r>
        <w:rPr>
          <w:rFonts w:ascii="Calibri" w:hAnsi="Calibri" w:cs="Calibri"/>
          <w:sz w:val="23"/>
          <w:szCs w:val="23"/>
          <w:rtl/>
        </w:rPr>
        <w:t xml:space="preserve"> ذات الصلة</w:t>
      </w:r>
      <w:r w:rsidRPr="001D63C6">
        <w:rPr>
          <w:rFonts w:ascii="Calibri" w:hAnsi="Calibri" w:cs="Calibri"/>
          <w:sz w:val="23"/>
          <w:szCs w:val="23"/>
          <w:rtl/>
        </w:rPr>
        <w:t>، ق</w:t>
      </w:r>
      <w:r>
        <w:rPr>
          <w:rFonts w:ascii="Calibri" w:hAnsi="Calibri" w:cs="Calibri" w:hint="cs"/>
          <w:sz w:val="23"/>
          <w:szCs w:val="23"/>
          <w:rtl/>
        </w:rPr>
        <w:t>وموا</w:t>
      </w:r>
      <w:r w:rsidRPr="001D63C6">
        <w:rPr>
          <w:rFonts w:ascii="Calibri" w:hAnsi="Calibri" w:cs="Calibri"/>
          <w:sz w:val="23"/>
          <w:szCs w:val="23"/>
          <w:rtl/>
        </w:rPr>
        <w:t xml:space="preserve"> بزيارة </w:t>
      </w:r>
      <w:r w:rsidR="00886882">
        <w:fldChar w:fldCharType="begin"/>
      </w:r>
      <w:r w:rsidR="00886882">
        <w:instrText xml:space="preserve"> HYPERLINK "https://www.ndiscommission.gov.au/news/3356" </w:instrText>
      </w:r>
      <w:r w:rsidR="00886882">
        <w:fldChar w:fldCharType="separate"/>
      </w:r>
      <w:r w:rsidRPr="001D63C6">
        <w:rPr>
          <w:rStyle w:val="Hyperlink"/>
          <w:rFonts w:ascii="Calibri" w:hAnsi="Calibri" w:cs="Calibri"/>
          <w:sz w:val="23"/>
          <w:szCs w:val="23"/>
          <w:rtl/>
        </w:rPr>
        <w:t>موقعنا على الانترنت</w:t>
      </w:r>
      <w:r w:rsidR="00886882">
        <w:rPr>
          <w:rStyle w:val="Hyperlink"/>
          <w:rFonts w:ascii="Calibri" w:hAnsi="Calibri" w:cs="Calibri"/>
          <w:sz w:val="23"/>
          <w:szCs w:val="23"/>
        </w:rPr>
        <w:fldChar w:fldCharType="end"/>
      </w:r>
      <w:r>
        <w:rPr>
          <w:rStyle w:val="Hyperlink"/>
          <w:rFonts w:cs="Arial" w:hint="cs"/>
          <w:bCs/>
          <w:iCs/>
          <w:sz w:val="24"/>
          <w:szCs w:val="24"/>
          <w:rtl/>
        </w:rPr>
        <w:t xml:space="preserve"> </w:t>
      </w:r>
    </w:p>
    <w:p w14:paraId="4E97EBE7" w14:textId="56F64D8D" w:rsidR="00C67C98" w:rsidRDefault="001D63C6" w:rsidP="00041657">
      <w:pPr>
        <w:pStyle w:val="Heading2"/>
        <w:bidi/>
      </w:pPr>
      <w:r w:rsidRPr="001D63C6">
        <w:rPr>
          <w:rFonts w:ascii="Calibri" w:hAnsi="Calibri" w:cs="Calibri"/>
          <w:b w:val="0"/>
          <w:bCs/>
          <w:rtl/>
        </w:rPr>
        <w:t xml:space="preserve">مدونة قواعد سلوك </w:t>
      </w:r>
      <w:r w:rsidRPr="001D63C6">
        <w:rPr>
          <w:rFonts w:ascii="Calibri" w:hAnsi="Calibri" w:cs="Calibri"/>
        </w:rPr>
        <w:t>NDIS</w:t>
      </w:r>
      <w:r w:rsidRPr="001D63C6">
        <w:rPr>
          <w:rFonts w:ascii="Calibri" w:hAnsi="Calibri" w:cs="Calibri"/>
          <w:b w:val="0"/>
          <w:bCs/>
          <w:rtl/>
        </w:rPr>
        <w:t xml:space="preserve"> - احتر</w:t>
      </w:r>
      <w:r w:rsidR="00041657">
        <w:rPr>
          <w:rFonts w:ascii="Calibri" w:hAnsi="Calibri" w:cs="Calibri" w:hint="cs"/>
          <w:b w:val="0"/>
          <w:bCs/>
          <w:rtl/>
        </w:rPr>
        <w:t>ا</w:t>
      </w:r>
      <w:r w:rsidRPr="001D63C6">
        <w:rPr>
          <w:rFonts w:ascii="Calibri" w:hAnsi="Calibri" w:cs="Calibri"/>
          <w:b w:val="0"/>
          <w:bCs/>
          <w:rtl/>
        </w:rPr>
        <w:t>م خصوصية الأشخاص ذوي الإعاقة</w:t>
      </w:r>
      <w:r w:rsidR="00C67C98">
        <w:t xml:space="preserve"> </w:t>
      </w:r>
    </w:p>
    <w:p w14:paraId="346FAE3A" w14:textId="67E0E043" w:rsidR="00041657" w:rsidRPr="00041657" w:rsidRDefault="00041657" w:rsidP="00041657">
      <w:pPr>
        <w:bidi/>
        <w:rPr>
          <w:rFonts w:ascii="Calibri" w:hAnsi="Calibri" w:cs="Calibri"/>
          <w:sz w:val="23"/>
          <w:szCs w:val="23"/>
        </w:rPr>
      </w:pPr>
      <w:r w:rsidRPr="00041657">
        <w:rPr>
          <w:rFonts w:ascii="Calibri" w:hAnsi="Calibri" w:cs="Calibri"/>
          <w:sz w:val="23"/>
          <w:szCs w:val="23"/>
          <w:rtl/>
        </w:rPr>
        <w:t xml:space="preserve">يركز كل إصدار من </w:t>
      </w:r>
      <w:proofErr w:type="spellStart"/>
      <w:r w:rsidRPr="00041657">
        <w:rPr>
          <w:rFonts w:ascii="Calibri" w:hAnsi="Calibri" w:cs="Calibri"/>
          <w:sz w:val="23"/>
          <w:szCs w:val="23"/>
        </w:rPr>
        <w:t>SAFEGuard</w:t>
      </w:r>
      <w:proofErr w:type="spellEnd"/>
      <w:r w:rsidRPr="00041657">
        <w:rPr>
          <w:rFonts w:ascii="Calibri" w:hAnsi="Calibri" w:cs="Calibri"/>
          <w:sz w:val="23"/>
          <w:szCs w:val="23"/>
          <w:rtl/>
        </w:rPr>
        <w:t xml:space="preserve"> على جزء واحد من مدونة قواعد سلوك </w:t>
      </w:r>
      <w:r w:rsidRPr="00041657">
        <w:rPr>
          <w:rFonts w:ascii="Calibri" w:hAnsi="Calibri" w:cs="Calibri"/>
          <w:sz w:val="23"/>
          <w:szCs w:val="23"/>
        </w:rPr>
        <w:t>NDIS</w:t>
      </w:r>
      <w:r w:rsidRPr="00041657">
        <w:rPr>
          <w:rFonts w:ascii="Calibri" w:hAnsi="Calibri" w:cs="Calibri"/>
          <w:sz w:val="23"/>
          <w:szCs w:val="23"/>
          <w:rtl/>
        </w:rPr>
        <w:t xml:space="preserve"> - مجموعة القواعد حول كيفية تصرف مقدمي الخدم</w:t>
      </w:r>
      <w:r>
        <w:rPr>
          <w:rFonts w:ascii="Calibri" w:hAnsi="Calibri" w:cs="Calibri" w:hint="cs"/>
          <w:sz w:val="23"/>
          <w:szCs w:val="23"/>
          <w:rtl/>
        </w:rPr>
        <w:t>ة</w:t>
      </w:r>
      <w:r w:rsidRPr="00041657">
        <w:rPr>
          <w:rFonts w:ascii="Calibri" w:hAnsi="Calibri" w:cs="Calibri"/>
          <w:sz w:val="23"/>
          <w:szCs w:val="23"/>
          <w:rtl/>
        </w:rPr>
        <w:t xml:space="preserve"> والعاملين لديك</w:t>
      </w:r>
      <w:r>
        <w:rPr>
          <w:rFonts w:ascii="Calibri" w:hAnsi="Calibri" w:cs="Calibri" w:hint="cs"/>
          <w:sz w:val="23"/>
          <w:szCs w:val="23"/>
          <w:rtl/>
        </w:rPr>
        <w:t>م</w:t>
      </w:r>
      <w:r w:rsidRPr="00041657">
        <w:rPr>
          <w:rFonts w:ascii="Calibri" w:hAnsi="Calibri" w:cs="Calibri"/>
          <w:sz w:val="23"/>
          <w:szCs w:val="23"/>
          <w:rtl/>
        </w:rPr>
        <w:t xml:space="preserve"> عندما يدعمونك</w:t>
      </w:r>
      <w:r>
        <w:rPr>
          <w:rFonts w:ascii="Calibri" w:hAnsi="Calibri" w:cs="Calibri" w:hint="cs"/>
          <w:sz w:val="23"/>
          <w:szCs w:val="23"/>
          <w:rtl/>
        </w:rPr>
        <w:t>م</w:t>
      </w:r>
      <w:r w:rsidRPr="00041657">
        <w:rPr>
          <w:rFonts w:ascii="Calibri" w:hAnsi="Calibri" w:cs="Calibri"/>
          <w:sz w:val="23"/>
          <w:szCs w:val="23"/>
          <w:rtl/>
        </w:rPr>
        <w:t xml:space="preserve"> والأشياء التي يتعين عليهم القيام بها للتأكد من سلامتك</w:t>
      </w:r>
      <w:r>
        <w:rPr>
          <w:rFonts w:ascii="Calibri" w:hAnsi="Calibri" w:cs="Calibri" w:hint="cs"/>
          <w:sz w:val="23"/>
          <w:szCs w:val="23"/>
          <w:rtl/>
        </w:rPr>
        <w:t>م</w:t>
      </w:r>
      <w:r w:rsidRPr="00041657">
        <w:rPr>
          <w:rFonts w:ascii="Calibri" w:hAnsi="Calibri" w:cs="Calibri"/>
          <w:sz w:val="23"/>
          <w:szCs w:val="23"/>
          <w:rtl/>
        </w:rPr>
        <w:t>.</w:t>
      </w:r>
    </w:p>
    <w:p w14:paraId="3B7BBC7D" w14:textId="39084E85" w:rsidR="00041657" w:rsidRPr="00041657" w:rsidRDefault="00041657" w:rsidP="00041657">
      <w:pPr>
        <w:bidi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  <w:rtl/>
        </w:rPr>
        <w:lastRenderedPageBreak/>
        <w:t>في هذا الإصدار، نركز على القاعدة الثانية</w:t>
      </w:r>
      <w:r w:rsidRPr="00041657">
        <w:rPr>
          <w:rFonts w:ascii="Calibri" w:hAnsi="Calibri" w:cs="Calibri"/>
          <w:sz w:val="23"/>
          <w:szCs w:val="23"/>
          <w:rtl/>
        </w:rPr>
        <w:t>، وهي أن مقدمي الخدمة والعاملين لديك</w:t>
      </w:r>
      <w:r>
        <w:rPr>
          <w:rFonts w:ascii="Calibri" w:hAnsi="Calibri" w:cs="Calibri" w:hint="cs"/>
          <w:sz w:val="23"/>
          <w:szCs w:val="23"/>
          <w:rtl/>
        </w:rPr>
        <w:t>م</w:t>
      </w:r>
      <w:r w:rsidRPr="00041657">
        <w:rPr>
          <w:rFonts w:ascii="Calibri" w:hAnsi="Calibri" w:cs="Calibri"/>
          <w:sz w:val="23"/>
          <w:szCs w:val="23"/>
          <w:rtl/>
        </w:rPr>
        <w:t xml:space="preserve"> يجب أن </w:t>
      </w:r>
      <w:r w:rsidRPr="00041657">
        <w:rPr>
          <w:rFonts w:ascii="Calibri" w:hAnsi="Calibri" w:cs="Calibri"/>
          <w:b/>
          <w:bCs/>
          <w:sz w:val="23"/>
          <w:szCs w:val="23"/>
          <w:rtl/>
        </w:rPr>
        <w:t>يحترموا خصوصية الأشخاص ذوي الإعاقة.</w:t>
      </w:r>
    </w:p>
    <w:p w14:paraId="14FAE3F3" w14:textId="464DFD49" w:rsidR="00041657" w:rsidRPr="00041657" w:rsidRDefault="00041657" w:rsidP="00041657">
      <w:pPr>
        <w:bidi/>
        <w:rPr>
          <w:rFonts w:ascii="Calibri" w:hAnsi="Calibri" w:cs="Calibri"/>
          <w:sz w:val="23"/>
          <w:szCs w:val="23"/>
        </w:rPr>
      </w:pPr>
      <w:r w:rsidRPr="00041657">
        <w:rPr>
          <w:rFonts w:ascii="Calibri" w:hAnsi="Calibri" w:cs="Calibri"/>
          <w:sz w:val="23"/>
          <w:szCs w:val="23"/>
          <w:rtl/>
        </w:rPr>
        <w:t xml:space="preserve">الخصوصية حق من حقوق الإنسان. الحقوق المتعلقة بالخصوصية منصوص عليها في قانون </w:t>
      </w:r>
      <w:r w:rsidR="00E27612">
        <w:rPr>
          <w:rFonts w:ascii="Calibri" w:hAnsi="Calibri" w:cs="Calibri" w:hint="cs"/>
          <w:sz w:val="23"/>
          <w:szCs w:val="23"/>
          <w:rtl/>
        </w:rPr>
        <w:t>ال</w:t>
      </w:r>
      <w:r w:rsidRPr="00041657">
        <w:rPr>
          <w:rFonts w:ascii="Calibri" w:hAnsi="Calibri" w:cs="Calibri"/>
          <w:sz w:val="23"/>
          <w:szCs w:val="23"/>
          <w:rtl/>
        </w:rPr>
        <w:t xml:space="preserve">خصوصية </w:t>
      </w:r>
      <w:r w:rsidR="00E27612">
        <w:rPr>
          <w:rFonts w:ascii="Calibri" w:hAnsi="Calibri" w:cs="Calibri" w:hint="cs"/>
          <w:sz w:val="23"/>
          <w:szCs w:val="23"/>
          <w:rtl/>
        </w:rPr>
        <w:t>ل</w:t>
      </w:r>
      <w:r w:rsidRPr="00041657">
        <w:rPr>
          <w:rFonts w:ascii="Calibri" w:hAnsi="Calibri" w:cs="Calibri"/>
          <w:sz w:val="23"/>
          <w:szCs w:val="23"/>
          <w:rtl/>
        </w:rPr>
        <w:t xml:space="preserve">لكومنولث لعام 1988 وقوانين </w:t>
      </w:r>
      <w:r w:rsidR="00E27612">
        <w:rPr>
          <w:rFonts w:ascii="Calibri" w:hAnsi="Calibri" w:cs="Calibri" w:hint="cs"/>
          <w:sz w:val="23"/>
          <w:szCs w:val="23"/>
          <w:rtl/>
        </w:rPr>
        <w:t>ال</w:t>
      </w:r>
      <w:r w:rsidR="00E27612">
        <w:rPr>
          <w:rFonts w:ascii="Calibri" w:hAnsi="Calibri" w:cs="Calibri"/>
          <w:sz w:val="23"/>
          <w:szCs w:val="23"/>
          <w:rtl/>
        </w:rPr>
        <w:t xml:space="preserve">خصوصية </w:t>
      </w:r>
      <w:r w:rsidR="00E27612">
        <w:rPr>
          <w:rFonts w:ascii="Calibri" w:hAnsi="Calibri" w:cs="Calibri" w:hint="cs"/>
          <w:sz w:val="23"/>
          <w:szCs w:val="23"/>
          <w:rtl/>
        </w:rPr>
        <w:t>ل</w:t>
      </w:r>
      <w:r w:rsidRPr="00041657">
        <w:rPr>
          <w:rFonts w:ascii="Calibri" w:hAnsi="Calibri" w:cs="Calibri"/>
          <w:sz w:val="23"/>
          <w:szCs w:val="23"/>
          <w:rtl/>
        </w:rPr>
        <w:t>لولاية والإقليم.</w:t>
      </w:r>
    </w:p>
    <w:p w14:paraId="7807A143" w14:textId="6C52969A" w:rsidR="00041657" w:rsidRPr="00041657" w:rsidRDefault="00041657" w:rsidP="00E27612">
      <w:pPr>
        <w:bidi/>
        <w:rPr>
          <w:rFonts w:ascii="Calibri" w:hAnsi="Calibri" w:cs="Calibri"/>
          <w:sz w:val="23"/>
          <w:szCs w:val="23"/>
        </w:rPr>
      </w:pPr>
      <w:r w:rsidRPr="00041657">
        <w:rPr>
          <w:rFonts w:ascii="Calibri" w:hAnsi="Calibri" w:cs="Calibri"/>
          <w:sz w:val="23"/>
          <w:szCs w:val="23"/>
          <w:rtl/>
        </w:rPr>
        <w:t>لديك</w:t>
      </w:r>
      <w:r w:rsidR="00E27612">
        <w:rPr>
          <w:rFonts w:ascii="Calibri" w:hAnsi="Calibri" w:cs="Calibri" w:hint="cs"/>
          <w:sz w:val="23"/>
          <w:szCs w:val="23"/>
          <w:rtl/>
        </w:rPr>
        <w:t>م</w:t>
      </w:r>
      <w:r w:rsidRPr="00041657">
        <w:rPr>
          <w:rFonts w:ascii="Calibri" w:hAnsi="Calibri" w:cs="Calibri"/>
          <w:sz w:val="23"/>
          <w:szCs w:val="23"/>
          <w:rtl/>
        </w:rPr>
        <w:t xml:space="preserve"> الحق في الخصوصية ويجب على الع</w:t>
      </w:r>
      <w:r w:rsidR="00E27612">
        <w:rPr>
          <w:rFonts w:ascii="Calibri" w:hAnsi="Calibri" w:cs="Calibri" w:hint="cs"/>
          <w:sz w:val="23"/>
          <w:szCs w:val="23"/>
          <w:rtl/>
        </w:rPr>
        <w:t>املون</w:t>
      </w:r>
      <w:r w:rsidRPr="00041657">
        <w:rPr>
          <w:rFonts w:ascii="Calibri" w:hAnsi="Calibri" w:cs="Calibri"/>
          <w:sz w:val="23"/>
          <w:szCs w:val="23"/>
          <w:rtl/>
        </w:rPr>
        <w:t xml:space="preserve"> احترام وحماية خصوصية جميع الأشخاص المرتبطين بتقديم دعم وخدمات </w:t>
      </w:r>
      <w:r w:rsidRPr="00041657">
        <w:rPr>
          <w:rFonts w:ascii="Calibri" w:hAnsi="Calibri" w:cs="Calibri"/>
          <w:sz w:val="23"/>
          <w:szCs w:val="23"/>
        </w:rPr>
        <w:t>NDIS</w:t>
      </w:r>
      <w:r w:rsidRPr="00041657">
        <w:rPr>
          <w:rFonts w:ascii="Calibri" w:hAnsi="Calibri" w:cs="Calibri"/>
          <w:sz w:val="23"/>
          <w:szCs w:val="23"/>
          <w:rtl/>
        </w:rPr>
        <w:t>.</w:t>
      </w:r>
    </w:p>
    <w:p w14:paraId="743E6BCB" w14:textId="7B64FF96" w:rsidR="001D63C6" w:rsidRDefault="00041657" w:rsidP="00E27612">
      <w:pPr>
        <w:bidi/>
      </w:pPr>
      <w:r w:rsidRPr="00041657">
        <w:rPr>
          <w:rFonts w:ascii="Calibri" w:hAnsi="Calibri" w:cs="Calibri"/>
          <w:sz w:val="23"/>
          <w:szCs w:val="23"/>
          <w:rtl/>
        </w:rPr>
        <w:t xml:space="preserve">يتضمن ذلك الخصوصية فيما يتعلق بجمع واستخدام </w:t>
      </w:r>
      <w:r w:rsidR="00E27612" w:rsidRPr="00041657">
        <w:rPr>
          <w:rFonts w:ascii="Calibri" w:hAnsi="Calibri" w:cs="Calibri"/>
          <w:sz w:val="23"/>
          <w:szCs w:val="23"/>
          <w:rtl/>
        </w:rPr>
        <w:t xml:space="preserve">المعلومات الشخصية </w:t>
      </w:r>
      <w:r w:rsidRPr="00041657">
        <w:rPr>
          <w:rFonts w:ascii="Calibri" w:hAnsi="Calibri" w:cs="Calibri"/>
          <w:sz w:val="23"/>
          <w:szCs w:val="23"/>
          <w:rtl/>
        </w:rPr>
        <w:t>والكشف عن</w:t>
      </w:r>
      <w:r w:rsidR="00E27612">
        <w:rPr>
          <w:rFonts w:ascii="Calibri" w:hAnsi="Calibri" w:cs="Calibri" w:hint="cs"/>
          <w:sz w:val="23"/>
          <w:szCs w:val="23"/>
          <w:rtl/>
        </w:rPr>
        <w:t>ها</w:t>
      </w:r>
      <w:r w:rsidRPr="00041657">
        <w:rPr>
          <w:rFonts w:ascii="Calibri" w:hAnsi="Calibri" w:cs="Calibri"/>
          <w:sz w:val="23"/>
          <w:szCs w:val="23"/>
          <w:rtl/>
        </w:rPr>
        <w:t xml:space="preserve"> مثل اسمك</w:t>
      </w:r>
      <w:r w:rsidR="00E27612">
        <w:rPr>
          <w:rFonts w:ascii="Calibri" w:hAnsi="Calibri" w:cs="Calibri" w:hint="cs"/>
          <w:sz w:val="23"/>
          <w:szCs w:val="23"/>
          <w:rtl/>
        </w:rPr>
        <w:t>م</w:t>
      </w:r>
      <w:r w:rsidRPr="00041657">
        <w:rPr>
          <w:rFonts w:ascii="Calibri" w:hAnsi="Calibri" w:cs="Calibri"/>
          <w:sz w:val="23"/>
          <w:szCs w:val="23"/>
          <w:rtl/>
        </w:rPr>
        <w:t xml:space="preserve"> وعنوانك</w:t>
      </w:r>
      <w:r w:rsidR="00E27612">
        <w:rPr>
          <w:rFonts w:ascii="Calibri" w:hAnsi="Calibri" w:cs="Calibri" w:hint="cs"/>
          <w:sz w:val="23"/>
          <w:szCs w:val="23"/>
          <w:rtl/>
        </w:rPr>
        <w:t>م</w:t>
      </w:r>
      <w:r w:rsidRPr="00041657">
        <w:rPr>
          <w:rFonts w:ascii="Calibri" w:hAnsi="Calibri" w:cs="Calibri"/>
          <w:sz w:val="23"/>
          <w:szCs w:val="23"/>
          <w:rtl/>
        </w:rPr>
        <w:t xml:space="preserve"> وتاريخ ميلادك</w:t>
      </w:r>
      <w:r w:rsidR="00E27612">
        <w:rPr>
          <w:rFonts w:ascii="Calibri" w:hAnsi="Calibri" w:cs="Calibri" w:hint="cs"/>
          <w:sz w:val="23"/>
          <w:szCs w:val="23"/>
          <w:rtl/>
        </w:rPr>
        <w:t>م</w:t>
      </w:r>
      <w:r w:rsidRPr="00041657">
        <w:rPr>
          <w:rFonts w:ascii="Calibri" w:hAnsi="Calibri" w:cs="Calibri"/>
          <w:sz w:val="23"/>
          <w:szCs w:val="23"/>
          <w:rtl/>
        </w:rPr>
        <w:t xml:space="preserve"> وتفاصيل عن صحتك</w:t>
      </w:r>
      <w:r w:rsidR="00E27612">
        <w:rPr>
          <w:rFonts w:ascii="Calibri" w:hAnsi="Calibri" w:cs="Calibri" w:hint="cs"/>
          <w:sz w:val="23"/>
          <w:szCs w:val="23"/>
          <w:rtl/>
        </w:rPr>
        <w:t>م</w:t>
      </w:r>
      <w:r w:rsidRPr="00041657">
        <w:rPr>
          <w:rFonts w:ascii="Calibri" w:hAnsi="Calibri" w:cs="Calibri"/>
          <w:sz w:val="23"/>
          <w:szCs w:val="23"/>
          <w:rtl/>
        </w:rPr>
        <w:t xml:space="preserve"> أو إعاقتك</w:t>
      </w:r>
      <w:r w:rsidR="00E27612">
        <w:rPr>
          <w:rFonts w:ascii="Calibri" w:hAnsi="Calibri" w:cs="Calibri" w:hint="cs"/>
          <w:sz w:val="23"/>
          <w:szCs w:val="23"/>
          <w:rtl/>
        </w:rPr>
        <w:t>م</w:t>
      </w:r>
      <w:r w:rsidRPr="00041657">
        <w:rPr>
          <w:rFonts w:ascii="Calibri" w:hAnsi="Calibri" w:cs="Calibri"/>
          <w:sz w:val="23"/>
          <w:szCs w:val="23"/>
          <w:rtl/>
        </w:rPr>
        <w:t>. عند جمع معلوماتك</w:t>
      </w:r>
      <w:r w:rsidR="00E27612">
        <w:rPr>
          <w:rFonts w:ascii="Calibri" w:hAnsi="Calibri" w:cs="Calibri" w:hint="cs"/>
          <w:sz w:val="23"/>
          <w:szCs w:val="23"/>
          <w:rtl/>
        </w:rPr>
        <w:t>م</w:t>
      </w:r>
      <w:r w:rsidR="00E27612">
        <w:rPr>
          <w:rFonts w:ascii="Calibri" w:hAnsi="Calibri" w:cs="Calibri"/>
          <w:sz w:val="23"/>
          <w:szCs w:val="23"/>
          <w:rtl/>
        </w:rPr>
        <w:t xml:space="preserve"> الشخصية</w:t>
      </w:r>
      <w:r w:rsidRPr="00041657">
        <w:rPr>
          <w:rFonts w:ascii="Calibri" w:hAnsi="Calibri" w:cs="Calibri"/>
          <w:sz w:val="23"/>
          <w:szCs w:val="23"/>
          <w:rtl/>
        </w:rPr>
        <w:t>، يجب على العاملين توضيح ما يلي:</w:t>
      </w:r>
    </w:p>
    <w:p w14:paraId="25EB441A" w14:textId="4EA27BB2" w:rsidR="00E27612" w:rsidRPr="00E27612" w:rsidRDefault="00E27612" w:rsidP="00E27612">
      <w:pPr>
        <w:pStyle w:val="ListParagraph"/>
        <w:numPr>
          <w:ilvl w:val="0"/>
          <w:numId w:val="41"/>
        </w:numPr>
        <w:bidi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 w:hint="cs"/>
          <w:sz w:val="23"/>
          <w:szCs w:val="23"/>
          <w:rtl/>
        </w:rPr>
        <w:t>أ</w:t>
      </w:r>
      <w:r w:rsidRPr="00E27612">
        <w:rPr>
          <w:rFonts w:ascii="Calibri" w:hAnsi="Calibri" w:cs="Calibri"/>
          <w:sz w:val="23"/>
          <w:szCs w:val="23"/>
          <w:rtl/>
        </w:rPr>
        <w:t>نواع المعلومات الشخصي</w:t>
      </w:r>
      <w:r>
        <w:rPr>
          <w:rFonts w:ascii="Calibri" w:hAnsi="Calibri" w:cs="Calibri"/>
          <w:sz w:val="23"/>
          <w:szCs w:val="23"/>
          <w:rtl/>
        </w:rPr>
        <w:t>ة التي سيتم جمعها والاحتفاظ بها</w:t>
      </w:r>
      <w:r w:rsidRPr="00E27612">
        <w:rPr>
          <w:rFonts w:ascii="Calibri" w:hAnsi="Calibri" w:cs="Calibri"/>
          <w:sz w:val="23"/>
          <w:szCs w:val="23"/>
          <w:rtl/>
        </w:rPr>
        <w:t>، بما في ذلك المواد الصوتية والمرئية المسجلة</w:t>
      </w:r>
    </w:p>
    <w:p w14:paraId="4DA05B02" w14:textId="4C8535C3" w:rsidR="00E27612" w:rsidRPr="00E27612" w:rsidRDefault="00E27612" w:rsidP="00E27612">
      <w:pPr>
        <w:pStyle w:val="ListParagraph"/>
        <w:numPr>
          <w:ilvl w:val="0"/>
          <w:numId w:val="41"/>
        </w:numPr>
        <w:bidi/>
        <w:rPr>
          <w:rFonts w:ascii="Calibri" w:hAnsi="Calibri" w:cs="Calibri"/>
          <w:sz w:val="23"/>
          <w:szCs w:val="23"/>
        </w:rPr>
      </w:pPr>
      <w:r w:rsidRPr="00E27612">
        <w:rPr>
          <w:rFonts w:ascii="Calibri" w:hAnsi="Calibri" w:cs="Calibri"/>
          <w:sz w:val="23"/>
          <w:szCs w:val="23"/>
          <w:rtl/>
        </w:rPr>
        <w:t>لماذا يتم</w:t>
      </w:r>
      <w:r>
        <w:rPr>
          <w:rFonts w:ascii="Calibri" w:hAnsi="Calibri" w:cs="Calibri" w:hint="cs"/>
          <w:sz w:val="23"/>
          <w:szCs w:val="23"/>
          <w:rtl/>
        </w:rPr>
        <w:t>ّ</w:t>
      </w:r>
      <w:r w:rsidRPr="00E27612">
        <w:rPr>
          <w:rFonts w:ascii="Calibri" w:hAnsi="Calibri" w:cs="Calibri"/>
          <w:sz w:val="23"/>
          <w:szCs w:val="23"/>
          <w:rtl/>
        </w:rPr>
        <w:t xml:space="preserve"> الاحتفاظ بهذه المعلومات</w:t>
      </w:r>
    </w:p>
    <w:p w14:paraId="1BD03318" w14:textId="2D6C4C30" w:rsidR="00E27612" w:rsidRPr="00E27612" w:rsidRDefault="00E27612" w:rsidP="00E27612">
      <w:pPr>
        <w:pStyle w:val="ListParagraph"/>
        <w:numPr>
          <w:ilvl w:val="0"/>
          <w:numId w:val="41"/>
        </w:numPr>
        <w:bidi/>
        <w:rPr>
          <w:rFonts w:ascii="Calibri" w:hAnsi="Calibri" w:cs="Calibri"/>
          <w:sz w:val="23"/>
          <w:szCs w:val="23"/>
        </w:rPr>
      </w:pPr>
      <w:r w:rsidRPr="00E27612">
        <w:rPr>
          <w:rFonts w:ascii="Calibri" w:hAnsi="Calibri" w:cs="Calibri"/>
          <w:sz w:val="23"/>
          <w:szCs w:val="23"/>
          <w:rtl/>
        </w:rPr>
        <w:t>من سيتمكن من الوصول إلى هذه المعلومات</w:t>
      </w:r>
    </w:p>
    <w:p w14:paraId="1D44F19E" w14:textId="2EB398D1" w:rsidR="00E27612" w:rsidRPr="00E27612" w:rsidRDefault="00E27612" w:rsidP="00E27612">
      <w:pPr>
        <w:pStyle w:val="ListParagraph"/>
        <w:numPr>
          <w:ilvl w:val="0"/>
          <w:numId w:val="41"/>
        </w:numPr>
        <w:bidi/>
        <w:rPr>
          <w:rFonts w:ascii="Calibri" w:hAnsi="Calibri" w:cs="Calibri"/>
          <w:sz w:val="23"/>
          <w:szCs w:val="23"/>
        </w:rPr>
      </w:pPr>
      <w:r w:rsidRPr="00E27612">
        <w:rPr>
          <w:rFonts w:ascii="Calibri" w:hAnsi="Calibri" w:cs="Calibri"/>
          <w:sz w:val="23"/>
          <w:szCs w:val="23"/>
          <w:rtl/>
        </w:rPr>
        <w:t>كيف سيضمنون تأمين المعلومات</w:t>
      </w:r>
    </w:p>
    <w:p w14:paraId="78F60254" w14:textId="314579B9" w:rsidR="00E27612" w:rsidRPr="00E27612" w:rsidRDefault="00E27612" w:rsidP="00E27612">
      <w:pPr>
        <w:pStyle w:val="ListParagraph"/>
        <w:numPr>
          <w:ilvl w:val="0"/>
          <w:numId w:val="41"/>
        </w:numPr>
        <w:bidi/>
        <w:rPr>
          <w:rFonts w:ascii="Calibri" w:hAnsi="Calibri" w:cs="Calibri"/>
          <w:sz w:val="23"/>
          <w:szCs w:val="23"/>
        </w:rPr>
      </w:pPr>
      <w:r w:rsidRPr="00E27612">
        <w:rPr>
          <w:rFonts w:ascii="Calibri" w:hAnsi="Calibri" w:cs="Calibri"/>
          <w:sz w:val="23"/>
          <w:szCs w:val="23"/>
          <w:rtl/>
        </w:rPr>
        <w:t>كيف سيتم</w:t>
      </w:r>
      <w:r>
        <w:rPr>
          <w:rFonts w:ascii="Calibri" w:hAnsi="Calibri" w:cs="Calibri" w:hint="cs"/>
          <w:sz w:val="23"/>
          <w:szCs w:val="23"/>
          <w:rtl/>
        </w:rPr>
        <w:t>ّ</w:t>
      </w:r>
      <w:r w:rsidRPr="00E27612">
        <w:rPr>
          <w:rFonts w:ascii="Calibri" w:hAnsi="Calibri" w:cs="Calibri"/>
          <w:sz w:val="23"/>
          <w:szCs w:val="23"/>
          <w:rtl/>
        </w:rPr>
        <w:t xml:space="preserve"> استخدام هذه المعلومات</w:t>
      </w:r>
    </w:p>
    <w:p w14:paraId="10C438BE" w14:textId="3E6B1272" w:rsidR="00E27612" w:rsidRPr="00E27612" w:rsidRDefault="00E27612" w:rsidP="00E27612">
      <w:pPr>
        <w:pStyle w:val="ListParagraph"/>
        <w:numPr>
          <w:ilvl w:val="0"/>
          <w:numId w:val="41"/>
        </w:numPr>
        <w:bidi/>
        <w:rPr>
          <w:rFonts w:ascii="Calibri" w:hAnsi="Calibri" w:cs="Calibri"/>
          <w:sz w:val="23"/>
          <w:szCs w:val="23"/>
        </w:rPr>
      </w:pPr>
      <w:r w:rsidRPr="00E27612">
        <w:rPr>
          <w:rFonts w:ascii="Calibri" w:hAnsi="Calibri" w:cs="Calibri"/>
          <w:sz w:val="23"/>
          <w:szCs w:val="23"/>
          <w:rtl/>
        </w:rPr>
        <w:t>كيفية الوصول إلى المعلومات المحفوظة عنك</w:t>
      </w:r>
      <w:r>
        <w:rPr>
          <w:rFonts w:ascii="Calibri" w:hAnsi="Calibri" w:cs="Calibri" w:hint="cs"/>
          <w:sz w:val="23"/>
          <w:szCs w:val="23"/>
          <w:rtl/>
        </w:rPr>
        <w:t>م</w:t>
      </w:r>
      <w:r w:rsidRPr="00E27612">
        <w:rPr>
          <w:rFonts w:ascii="Calibri" w:hAnsi="Calibri" w:cs="Calibri"/>
          <w:sz w:val="23"/>
          <w:szCs w:val="23"/>
          <w:rtl/>
        </w:rPr>
        <w:t xml:space="preserve"> وتعديلها</w:t>
      </w:r>
    </w:p>
    <w:p w14:paraId="6CAE2675" w14:textId="44D0A119" w:rsidR="00E27612" w:rsidRPr="004823F2" w:rsidRDefault="00E27612" w:rsidP="00E27612">
      <w:pPr>
        <w:pStyle w:val="ListParagraph"/>
        <w:numPr>
          <w:ilvl w:val="0"/>
          <w:numId w:val="41"/>
        </w:numPr>
        <w:bidi/>
        <w:rPr>
          <w:rFonts w:asciiTheme="majorHAnsi" w:hAnsiTheme="majorHAnsi" w:cstheme="majorHAnsi"/>
        </w:rPr>
      </w:pPr>
      <w:r w:rsidRPr="00E27612">
        <w:rPr>
          <w:rFonts w:ascii="Calibri" w:hAnsi="Calibri" w:cs="Calibri"/>
          <w:sz w:val="23"/>
          <w:szCs w:val="23"/>
          <w:rtl/>
        </w:rPr>
        <w:t>كيفية تقديم شكوى إذا شعرت</w:t>
      </w:r>
      <w:r>
        <w:rPr>
          <w:rFonts w:ascii="Calibri" w:hAnsi="Calibri" w:cs="Calibri" w:hint="cs"/>
          <w:sz w:val="23"/>
          <w:szCs w:val="23"/>
          <w:rtl/>
        </w:rPr>
        <w:t>م</w:t>
      </w:r>
      <w:r w:rsidRPr="00E27612">
        <w:rPr>
          <w:rFonts w:ascii="Calibri" w:hAnsi="Calibri" w:cs="Calibri"/>
          <w:sz w:val="23"/>
          <w:szCs w:val="23"/>
          <w:rtl/>
        </w:rPr>
        <w:t xml:space="preserve"> أن مزود </w:t>
      </w:r>
      <w:r w:rsidRPr="00E27612">
        <w:rPr>
          <w:rFonts w:ascii="Calibri" w:hAnsi="Calibri" w:cs="Calibri"/>
          <w:sz w:val="23"/>
          <w:szCs w:val="23"/>
        </w:rPr>
        <w:t>NDIS</w:t>
      </w:r>
      <w:r w:rsidRPr="00E27612">
        <w:rPr>
          <w:rFonts w:ascii="Calibri" w:hAnsi="Calibri" w:cs="Calibri"/>
          <w:sz w:val="23"/>
          <w:szCs w:val="23"/>
          <w:rtl/>
        </w:rPr>
        <w:t xml:space="preserve"> الخاص بك</w:t>
      </w:r>
      <w:r>
        <w:rPr>
          <w:rFonts w:ascii="Calibri" w:hAnsi="Calibri" w:cs="Calibri" w:hint="cs"/>
          <w:sz w:val="23"/>
          <w:szCs w:val="23"/>
          <w:rtl/>
        </w:rPr>
        <w:t>م</w:t>
      </w:r>
      <w:r w:rsidRPr="00E27612">
        <w:rPr>
          <w:rFonts w:ascii="Calibri" w:hAnsi="Calibri" w:cs="Calibri"/>
          <w:sz w:val="23"/>
          <w:szCs w:val="23"/>
          <w:rtl/>
        </w:rPr>
        <w:t xml:space="preserve"> قد انتهك التزامات الخصوصية الخاصة به</w:t>
      </w:r>
      <w:r>
        <w:rPr>
          <w:rFonts w:ascii="Calibri" w:hAnsi="Calibri" w:cs="Calibri" w:hint="cs"/>
          <w:sz w:val="23"/>
          <w:szCs w:val="23"/>
          <w:rtl/>
        </w:rPr>
        <w:t>م</w:t>
      </w:r>
      <w:r w:rsidRPr="00E27612">
        <w:rPr>
          <w:rFonts w:ascii="Calibri" w:hAnsi="Calibri" w:cs="Calibri"/>
          <w:sz w:val="23"/>
          <w:szCs w:val="23"/>
          <w:rtl/>
        </w:rPr>
        <w:t>.</w:t>
      </w:r>
    </w:p>
    <w:p w14:paraId="4B304471" w14:textId="787662AA" w:rsidR="00E27612" w:rsidRPr="00E27612" w:rsidRDefault="00E27612" w:rsidP="006C592E">
      <w:pPr>
        <w:bidi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  <w:rtl/>
        </w:rPr>
        <w:t>في بعض الحالات</w:t>
      </w:r>
      <w:r w:rsidRPr="00E27612">
        <w:rPr>
          <w:rFonts w:ascii="Calibri" w:hAnsi="Calibri" w:cs="Calibri"/>
          <w:sz w:val="23"/>
          <w:szCs w:val="23"/>
          <w:rtl/>
        </w:rPr>
        <w:t>، هناك التزامات قانونية قد تعني أن على العامل أو المزود مشاركة معلوماتك</w:t>
      </w:r>
      <w:r w:rsidR="006C592E">
        <w:rPr>
          <w:rFonts w:ascii="Calibri" w:hAnsi="Calibri" w:cs="Calibri" w:hint="cs"/>
          <w:sz w:val="23"/>
          <w:szCs w:val="23"/>
          <w:rtl/>
        </w:rPr>
        <w:t>م</w:t>
      </w:r>
      <w:r w:rsidRPr="00E27612">
        <w:rPr>
          <w:rFonts w:ascii="Calibri" w:hAnsi="Calibri" w:cs="Calibri"/>
          <w:sz w:val="23"/>
          <w:szCs w:val="23"/>
          <w:rtl/>
        </w:rPr>
        <w:t xml:space="preserve"> الشخصية. قد يشمل ذلك متطلبات الإبلاغ ا</w:t>
      </w:r>
      <w:r w:rsidR="006C592E">
        <w:rPr>
          <w:rFonts w:ascii="Calibri" w:hAnsi="Calibri" w:cs="Calibri"/>
          <w:sz w:val="23"/>
          <w:szCs w:val="23"/>
          <w:rtl/>
        </w:rPr>
        <w:t>لإلزامية بشأن مسائل حماية الطفل</w:t>
      </w:r>
      <w:r w:rsidRPr="00E27612">
        <w:rPr>
          <w:rFonts w:ascii="Calibri" w:hAnsi="Calibri" w:cs="Calibri"/>
          <w:sz w:val="23"/>
          <w:szCs w:val="23"/>
          <w:rtl/>
        </w:rPr>
        <w:t xml:space="preserve">، والالتزامات بالإبلاغ عن حوادث العنف والاستغلال والإهمال وسوء السلوك الجنسي إلى </w:t>
      </w:r>
      <w:r w:rsidR="006C592E">
        <w:rPr>
          <w:rFonts w:ascii="Calibri" w:hAnsi="Calibri" w:cs="Calibri" w:hint="cs"/>
          <w:sz w:val="23"/>
          <w:szCs w:val="23"/>
          <w:rtl/>
        </w:rPr>
        <w:t>مفوضية</w:t>
      </w:r>
      <w:r w:rsidRPr="00E27612">
        <w:rPr>
          <w:rFonts w:ascii="Calibri" w:hAnsi="Calibri" w:cs="Calibri"/>
          <w:sz w:val="23"/>
          <w:szCs w:val="23"/>
          <w:rtl/>
        </w:rPr>
        <w:t xml:space="preserve"> </w:t>
      </w:r>
      <w:r w:rsidRPr="00E27612">
        <w:rPr>
          <w:rFonts w:ascii="Calibri" w:hAnsi="Calibri" w:cs="Calibri"/>
          <w:sz w:val="23"/>
          <w:szCs w:val="23"/>
        </w:rPr>
        <w:t>NDIS</w:t>
      </w:r>
      <w:r w:rsidRPr="00E27612">
        <w:rPr>
          <w:rFonts w:ascii="Calibri" w:hAnsi="Calibri" w:cs="Calibri"/>
          <w:sz w:val="23"/>
          <w:szCs w:val="23"/>
          <w:rtl/>
        </w:rPr>
        <w:t xml:space="preserve"> والشرطة.</w:t>
      </w:r>
    </w:p>
    <w:p w14:paraId="193C30A6" w14:textId="5824050F" w:rsidR="001D63C6" w:rsidRPr="004823F2" w:rsidRDefault="00E27612" w:rsidP="006C592E">
      <w:pPr>
        <w:bidi/>
        <w:rPr>
          <w:rFonts w:asciiTheme="majorHAnsi" w:hAnsiTheme="majorHAnsi" w:cstheme="majorHAnsi"/>
        </w:rPr>
      </w:pPr>
      <w:r w:rsidRPr="00E27612">
        <w:rPr>
          <w:rFonts w:ascii="Calibri" w:hAnsi="Calibri" w:cs="Calibri"/>
          <w:sz w:val="23"/>
          <w:szCs w:val="23"/>
          <w:rtl/>
        </w:rPr>
        <w:t>من المهم</w:t>
      </w:r>
      <w:r w:rsidR="006C592E">
        <w:rPr>
          <w:rFonts w:ascii="Calibri" w:hAnsi="Calibri" w:cs="Calibri" w:hint="cs"/>
          <w:sz w:val="23"/>
          <w:szCs w:val="23"/>
          <w:rtl/>
        </w:rPr>
        <w:t>ّ</w:t>
      </w:r>
      <w:r w:rsidRPr="00E27612">
        <w:rPr>
          <w:rFonts w:ascii="Calibri" w:hAnsi="Calibri" w:cs="Calibri"/>
          <w:sz w:val="23"/>
          <w:szCs w:val="23"/>
          <w:rtl/>
        </w:rPr>
        <w:t xml:space="preserve"> أن تعرف</w:t>
      </w:r>
      <w:r w:rsidR="006C592E">
        <w:rPr>
          <w:rFonts w:ascii="Calibri" w:hAnsi="Calibri" w:cs="Calibri" w:hint="cs"/>
          <w:sz w:val="23"/>
          <w:szCs w:val="23"/>
          <w:rtl/>
        </w:rPr>
        <w:t>وا</w:t>
      </w:r>
      <w:r w:rsidRPr="00E27612">
        <w:rPr>
          <w:rFonts w:ascii="Calibri" w:hAnsi="Calibri" w:cs="Calibri"/>
          <w:sz w:val="23"/>
          <w:szCs w:val="23"/>
          <w:rtl/>
        </w:rPr>
        <w:t xml:space="preserve"> أن احترام الخصوصية هو أكثر من مجرد نهج دقيق للتعامل مع المعلومات الشخصية. </w:t>
      </w:r>
      <w:r w:rsidR="006C592E">
        <w:rPr>
          <w:rFonts w:ascii="Calibri" w:hAnsi="Calibri" w:cs="Calibri" w:hint="cs"/>
          <w:sz w:val="23"/>
          <w:szCs w:val="23"/>
          <w:rtl/>
        </w:rPr>
        <w:t>إنه عمليه تقديم</w:t>
      </w:r>
      <w:r w:rsidRPr="00E27612">
        <w:rPr>
          <w:rFonts w:ascii="Calibri" w:hAnsi="Calibri" w:cs="Calibri"/>
          <w:sz w:val="23"/>
          <w:szCs w:val="23"/>
          <w:rtl/>
        </w:rPr>
        <w:t xml:space="preserve"> الخدمات بطريقة تحافظ على الكرامة الشخصية. </w:t>
      </w:r>
      <w:r w:rsidR="006C592E">
        <w:rPr>
          <w:rFonts w:ascii="Calibri" w:hAnsi="Calibri" w:cs="Calibri" w:hint="cs"/>
          <w:sz w:val="23"/>
          <w:szCs w:val="23"/>
          <w:rtl/>
        </w:rPr>
        <w:t>و</w:t>
      </w:r>
      <w:r w:rsidRPr="00E27612">
        <w:rPr>
          <w:rFonts w:ascii="Calibri" w:hAnsi="Calibri" w:cs="Calibri"/>
          <w:sz w:val="23"/>
          <w:szCs w:val="23"/>
          <w:rtl/>
        </w:rPr>
        <w:t>هذا يشمل:</w:t>
      </w:r>
    </w:p>
    <w:p w14:paraId="45DB9BCB" w14:textId="441A3D8B" w:rsidR="006C592E" w:rsidRPr="006C592E" w:rsidRDefault="006C592E" w:rsidP="006C592E">
      <w:pPr>
        <w:pStyle w:val="ListParagraph"/>
        <w:numPr>
          <w:ilvl w:val="0"/>
          <w:numId w:val="40"/>
        </w:numPr>
        <w:bidi/>
        <w:rPr>
          <w:rFonts w:ascii="Calibri" w:hAnsi="Calibri" w:cs="Calibri"/>
          <w:sz w:val="23"/>
          <w:szCs w:val="23"/>
        </w:rPr>
      </w:pPr>
      <w:r w:rsidRPr="006C592E">
        <w:rPr>
          <w:rFonts w:ascii="Calibri" w:hAnsi="Calibri" w:cs="Calibri"/>
          <w:sz w:val="23"/>
          <w:szCs w:val="23"/>
          <w:rtl/>
        </w:rPr>
        <w:t>الحفاظ على سرية معلوماتك</w:t>
      </w:r>
      <w:r>
        <w:rPr>
          <w:rFonts w:ascii="Calibri" w:hAnsi="Calibri" w:cs="Calibri" w:hint="cs"/>
          <w:sz w:val="23"/>
          <w:szCs w:val="23"/>
          <w:rtl/>
        </w:rPr>
        <w:t>م</w:t>
      </w:r>
      <w:r w:rsidRPr="006C592E">
        <w:rPr>
          <w:rFonts w:ascii="Calibri" w:hAnsi="Calibri" w:cs="Calibri"/>
          <w:sz w:val="23"/>
          <w:szCs w:val="23"/>
          <w:rtl/>
        </w:rPr>
        <w:t xml:space="preserve"> الشخصية</w:t>
      </w:r>
    </w:p>
    <w:p w14:paraId="14F48E72" w14:textId="3DB7DE3B" w:rsidR="006C592E" w:rsidRPr="006C592E" w:rsidRDefault="006C592E" w:rsidP="006C592E">
      <w:pPr>
        <w:pStyle w:val="ListParagraph"/>
        <w:numPr>
          <w:ilvl w:val="0"/>
          <w:numId w:val="40"/>
        </w:numPr>
        <w:bidi/>
        <w:rPr>
          <w:rFonts w:ascii="Calibri" w:hAnsi="Calibri" w:cs="Calibri"/>
          <w:sz w:val="23"/>
          <w:szCs w:val="23"/>
        </w:rPr>
      </w:pPr>
      <w:r w:rsidRPr="006C592E">
        <w:rPr>
          <w:rFonts w:ascii="Calibri" w:hAnsi="Calibri" w:cs="Calibri"/>
          <w:sz w:val="23"/>
          <w:szCs w:val="23"/>
          <w:rtl/>
        </w:rPr>
        <w:t>شرح وطلب الإذن بتنفيذ الإجراءات التي تنطوي على اللمس الجسدي أو اقتحام المساحة الشخصية</w:t>
      </w:r>
    </w:p>
    <w:p w14:paraId="05095AC6" w14:textId="51D54404" w:rsidR="006C592E" w:rsidRPr="006C592E" w:rsidRDefault="006C592E" w:rsidP="006C592E">
      <w:pPr>
        <w:pStyle w:val="ListParagraph"/>
        <w:numPr>
          <w:ilvl w:val="0"/>
          <w:numId w:val="40"/>
        </w:numPr>
        <w:bidi/>
        <w:rPr>
          <w:rFonts w:ascii="Calibri" w:hAnsi="Calibri" w:cs="Calibri"/>
          <w:sz w:val="23"/>
          <w:szCs w:val="23"/>
        </w:rPr>
      </w:pPr>
      <w:r w:rsidRPr="006C592E">
        <w:rPr>
          <w:rFonts w:ascii="Calibri" w:hAnsi="Calibri" w:cs="Calibri"/>
          <w:sz w:val="23"/>
          <w:szCs w:val="23"/>
          <w:rtl/>
        </w:rPr>
        <w:t>تقديم خدمات لمنع الإحراج وعدم الراحة مثل فترات الراحة في المرحاض أو تغيير حفاضات سلس البول في الوقت المناسب</w:t>
      </w:r>
    </w:p>
    <w:p w14:paraId="34D2E445" w14:textId="7D9F2B56" w:rsidR="004823F2" w:rsidRPr="004823F2" w:rsidRDefault="006C592E" w:rsidP="006C592E">
      <w:pPr>
        <w:pStyle w:val="ListParagraph"/>
        <w:numPr>
          <w:ilvl w:val="0"/>
          <w:numId w:val="40"/>
        </w:numPr>
        <w:bidi/>
        <w:rPr>
          <w:rFonts w:asciiTheme="majorHAnsi" w:hAnsiTheme="majorHAnsi" w:cstheme="majorHAnsi"/>
        </w:rPr>
      </w:pPr>
      <w:r w:rsidRPr="006C592E">
        <w:rPr>
          <w:rFonts w:ascii="Calibri" w:hAnsi="Calibri" w:cs="Calibri"/>
          <w:sz w:val="23"/>
          <w:szCs w:val="23"/>
          <w:rtl/>
        </w:rPr>
        <w:t>مراعاة احتياجات الخصوصية الشخصية اليومية مثل القدرة على الاستحمام وارتداء الملابس في مكان خاص ومريح.</w:t>
      </w:r>
    </w:p>
    <w:p w14:paraId="78E2F992" w14:textId="503F87F4" w:rsidR="006C592E" w:rsidRPr="00C67C98" w:rsidRDefault="00E82120" w:rsidP="00E82120">
      <w:pPr>
        <w:bidi/>
      </w:pPr>
      <w:r w:rsidRPr="00E82120">
        <w:rPr>
          <w:rFonts w:ascii="Calibri" w:hAnsi="Calibri" w:cs="Calibri"/>
          <w:sz w:val="23"/>
          <w:szCs w:val="23"/>
          <w:rtl/>
        </w:rPr>
        <w:t>إذا كنت تعتقد</w:t>
      </w:r>
      <w:r>
        <w:rPr>
          <w:rFonts w:ascii="Calibri" w:hAnsi="Calibri" w:cs="Calibri" w:hint="cs"/>
          <w:sz w:val="23"/>
          <w:szCs w:val="23"/>
          <w:rtl/>
        </w:rPr>
        <w:t>ون</w:t>
      </w:r>
      <w:r w:rsidRPr="00E82120">
        <w:rPr>
          <w:rFonts w:ascii="Calibri" w:hAnsi="Calibri" w:cs="Calibri"/>
          <w:sz w:val="23"/>
          <w:szCs w:val="23"/>
          <w:rtl/>
        </w:rPr>
        <w:t xml:space="preserve"> أن</w:t>
      </w:r>
      <w:r>
        <w:rPr>
          <w:rFonts w:ascii="Calibri" w:hAnsi="Calibri" w:cs="Calibri"/>
          <w:sz w:val="23"/>
          <w:szCs w:val="23"/>
          <w:rtl/>
        </w:rPr>
        <w:t xml:space="preserve"> شخصًا ما لا يلتزم بهذه القواعد</w:t>
      </w:r>
      <w:r w:rsidRPr="00E82120">
        <w:rPr>
          <w:rFonts w:ascii="Calibri" w:hAnsi="Calibri" w:cs="Calibri"/>
          <w:sz w:val="23"/>
          <w:szCs w:val="23"/>
          <w:rtl/>
        </w:rPr>
        <w:t>، يمكنك</w:t>
      </w:r>
      <w:r>
        <w:rPr>
          <w:rFonts w:ascii="Calibri" w:hAnsi="Calibri" w:cs="Calibri" w:hint="cs"/>
          <w:sz w:val="23"/>
          <w:szCs w:val="23"/>
          <w:rtl/>
        </w:rPr>
        <w:t>م</w:t>
      </w:r>
      <w:r w:rsidRPr="00E82120">
        <w:rPr>
          <w:rFonts w:ascii="Calibri" w:hAnsi="Calibri" w:cs="Calibri"/>
          <w:sz w:val="23"/>
          <w:szCs w:val="23"/>
          <w:rtl/>
        </w:rPr>
        <w:t xml:space="preserve"> </w:t>
      </w:r>
      <w:hyperlink r:id="rId14" w:history="1">
        <w:r w:rsidRPr="00E82120">
          <w:rPr>
            <w:rStyle w:val="Hyperlink"/>
            <w:rFonts w:ascii="Calibri" w:hAnsi="Calibri" w:cs="Calibri"/>
            <w:sz w:val="23"/>
            <w:szCs w:val="23"/>
            <w:rtl/>
          </w:rPr>
          <w:t>تقديم</w:t>
        </w:r>
      </w:hyperlink>
      <w:r w:rsidRPr="00E82120">
        <w:rPr>
          <w:rStyle w:val="Hyperlink"/>
          <w:rFonts w:ascii="Calibri" w:hAnsi="Calibri" w:cs="Calibri"/>
          <w:sz w:val="23"/>
          <w:szCs w:val="23"/>
          <w:rtl/>
        </w:rPr>
        <w:t xml:space="preserve"> شكوي إلينا</w:t>
      </w:r>
      <w:r w:rsidRPr="00E82120">
        <w:rPr>
          <w:rFonts w:ascii="Calibri" w:hAnsi="Calibri" w:cs="Calibri"/>
          <w:sz w:val="23"/>
          <w:szCs w:val="23"/>
          <w:rtl/>
        </w:rPr>
        <w:t>.</w:t>
      </w:r>
    </w:p>
    <w:p w14:paraId="68FF286E" w14:textId="4BF89E85" w:rsidR="002C726D" w:rsidRPr="00E82120" w:rsidRDefault="00E82120" w:rsidP="00E82120">
      <w:pPr>
        <w:pStyle w:val="Heading2"/>
        <w:bidi/>
        <w:rPr>
          <w:rFonts w:ascii="Calibri" w:hAnsi="Calibri" w:cs="Calibri"/>
          <w:b w:val="0"/>
          <w:bCs/>
        </w:rPr>
      </w:pPr>
      <w:r w:rsidRPr="00E82120">
        <w:rPr>
          <w:rFonts w:ascii="Calibri" w:hAnsi="Calibri" w:cs="Calibri"/>
          <w:b w:val="0"/>
          <w:bCs/>
          <w:rtl/>
        </w:rPr>
        <w:t>لقاح كوفيد-19</w:t>
      </w:r>
      <w:r w:rsidR="006F1838" w:rsidRPr="00E82120">
        <w:rPr>
          <w:rFonts w:ascii="Calibri" w:hAnsi="Calibri" w:cs="Calibri"/>
          <w:b w:val="0"/>
          <w:bCs/>
        </w:rPr>
        <w:t xml:space="preserve"> </w:t>
      </w:r>
    </w:p>
    <w:p w14:paraId="269FCBE7" w14:textId="3A60B836" w:rsidR="00E82120" w:rsidRPr="00E82120" w:rsidRDefault="00E82120" w:rsidP="00E82120">
      <w:pPr>
        <w:bidi/>
        <w:rPr>
          <w:rFonts w:ascii="Calibri" w:hAnsi="Calibri" w:cs="Calibri"/>
          <w:sz w:val="23"/>
          <w:szCs w:val="23"/>
        </w:rPr>
      </w:pPr>
      <w:r w:rsidRPr="00E82120">
        <w:rPr>
          <w:rFonts w:ascii="Calibri" w:hAnsi="Calibri" w:cs="Calibri"/>
          <w:sz w:val="23"/>
          <w:szCs w:val="23"/>
          <w:rtl/>
        </w:rPr>
        <w:t xml:space="preserve">يمكن أن يساعد </w:t>
      </w:r>
      <w:r>
        <w:rPr>
          <w:rFonts w:ascii="Calibri" w:hAnsi="Calibri" w:cs="Calibri" w:hint="cs"/>
          <w:sz w:val="23"/>
          <w:szCs w:val="23"/>
          <w:rtl/>
        </w:rPr>
        <w:t>اللقاح</w:t>
      </w:r>
      <w:r w:rsidRPr="00E82120">
        <w:rPr>
          <w:rFonts w:ascii="Calibri" w:hAnsi="Calibri" w:cs="Calibri"/>
          <w:sz w:val="23"/>
          <w:szCs w:val="23"/>
          <w:rtl/>
        </w:rPr>
        <w:t xml:space="preserve"> في حماية صحتك</w:t>
      </w:r>
      <w:r>
        <w:rPr>
          <w:rFonts w:ascii="Calibri" w:hAnsi="Calibri" w:cs="Calibri" w:hint="cs"/>
          <w:sz w:val="23"/>
          <w:szCs w:val="23"/>
          <w:rtl/>
        </w:rPr>
        <w:t>م</w:t>
      </w:r>
      <w:r w:rsidRPr="00E82120">
        <w:rPr>
          <w:rFonts w:ascii="Calibri" w:hAnsi="Calibri" w:cs="Calibri"/>
          <w:sz w:val="23"/>
          <w:szCs w:val="23"/>
          <w:rtl/>
        </w:rPr>
        <w:t xml:space="preserve"> وصحة من حولك</w:t>
      </w:r>
      <w:r>
        <w:rPr>
          <w:rFonts w:ascii="Calibri" w:hAnsi="Calibri" w:cs="Calibri" w:hint="cs"/>
          <w:sz w:val="23"/>
          <w:szCs w:val="23"/>
          <w:rtl/>
        </w:rPr>
        <w:t>م</w:t>
      </w:r>
      <w:r w:rsidRPr="00E82120">
        <w:rPr>
          <w:rFonts w:ascii="Calibri" w:hAnsi="Calibri" w:cs="Calibri"/>
          <w:sz w:val="23"/>
          <w:szCs w:val="23"/>
          <w:rtl/>
        </w:rPr>
        <w:t xml:space="preserve">. جميع المشاركين في </w:t>
      </w:r>
      <w:r w:rsidRPr="00E82120">
        <w:rPr>
          <w:rFonts w:ascii="Calibri" w:hAnsi="Calibri" w:cs="Calibri"/>
          <w:sz w:val="23"/>
          <w:szCs w:val="23"/>
        </w:rPr>
        <w:t>NDIS</w:t>
      </w:r>
      <w:r w:rsidRPr="00E82120">
        <w:rPr>
          <w:rFonts w:ascii="Calibri" w:hAnsi="Calibri" w:cs="Calibri"/>
          <w:sz w:val="23"/>
          <w:szCs w:val="23"/>
          <w:rtl/>
        </w:rPr>
        <w:t xml:space="preserve"> الذين تتراوح أعمارهم بين 12 عامًا وما فوق مؤهلون للحصول على لقاح </w:t>
      </w:r>
      <w:r>
        <w:rPr>
          <w:rFonts w:ascii="Calibri" w:hAnsi="Calibri" w:cs="Calibri" w:hint="cs"/>
          <w:sz w:val="23"/>
          <w:szCs w:val="23"/>
          <w:rtl/>
        </w:rPr>
        <w:t>كوفيد-19</w:t>
      </w:r>
      <w:r w:rsidRPr="00E82120">
        <w:rPr>
          <w:rFonts w:ascii="Calibri" w:hAnsi="Calibri" w:cs="Calibri"/>
          <w:sz w:val="23"/>
          <w:szCs w:val="23"/>
          <w:rtl/>
        </w:rPr>
        <w:t>.</w:t>
      </w:r>
    </w:p>
    <w:p w14:paraId="5B5E290B" w14:textId="2DE9BB56" w:rsidR="00E82120" w:rsidRPr="00E82120" w:rsidRDefault="00E82120" w:rsidP="00E82120">
      <w:pPr>
        <w:bidi/>
        <w:rPr>
          <w:rFonts w:ascii="Calibri" w:hAnsi="Calibri" w:cs="Calibri"/>
          <w:sz w:val="23"/>
          <w:szCs w:val="23"/>
        </w:rPr>
      </w:pPr>
      <w:r w:rsidRPr="00E82120">
        <w:rPr>
          <w:rFonts w:ascii="Calibri" w:hAnsi="Calibri" w:cs="Calibri"/>
          <w:sz w:val="23"/>
          <w:szCs w:val="23"/>
          <w:rtl/>
        </w:rPr>
        <w:t xml:space="preserve">نشر المفوض بالنيابة </w:t>
      </w:r>
      <w:r>
        <w:rPr>
          <w:rFonts w:ascii="Calibri" w:hAnsi="Calibri" w:cs="Calibri" w:hint="cs"/>
          <w:sz w:val="23"/>
          <w:szCs w:val="23"/>
          <w:rtl/>
        </w:rPr>
        <w:t>الخاص بنا</w:t>
      </w:r>
      <w:r w:rsidRPr="00E82120">
        <w:rPr>
          <w:rFonts w:ascii="Calibri" w:hAnsi="Calibri" w:cs="Calibri"/>
          <w:sz w:val="23"/>
          <w:szCs w:val="23"/>
          <w:rtl/>
        </w:rPr>
        <w:t xml:space="preserve"> </w:t>
      </w:r>
      <w:hyperlink r:id="rId15" w:history="1">
        <w:r>
          <w:rPr>
            <w:rStyle w:val="Hyperlink"/>
            <w:rFonts w:cstheme="minorHAnsi" w:hint="cs"/>
            <w:sz w:val="23"/>
            <w:szCs w:val="23"/>
            <w:rtl/>
          </w:rPr>
          <w:t>بيانًا</w:t>
        </w:r>
      </w:hyperlink>
      <w:r w:rsidRPr="00E82120">
        <w:rPr>
          <w:rFonts w:ascii="Calibri" w:hAnsi="Calibri" w:cs="Calibri"/>
          <w:sz w:val="23"/>
          <w:szCs w:val="23"/>
          <w:rtl/>
        </w:rPr>
        <w:t xml:space="preserve"> على موقعنا يسلط الضوء على حق الأشخاص ذوي الإعاقة في اتخاذ قرارهم الخاص بشأن التطعيم ضد </w:t>
      </w:r>
      <w:r>
        <w:rPr>
          <w:rFonts w:ascii="Calibri" w:hAnsi="Calibri" w:cs="Calibri" w:hint="cs"/>
          <w:sz w:val="23"/>
          <w:szCs w:val="23"/>
          <w:rtl/>
        </w:rPr>
        <w:t>كوفيد-19</w:t>
      </w:r>
      <w:r w:rsidRPr="00E82120">
        <w:rPr>
          <w:rFonts w:ascii="Calibri" w:hAnsi="Calibri" w:cs="Calibri"/>
          <w:sz w:val="23"/>
          <w:szCs w:val="23"/>
          <w:rtl/>
        </w:rPr>
        <w:t>، ودور مقدمي</w:t>
      </w:r>
      <w:r>
        <w:rPr>
          <w:rFonts w:ascii="Calibri" w:hAnsi="Calibri" w:cs="Calibri" w:hint="cs"/>
          <w:sz w:val="23"/>
          <w:szCs w:val="23"/>
          <w:rtl/>
        </w:rPr>
        <w:t xml:space="preserve"> خدمات</w:t>
      </w:r>
      <w:r w:rsidRPr="00E82120">
        <w:rPr>
          <w:rFonts w:ascii="Calibri" w:hAnsi="Calibri" w:cs="Calibri"/>
          <w:sz w:val="23"/>
          <w:szCs w:val="23"/>
          <w:rtl/>
        </w:rPr>
        <w:t xml:space="preserve"> </w:t>
      </w:r>
      <w:r w:rsidRPr="00E82120">
        <w:rPr>
          <w:rFonts w:ascii="Calibri" w:hAnsi="Calibri" w:cs="Calibri"/>
          <w:sz w:val="23"/>
          <w:szCs w:val="23"/>
        </w:rPr>
        <w:t>NDIS</w:t>
      </w:r>
      <w:r w:rsidRPr="00E82120">
        <w:rPr>
          <w:rFonts w:ascii="Calibri" w:hAnsi="Calibri" w:cs="Calibri"/>
          <w:sz w:val="23"/>
          <w:szCs w:val="23"/>
          <w:rtl/>
        </w:rPr>
        <w:t xml:space="preserve"> والعاملين في دعم المشاركين في </w:t>
      </w:r>
      <w:r w:rsidRPr="00E82120">
        <w:rPr>
          <w:rFonts w:ascii="Calibri" w:hAnsi="Calibri" w:cs="Calibri"/>
          <w:sz w:val="23"/>
          <w:szCs w:val="23"/>
        </w:rPr>
        <w:t>NDIS</w:t>
      </w:r>
      <w:r w:rsidRPr="00E82120">
        <w:rPr>
          <w:rFonts w:ascii="Calibri" w:hAnsi="Calibri" w:cs="Calibri"/>
          <w:sz w:val="23"/>
          <w:szCs w:val="23"/>
          <w:rtl/>
        </w:rPr>
        <w:t xml:space="preserve"> للحصول على التطعيم.</w:t>
      </w:r>
    </w:p>
    <w:p w14:paraId="465979D1" w14:textId="35113D36" w:rsidR="00E82120" w:rsidRPr="00E82120" w:rsidRDefault="00E82120" w:rsidP="00E82120">
      <w:pPr>
        <w:bidi/>
        <w:rPr>
          <w:rFonts w:ascii="Calibri" w:hAnsi="Calibri" w:cs="Calibri"/>
          <w:sz w:val="23"/>
          <w:szCs w:val="23"/>
        </w:rPr>
      </w:pPr>
      <w:r w:rsidRPr="00E82120">
        <w:rPr>
          <w:rFonts w:ascii="Calibri" w:hAnsi="Calibri" w:cs="Calibri"/>
          <w:sz w:val="23"/>
          <w:szCs w:val="23"/>
          <w:rtl/>
        </w:rPr>
        <w:t>يتم</w:t>
      </w:r>
      <w:r>
        <w:rPr>
          <w:rFonts w:ascii="Calibri" w:hAnsi="Calibri" w:cs="Calibri" w:hint="cs"/>
          <w:sz w:val="23"/>
          <w:szCs w:val="23"/>
          <w:rtl/>
        </w:rPr>
        <w:t>ّ</w:t>
      </w:r>
      <w:r w:rsidRPr="00E82120">
        <w:rPr>
          <w:rFonts w:ascii="Calibri" w:hAnsi="Calibri" w:cs="Calibri"/>
          <w:sz w:val="23"/>
          <w:szCs w:val="23"/>
          <w:rtl/>
        </w:rPr>
        <w:t xml:space="preserve"> أيضًا تشجيع جميع مقدمي الخدمة والعاملين في </w:t>
      </w:r>
      <w:r w:rsidRPr="00E82120">
        <w:rPr>
          <w:rFonts w:ascii="Calibri" w:hAnsi="Calibri" w:cs="Calibri"/>
          <w:sz w:val="23"/>
          <w:szCs w:val="23"/>
        </w:rPr>
        <w:t>NDIS</w:t>
      </w:r>
      <w:r w:rsidRPr="00E82120">
        <w:rPr>
          <w:rFonts w:ascii="Calibri" w:hAnsi="Calibri" w:cs="Calibri"/>
          <w:sz w:val="23"/>
          <w:szCs w:val="23"/>
          <w:rtl/>
        </w:rPr>
        <w:t xml:space="preserve"> بشدة على تلقي التطعيم. من حقك</w:t>
      </w:r>
      <w:r>
        <w:rPr>
          <w:rFonts w:ascii="Calibri" w:hAnsi="Calibri" w:cs="Calibri" w:hint="cs"/>
          <w:sz w:val="23"/>
          <w:szCs w:val="23"/>
          <w:rtl/>
        </w:rPr>
        <w:t>م</w:t>
      </w:r>
      <w:r w:rsidRPr="00E82120">
        <w:rPr>
          <w:rFonts w:ascii="Calibri" w:hAnsi="Calibri" w:cs="Calibri"/>
          <w:sz w:val="23"/>
          <w:szCs w:val="23"/>
          <w:rtl/>
        </w:rPr>
        <w:t xml:space="preserve"> أن </w:t>
      </w:r>
      <w:r>
        <w:rPr>
          <w:rFonts w:ascii="Calibri" w:hAnsi="Calibri" w:cs="Calibri" w:hint="cs"/>
          <w:sz w:val="23"/>
          <w:szCs w:val="23"/>
          <w:rtl/>
        </w:rPr>
        <w:t>تطلبوا العاملين</w:t>
      </w:r>
      <w:r w:rsidRPr="00E82120">
        <w:rPr>
          <w:rFonts w:ascii="Calibri" w:hAnsi="Calibri" w:cs="Calibri"/>
          <w:sz w:val="23"/>
          <w:szCs w:val="23"/>
          <w:rtl/>
        </w:rPr>
        <w:t xml:space="preserve"> الذين تم</w:t>
      </w:r>
      <w:r>
        <w:rPr>
          <w:rFonts w:ascii="Calibri" w:hAnsi="Calibri" w:cs="Calibri" w:hint="cs"/>
          <w:sz w:val="23"/>
          <w:szCs w:val="23"/>
          <w:rtl/>
        </w:rPr>
        <w:t>ّ</w:t>
      </w:r>
      <w:r w:rsidRPr="00E82120">
        <w:rPr>
          <w:rFonts w:ascii="Calibri" w:hAnsi="Calibri" w:cs="Calibri"/>
          <w:sz w:val="23"/>
          <w:szCs w:val="23"/>
          <w:rtl/>
        </w:rPr>
        <w:t xml:space="preserve"> تطعيمهم إذا كان هذا هو اختيارك</w:t>
      </w:r>
      <w:r>
        <w:rPr>
          <w:rFonts w:ascii="Calibri" w:hAnsi="Calibri" w:cs="Calibri" w:hint="cs"/>
          <w:sz w:val="23"/>
          <w:szCs w:val="23"/>
          <w:rtl/>
        </w:rPr>
        <w:t>م</w:t>
      </w:r>
      <w:r w:rsidRPr="00E82120">
        <w:rPr>
          <w:rFonts w:ascii="Calibri" w:hAnsi="Calibri" w:cs="Calibri"/>
          <w:sz w:val="23"/>
          <w:szCs w:val="23"/>
          <w:rtl/>
        </w:rPr>
        <w:t>.</w:t>
      </w:r>
    </w:p>
    <w:p w14:paraId="71A31333" w14:textId="525E5DEC" w:rsidR="00E82120" w:rsidRPr="00E82120" w:rsidRDefault="00E82120" w:rsidP="006440BF">
      <w:pPr>
        <w:bidi/>
        <w:rPr>
          <w:rFonts w:ascii="Calibri" w:hAnsi="Calibri" w:cs="Calibri"/>
          <w:sz w:val="23"/>
          <w:szCs w:val="23"/>
        </w:rPr>
      </w:pPr>
      <w:r w:rsidRPr="00E82120">
        <w:rPr>
          <w:rFonts w:ascii="Calibri" w:hAnsi="Calibri" w:cs="Calibri"/>
          <w:sz w:val="23"/>
          <w:szCs w:val="23"/>
          <w:rtl/>
        </w:rPr>
        <w:t>يمكنك</w:t>
      </w:r>
      <w:r>
        <w:rPr>
          <w:rFonts w:ascii="Calibri" w:hAnsi="Calibri" w:cs="Calibri" w:hint="cs"/>
          <w:sz w:val="23"/>
          <w:szCs w:val="23"/>
          <w:rtl/>
        </w:rPr>
        <w:t>م</w:t>
      </w:r>
      <w:r w:rsidRPr="00E82120">
        <w:rPr>
          <w:rFonts w:ascii="Calibri" w:hAnsi="Calibri" w:cs="Calibri"/>
          <w:sz w:val="23"/>
          <w:szCs w:val="23"/>
          <w:rtl/>
        </w:rPr>
        <w:t xml:space="preserve"> التحدث إلى مزو</w:t>
      </w:r>
      <w:r>
        <w:rPr>
          <w:rFonts w:ascii="Calibri" w:hAnsi="Calibri" w:cs="Calibri" w:hint="cs"/>
          <w:sz w:val="23"/>
          <w:szCs w:val="23"/>
          <w:rtl/>
        </w:rPr>
        <w:t>ّ</w:t>
      </w:r>
      <w:r w:rsidRPr="00E82120">
        <w:rPr>
          <w:rFonts w:ascii="Calibri" w:hAnsi="Calibri" w:cs="Calibri"/>
          <w:sz w:val="23"/>
          <w:szCs w:val="23"/>
          <w:rtl/>
        </w:rPr>
        <w:t xml:space="preserve">د </w:t>
      </w:r>
      <w:r w:rsidRPr="00E82120">
        <w:rPr>
          <w:rFonts w:ascii="Calibri" w:hAnsi="Calibri" w:cs="Calibri"/>
          <w:sz w:val="23"/>
          <w:szCs w:val="23"/>
        </w:rPr>
        <w:t>NDIS</w:t>
      </w:r>
      <w:r w:rsidRPr="00E82120">
        <w:rPr>
          <w:rFonts w:ascii="Calibri" w:hAnsi="Calibri" w:cs="Calibri"/>
          <w:sz w:val="23"/>
          <w:szCs w:val="23"/>
          <w:rtl/>
        </w:rPr>
        <w:t xml:space="preserve"> الخاص بك</w:t>
      </w:r>
      <w:r>
        <w:rPr>
          <w:rFonts w:ascii="Calibri" w:hAnsi="Calibri" w:cs="Calibri" w:hint="cs"/>
          <w:sz w:val="23"/>
          <w:szCs w:val="23"/>
          <w:rtl/>
        </w:rPr>
        <w:t>م</w:t>
      </w:r>
      <w:r>
        <w:rPr>
          <w:rFonts w:ascii="Calibri" w:hAnsi="Calibri" w:cs="Calibri"/>
          <w:sz w:val="23"/>
          <w:szCs w:val="23"/>
          <w:rtl/>
        </w:rPr>
        <w:t xml:space="preserve"> حول التطعيم</w:t>
      </w:r>
      <w:r w:rsidRPr="00E82120">
        <w:rPr>
          <w:rFonts w:ascii="Calibri" w:hAnsi="Calibri" w:cs="Calibri"/>
          <w:sz w:val="23"/>
          <w:szCs w:val="23"/>
          <w:rtl/>
        </w:rPr>
        <w:t>، أو اطلب</w:t>
      </w:r>
      <w:r>
        <w:rPr>
          <w:rFonts w:ascii="Calibri" w:hAnsi="Calibri" w:cs="Calibri" w:hint="cs"/>
          <w:sz w:val="23"/>
          <w:szCs w:val="23"/>
          <w:rtl/>
        </w:rPr>
        <w:t>وا</w:t>
      </w:r>
      <w:r>
        <w:rPr>
          <w:rFonts w:ascii="Calibri" w:hAnsi="Calibri" w:cs="Calibri"/>
          <w:sz w:val="23"/>
          <w:szCs w:val="23"/>
          <w:rtl/>
        </w:rPr>
        <w:t xml:space="preserve"> منه</w:t>
      </w:r>
      <w:r w:rsidRPr="00E82120">
        <w:rPr>
          <w:rFonts w:ascii="Calibri" w:hAnsi="Calibri" w:cs="Calibri"/>
          <w:sz w:val="23"/>
          <w:szCs w:val="23"/>
          <w:rtl/>
        </w:rPr>
        <w:t xml:space="preserve"> المساعدة لتحديد </w:t>
      </w:r>
      <w:r w:rsidR="006440BF">
        <w:rPr>
          <w:rFonts w:ascii="Calibri" w:hAnsi="Calibri" w:cs="Calibri"/>
          <w:sz w:val="23"/>
          <w:szCs w:val="23"/>
          <w:rtl/>
        </w:rPr>
        <w:t>أو حضور</w:t>
      </w:r>
      <w:r w:rsidR="006440BF">
        <w:rPr>
          <w:rFonts w:ascii="Calibri" w:hAnsi="Calibri" w:cs="Calibri" w:hint="cs"/>
          <w:sz w:val="23"/>
          <w:szCs w:val="23"/>
          <w:rtl/>
        </w:rPr>
        <w:t xml:space="preserve"> </w:t>
      </w:r>
      <w:r w:rsidRPr="00E82120">
        <w:rPr>
          <w:rFonts w:ascii="Calibri" w:hAnsi="Calibri" w:cs="Calibri"/>
          <w:sz w:val="23"/>
          <w:szCs w:val="23"/>
          <w:rtl/>
        </w:rPr>
        <w:t>موعد للحصول على التطعيم.</w:t>
      </w:r>
    </w:p>
    <w:p w14:paraId="18248849" w14:textId="0E0E2280" w:rsidR="00E82120" w:rsidRPr="00E82120" w:rsidRDefault="00E82120" w:rsidP="006440BF">
      <w:pPr>
        <w:bidi/>
        <w:rPr>
          <w:rFonts w:ascii="Calibri" w:hAnsi="Calibri" w:cs="Calibri"/>
          <w:sz w:val="23"/>
          <w:szCs w:val="23"/>
        </w:rPr>
      </w:pPr>
      <w:r w:rsidRPr="00E82120">
        <w:rPr>
          <w:rFonts w:ascii="Calibri" w:hAnsi="Calibri" w:cs="Calibri"/>
          <w:sz w:val="23"/>
          <w:szCs w:val="23"/>
          <w:rtl/>
        </w:rPr>
        <w:lastRenderedPageBreak/>
        <w:t>يمكنك</w:t>
      </w:r>
      <w:r w:rsidR="006440BF">
        <w:rPr>
          <w:rFonts w:ascii="Calibri" w:hAnsi="Calibri" w:cs="Calibri" w:hint="cs"/>
          <w:sz w:val="23"/>
          <w:szCs w:val="23"/>
          <w:rtl/>
        </w:rPr>
        <w:t>م</w:t>
      </w:r>
      <w:r w:rsidRPr="00E82120">
        <w:rPr>
          <w:rFonts w:ascii="Calibri" w:hAnsi="Calibri" w:cs="Calibri"/>
          <w:sz w:val="23"/>
          <w:szCs w:val="23"/>
          <w:rtl/>
        </w:rPr>
        <w:t xml:space="preserve"> أيضًا التحدث إلى طبيبك</w:t>
      </w:r>
      <w:r w:rsidR="006440BF">
        <w:rPr>
          <w:rFonts w:ascii="Calibri" w:hAnsi="Calibri" w:cs="Calibri" w:hint="cs"/>
          <w:sz w:val="23"/>
          <w:szCs w:val="23"/>
          <w:rtl/>
        </w:rPr>
        <w:t>م العام</w:t>
      </w:r>
      <w:r w:rsidRPr="00E82120">
        <w:rPr>
          <w:rFonts w:ascii="Calibri" w:hAnsi="Calibri" w:cs="Calibri"/>
          <w:sz w:val="23"/>
          <w:szCs w:val="23"/>
          <w:rtl/>
        </w:rPr>
        <w:t xml:space="preserve"> أو طبيبك</w:t>
      </w:r>
      <w:r w:rsidR="006440BF">
        <w:rPr>
          <w:rFonts w:ascii="Calibri" w:hAnsi="Calibri" w:cs="Calibri" w:hint="cs"/>
          <w:sz w:val="23"/>
          <w:szCs w:val="23"/>
          <w:rtl/>
        </w:rPr>
        <w:t>م</w:t>
      </w:r>
      <w:r w:rsidRPr="00E82120">
        <w:rPr>
          <w:rFonts w:ascii="Calibri" w:hAnsi="Calibri" w:cs="Calibri"/>
          <w:sz w:val="23"/>
          <w:szCs w:val="23"/>
          <w:rtl/>
        </w:rPr>
        <w:t xml:space="preserve"> بشأن الحصول على التطعيم، أو اذهب</w:t>
      </w:r>
      <w:r w:rsidR="006440BF">
        <w:rPr>
          <w:rFonts w:ascii="Calibri" w:hAnsi="Calibri" w:cs="Calibri" w:hint="cs"/>
          <w:sz w:val="23"/>
          <w:szCs w:val="23"/>
          <w:rtl/>
        </w:rPr>
        <w:t>وا</w:t>
      </w:r>
      <w:r w:rsidRPr="00E82120">
        <w:rPr>
          <w:rFonts w:ascii="Calibri" w:hAnsi="Calibri" w:cs="Calibri"/>
          <w:sz w:val="23"/>
          <w:szCs w:val="23"/>
          <w:rtl/>
        </w:rPr>
        <w:t xml:space="preserve"> إلى</w:t>
      </w:r>
      <w:r w:rsidR="006440BF">
        <w:rPr>
          <w:rFonts w:ascii="Calibri" w:hAnsi="Calibri" w:cs="Calibri" w:hint="cs"/>
          <w:sz w:val="23"/>
          <w:szCs w:val="23"/>
          <w:rtl/>
        </w:rPr>
        <w:t xml:space="preserve"> </w:t>
      </w:r>
      <w:hyperlink r:id="rId16" w:history="1">
        <w:r w:rsidR="006440BF">
          <w:rPr>
            <w:rStyle w:val="Hyperlink"/>
            <w:rFonts w:cs="Times New Roman" w:hint="cs"/>
            <w:sz w:val="23"/>
            <w:szCs w:val="23"/>
            <w:rtl/>
          </w:rPr>
          <w:t>مُكتشف عيادة تقدم لقاح كوفيد-19 التابع لدائرة الصحة</w:t>
        </w:r>
        <w:r w:rsidR="006440BF" w:rsidRPr="0035765C">
          <w:rPr>
            <w:rStyle w:val="Hyperlink"/>
            <w:sz w:val="23"/>
            <w:szCs w:val="23"/>
          </w:rPr>
          <w:t xml:space="preserve"> </w:t>
        </w:r>
      </w:hyperlink>
      <w:r w:rsidRPr="00E82120">
        <w:rPr>
          <w:rFonts w:ascii="Calibri" w:hAnsi="Calibri" w:cs="Calibri"/>
          <w:sz w:val="23"/>
          <w:szCs w:val="23"/>
          <w:rtl/>
        </w:rPr>
        <w:t xml:space="preserve"> أو اتصل</w:t>
      </w:r>
      <w:r w:rsidR="006440BF">
        <w:rPr>
          <w:rFonts w:ascii="Calibri" w:hAnsi="Calibri" w:cs="Calibri" w:hint="cs"/>
          <w:sz w:val="23"/>
          <w:szCs w:val="23"/>
          <w:rtl/>
        </w:rPr>
        <w:t>وا</w:t>
      </w:r>
      <w:r w:rsidRPr="00E82120">
        <w:rPr>
          <w:rFonts w:ascii="Calibri" w:hAnsi="Calibri" w:cs="Calibri"/>
          <w:sz w:val="23"/>
          <w:szCs w:val="23"/>
          <w:rtl/>
        </w:rPr>
        <w:t xml:space="preserve"> بخط المساعدة الوطني للتطعيم ضد فيروس كورونا و </w:t>
      </w:r>
      <w:r w:rsidR="006440BF">
        <w:rPr>
          <w:rFonts w:ascii="Calibri" w:hAnsi="Calibri" w:cs="Calibri" w:hint="cs"/>
          <w:sz w:val="23"/>
          <w:szCs w:val="23"/>
          <w:rtl/>
        </w:rPr>
        <w:t>كوفيد-19</w:t>
      </w:r>
      <w:r w:rsidRPr="00E82120">
        <w:rPr>
          <w:rFonts w:ascii="Calibri" w:hAnsi="Calibri" w:cs="Calibri"/>
          <w:sz w:val="23"/>
          <w:szCs w:val="23"/>
          <w:rtl/>
        </w:rPr>
        <w:t xml:space="preserve"> على </w:t>
      </w:r>
      <w:r w:rsidR="006440BF">
        <w:rPr>
          <w:rFonts w:ascii="Calibri" w:hAnsi="Calibri" w:cs="Calibri" w:hint="cs"/>
          <w:sz w:val="23"/>
          <w:szCs w:val="23"/>
          <w:rtl/>
        </w:rPr>
        <w:t xml:space="preserve">الرقم </w:t>
      </w:r>
      <w:r w:rsidR="006440BF" w:rsidRPr="0035765C">
        <w:rPr>
          <w:color w:val="000000"/>
          <w:sz w:val="23"/>
          <w:szCs w:val="23"/>
        </w:rPr>
        <w:t>1800 020 080</w:t>
      </w:r>
      <w:r w:rsidRPr="00E82120">
        <w:rPr>
          <w:rFonts w:ascii="Calibri" w:hAnsi="Calibri" w:cs="Calibri"/>
          <w:sz w:val="23"/>
          <w:szCs w:val="23"/>
          <w:rtl/>
        </w:rPr>
        <w:t>.</w:t>
      </w:r>
    </w:p>
    <w:p w14:paraId="4C8D1CA1" w14:textId="470D28A9" w:rsidR="00E82120" w:rsidRPr="006440BF" w:rsidRDefault="00E82120" w:rsidP="006440BF">
      <w:pPr>
        <w:bidi/>
        <w:rPr>
          <w:rFonts w:ascii="Calibri" w:hAnsi="Calibri" w:cs="Calibri"/>
          <w:b/>
          <w:bCs/>
          <w:sz w:val="23"/>
          <w:szCs w:val="23"/>
        </w:rPr>
      </w:pPr>
      <w:r w:rsidRPr="006440BF">
        <w:rPr>
          <w:rFonts w:ascii="Calibri" w:hAnsi="Calibri" w:cs="Calibri"/>
          <w:b/>
          <w:bCs/>
          <w:sz w:val="23"/>
          <w:szCs w:val="23"/>
          <w:rtl/>
        </w:rPr>
        <w:t>إذا كنت</w:t>
      </w:r>
      <w:r w:rsidR="006440BF" w:rsidRPr="006440BF">
        <w:rPr>
          <w:rFonts w:ascii="Calibri" w:hAnsi="Calibri" w:cs="Calibri" w:hint="cs"/>
          <w:b/>
          <w:bCs/>
          <w:sz w:val="23"/>
          <w:szCs w:val="23"/>
          <w:rtl/>
        </w:rPr>
        <w:t>م</w:t>
      </w:r>
      <w:r w:rsidRPr="006440BF">
        <w:rPr>
          <w:rFonts w:ascii="Calibri" w:hAnsi="Calibri" w:cs="Calibri"/>
          <w:b/>
          <w:bCs/>
          <w:sz w:val="23"/>
          <w:szCs w:val="23"/>
          <w:rtl/>
        </w:rPr>
        <w:t xml:space="preserve"> بحاجة إلى مساعدة في حجز </w:t>
      </w:r>
      <w:r w:rsidR="006440BF" w:rsidRPr="006440BF">
        <w:rPr>
          <w:rFonts w:ascii="Calibri" w:hAnsi="Calibri" w:cs="Calibri" w:hint="cs"/>
          <w:b/>
          <w:bCs/>
          <w:sz w:val="23"/>
          <w:szCs w:val="23"/>
          <w:rtl/>
        </w:rPr>
        <w:t xml:space="preserve"> موفعد لتلقي </w:t>
      </w:r>
      <w:r w:rsidRPr="006440BF">
        <w:rPr>
          <w:rFonts w:ascii="Calibri" w:hAnsi="Calibri" w:cs="Calibri"/>
          <w:b/>
          <w:bCs/>
          <w:sz w:val="23"/>
          <w:szCs w:val="23"/>
          <w:rtl/>
        </w:rPr>
        <w:t xml:space="preserve">لقاح </w:t>
      </w:r>
      <w:r w:rsidR="006440BF" w:rsidRPr="006440BF">
        <w:rPr>
          <w:rFonts w:ascii="Calibri" w:hAnsi="Calibri" w:cs="Calibri" w:hint="cs"/>
          <w:b/>
          <w:bCs/>
          <w:sz w:val="23"/>
          <w:szCs w:val="23"/>
          <w:rtl/>
        </w:rPr>
        <w:t xml:space="preserve">كوفيد-19 </w:t>
      </w:r>
      <w:r w:rsidRPr="006440BF">
        <w:rPr>
          <w:rFonts w:ascii="Calibri" w:hAnsi="Calibri" w:cs="Calibri"/>
          <w:b/>
          <w:bCs/>
          <w:sz w:val="23"/>
          <w:szCs w:val="23"/>
          <w:rtl/>
        </w:rPr>
        <w:t>أو كنت</w:t>
      </w:r>
      <w:r w:rsidR="006440BF" w:rsidRPr="006440BF">
        <w:rPr>
          <w:rFonts w:ascii="Calibri" w:hAnsi="Calibri" w:cs="Calibri" w:hint="cs"/>
          <w:b/>
          <w:bCs/>
          <w:sz w:val="23"/>
          <w:szCs w:val="23"/>
          <w:rtl/>
        </w:rPr>
        <w:t>م</w:t>
      </w:r>
      <w:r w:rsidRPr="006440BF">
        <w:rPr>
          <w:rFonts w:ascii="Calibri" w:hAnsi="Calibri" w:cs="Calibri"/>
          <w:b/>
          <w:bCs/>
          <w:sz w:val="23"/>
          <w:szCs w:val="23"/>
          <w:rtl/>
        </w:rPr>
        <w:t xml:space="preserve"> بحاجة إلى معلومات مجانية ومدققة الحقائق ونصائح حول </w:t>
      </w:r>
      <w:r w:rsidR="006440BF" w:rsidRPr="006440BF">
        <w:rPr>
          <w:rFonts w:ascii="Calibri" w:hAnsi="Calibri" w:cs="Calibri" w:hint="cs"/>
          <w:b/>
          <w:bCs/>
          <w:sz w:val="23"/>
          <w:szCs w:val="23"/>
          <w:rtl/>
        </w:rPr>
        <w:t>كوفيد-19</w:t>
      </w:r>
      <w:r w:rsidRPr="006440BF">
        <w:rPr>
          <w:rFonts w:ascii="Calibri" w:hAnsi="Calibri" w:cs="Calibri"/>
          <w:b/>
          <w:bCs/>
          <w:sz w:val="23"/>
          <w:szCs w:val="23"/>
          <w:rtl/>
        </w:rPr>
        <w:t xml:space="preserve">، </w:t>
      </w:r>
      <w:r w:rsidR="006440BF" w:rsidRPr="006440BF">
        <w:rPr>
          <w:rFonts w:ascii="Calibri" w:hAnsi="Calibri" w:cs="Calibri" w:hint="cs"/>
          <w:b/>
          <w:bCs/>
          <w:sz w:val="23"/>
          <w:szCs w:val="23"/>
          <w:rtl/>
        </w:rPr>
        <w:t>قوموا بزيارة</w:t>
      </w:r>
      <w:r w:rsidRPr="006440BF">
        <w:rPr>
          <w:rFonts w:ascii="Calibri" w:hAnsi="Calibri" w:cs="Calibri"/>
          <w:b/>
          <w:bCs/>
          <w:sz w:val="23"/>
          <w:szCs w:val="23"/>
          <w:rtl/>
        </w:rPr>
        <w:t xml:space="preserve"> موقع</w:t>
      </w:r>
      <w:r w:rsidR="006440BF" w:rsidRPr="006440BF">
        <w:rPr>
          <w:rFonts w:ascii="Calibri" w:hAnsi="Calibri" w:cs="Calibri" w:hint="cs"/>
          <w:b/>
          <w:bCs/>
          <w:sz w:val="23"/>
          <w:szCs w:val="23"/>
          <w:rtl/>
        </w:rPr>
        <w:t xml:space="preserve"> </w:t>
      </w:r>
      <w:hyperlink r:id="rId17" w:history="1">
        <w:r w:rsidR="006440BF" w:rsidRPr="006440BF">
          <w:rPr>
            <w:rStyle w:val="Hyperlink"/>
            <w:rFonts w:ascii="Arial" w:hAnsi="Arial" w:cs="Arial"/>
            <w:b/>
            <w:bCs/>
            <w:sz w:val="21"/>
            <w:szCs w:val="21"/>
            <w:lang w:eastAsia="en-AU"/>
          </w:rPr>
          <w:t>Disability Gateway</w:t>
        </w:r>
      </w:hyperlink>
      <w:r w:rsidRPr="006440BF">
        <w:rPr>
          <w:rFonts w:ascii="Calibri" w:hAnsi="Calibri" w:cs="Calibri"/>
          <w:b/>
          <w:bCs/>
          <w:sz w:val="23"/>
          <w:szCs w:val="23"/>
          <w:rtl/>
        </w:rPr>
        <w:t xml:space="preserve"> أو اتصل</w:t>
      </w:r>
      <w:r w:rsidR="006440BF" w:rsidRPr="006440BF">
        <w:rPr>
          <w:rFonts w:ascii="Calibri" w:hAnsi="Calibri" w:cs="Calibri" w:hint="cs"/>
          <w:b/>
          <w:bCs/>
          <w:sz w:val="23"/>
          <w:szCs w:val="23"/>
          <w:rtl/>
        </w:rPr>
        <w:t>وا</w:t>
      </w:r>
      <w:r w:rsidRPr="006440BF">
        <w:rPr>
          <w:rFonts w:ascii="Calibri" w:hAnsi="Calibri" w:cs="Calibri"/>
          <w:b/>
          <w:bCs/>
          <w:sz w:val="23"/>
          <w:szCs w:val="23"/>
          <w:rtl/>
        </w:rPr>
        <w:t xml:space="preserve"> على الرقم </w:t>
      </w:r>
      <w:r w:rsidR="006440BF" w:rsidRPr="006440BF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1800 643 787</w:t>
      </w:r>
      <w:r w:rsidRPr="006440BF">
        <w:rPr>
          <w:rFonts w:ascii="Calibri" w:hAnsi="Calibri" w:cs="Calibri"/>
          <w:b/>
          <w:bCs/>
          <w:sz w:val="23"/>
          <w:szCs w:val="23"/>
          <w:rtl/>
        </w:rPr>
        <w:t>. 8 مساءً بتوقيت شرق أستراليا الصيفي</w:t>
      </w:r>
      <w:r w:rsidR="006440BF" w:rsidRPr="006440BF">
        <w:rPr>
          <w:rFonts w:ascii="Calibri" w:hAnsi="Calibri" w:cs="Calibri" w:hint="cs"/>
          <w:b/>
          <w:bCs/>
          <w:sz w:val="23"/>
          <w:szCs w:val="23"/>
          <w:rtl/>
        </w:rPr>
        <w:t>.</w:t>
      </w:r>
    </w:p>
    <w:p w14:paraId="5C902A99" w14:textId="057FF893" w:rsidR="00E82120" w:rsidRPr="00E82120" w:rsidRDefault="00E82120" w:rsidP="006440BF">
      <w:pPr>
        <w:bidi/>
        <w:rPr>
          <w:rFonts w:ascii="Calibri" w:hAnsi="Calibri" w:cs="Calibri"/>
          <w:sz w:val="23"/>
          <w:szCs w:val="23"/>
        </w:rPr>
      </w:pPr>
      <w:r w:rsidRPr="00E82120">
        <w:rPr>
          <w:rFonts w:ascii="Calibri" w:hAnsi="Calibri" w:cs="Calibri"/>
          <w:sz w:val="23"/>
          <w:szCs w:val="23"/>
          <w:rtl/>
        </w:rPr>
        <w:t xml:space="preserve">يمكن للأشخاص الذين يحتاجون إلى معلومات بلغة أخرى غير الإنجليزية الاتصال بخدمة الترجمة </w:t>
      </w:r>
      <w:r w:rsidR="006440BF">
        <w:rPr>
          <w:rFonts w:ascii="Calibri" w:hAnsi="Calibri" w:cs="Calibri" w:hint="cs"/>
          <w:sz w:val="23"/>
          <w:szCs w:val="23"/>
          <w:rtl/>
        </w:rPr>
        <w:t xml:space="preserve">الكتابية والفورية </w:t>
      </w:r>
      <w:r w:rsidRPr="00E82120">
        <w:rPr>
          <w:rFonts w:ascii="Calibri" w:hAnsi="Calibri" w:cs="Calibri"/>
          <w:sz w:val="23"/>
          <w:szCs w:val="23"/>
          <w:rtl/>
        </w:rPr>
        <w:t xml:space="preserve">على الرقم </w:t>
      </w:r>
      <w:r w:rsidR="006440BF" w:rsidRPr="0035765C">
        <w:rPr>
          <w:rFonts w:cstheme="minorHAnsi"/>
          <w:color w:val="111111"/>
          <w:szCs w:val="22"/>
          <w:lang w:eastAsia="en-AU"/>
        </w:rPr>
        <w:t>131 450</w:t>
      </w:r>
      <w:r w:rsidRPr="00E82120">
        <w:rPr>
          <w:rFonts w:ascii="Calibri" w:hAnsi="Calibri" w:cs="Calibri"/>
          <w:sz w:val="23"/>
          <w:szCs w:val="23"/>
          <w:rtl/>
        </w:rPr>
        <w:t>، وطلب الاتصال ببوابة الإعاقة</w:t>
      </w:r>
      <w:r w:rsidR="006440BF">
        <w:rPr>
          <w:rFonts w:ascii="Calibri" w:hAnsi="Calibri" w:cs="Calibri" w:hint="cs"/>
          <w:sz w:val="23"/>
          <w:szCs w:val="23"/>
          <w:rtl/>
        </w:rPr>
        <w:t xml:space="preserve"> </w:t>
      </w:r>
      <w:r w:rsidR="006440BF" w:rsidRPr="0035765C">
        <w:rPr>
          <w:rFonts w:cstheme="minorHAnsi"/>
          <w:color w:val="111111"/>
          <w:szCs w:val="22"/>
          <w:lang w:eastAsia="en-AU"/>
        </w:rPr>
        <w:t>Disability Gateway</w:t>
      </w:r>
      <w:r w:rsidRPr="00E82120">
        <w:rPr>
          <w:rFonts w:ascii="Calibri" w:hAnsi="Calibri" w:cs="Calibri"/>
          <w:sz w:val="23"/>
          <w:szCs w:val="23"/>
          <w:rtl/>
        </w:rPr>
        <w:t>.</w:t>
      </w:r>
    </w:p>
    <w:p w14:paraId="21BF0ED1" w14:textId="27383A77" w:rsidR="00E82120" w:rsidRPr="00E82120" w:rsidRDefault="00E82120" w:rsidP="0013520B">
      <w:pPr>
        <w:bidi/>
        <w:rPr>
          <w:rFonts w:ascii="Calibri" w:hAnsi="Calibri" w:cs="Calibri"/>
          <w:sz w:val="23"/>
          <w:szCs w:val="23"/>
        </w:rPr>
      </w:pPr>
      <w:r w:rsidRPr="00E82120">
        <w:rPr>
          <w:rFonts w:ascii="Calibri" w:hAnsi="Calibri" w:cs="Calibri"/>
          <w:sz w:val="23"/>
          <w:szCs w:val="23"/>
          <w:rtl/>
        </w:rPr>
        <w:t>يمكن للأشخاص الصم أو الذين يعانون من ضعف في السمع أو النطق الاتصال بخدمة</w:t>
      </w:r>
      <w:r w:rsidR="0013520B">
        <w:rPr>
          <w:rFonts w:ascii="Calibri" w:hAnsi="Calibri" w:cs="Calibri" w:hint="cs"/>
          <w:sz w:val="23"/>
          <w:szCs w:val="23"/>
          <w:rtl/>
        </w:rPr>
        <w:t xml:space="preserve"> الترحيب الوطنية (</w:t>
      </w:r>
      <w:r w:rsidR="0013520B" w:rsidRPr="0035765C">
        <w:rPr>
          <w:rFonts w:cstheme="minorHAnsi"/>
          <w:color w:val="111111"/>
          <w:szCs w:val="22"/>
          <w:lang w:eastAsia="en-AU"/>
        </w:rPr>
        <w:t>National Relay Service</w:t>
      </w:r>
      <w:r w:rsidR="0013520B">
        <w:rPr>
          <w:rFonts w:ascii="Calibri" w:hAnsi="Calibri" w:cs="Calibri" w:hint="cs"/>
          <w:sz w:val="23"/>
          <w:szCs w:val="23"/>
          <w:rtl/>
        </w:rPr>
        <w:t xml:space="preserve">) </w:t>
      </w:r>
      <w:r w:rsidRPr="00E82120">
        <w:rPr>
          <w:rFonts w:ascii="Calibri" w:hAnsi="Calibri" w:cs="Calibri"/>
          <w:sz w:val="23"/>
          <w:szCs w:val="23"/>
          <w:rtl/>
        </w:rPr>
        <w:t>على الرقم</w:t>
      </w:r>
      <w:r w:rsidR="006440BF" w:rsidRPr="0035765C">
        <w:rPr>
          <w:rFonts w:cstheme="minorHAnsi"/>
          <w:color w:val="111111"/>
          <w:szCs w:val="22"/>
          <w:lang w:eastAsia="en-AU"/>
        </w:rPr>
        <w:t xml:space="preserve">1800 555 677 </w:t>
      </w:r>
      <w:r w:rsidR="006440BF">
        <w:rPr>
          <w:rFonts w:cstheme="minorHAnsi" w:hint="cs"/>
          <w:color w:val="111111"/>
          <w:szCs w:val="22"/>
          <w:rtl/>
          <w:lang w:eastAsia="en-AU"/>
        </w:rPr>
        <w:t xml:space="preserve"> </w:t>
      </w:r>
      <w:r w:rsidRPr="00E82120">
        <w:rPr>
          <w:rFonts w:ascii="Calibri" w:hAnsi="Calibri" w:cs="Calibri"/>
          <w:sz w:val="23"/>
          <w:szCs w:val="23"/>
          <w:rtl/>
        </w:rPr>
        <w:t>وطلب الاتصال ببوابة الإعاقة.</w:t>
      </w:r>
    </w:p>
    <w:p w14:paraId="6072A0F7" w14:textId="7104F492" w:rsidR="002C726D" w:rsidRPr="0013520B" w:rsidRDefault="00E82120" w:rsidP="0013520B">
      <w:pPr>
        <w:bidi/>
        <w:rPr>
          <w:rFonts w:cs="Arial"/>
          <w:color w:val="000000"/>
          <w:sz w:val="23"/>
          <w:szCs w:val="23"/>
          <w:rtl/>
        </w:rPr>
      </w:pPr>
      <w:r w:rsidRPr="00E82120">
        <w:rPr>
          <w:rFonts w:ascii="Calibri" w:hAnsi="Calibri" w:cs="Calibri"/>
          <w:sz w:val="23"/>
          <w:szCs w:val="23"/>
          <w:rtl/>
        </w:rPr>
        <w:t xml:space="preserve">مزيد من المعلومات حول التطعيم متاحة أيضًا على </w:t>
      </w:r>
      <w:r w:rsidR="00886882">
        <w:fldChar w:fldCharType="begin"/>
      </w:r>
      <w:r w:rsidR="00886882">
        <w:instrText xml:space="preserve"> HYPERLINK "https://www.health.gov.au/initiatives-and-programs/covid-19-vaccines/information-for-service-providers-workers-and-people-with-disability-about-covid-19-vaccines/information-for-pe</w:instrText>
      </w:r>
      <w:r w:rsidR="00886882">
        <w:instrText xml:space="preserve">ople-with-disability-about-covid-19-vaccines" </w:instrText>
      </w:r>
      <w:r w:rsidR="00886882">
        <w:fldChar w:fldCharType="separate"/>
      </w:r>
      <w:r w:rsidR="0013520B" w:rsidRPr="0013520B">
        <w:rPr>
          <w:rStyle w:val="Hyperlink"/>
          <w:rFonts w:ascii="Calibri" w:hAnsi="Calibri" w:cs="Calibri"/>
          <w:sz w:val="23"/>
          <w:szCs w:val="23"/>
          <w:rtl/>
        </w:rPr>
        <w:t>الموقع الإلكتروني الخاص بدائرة الصحة</w:t>
      </w:r>
      <w:r w:rsidR="00886882">
        <w:rPr>
          <w:rStyle w:val="Hyperlink"/>
          <w:rFonts w:ascii="Calibri" w:hAnsi="Calibri" w:cs="Calibri"/>
          <w:sz w:val="23"/>
          <w:szCs w:val="23"/>
        </w:rPr>
        <w:fldChar w:fldCharType="end"/>
      </w:r>
      <w:r w:rsidRPr="00E82120">
        <w:rPr>
          <w:rFonts w:ascii="Calibri" w:hAnsi="Calibri" w:cs="Calibri"/>
          <w:sz w:val="23"/>
          <w:szCs w:val="23"/>
          <w:rtl/>
        </w:rPr>
        <w:t xml:space="preserve">، بما في ذلك موارد </w:t>
      </w:r>
      <w:r w:rsidR="00886882">
        <w:fldChar w:fldCharType="begin"/>
      </w:r>
      <w:r w:rsidR="00886882">
        <w:instrText xml:space="preserve"> HYPERLINK "https://www.health.gov.au/resources/collections/covid-19-vaccination-easy-read-resources" </w:instrText>
      </w:r>
      <w:r w:rsidR="00886882">
        <w:fldChar w:fldCharType="separate"/>
      </w:r>
      <w:r w:rsidR="006440BF" w:rsidRPr="0035765C">
        <w:rPr>
          <w:rStyle w:val="Hyperlink"/>
          <w:sz w:val="23"/>
          <w:szCs w:val="23"/>
        </w:rPr>
        <w:t>Easy Read</w:t>
      </w:r>
      <w:r w:rsidR="00886882">
        <w:rPr>
          <w:rStyle w:val="Hyperlink"/>
          <w:sz w:val="23"/>
          <w:szCs w:val="23"/>
        </w:rPr>
        <w:fldChar w:fldCharType="end"/>
      </w:r>
      <w:r w:rsidR="006440BF">
        <w:rPr>
          <w:rStyle w:val="Hyperlink"/>
          <w:rFonts w:hint="cs"/>
          <w:sz w:val="23"/>
          <w:szCs w:val="23"/>
          <w:rtl/>
        </w:rPr>
        <w:t xml:space="preserve"> </w:t>
      </w:r>
      <w:r w:rsidRPr="00E82120">
        <w:rPr>
          <w:rFonts w:ascii="Calibri" w:hAnsi="Calibri" w:cs="Calibri"/>
          <w:sz w:val="23"/>
          <w:szCs w:val="23"/>
          <w:rtl/>
        </w:rPr>
        <w:t xml:space="preserve">و </w:t>
      </w:r>
      <w:r w:rsidR="00886882">
        <w:fldChar w:fldCharType="begin"/>
      </w:r>
      <w:r w:rsidR="00886882">
        <w:instrText xml:space="preserve"> HYPERLINK "https://www.health.gov.</w:instrText>
      </w:r>
      <w:r w:rsidR="00886882">
        <w:instrText xml:space="preserve">au/resources/collections/covid-19-vaccination-videos-auslan" </w:instrText>
      </w:r>
      <w:r w:rsidR="00886882">
        <w:fldChar w:fldCharType="separate"/>
      </w:r>
      <w:proofErr w:type="spellStart"/>
      <w:r w:rsidR="006440BF" w:rsidRPr="0035765C">
        <w:rPr>
          <w:rStyle w:val="Hyperlink"/>
          <w:sz w:val="23"/>
          <w:szCs w:val="23"/>
        </w:rPr>
        <w:t>Auslan</w:t>
      </w:r>
      <w:proofErr w:type="spellEnd"/>
      <w:r w:rsidR="00886882">
        <w:rPr>
          <w:rStyle w:val="Hyperlink"/>
          <w:sz w:val="23"/>
          <w:szCs w:val="23"/>
        </w:rPr>
        <w:fldChar w:fldCharType="end"/>
      </w:r>
      <w:r w:rsidR="006440BF">
        <w:rPr>
          <w:rFonts w:ascii="Calibri" w:hAnsi="Calibri" w:cs="Calibri" w:hint="cs"/>
          <w:sz w:val="23"/>
          <w:szCs w:val="23"/>
          <w:rtl/>
        </w:rPr>
        <w:t>.</w:t>
      </w:r>
      <w:r w:rsidR="006440BF" w:rsidRPr="006440BF">
        <w:t xml:space="preserve"> </w:t>
      </w:r>
    </w:p>
    <w:p w14:paraId="50984844" w14:textId="77777777" w:rsidR="00965101" w:rsidRPr="00965101" w:rsidRDefault="00965101" w:rsidP="00965101">
      <w:pPr>
        <w:keepNext/>
        <w:keepLines/>
        <w:bidi/>
        <w:spacing w:before="240" w:after="120" w:line="360" w:lineRule="atLeast"/>
        <w:outlineLvl w:val="1"/>
        <w:rPr>
          <w:rFonts w:ascii="Calibri" w:eastAsia="SimSun" w:hAnsi="Calibri" w:cs="Mangal"/>
          <w:b/>
          <w:color w:val="85367B"/>
          <w:sz w:val="34"/>
          <w:szCs w:val="34"/>
        </w:rPr>
      </w:pPr>
      <w:r w:rsidRPr="00965101">
        <w:rPr>
          <w:rFonts w:ascii="Calibri" w:eastAsia="SimSun" w:hAnsi="Calibri" w:cs="Calibri"/>
          <w:bCs/>
          <w:color w:val="85367B"/>
          <w:sz w:val="34"/>
          <w:szCs w:val="34"/>
          <w:rtl/>
        </w:rPr>
        <w:t>كيف تحصل</w:t>
      </w:r>
      <w:r w:rsidRPr="00965101">
        <w:rPr>
          <w:rFonts w:ascii="Calibri" w:eastAsia="SimSun" w:hAnsi="Calibri" w:cs="Calibri" w:hint="cs"/>
          <w:bCs/>
          <w:color w:val="85367B"/>
          <w:sz w:val="34"/>
          <w:szCs w:val="34"/>
          <w:rtl/>
        </w:rPr>
        <w:t>ون</w:t>
      </w:r>
      <w:r w:rsidRPr="00965101">
        <w:rPr>
          <w:rFonts w:ascii="Calibri" w:eastAsia="SimSun" w:hAnsi="Calibri" w:cs="Calibri"/>
          <w:bCs/>
          <w:color w:val="85367B"/>
          <w:sz w:val="34"/>
          <w:szCs w:val="34"/>
          <w:rtl/>
        </w:rPr>
        <w:t xml:space="preserve"> على دليل على </w:t>
      </w:r>
      <w:r w:rsidRPr="00965101">
        <w:rPr>
          <w:rFonts w:ascii="Calibri" w:eastAsia="SimSun" w:hAnsi="Calibri" w:cs="Calibri" w:hint="cs"/>
          <w:bCs/>
          <w:color w:val="85367B"/>
          <w:sz w:val="34"/>
          <w:szCs w:val="34"/>
          <w:rtl/>
        </w:rPr>
        <w:t>تلقّيكم تطعيم كوفيد-19</w:t>
      </w:r>
    </w:p>
    <w:p w14:paraId="7D1931F0" w14:textId="77777777" w:rsidR="00965101" w:rsidRPr="00965101" w:rsidRDefault="00965101" w:rsidP="00965101">
      <w:pPr>
        <w:bidi/>
        <w:rPr>
          <w:rFonts w:ascii="Calibri" w:eastAsia="Calibri" w:hAnsi="Calibri" w:cs="Calibri"/>
          <w:color w:val="000000"/>
          <w:sz w:val="23"/>
          <w:szCs w:val="23"/>
        </w:rPr>
      </w:pPr>
      <w:r w:rsidRPr="00965101">
        <w:rPr>
          <w:rFonts w:ascii="Calibri" w:eastAsia="Calibri" w:hAnsi="Calibri" w:cs="Calibri"/>
          <w:color w:val="000000"/>
          <w:sz w:val="23"/>
          <w:szCs w:val="23"/>
          <w:rtl/>
        </w:rPr>
        <w:t>قد تحتاج</w:t>
      </w:r>
      <w:r w:rsidRPr="00965101">
        <w:rPr>
          <w:rFonts w:ascii="Calibri" w:eastAsia="Calibri" w:hAnsi="Calibri" w:cs="Calibri" w:hint="cs"/>
          <w:color w:val="000000"/>
          <w:sz w:val="23"/>
          <w:szCs w:val="23"/>
          <w:rtl/>
        </w:rPr>
        <w:t>ون</w:t>
      </w:r>
      <w:r w:rsidRPr="00965101">
        <w:rPr>
          <w:rFonts w:ascii="Calibri" w:eastAsia="Calibri" w:hAnsi="Calibri" w:cs="Calibri"/>
          <w:color w:val="000000"/>
          <w:sz w:val="23"/>
          <w:szCs w:val="23"/>
          <w:rtl/>
        </w:rPr>
        <w:t xml:space="preserve"> إلى دليل على تلق</w:t>
      </w:r>
      <w:r w:rsidRPr="00965101">
        <w:rPr>
          <w:rFonts w:ascii="Calibri" w:eastAsia="Calibri" w:hAnsi="Calibri" w:cs="Calibri" w:hint="cs"/>
          <w:color w:val="000000"/>
          <w:sz w:val="23"/>
          <w:szCs w:val="23"/>
          <w:rtl/>
        </w:rPr>
        <w:t>ّ</w:t>
      </w:r>
      <w:r w:rsidRPr="00965101">
        <w:rPr>
          <w:rFonts w:ascii="Calibri" w:eastAsia="Calibri" w:hAnsi="Calibri" w:cs="Calibri"/>
          <w:color w:val="000000"/>
          <w:sz w:val="23"/>
          <w:szCs w:val="23"/>
          <w:rtl/>
        </w:rPr>
        <w:t>يك</w:t>
      </w:r>
      <w:r w:rsidRPr="00965101">
        <w:rPr>
          <w:rFonts w:ascii="Calibri" w:eastAsia="Calibri" w:hAnsi="Calibri" w:cs="Calibri" w:hint="cs"/>
          <w:color w:val="000000"/>
          <w:sz w:val="23"/>
          <w:szCs w:val="23"/>
          <w:rtl/>
        </w:rPr>
        <w:t>م</w:t>
      </w:r>
      <w:r w:rsidRPr="00965101">
        <w:rPr>
          <w:rFonts w:ascii="Calibri" w:eastAsia="Calibri" w:hAnsi="Calibri" w:cs="Calibri"/>
          <w:color w:val="000000"/>
          <w:sz w:val="23"/>
          <w:szCs w:val="23"/>
          <w:rtl/>
        </w:rPr>
        <w:t xml:space="preserve"> </w:t>
      </w:r>
      <w:r w:rsidRPr="00965101">
        <w:rPr>
          <w:rFonts w:ascii="Calibri" w:eastAsia="Calibri" w:hAnsi="Calibri" w:cs="Calibri" w:hint="cs"/>
          <w:color w:val="000000"/>
          <w:sz w:val="23"/>
          <w:szCs w:val="23"/>
          <w:rtl/>
        </w:rPr>
        <w:t>تطعيم كوفيد-19</w:t>
      </w:r>
      <w:r w:rsidRPr="00965101">
        <w:rPr>
          <w:rFonts w:ascii="Calibri" w:eastAsia="Calibri" w:hAnsi="Calibri" w:cs="Calibri"/>
          <w:color w:val="000000"/>
          <w:sz w:val="23"/>
          <w:szCs w:val="23"/>
          <w:rtl/>
        </w:rPr>
        <w:t>. يمكنك</w:t>
      </w:r>
      <w:r w:rsidRPr="00965101">
        <w:rPr>
          <w:rFonts w:ascii="Calibri" w:eastAsia="Calibri" w:hAnsi="Calibri" w:cs="Calibri" w:hint="cs"/>
          <w:color w:val="000000"/>
          <w:sz w:val="23"/>
          <w:szCs w:val="23"/>
          <w:rtl/>
        </w:rPr>
        <w:t>م</w:t>
      </w:r>
      <w:r w:rsidRPr="00965101">
        <w:rPr>
          <w:rFonts w:ascii="Calibri" w:eastAsia="Calibri" w:hAnsi="Calibri" w:cs="Calibri"/>
          <w:color w:val="000000"/>
          <w:sz w:val="23"/>
          <w:szCs w:val="23"/>
          <w:rtl/>
        </w:rPr>
        <w:t xml:space="preserve"> الحصول على شهادة </w:t>
      </w:r>
      <w:r w:rsidRPr="00965101">
        <w:rPr>
          <w:rFonts w:ascii="Calibri" w:eastAsia="Calibri" w:hAnsi="Calibri" w:cs="Calibri" w:hint="cs"/>
          <w:color w:val="000000"/>
          <w:sz w:val="23"/>
          <w:szCs w:val="23"/>
          <w:rtl/>
        </w:rPr>
        <w:t xml:space="preserve">لكوفيد-19 إلكترونية </w:t>
      </w:r>
      <w:r w:rsidRPr="00965101">
        <w:rPr>
          <w:rFonts w:ascii="Calibri" w:eastAsia="Calibri" w:hAnsi="Calibri" w:cs="Calibri"/>
          <w:color w:val="000000"/>
          <w:sz w:val="23"/>
          <w:szCs w:val="23"/>
          <w:rtl/>
        </w:rPr>
        <w:t>أو بيان تاريخ التطعيم الخاص بك</w:t>
      </w:r>
      <w:r w:rsidRPr="00965101">
        <w:rPr>
          <w:rFonts w:ascii="Calibri" w:eastAsia="Calibri" w:hAnsi="Calibri" w:cs="Calibri" w:hint="cs"/>
          <w:color w:val="000000"/>
          <w:sz w:val="23"/>
          <w:szCs w:val="23"/>
          <w:rtl/>
        </w:rPr>
        <w:t>م</w:t>
      </w:r>
      <w:r w:rsidRPr="00965101">
        <w:rPr>
          <w:rFonts w:ascii="Calibri" w:eastAsia="Calibri" w:hAnsi="Calibri" w:cs="Calibri"/>
          <w:color w:val="000000"/>
          <w:sz w:val="23"/>
          <w:szCs w:val="23"/>
          <w:rtl/>
        </w:rPr>
        <w:t xml:space="preserve"> لإظهار دليل على </w:t>
      </w:r>
      <w:r w:rsidRPr="00965101">
        <w:rPr>
          <w:rFonts w:ascii="Calibri" w:eastAsia="Calibri" w:hAnsi="Calibri" w:cs="Calibri" w:hint="cs"/>
          <w:color w:val="000000"/>
          <w:sz w:val="23"/>
          <w:szCs w:val="23"/>
          <w:rtl/>
        </w:rPr>
        <w:t>تلقّيكم التطعيمات</w:t>
      </w:r>
      <w:r w:rsidRPr="00965101">
        <w:rPr>
          <w:rFonts w:ascii="Calibri" w:eastAsia="Calibri" w:hAnsi="Calibri" w:cs="Calibri"/>
          <w:color w:val="000000"/>
          <w:sz w:val="23"/>
          <w:szCs w:val="23"/>
          <w:rtl/>
        </w:rPr>
        <w:t>.</w:t>
      </w:r>
    </w:p>
    <w:p w14:paraId="4A9DD134" w14:textId="77777777" w:rsidR="00965101" w:rsidRPr="00965101" w:rsidRDefault="00965101" w:rsidP="00965101">
      <w:pPr>
        <w:bidi/>
        <w:rPr>
          <w:rFonts w:ascii="Calibri" w:eastAsia="Calibri" w:hAnsi="Calibri" w:cs="Calibri"/>
          <w:color w:val="000000"/>
          <w:sz w:val="23"/>
          <w:szCs w:val="23"/>
        </w:rPr>
      </w:pPr>
      <w:r w:rsidRPr="00965101">
        <w:rPr>
          <w:rFonts w:ascii="Calibri" w:eastAsia="Calibri" w:hAnsi="Calibri" w:cs="Calibri"/>
          <w:color w:val="000000"/>
          <w:sz w:val="23"/>
          <w:szCs w:val="23"/>
          <w:rtl/>
        </w:rPr>
        <w:t xml:space="preserve">يحتوي موقع </w:t>
      </w:r>
      <w:hyperlink r:id="rId18" w:history="1">
        <w:r w:rsidRPr="00965101">
          <w:rPr>
            <w:rFonts w:ascii="Calibri" w:eastAsia="Calibri" w:hAnsi="Calibri" w:cs="Mangal"/>
            <w:color w:val="943C84"/>
            <w:sz w:val="23"/>
            <w:szCs w:val="23"/>
            <w:u w:val="single"/>
          </w:rPr>
          <w:t>Services Australia</w:t>
        </w:r>
      </w:hyperlink>
      <w:r w:rsidRPr="00965101">
        <w:rPr>
          <w:rFonts w:ascii="Calibri" w:eastAsia="Calibri" w:hAnsi="Calibri" w:cs="Calibri" w:hint="cs"/>
          <w:color w:val="000000"/>
          <w:sz w:val="23"/>
          <w:szCs w:val="23"/>
          <w:rtl/>
        </w:rPr>
        <w:t xml:space="preserve"> ع</w:t>
      </w:r>
      <w:r w:rsidRPr="00965101">
        <w:rPr>
          <w:rFonts w:ascii="Calibri" w:eastAsia="Calibri" w:hAnsi="Calibri" w:cs="Calibri"/>
          <w:color w:val="000000"/>
          <w:sz w:val="23"/>
          <w:szCs w:val="23"/>
          <w:rtl/>
        </w:rPr>
        <w:t xml:space="preserve">لى </w:t>
      </w:r>
      <w:r w:rsidRPr="00965101">
        <w:rPr>
          <w:rFonts w:ascii="Calibri" w:eastAsia="Calibri" w:hAnsi="Calibri" w:cs="Calibri" w:hint="cs"/>
          <w:color w:val="000000"/>
          <w:sz w:val="23"/>
          <w:szCs w:val="23"/>
          <w:rtl/>
        </w:rPr>
        <w:t>الإنترنت</w:t>
      </w:r>
      <w:r w:rsidRPr="00965101">
        <w:rPr>
          <w:rFonts w:ascii="Calibri" w:eastAsia="Calibri" w:hAnsi="Calibri" w:cs="Calibri"/>
          <w:color w:val="000000"/>
          <w:sz w:val="23"/>
          <w:szCs w:val="23"/>
          <w:rtl/>
        </w:rPr>
        <w:t xml:space="preserve"> على مجموعة من المعلومات لمساعدتك</w:t>
      </w:r>
      <w:r w:rsidRPr="00965101">
        <w:rPr>
          <w:rFonts w:ascii="Calibri" w:eastAsia="Calibri" w:hAnsi="Calibri" w:cs="Calibri" w:hint="cs"/>
          <w:color w:val="000000"/>
          <w:sz w:val="23"/>
          <w:szCs w:val="23"/>
          <w:rtl/>
        </w:rPr>
        <w:t>م</w:t>
      </w:r>
      <w:r w:rsidRPr="00965101">
        <w:rPr>
          <w:rFonts w:ascii="Calibri" w:eastAsia="Calibri" w:hAnsi="Calibri" w:cs="Calibri"/>
          <w:color w:val="000000"/>
          <w:sz w:val="23"/>
          <w:szCs w:val="23"/>
          <w:rtl/>
        </w:rPr>
        <w:t xml:space="preserve"> في إعداد حسابك</w:t>
      </w:r>
      <w:r w:rsidRPr="00965101">
        <w:rPr>
          <w:rFonts w:ascii="Calibri" w:eastAsia="Calibri" w:hAnsi="Calibri" w:cs="Calibri" w:hint="cs"/>
          <w:color w:val="000000"/>
          <w:sz w:val="23"/>
          <w:szCs w:val="23"/>
          <w:rtl/>
        </w:rPr>
        <w:t>م</w:t>
      </w:r>
      <w:r w:rsidRPr="00965101">
        <w:rPr>
          <w:rFonts w:ascii="Calibri" w:eastAsia="Calibri" w:hAnsi="Calibri" w:cs="Calibri"/>
          <w:color w:val="000000"/>
          <w:sz w:val="23"/>
          <w:szCs w:val="23"/>
          <w:rtl/>
        </w:rPr>
        <w:t xml:space="preserve"> عبر الإنترنت للوصول إلى إثبات التطعيم وتخزينه.</w:t>
      </w:r>
    </w:p>
    <w:p w14:paraId="236F8BE3" w14:textId="77777777" w:rsidR="00965101" w:rsidRPr="00965101" w:rsidRDefault="00965101" w:rsidP="00965101">
      <w:pPr>
        <w:bidi/>
        <w:rPr>
          <w:rFonts w:ascii="Calibri" w:eastAsia="Calibri" w:hAnsi="Calibri" w:cs="Calibri"/>
          <w:color w:val="000000"/>
          <w:sz w:val="23"/>
          <w:szCs w:val="23"/>
        </w:rPr>
      </w:pPr>
      <w:r w:rsidRPr="00965101">
        <w:rPr>
          <w:rFonts w:ascii="Calibri" w:eastAsia="Calibri" w:hAnsi="Calibri" w:cs="Calibri"/>
          <w:color w:val="000000"/>
          <w:sz w:val="23"/>
          <w:szCs w:val="23"/>
          <w:rtl/>
        </w:rPr>
        <w:t>إذا لم تتمكن</w:t>
      </w:r>
      <w:r w:rsidRPr="00965101">
        <w:rPr>
          <w:rFonts w:ascii="Calibri" w:eastAsia="Calibri" w:hAnsi="Calibri" w:cs="Calibri" w:hint="cs"/>
          <w:color w:val="000000"/>
          <w:sz w:val="23"/>
          <w:szCs w:val="23"/>
          <w:rtl/>
        </w:rPr>
        <w:t>وا</w:t>
      </w:r>
      <w:r w:rsidRPr="00965101">
        <w:rPr>
          <w:rFonts w:ascii="Calibri" w:eastAsia="Calibri" w:hAnsi="Calibri" w:cs="Calibri"/>
          <w:color w:val="000000"/>
          <w:sz w:val="23"/>
          <w:szCs w:val="23"/>
          <w:rtl/>
        </w:rPr>
        <w:t xml:space="preserve"> من الحصول على إثبات عبر الإنترنت، فيمكن لمزو</w:t>
      </w:r>
      <w:r w:rsidRPr="00965101">
        <w:rPr>
          <w:rFonts w:ascii="Calibri" w:eastAsia="Calibri" w:hAnsi="Calibri" w:cs="Calibri" w:hint="cs"/>
          <w:color w:val="000000"/>
          <w:sz w:val="23"/>
          <w:szCs w:val="23"/>
          <w:rtl/>
        </w:rPr>
        <w:t>ّ</w:t>
      </w:r>
      <w:r w:rsidRPr="00965101">
        <w:rPr>
          <w:rFonts w:ascii="Calibri" w:eastAsia="Calibri" w:hAnsi="Calibri" w:cs="Calibri"/>
          <w:color w:val="000000"/>
          <w:sz w:val="23"/>
          <w:szCs w:val="23"/>
          <w:rtl/>
        </w:rPr>
        <w:t xml:space="preserve">د التطعيم طباعة بيان تاريخ </w:t>
      </w:r>
      <w:r w:rsidRPr="00965101">
        <w:rPr>
          <w:rFonts w:ascii="Calibri" w:eastAsia="Calibri" w:hAnsi="Calibri" w:cs="Calibri" w:hint="cs"/>
          <w:color w:val="000000"/>
          <w:sz w:val="23"/>
          <w:szCs w:val="23"/>
          <w:rtl/>
        </w:rPr>
        <w:t xml:space="preserve">التطعيم </w:t>
      </w:r>
      <w:r w:rsidRPr="00965101">
        <w:rPr>
          <w:rFonts w:ascii="Calibri" w:eastAsia="Calibri" w:hAnsi="Calibri" w:cs="Calibri"/>
          <w:color w:val="000000"/>
          <w:sz w:val="23"/>
          <w:szCs w:val="23"/>
          <w:rtl/>
        </w:rPr>
        <w:t>نيابة عنك</w:t>
      </w:r>
      <w:r w:rsidRPr="00965101">
        <w:rPr>
          <w:rFonts w:ascii="Calibri" w:eastAsia="Calibri" w:hAnsi="Calibri" w:cs="Calibri" w:hint="cs"/>
          <w:color w:val="000000"/>
          <w:sz w:val="23"/>
          <w:szCs w:val="23"/>
          <w:rtl/>
        </w:rPr>
        <w:t>م</w:t>
      </w:r>
      <w:r w:rsidRPr="00965101">
        <w:rPr>
          <w:rFonts w:ascii="Calibri" w:eastAsia="Calibri" w:hAnsi="Calibri" w:cs="Calibri"/>
          <w:color w:val="000000"/>
          <w:sz w:val="23"/>
          <w:szCs w:val="23"/>
          <w:rtl/>
        </w:rPr>
        <w:t>.</w:t>
      </w:r>
    </w:p>
    <w:p w14:paraId="09564EB2" w14:textId="77777777" w:rsidR="00965101" w:rsidRPr="00965101" w:rsidRDefault="00965101" w:rsidP="00965101">
      <w:pPr>
        <w:bidi/>
        <w:rPr>
          <w:rFonts w:ascii="Calibri" w:eastAsia="Calibri" w:hAnsi="Calibri" w:cs="Calibri"/>
          <w:color w:val="000000"/>
          <w:sz w:val="23"/>
          <w:szCs w:val="23"/>
        </w:rPr>
      </w:pPr>
      <w:r w:rsidRPr="00965101">
        <w:rPr>
          <w:rFonts w:ascii="Calibri" w:eastAsia="Calibri" w:hAnsi="Calibri" w:cs="Calibri"/>
          <w:color w:val="000000"/>
          <w:sz w:val="23"/>
          <w:szCs w:val="23"/>
          <w:rtl/>
        </w:rPr>
        <w:t>يمكنك</w:t>
      </w:r>
      <w:r w:rsidRPr="00965101">
        <w:rPr>
          <w:rFonts w:ascii="Calibri" w:eastAsia="Calibri" w:hAnsi="Calibri" w:cs="Calibri" w:hint="cs"/>
          <w:color w:val="000000"/>
          <w:sz w:val="23"/>
          <w:szCs w:val="23"/>
          <w:rtl/>
        </w:rPr>
        <w:t>م</w:t>
      </w:r>
      <w:r w:rsidRPr="00965101">
        <w:rPr>
          <w:rFonts w:ascii="Calibri" w:eastAsia="Calibri" w:hAnsi="Calibri" w:cs="Calibri"/>
          <w:color w:val="000000"/>
          <w:sz w:val="23"/>
          <w:szCs w:val="23"/>
          <w:rtl/>
        </w:rPr>
        <w:t xml:space="preserve"> أيضًا الاتصال بسجل </w:t>
      </w:r>
      <w:r w:rsidRPr="00965101">
        <w:rPr>
          <w:rFonts w:ascii="Calibri" w:eastAsia="Calibri" w:hAnsi="Calibri" w:cs="Calibri" w:hint="cs"/>
          <w:color w:val="000000"/>
          <w:sz w:val="23"/>
          <w:szCs w:val="23"/>
          <w:rtl/>
        </w:rPr>
        <w:t>التطعيم</w:t>
      </w:r>
      <w:r w:rsidRPr="00965101">
        <w:rPr>
          <w:rFonts w:ascii="Calibri" w:eastAsia="Calibri" w:hAnsi="Calibri" w:cs="Calibri"/>
          <w:color w:val="000000"/>
          <w:sz w:val="23"/>
          <w:szCs w:val="23"/>
          <w:rtl/>
        </w:rPr>
        <w:t xml:space="preserve"> الأسترالي على </w:t>
      </w:r>
      <w:r w:rsidRPr="00965101">
        <w:rPr>
          <w:rFonts w:ascii="Calibri" w:eastAsia="Calibri" w:hAnsi="Calibri" w:cs="Calibri" w:hint="cs"/>
          <w:color w:val="000000"/>
          <w:sz w:val="23"/>
          <w:szCs w:val="23"/>
          <w:rtl/>
        </w:rPr>
        <w:t>الرقم</w:t>
      </w:r>
      <w:r w:rsidRPr="00965101">
        <w:rPr>
          <w:rFonts w:ascii="Calibri" w:eastAsia="Calibri" w:hAnsi="Calibri" w:cs="Mangal"/>
          <w:b/>
          <w:color w:val="000000"/>
          <w:sz w:val="23"/>
          <w:szCs w:val="23"/>
        </w:rPr>
        <w:t>1800 653 809</w:t>
      </w:r>
      <w:r w:rsidRPr="00965101">
        <w:rPr>
          <w:rFonts w:ascii="Calibri" w:eastAsia="Calibri" w:hAnsi="Calibri" w:cs="Mangal"/>
          <w:color w:val="000000"/>
          <w:sz w:val="23"/>
          <w:szCs w:val="23"/>
        </w:rPr>
        <w:t xml:space="preserve"> </w:t>
      </w:r>
      <w:r w:rsidRPr="00965101">
        <w:rPr>
          <w:rFonts w:ascii="Calibri" w:eastAsia="Calibri" w:hAnsi="Calibri" w:cs="Mangal" w:hint="cs"/>
          <w:color w:val="000000"/>
          <w:sz w:val="23"/>
          <w:szCs w:val="23"/>
          <w:rtl/>
        </w:rPr>
        <w:t xml:space="preserve"> </w:t>
      </w:r>
      <w:r w:rsidRPr="00965101">
        <w:rPr>
          <w:rFonts w:ascii="Calibri" w:eastAsia="Calibri" w:hAnsi="Calibri" w:cs="Calibri"/>
          <w:color w:val="000000"/>
          <w:sz w:val="23"/>
          <w:szCs w:val="23"/>
          <w:rtl/>
        </w:rPr>
        <w:t>وطلب منهم إرسال إليك</w:t>
      </w:r>
      <w:r w:rsidRPr="00965101">
        <w:rPr>
          <w:rFonts w:ascii="Calibri" w:eastAsia="Calibri" w:hAnsi="Calibri" w:cs="Calibri" w:hint="cs"/>
          <w:color w:val="000000"/>
          <w:sz w:val="23"/>
          <w:szCs w:val="23"/>
          <w:rtl/>
        </w:rPr>
        <w:t>م</w:t>
      </w:r>
      <w:r w:rsidRPr="00965101">
        <w:rPr>
          <w:rFonts w:ascii="Calibri" w:eastAsia="Calibri" w:hAnsi="Calibri" w:cs="Calibri"/>
          <w:color w:val="000000"/>
          <w:sz w:val="23"/>
          <w:szCs w:val="23"/>
          <w:rtl/>
        </w:rPr>
        <w:t xml:space="preserve"> بيان تاريخ التطعيم أو شهادة </w:t>
      </w:r>
      <w:r w:rsidRPr="00965101">
        <w:rPr>
          <w:rFonts w:ascii="Calibri" w:eastAsia="Calibri" w:hAnsi="Calibri" w:cs="Calibri" w:hint="cs"/>
          <w:color w:val="000000"/>
          <w:sz w:val="23"/>
          <w:szCs w:val="23"/>
          <w:rtl/>
        </w:rPr>
        <w:t>لكوفيد-19 إلكترونية</w:t>
      </w:r>
      <w:r w:rsidRPr="00965101">
        <w:rPr>
          <w:rFonts w:ascii="Calibri" w:eastAsia="Calibri" w:hAnsi="Calibri" w:cs="Calibri"/>
          <w:color w:val="000000"/>
          <w:sz w:val="23"/>
          <w:szCs w:val="23"/>
          <w:rtl/>
        </w:rPr>
        <w:t xml:space="preserve">. </w:t>
      </w:r>
      <w:r w:rsidRPr="00965101">
        <w:rPr>
          <w:rFonts w:ascii="Calibri" w:eastAsia="Calibri" w:hAnsi="Calibri" w:cs="Calibri" w:hint="cs"/>
          <w:color w:val="000000"/>
          <w:sz w:val="23"/>
          <w:szCs w:val="23"/>
          <w:rtl/>
        </w:rPr>
        <w:t>و</w:t>
      </w:r>
      <w:r w:rsidRPr="00965101">
        <w:rPr>
          <w:rFonts w:ascii="Calibri" w:eastAsia="Calibri" w:hAnsi="Calibri" w:cs="Calibri"/>
          <w:color w:val="000000"/>
          <w:sz w:val="23"/>
          <w:szCs w:val="23"/>
          <w:rtl/>
        </w:rPr>
        <w:t>قد يستغرق وصول البيان أو الشهادة بالبريد ما يصل إلى 14 يومًا.</w:t>
      </w:r>
    </w:p>
    <w:p w14:paraId="4F15C43A" w14:textId="77777777" w:rsidR="00965101" w:rsidRPr="00965101" w:rsidRDefault="00965101" w:rsidP="00965101">
      <w:pPr>
        <w:bidi/>
        <w:rPr>
          <w:rFonts w:ascii="Calibri" w:eastAsia="Calibri" w:hAnsi="Calibri" w:cs="Calibri"/>
          <w:color w:val="000000"/>
          <w:sz w:val="23"/>
          <w:szCs w:val="23"/>
        </w:rPr>
      </w:pPr>
      <w:r w:rsidRPr="00965101">
        <w:rPr>
          <w:rFonts w:ascii="Calibri" w:eastAsia="Calibri" w:hAnsi="Calibri" w:cs="Calibri"/>
          <w:color w:val="000000"/>
          <w:sz w:val="23"/>
          <w:szCs w:val="23"/>
          <w:rtl/>
        </w:rPr>
        <w:t>يمكنك</w:t>
      </w:r>
      <w:r w:rsidRPr="00965101">
        <w:rPr>
          <w:rFonts w:ascii="Calibri" w:eastAsia="Calibri" w:hAnsi="Calibri" w:cs="Calibri" w:hint="cs"/>
          <w:color w:val="000000"/>
          <w:sz w:val="23"/>
          <w:szCs w:val="23"/>
          <w:rtl/>
        </w:rPr>
        <w:t>م</w:t>
      </w:r>
      <w:r w:rsidRPr="00965101">
        <w:rPr>
          <w:rFonts w:ascii="Calibri" w:eastAsia="Calibri" w:hAnsi="Calibri" w:cs="Calibri"/>
          <w:color w:val="000000"/>
          <w:sz w:val="23"/>
          <w:szCs w:val="23"/>
          <w:rtl/>
        </w:rPr>
        <w:t xml:space="preserve"> أيضًا أن تطلب</w:t>
      </w:r>
      <w:r w:rsidRPr="00965101">
        <w:rPr>
          <w:rFonts w:ascii="Calibri" w:eastAsia="Calibri" w:hAnsi="Calibri" w:cs="Calibri" w:hint="cs"/>
          <w:color w:val="000000"/>
          <w:sz w:val="23"/>
          <w:szCs w:val="23"/>
          <w:rtl/>
        </w:rPr>
        <w:t>وا</w:t>
      </w:r>
      <w:r w:rsidRPr="00965101">
        <w:rPr>
          <w:rFonts w:ascii="Calibri" w:eastAsia="Calibri" w:hAnsi="Calibri" w:cs="Calibri"/>
          <w:color w:val="000000"/>
          <w:sz w:val="23"/>
          <w:szCs w:val="23"/>
          <w:rtl/>
        </w:rPr>
        <w:t xml:space="preserve"> من مزو</w:t>
      </w:r>
      <w:r w:rsidRPr="00965101">
        <w:rPr>
          <w:rFonts w:ascii="Calibri" w:eastAsia="Calibri" w:hAnsi="Calibri" w:cs="Calibri" w:hint="cs"/>
          <w:color w:val="000000"/>
          <w:sz w:val="23"/>
          <w:szCs w:val="23"/>
          <w:rtl/>
        </w:rPr>
        <w:t>ّ</w:t>
      </w:r>
      <w:r w:rsidRPr="00965101">
        <w:rPr>
          <w:rFonts w:ascii="Calibri" w:eastAsia="Calibri" w:hAnsi="Calibri" w:cs="Calibri"/>
          <w:color w:val="000000"/>
          <w:sz w:val="23"/>
          <w:szCs w:val="23"/>
          <w:rtl/>
        </w:rPr>
        <w:t xml:space="preserve">د </w:t>
      </w:r>
      <w:r w:rsidRPr="00965101">
        <w:rPr>
          <w:rFonts w:ascii="Calibri" w:eastAsia="Calibri" w:hAnsi="Calibri" w:cs="Calibri"/>
          <w:color w:val="000000"/>
          <w:sz w:val="23"/>
          <w:szCs w:val="23"/>
        </w:rPr>
        <w:t>NDIS</w:t>
      </w:r>
      <w:r w:rsidRPr="00965101">
        <w:rPr>
          <w:rFonts w:ascii="Calibri" w:eastAsia="Calibri" w:hAnsi="Calibri" w:cs="Calibri"/>
          <w:color w:val="000000"/>
          <w:sz w:val="23"/>
          <w:szCs w:val="23"/>
          <w:rtl/>
        </w:rPr>
        <w:t xml:space="preserve"> الخاص بك</w:t>
      </w:r>
      <w:r w:rsidRPr="00965101">
        <w:rPr>
          <w:rFonts w:ascii="Calibri" w:eastAsia="Calibri" w:hAnsi="Calibri" w:cs="Calibri" w:hint="cs"/>
          <w:color w:val="000000"/>
          <w:sz w:val="23"/>
          <w:szCs w:val="23"/>
          <w:rtl/>
        </w:rPr>
        <w:t>م</w:t>
      </w:r>
      <w:r w:rsidRPr="00965101">
        <w:rPr>
          <w:rFonts w:ascii="Calibri" w:eastAsia="Calibri" w:hAnsi="Calibri" w:cs="Calibri"/>
          <w:color w:val="000000"/>
          <w:sz w:val="23"/>
          <w:szCs w:val="23"/>
          <w:rtl/>
        </w:rPr>
        <w:t xml:space="preserve"> مساعدتك</w:t>
      </w:r>
      <w:r w:rsidRPr="00965101">
        <w:rPr>
          <w:rFonts w:ascii="Calibri" w:eastAsia="Calibri" w:hAnsi="Calibri" w:cs="Calibri" w:hint="cs"/>
          <w:color w:val="000000"/>
          <w:sz w:val="23"/>
          <w:szCs w:val="23"/>
          <w:rtl/>
        </w:rPr>
        <w:t>م</w:t>
      </w:r>
      <w:r w:rsidRPr="00965101">
        <w:rPr>
          <w:rFonts w:ascii="Calibri" w:eastAsia="Calibri" w:hAnsi="Calibri" w:cs="Calibri"/>
          <w:color w:val="000000"/>
          <w:sz w:val="23"/>
          <w:szCs w:val="23"/>
          <w:rtl/>
        </w:rPr>
        <w:t xml:space="preserve"> في الحصول على إثبات التطعيم.</w:t>
      </w:r>
    </w:p>
    <w:p w14:paraId="611DD599" w14:textId="77777777" w:rsidR="00965101" w:rsidRPr="00965101" w:rsidRDefault="00965101" w:rsidP="00965101">
      <w:pPr>
        <w:bidi/>
      </w:pPr>
    </w:p>
    <w:p w14:paraId="14FBD751" w14:textId="77777777" w:rsidR="008A4F3B" w:rsidRPr="008A4F3B" w:rsidRDefault="008A4F3B" w:rsidP="008A4F3B">
      <w:pPr>
        <w:keepNext/>
        <w:keepLines/>
        <w:bidi/>
        <w:spacing w:before="240" w:after="120" w:line="360" w:lineRule="atLeast"/>
        <w:outlineLvl w:val="1"/>
        <w:rPr>
          <w:rFonts w:ascii="Calibri" w:eastAsia="SimSun" w:hAnsi="Calibri" w:cs="Calibri"/>
          <w:b/>
          <w:color w:val="85367B"/>
          <w:sz w:val="34"/>
          <w:szCs w:val="34"/>
        </w:rPr>
      </w:pPr>
      <w:r w:rsidRPr="008A4F3B">
        <w:rPr>
          <w:rFonts w:ascii="Calibri" w:eastAsia="SimSun" w:hAnsi="Calibri" w:cs="Calibri"/>
          <w:bCs/>
          <w:color w:val="85367B"/>
          <w:sz w:val="34"/>
          <w:szCs w:val="34"/>
          <w:rtl/>
        </w:rPr>
        <w:t>كيفية الاتصال بمفوضية</w:t>
      </w:r>
      <w:r w:rsidRPr="008A4F3B">
        <w:rPr>
          <w:rFonts w:ascii="Calibri" w:eastAsia="SimSun" w:hAnsi="Calibri" w:cs="Calibri"/>
          <w:b/>
          <w:color w:val="85367B"/>
          <w:sz w:val="34"/>
          <w:szCs w:val="34"/>
          <w:rtl/>
        </w:rPr>
        <w:t xml:space="preserve"> </w:t>
      </w:r>
      <w:r w:rsidRPr="008A4F3B">
        <w:rPr>
          <w:rFonts w:ascii="Calibri" w:eastAsia="SimSun" w:hAnsi="Calibri" w:cs="Calibri"/>
          <w:b/>
          <w:color w:val="85367B"/>
          <w:sz w:val="34"/>
          <w:szCs w:val="34"/>
        </w:rPr>
        <w:t>NDIS</w:t>
      </w:r>
    </w:p>
    <w:p w14:paraId="1C7FF0A1" w14:textId="77777777" w:rsidR="008A4F3B" w:rsidRPr="008A4F3B" w:rsidRDefault="008A4F3B" w:rsidP="008A4F3B">
      <w:pPr>
        <w:bidi/>
        <w:spacing w:before="120" w:after="120" w:line="240" w:lineRule="auto"/>
        <w:rPr>
          <w:rFonts w:ascii="Calibri" w:eastAsia="Calibri" w:hAnsi="Calibri" w:cs="Calibri"/>
          <w:color w:val="000000"/>
          <w:szCs w:val="22"/>
        </w:rPr>
      </w:pPr>
      <w:r w:rsidRPr="008A4F3B">
        <w:rPr>
          <w:rFonts w:ascii="Calibri" w:eastAsia="Calibri" w:hAnsi="Calibri" w:cs="Calibri"/>
          <w:color w:val="000000"/>
          <w:szCs w:val="22"/>
          <w:rtl/>
        </w:rPr>
        <w:t xml:space="preserve">يمكنكم الاتصال بنا على الرقم </w:t>
      </w:r>
      <w:r w:rsidRPr="008A4F3B">
        <w:rPr>
          <w:rFonts w:ascii="Calibri" w:eastAsia="Calibri" w:hAnsi="Calibri" w:cs="Calibri"/>
          <w:color w:val="000000"/>
        </w:rPr>
        <w:t>1800 035 544</w:t>
      </w:r>
      <w:r w:rsidRPr="008A4F3B">
        <w:rPr>
          <w:rFonts w:ascii="Calibri" w:eastAsia="Calibri" w:hAnsi="Calibri" w:cs="Calibri"/>
          <w:color w:val="000000"/>
          <w:szCs w:val="22"/>
          <w:rtl/>
        </w:rPr>
        <w:t>. وهذه مكالمة مجانية من الخطوط الأرضية. مركز الاتصال الخاص بنا مفتوح من 9:00 صباحًا إلى 5.00 مساءً (9:00 صباحًا إلى 4.30 مساءً في الإقليم الشمالي) من الاثنين إلى الجمعة، باستثناء أيام العطل الرسمية.</w:t>
      </w:r>
    </w:p>
    <w:p w14:paraId="733F1EC9" w14:textId="77777777" w:rsidR="008A4F3B" w:rsidRPr="008A4F3B" w:rsidRDefault="008A4F3B" w:rsidP="008A4F3B">
      <w:pPr>
        <w:bidi/>
        <w:spacing w:before="120" w:after="120" w:line="240" w:lineRule="auto"/>
        <w:rPr>
          <w:rFonts w:ascii="Calibri" w:eastAsia="Calibri" w:hAnsi="Calibri" w:cs="Calibri"/>
          <w:color w:val="000000"/>
          <w:szCs w:val="22"/>
        </w:rPr>
      </w:pPr>
      <w:r w:rsidRPr="008A4F3B">
        <w:rPr>
          <w:rFonts w:ascii="Calibri" w:eastAsia="Calibri" w:hAnsi="Calibri" w:cs="Calibri"/>
          <w:color w:val="000000"/>
          <w:szCs w:val="22"/>
          <w:rtl/>
        </w:rPr>
        <w:t xml:space="preserve">أو بدلاً من ذلك، يمكنكم إرسال بريد إلكتروني إلى </w:t>
      </w:r>
      <w:hyperlink r:id="rId19" w:history="1">
        <w:r w:rsidRPr="008A4F3B">
          <w:rPr>
            <w:rFonts w:ascii="Calibri" w:eastAsia="Calibri" w:hAnsi="Calibri" w:cs="Calibri"/>
            <w:color w:val="943C84"/>
            <w:u w:val="single"/>
          </w:rPr>
          <w:t>contactcentre@ndiscommission.gov.au</w:t>
        </w:r>
      </w:hyperlink>
    </w:p>
    <w:p w14:paraId="578CFE1A" w14:textId="77777777" w:rsidR="008A4F3B" w:rsidRPr="008A4F3B" w:rsidRDefault="008A4F3B" w:rsidP="008A4F3B">
      <w:pPr>
        <w:keepNext/>
        <w:keepLines/>
        <w:bidi/>
        <w:spacing w:before="240" w:after="120"/>
        <w:outlineLvl w:val="2"/>
        <w:rPr>
          <w:rFonts w:ascii="Calibri" w:eastAsia="SimSun" w:hAnsi="Calibri" w:cs="Calibri"/>
          <w:bCs/>
          <w:color w:val="5F2E74"/>
          <w:sz w:val="26"/>
          <w:szCs w:val="26"/>
        </w:rPr>
      </w:pPr>
      <w:r w:rsidRPr="008A4F3B">
        <w:rPr>
          <w:rFonts w:ascii="Calibri" w:eastAsia="SimSun" w:hAnsi="Calibri" w:cs="Calibri"/>
          <w:bCs/>
          <w:color w:val="5F2E74"/>
          <w:sz w:val="26"/>
          <w:szCs w:val="26"/>
          <w:rtl/>
        </w:rPr>
        <w:t>طرق لتقديم الشكوى</w:t>
      </w:r>
    </w:p>
    <w:p w14:paraId="56FD19AA" w14:textId="77777777" w:rsidR="008A4F3B" w:rsidRPr="008A4F3B" w:rsidRDefault="008A4F3B" w:rsidP="008A4F3B">
      <w:pPr>
        <w:bidi/>
        <w:spacing w:before="120" w:after="0" w:line="240" w:lineRule="auto"/>
        <w:contextualSpacing/>
        <w:rPr>
          <w:rFonts w:ascii="Calibri" w:eastAsia="Calibri" w:hAnsi="Calibri" w:cs="Calibri"/>
          <w:color w:val="000000"/>
          <w:szCs w:val="22"/>
        </w:rPr>
      </w:pPr>
      <w:r w:rsidRPr="008A4F3B">
        <w:rPr>
          <w:rFonts w:ascii="Calibri" w:eastAsia="Calibri" w:hAnsi="Calibri" w:cs="Calibri"/>
          <w:color w:val="000000"/>
          <w:szCs w:val="22"/>
          <w:rtl/>
        </w:rPr>
        <w:t>إذا كنتم ترغبون في تقديم شكوى إلينا، فيمكنكم:</w:t>
      </w:r>
    </w:p>
    <w:p w14:paraId="46CE7004" w14:textId="77777777" w:rsidR="008A4F3B" w:rsidRPr="008A4F3B" w:rsidRDefault="008A4F3B" w:rsidP="008A4F3B">
      <w:pPr>
        <w:numPr>
          <w:ilvl w:val="0"/>
          <w:numId w:val="13"/>
        </w:numPr>
        <w:suppressAutoHyphens w:val="0"/>
        <w:bidi/>
        <w:spacing w:before="120" w:after="120" w:line="240" w:lineRule="auto"/>
        <w:contextualSpacing/>
        <w:rPr>
          <w:rFonts w:ascii="Calibri" w:eastAsia="SimSun" w:hAnsi="Calibri" w:cs="Calibri"/>
          <w:color w:val="222222"/>
          <w:szCs w:val="22"/>
          <w:lang w:eastAsia="zh-CN"/>
        </w:rPr>
      </w:pPr>
      <w:r w:rsidRPr="008A4F3B">
        <w:rPr>
          <w:rFonts w:ascii="Calibri" w:eastAsia="SimSun" w:hAnsi="Calibri" w:cs="Calibri"/>
          <w:b/>
          <w:bCs/>
          <w:color w:val="222222"/>
          <w:szCs w:val="22"/>
          <w:rtl/>
          <w:lang w:eastAsia="zh-CN"/>
        </w:rPr>
        <w:t>الاتصال بالرقم</w:t>
      </w:r>
      <w:r w:rsidRPr="008A4F3B">
        <w:rPr>
          <w:rFonts w:ascii="Calibri" w:eastAsia="SimSun" w:hAnsi="Calibri" w:cs="Calibri"/>
          <w:color w:val="222222"/>
          <w:szCs w:val="22"/>
          <w:rtl/>
          <w:lang w:eastAsia="zh-CN"/>
        </w:rPr>
        <w:t xml:space="preserve">: </w:t>
      </w:r>
      <w:r w:rsidRPr="008A4F3B">
        <w:rPr>
          <w:rFonts w:ascii="Calibri" w:eastAsia="SimSun" w:hAnsi="Calibri" w:cs="Calibri"/>
          <w:color w:val="222222"/>
          <w:szCs w:val="22"/>
          <w:lang w:eastAsia="zh-CN"/>
        </w:rPr>
        <w:t xml:space="preserve">1800 035 544 </w:t>
      </w:r>
      <w:r w:rsidRPr="008A4F3B">
        <w:rPr>
          <w:rFonts w:ascii="Calibri" w:eastAsia="SimSun" w:hAnsi="Calibri" w:cs="Calibri"/>
          <w:color w:val="222222"/>
          <w:szCs w:val="22"/>
          <w:rtl/>
          <w:lang w:eastAsia="zh-CN"/>
        </w:rPr>
        <w:t xml:space="preserve"> (مكالمة مجانية من الخطوط الأرضية) أو </w:t>
      </w:r>
      <w:r w:rsidRPr="008A4F3B">
        <w:rPr>
          <w:rFonts w:ascii="Calibri" w:eastAsia="SimSun" w:hAnsi="Calibri" w:cs="Calibri"/>
          <w:color w:val="222222"/>
          <w:szCs w:val="22"/>
          <w:lang w:eastAsia="zh-CN"/>
        </w:rPr>
        <w:t>TTY 133 677</w:t>
      </w:r>
      <w:r w:rsidRPr="008A4F3B">
        <w:rPr>
          <w:rFonts w:ascii="Calibri" w:eastAsia="SimSun" w:hAnsi="Calibri" w:cs="Calibri"/>
          <w:color w:val="222222"/>
          <w:szCs w:val="22"/>
          <w:rtl/>
          <w:lang w:eastAsia="zh-CN"/>
        </w:rPr>
        <w:t>. يمكن الترتيب للمترجمين الفوريين.</w:t>
      </w:r>
    </w:p>
    <w:p w14:paraId="78AC1A73" w14:textId="77777777" w:rsidR="008A4F3B" w:rsidRPr="008A4F3B" w:rsidRDefault="008A4F3B" w:rsidP="008A4F3B">
      <w:pPr>
        <w:numPr>
          <w:ilvl w:val="0"/>
          <w:numId w:val="13"/>
        </w:numPr>
        <w:suppressAutoHyphens w:val="0"/>
        <w:bidi/>
        <w:spacing w:before="120" w:after="120" w:line="240" w:lineRule="auto"/>
        <w:contextualSpacing/>
        <w:rPr>
          <w:rFonts w:ascii="Calibri" w:eastAsia="SimSun" w:hAnsi="Calibri" w:cs="Calibri"/>
          <w:color w:val="222222"/>
          <w:szCs w:val="22"/>
          <w:lang w:eastAsia="zh-CN"/>
        </w:rPr>
      </w:pPr>
      <w:r w:rsidRPr="008A4F3B">
        <w:rPr>
          <w:rFonts w:ascii="Calibri" w:eastAsia="SimSun" w:hAnsi="Calibri" w:cs="Calibri"/>
          <w:b/>
          <w:bCs/>
          <w:color w:val="222222"/>
          <w:szCs w:val="22"/>
          <w:rtl/>
          <w:lang w:eastAsia="zh-CN"/>
        </w:rPr>
        <w:t>استخدام</w:t>
      </w:r>
      <w:r w:rsidRPr="008A4F3B">
        <w:rPr>
          <w:rFonts w:ascii="Calibri" w:eastAsia="SimSun" w:hAnsi="Calibri" w:cs="Calibri"/>
          <w:color w:val="222222"/>
          <w:szCs w:val="22"/>
          <w:rtl/>
          <w:lang w:eastAsia="zh-CN"/>
        </w:rPr>
        <w:t xml:space="preserve"> </w:t>
      </w:r>
      <w:hyperlink r:id="rId20" w:history="1">
        <w:r w:rsidRPr="008A4F3B">
          <w:rPr>
            <w:rFonts w:ascii="Calibri" w:eastAsia="SimSun" w:hAnsi="Calibri" w:cs="Calibri"/>
            <w:color w:val="943C84"/>
            <w:szCs w:val="22"/>
            <w:u w:val="single"/>
            <w:lang w:eastAsia="zh-CN"/>
          </w:rPr>
          <w:t>National Relay Service</w:t>
        </w:r>
      </w:hyperlink>
      <w:r w:rsidRPr="008A4F3B">
        <w:rPr>
          <w:rFonts w:ascii="Calibri" w:eastAsia="SimSun" w:hAnsi="Calibri" w:cs="Calibri"/>
          <w:color w:val="222222"/>
          <w:szCs w:val="22"/>
          <w:rtl/>
          <w:lang w:eastAsia="zh-CN"/>
        </w:rPr>
        <w:t xml:space="preserve"> وطلب الرقم </w:t>
      </w:r>
      <w:r w:rsidRPr="008A4F3B">
        <w:rPr>
          <w:rFonts w:ascii="Calibri" w:eastAsia="SimSun" w:hAnsi="Calibri" w:cs="Calibri"/>
          <w:color w:val="222222"/>
          <w:szCs w:val="22"/>
          <w:lang w:eastAsia="zh-CN"/>
        </w:rPr>
        <w:t>1800 035 544</w:t>
      </w:r>
      <w:r w:rsidRPr="008A4F3B">
        <w:rPr>
          <w:rFonts w:ascii="Calibri" w:eastAsia="SimSun" w:hAnsi="Calibri" w:cs="Calibri"/>
          <w:color w:val="222222"/>
          <w:szCs w:val="22"/>
          <w:rtl/>
          <w:lang w:eastAsia="zh-CN"/>
        </w:rPr>
        <w:t>.</w:t>
      </w:r>
    </w:p>
    <w:p w14:paraId="7D7F952D" w14:textId="77777777" w:rsidR="008A4F3B" w:rsidRPr="008A4F3B" w:rsidRDefault="008A4F3B" w:rsidP="008A4F3B">
      <w:pPr>
        <w:numPr>
          <w:ilvl w:val="0"/>
          <w:numId w:val="13"/>
        </w:numPr>
        <w:suppressAutoHyphens w:val="0"/>
        <w:bidi/>
        <w:spacing w:before="120" w:after="120" w:line="240" w:lineRule="auto"/>
        <w:rPr>
          <w:rFonts w:ascii="Calibri" w:eastAsia="SimSun" w:hAnsi="Calibri" w:cs="Calibri"/>
          <w:color w:val="222222"/>
          <w:szCs w:val="22"/>
          <w:lang w:eastAsia="zh-CN"/>
        </w:rPr>
      </w:pPr>
      <w:r w:rsidRPr="008A4F3B">
        <w:rPr>
          <w:rFonts w:ascii="Calibri" w:eastAsia="SimSun" w:hAnsi="Calibri" w:cs="Calibri"/>
          <w:b/>
          <w:bCs/>
          <w:color w:val="222222"/>
          <w:szCs w:val="22"/>
          <w:rtl/>
          <w:lang w:eastAsia="zh-CN"/>
        </w:rPr>
        <w:t>إكمال</w:t>
      </w:r>
      <w:r w:rsidRPr="008A4F3B">
        <w:rPr>
          <w:rFonts w:ascii="Calibri" w:eastAsia="SimSun" w:hAnsi="Calibri" w:cs="Calibri"/>
          <w:color w:val="222222"/>
          <w:szCs w:val="22"/>
          <w:rtl/>
          <w:lang w:eastAsia="zh-CN"/>
        </w:rPr>
        <w:t xml:space="preserve"> </w:t>
      </w:r>
      <w:hyperlink r:id="rId21" w:history="1">
        <w:r w:rsidRPr="008A4F3B">
          <w:rPr>
            <w:rFonts w:ascii="Calibri" w:eastAsia="SimSun" w:hAnsi="Calibri" w:cs="Calibri"/>
            <w:color w:val="943C84"/>
            <w:szCs w:val="22"/>
            <w:u w:val="single"/>
            <w:rtl/>
            <w:lang w:eastAsia="zh-CN"/>
          </w:rPr>
          <w:t>استمارة</w:t>
        </w:r>
      </w:hyperlink>
      <w:r w:rsidRPr="008A4F3B">
        <w:rPr>
          <w:rFonts w:ascii="Calibri" w:eastAsia="SimSun" w:hAnsi="Calibri" w:cs="Calibri"/>
          <w:color w:val="943C84"/>
          <w:szCs w:val="22"/>
          <w:u w:val="single"/>
          <w:rtl/>
          <w:lang w:eastAsia="zh-CN"/>
        </w:rPr>
        <w:t xml:space="preserve"> شكوى </w:t>
      </w:r>
      <w:r w:rsidRPr="008A4F3B">
        <w:rPr>
          <w:rFonts w:ascii="Calibri" w:eastAsia="SimSun" w:hAnsi="Calibri" w:cs="Calibri"/>
          <w:color w:val="222222"/>
          <w:szCs w:val="22"/>
          <w:rtl/>
          <w:lang w:eastAsia="zh-CN"/>
        </w:rPr>
        <w:t>عبر الإنترنت.</w:t>
      </w:r>
    </w:p>
    <w:p w14:paraId="228AD2AA" w14:textId="77777777" w:rsidR="008A4F3B" w:rsidRPr="008A4F3B" w:rsidRDefault="008A4F3B" w:rsidP="008A4F3B">
      <w:pPr>
        <w:keepNext/>
        <w:keepLines/>
        <w:bidi/>
        <w:spacing w:before="240" w:after="120"/>
        <w:outlineLvl w:val="2"/>
        <w:rPr>
          <w:rFonts w:ascii="Calibri" w:eastAsia="SimSun" w:hAnsi="Calibri" w:cs="Calibri"/>
          <w:bCs/>
          <w:color w:val="5F2E74"/>
          <w:sz w:val="26"/>
          <w:szCs w:val="26"/>
        </w:rPr>
      </w:pPr>
      <w:r w:rsidRPr="008A4F3B">
        <w:rPr>
          <w:rFonts w:ascii="Calibri" w:eastAsia="SimSun" w:hAnsi="Calibri" w:cs="Calibri"/>
          <w:bCs/>
          <w:color w:val="5F2E74"/>
          <w:sz w:val="26"/>
          <w:szCs w:val="26"/>
          <w:rtl/>
        </w:rPr>
        <w:t>تابعونا</w:t>
      </w:r>
    </w:p>
    <w:p w14:paraId="42C08C37" w14:textId="77777777" w:rsidR="008A4F3B" w:rsidRPr="008A4F3B" w:rsidRDefault="008A4F3B" w:rsidP="008A4F3B">
      <w:pPr>
        <w:bidi/>
        <w:spacing w:before="120" w:after="120" w:line="240" w:lineRule="auto"/>
        <w:rPr>
          <w:rFonts w:ascii="Calibri" w:eastAsia="Calibri" w:hAnsi="Calibri" w:cs="Calibri"/>
          <w:color w:val="222222"/>
        </w:rPr>
      </w:pPr>
      <w:r w:rsidRPr="008A4F3B">
        <w:rPr>
          <w:rFonts w:ascii="Calibri" w:eastAsia="Calibri" w:hAnsi="Calibri" w:cs="Calibri"/>
          <w:bCs/>
          <w:color w:val="222222"/>
          <w:sz w:val="24"/>
          <w:szCs w:val="22"/>
          <w:rtl/>
        </w:rPr>
        <w:t>لينكد إن (</w:t>
      </w:r>
      <w:r w:rsidRPr="008A4F3B">
        <w:rPr>
          <w:rFonts w:ascii="Calibri" w:eastAsia="Calibri" w:hAnsi="Calibri" w:cs="Calibri"/>
          <w:b/>
          <w:color w:val="222222"/>
        </w:rPr>
        <w:t>LinkedIn</w:t>
      </w:r>
      <w:r w:rsidRPr="008A4F3B">
        <w:rPr>
          <w:rFonts w:ascii="Calibri" w:eastAsia="Calibri" w:hAnsi="Calibri" w:cs="Calibri"/>
          <w:bCs/>
          <w:color w:val="222222"/>
          <w:sz w:val="24"/>
          <w:szCs w:val="22"/>
          <w:rtl/>
        </w:rPr>
        <w:t>):</w:t>
      </w:r>
      <w:r w:rsidRPr="008A4F3B">
        <w:rPr>
          <w:rFonts w:ascii="Calibri" w:eastAsia="Calibri" w:hAnsi="Calibri" w:cs="Calibri"/>
          <w:bCs/>
          <w:color w:val="222222"/>
        </w:rPr>
        <w:t xml:space="preserve"> </w:t>
      </w:r>
      <w:hyperlink r:id="rId22" w:history="1">
        <w:r w:rsidRPr="008A4F3B">
          <w:rPr>
            <w:rFonts w:ascii="Calibri" w:eastAsia="Calibri" w:hAnsi="Calibri" w:cs="Calibri"/>
            <w:color w:val="943C84"/>
            <w:u w:val="single"/>
          </w:rPr>
          <w:t>www.linkedin.com/company/ndiscommisson</w:t>
        </w:r>
      </w:hyperlink>
      <w:r w:rsidRPr="008A4F3B">
        <w:rPr>
          <w:rFonts w:ascii="Calibri" w:eastAsia="Calibri" w:hAnsi="Calibri" w:cs="Calibri"/>
          <w:color w:val="222222"/>
        </w:rPr>
        <w:t xml:space="preserve"> </w:t>
      </w:r>
      <w:r w:rsidRPr="008A4F3B">
        <w:rPr>
          <w:rFonts w:ascii="Calibri" w:eastAsia="Calibri" w:hAnsi="Calibri" w:cs="Calibri"/>
          <w:bCs/>
          <w:color w:val="222222"/>
        </w:rPr>
        <w:t xml:space="preserve"> </w:t>
      </w:r>
    </w:p>
    <w:p w14:paraId="6FCFE641" w14:textId="77777777" w:rsidR="008A4F3B" w:rsidRPr="008A4F3B" w:rsidRDefault="008A4F3B" w:rsidP="008A4F3B">
      <w:pPr>
        <w:bidi/>
        <w:spacing w:before="120" w:after="120" w:line="240" w:lineRule="auto"/>
        <w:rPr>
          <w:rFonts w:ascii="Calibri" w:eastAsia="Calibri" w:hAnsi="Calibri" w:cs="Calibri"/>
          <w:color w:val="222222"/>
        </w:rPr>
      </w:pPr>
      <w:r w:rsidRPr="008A4F3B">
        <w:rPr>
          <w:rFonts w:ascii="Calibri" w:eastAsia="Calibri" w:hAnsi="Calibri" w:cs="Calibri"/>
          <w:b/>
          <w:bCs/>
          <w:color w:val="222222"/>
          <w:sz w:val="24"/>
          <w:szCs w:val="22"/>
          <w:rtl/>
        </w:rPr>
        <w:lastRenderedPageBreak/>
        <w:t>الفيسبوك (</w:t>
      </w:r>
      <w:r w:rsidRPr="008A4F3B">
        <w:rPr>
          <w:rFonts w:ascii="Calibri" w:eastAsia="Calibri" w:hAnsi="Calibri" w:cs="Calibri"/>
          <w:b/>
          <w:bCs/>
          <w:color w:val="222222"/>
        </w:rPr>
        <w:t>Facebook</w:t>
      </w:r>
      <w:r w:rsidRPr="008A4F3B">
        <w:rPr>
          <w:rFonts w:ascii="Calibri" w:eastAsia="Calibri" w:hAnsi="Calibri" w:cs="Calibri"/>
          <w:b/>
          <w:bCs/>
          <w:color w:val="222222"/>
          <w:sz w:val="24"/>
          <w:szCs w:val="22"/>
          <w:rtl/>
        </w:rPr>
        <w:t>):</w:t>
      </w:r>
      <w:r w:rsidRPr="008A4F3B">
        <w:rPr>
          <w:rFonts w:ascii="Calibri" w:eastAsia="Calibri" w:hAnsi="Calibri" w:cs="Calibri"/>
          <w:b/>
          <w:bCs/>
          <w:color w:val="222222"/>
        </w:rPr>
        <w:t xml:space="preserve"> </w:t>
      </w:r>
      <w:hyperlink r:id="rId23" w:history="1">
        <w:r w:rsidRPr="008A4F3B">
          <w:rPr>
            <w:rFonts w:ascii="Calibri" w:eastAsia="Calibri" w:hAnsi="Calibri" w:cs="Calibri"/>
            <w:color w:val="943C84"/>
            <w:u w:val="single"/>
          </w:rPr>
          <w:t>www.facebook.com/NDISCommission</w:t>
        </w:r>
      </w:hyperlink>
      <w:r w:rsidRPr="008A4F3B">
        <w:rPr>
          <w:rFonts w:ascii="Calibri" w:eastAsia="Calibri" w:hAnsi="Calibri" w:cs="Calibri"/>
          <w:color w:val="222222"/>
        </w:rPr>
        <w:t xml:space="preserve"> </w:t>
      </w:r>
    </w:p>
    <w:p w14:paraId="15C1485F" w14:textId="77777777" w:rsidR="008A4F3B" w:rsidRPr="008A4F3B" w:rsidRDefault="008A4F3B" w:rsidP="008A4F3B">
      <w:pPr>
        <w:keepNext/>
        <w:keepLines/>
        <w:bidi/>
        <w:spacing w:before="240" w:after="120"/>
        <w:outlineLvl w:val="2"/>
        <w:rPr>
          <w:rFonts w:ascii="Calibri" w:eastAsia="SimSun" w:hAnsi="Calibri" w:cs="Calibri"/>
          <w:b/>
          <w:bCs/>
          <w:color w:val="5F2E74"/>
          <w:sz w:val="26"/>
          <w:szCs w:val="26"/>
        </w:rPr>
      </w:pPr>
      <w:r w:rsidRPr="008A4F3B">
        <w:rPr>
          <w:rFonts w:ascii="Calibri" w:eastAsia="SimSun" w:hAnsi="Calibri" w:cs="Calibri"/>
          <w:b/>
          <w:bCs/>
          <w:color w:val="5F2E74"/>
          <w:sz w:val="26"/>
          <w:szCs w:val="26"/>
          <w:rtl/>
        </w:rPr>
        <w:t>اشتركوا في هذه النشرة الإخبارية</w:t>
      </w:r>
    </w:p>
    <w:p w14:paraId="3302289F" w14:textId="77777777" w:rsidR="008A4F3B" w:rsidRPr="008A4F3B" w:rsidRDefault="008A4F3B" w:rsidP="008A4F3B">
      <w:pPr>
        <w:suppressAutoHyphens w:val="0"/>
        <w:bidi/>
        <w:spacing w:before="120" w:after="120" w:line="240" w:lineRule="auto"/>
        <w:rPr>
          <w:rFonts w:ascii="Calibri" w:eastAsia="Times New Roman" w:hAnsi="Calibri" w:cs="Calibri"/>
          <w:color w:val="565656"/>
          <w:szCs w:val="22"/>
          <w:rtl/>
          <w:lang w:eastAsia="zh-CN"/>
        </w:rPr>
      </w:pPr>
      <w:r w:rsidRPr="008A4F3B">
        <w:rPr>
          <w:rFonts w:ascii="Calibri" w:eastAsia="Times New Roman" w:hAnsi="Calibri" w:cs="Calibri"/>
          <w:color w:val="auto"/>
          <w:szCs w:val="22"/>
          <w:rtl/>
          <w:lang w:eastAsia="zh-CN"/>
        </w:rPr>
        <w:t xml:space="preserve">إذا قام شخص ما بإعادة توجيه هذا البريد الإلكتروني إليكم، ولكنكم تفضلون أن نرسله إليكم مباشرةً في المستقبل، فيمكنكم الاشتراك عن طريق ملء </w:t>
      </w:r>
      <w:hyperlink r:id="rId24" w:history="1">
        <w:r w:rsidRPr="008A4F3B">
          <w:rPr>
            <w:rFonts w:ascii="Calibri" w:eastAsia="SimSun" w:hAnsi="Calibri" w:cs="Calibri"/>
            <w:color w:val="943C84"/>
            <w:szCs w:val="22"/>
            <w:u w:val="single"/>
            <w:rtl/>
            <w:lang w:eastAsia="zh-CN"/>
          </w:rPr>
          <w:t>نموذج</w:t>
        </w:r>
      </w:hyperlink>
      <w:r w:rsidRPr="008A4F3B">
        <w:rPr>
          <w:rFonts w:ascii="Calibri" w:eastAsia="SimSun" w:hAnsi="Calibri" w:cs="Calibri"/>
          <w:color w:val="943C84"/>
          <w:szCs w:val="22"/>
          <w:u w:val="single"/>
          <w:rtl/>
          <w:lang w:eastAsia="zh-CN"/>
        </w:rPr>
        <w:t xml:space="preserve"> الاشتراك</w:t>
      </w:r>
      <w:r w:rsidRPr="008A4F3B">
        <w:rPr>
          <w:rFonts w:ascii="Calibri" w:eastAsia="Times New Roman" w:hAnsi="Calibri" w:cs="Calibri"/>
          <w:color w:val="565656"/>
          <w:szCs w:val="22"/>
          <w:lang w:eastAsia="zh-CN" w:bidi="hi-IN"/>
        </w:rPr>
        <w:t>.</w:t>
      </w:r>
    </w:p>
    <w:p w14:paraId="27F59FAF" w14:textId="77777777" w:rsidR="008A4F3B" w:rsidRDefault="008A4F3B" w:rsidP="008A4F3B">
      <w:pPr>
        <w:pStyle w:val="size-14"/>
        <w:bidi/>
        <w:spacing w:before="120" w:beforeAutospacing="0" w:after="120" w:afterAutospacing="0"/>
        <w:rPr>
          <w:rStyle w:val="font-arial"/>
          <w:rFonts w:asciiTheme="minorHAnsi" w:hAnsiTheme="minorHAnsi" w:cstheme="minorHAnsi"/>
          <w:color w:val="565656"/>
          <w:sz w:val="22"/>
          <w:szCs w:val="22"/>
          <w:lang w:bidi="ar-SA"/>
        </w:rPr>
      </w:pPr>
    </w:p>
    <w:sectPr w:rsidR="008A4F3B" w:rsidSect="00362AB6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D386" w14:textId="77777777" w:rsidR="005C446B" w:rsidRDefault="005C446B" w:rsidP="008E21DE">
      <w:pPr>
        <w:spacing w:before="0" w:after="0"/>
      </w:pPr>
      <w:r>
        <w:separator/>
      </w:r>
    </w:p>
  </w:endnote>
  <w:endnote w:type="continuationSeparator" w:id="0">
    <w:p w14:paraId="361DC80C" w14:textId="77777777" w:rsidR="005C446B" w:rsidRDefault="005C446B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F9D6" w14:textId="77777777" w:rsidR="00C2698C" w:rsidRDefault="00FD66D7" w:rsidP="00362AB6">
    <w:pPr>
      <w:pStyle w:val="Footer"/>
    </w:pPr>
    <w:r>
      <w:rPr>
        <w:b/>
        <w:bCs/>
        <w:noProof/>
        <w:lang w:val="en-US"/>
      </w:rPr>
      <mc:AlternateContent>
        <mc:Choice Requires="wps">
          <w:drawing>
            <wp:inline distT="0" distB="0" distL="0" distR="0" wp14:anchorId="1DEA4B33" wp14:editId="4053932F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BB8BD99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509A7603" w14:textId="29126046" w:rsidR="00FD66D7" w:rsidRPr="00080615" w:rsidRDefault="00A60009" w:rsidP="001D63C6">
    <w:pPr>
      <w:pStyle w:val="Footer"/>
      <w:bidi/>
    </w:pPr>
    <w:r>
      <w:tab/>
    </w:r>
    <w:r w:rsidR="001D63C6">
      <w:rPr>
        <w:rFonts w:cs="Times New Roman" w:hint="cs"/>
        <w:sz w:val="18"/>
        <w:szCs w:val="18"/>
        <w:rtl/>
      </w:rPr>
      <w:t>مفوضية</w:t>
    </w:r>
    <w:r w:rsidR="001D63C6" w:rsidRPr="007E6641">
      <w:rPr>
        <w:rFonts w:cs="Times New Roman"/>
        <w:sz w:val="18"/>
        <w:szCs w:val="18"/>
        <w:rtl/>
      </w:rPr>
      <w:t xml:space="preserve"> الجودة والضمانات في </w:t>
    </w:r>
    <w:r w:rsidR="001D63C6" w:rsidRPr="007E6641">
      <w:rPr>
        <w:rFonts w:cs="Times New Roman"/>
        <w:sz w:val="18"/>
        <w:szCs w:val="18"/>
      </w:rPr>
      <w:t>NDIS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13520B" w:rsidRPr="0013520B">
      <w:rPr>
        <w:noProof/>
        <w:rtl/>
      </w:rPr>
      <w:t>4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0714" w14:textId="2A626DBC" w:rsidR="008E21DE" w:rsidRPr="00080615" w:rsidRDefault="009C6BFF" w:rsidP="009C6BFF">
    <w:pPr>
      <w:pStyle w:val="Footer"/>
      <w:pBdr>
        <w:top w:val="single" w:sz="4" w:space="1" w:color="auto"/>
      </w:pBdr>
    </w:pPr>
    <w:proofErr w:type="spellStart"/>
    <w:r>
      <w:rPr>
        <w:sz w:val="18"/>
        <w:szCs w:val="18"/>
      </w:rPr>
      <w:t>SAFEGuard</w:t>
    </w:r>
    <w:proofErr w:type="spellEnd"/>
    <w:r>
      <w:rPr>
        <w:sz w:val="18"/>
        <w:szCs w:val="18"/>
      </w:rPr>
      <w:t xml:space="preserve"> Quarterly Newsletter: </w:t>
    </w:r>
    <w:r w:rsidR="00E24255">
      <w:rPr>
        <w:sz w:val="18"/>
        <w:szCs w:val="18"/>
      </w:rPr>
      <w:t>S</w:t>
    </w:r>
    <w:r w:rsidR="006F1838">
      <w:rPr>
        <w:sz w:val="18"/>
        <w:szCs w:val="18"/>
      </w:rPr>
      <w:t xml:space="preserve">ummer </w:t>
    </w:r>
    <w:r>
      <w:rPr>
        <w:sz w:val="18"/>
        <w:szCs w:val="18"/>
      </w:rPr>
      <w:t>202</w:t>
    </w:r>
    <w:r w:rsidR="00FB0C8C">
      <w:rPr>
        <w:sz w:val="18"/>
        <w:szCs w:val="18"/>
      </w:rPr>
      <w:t>1</w:t>
    </w:r>
    <w:r>
      <w:rPr>
        <w:sz w:val="18"/>
        <w:szCs w:val="18"/>
      </w:rPr>
      <w:tab/>
    </w:r>
    <w:r w:rsidR="004D4273">
      <w:tab/>
    </w:r>
    <w:r w:rsidR="004D4273">
      <w:fldChar w:fldCharType="begin"/>
    </w:r>
    <w:r w:rsidR="004D4273">
      <w:instrText xml:space="preserve"> PAGE   \* MERGEFORMAT </w:instrText>
    </w:r>
    <w:r w:rsidR="004D4273">
      <w:fldChar w:fldCharType="separate"/>
    </w:r>
    <w:r w:rsidR="005C446B">
      <w:rPr>
        <w:noProof/>
      </w:rPr>
      <w:t>1</w:t>
    </w:r>
    <w:r w:rsidR="004D42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ED56" w14:textId="77777777" w:rsidR="005C446B" w:rsidRDefault="005C446B" w:rsidP="008E21DE">
      <w:pPr>
        <w:spacing w:before="0" w:after="0"/>
      </w:pPr>
      <w:r>
        <w:separator/>
      </w:r>
    </w:p>
  </w:footnote>
  <w:footnote w:type="continuationSeparator" w:id="0">
    <w:p w14:paraId="564A3191" w14:textId="77777777" w:rsidR="005C446B" w:rsidRDefault="005C446B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293D" w14:textId="77777777" w:rsidR="008B7938" w:rsidRDefault="008B7938">
    <w:pPr>
      <w:pStyle w:val="Header"/>
    </w:pPr>
  </w:p>
  <w:p w14:paraId="4D25F8F4" w14:textId="77777777" w:rsidR="00680A20" w:rsidRDefault="00362AB6">
    <w:pPr>
      <w:pStyle w:val="Header"/>
    </w:pPr>
    <w:r>
      <w:rPr>
        <w:b w:val="0"/>
        <w:bCs/>
        <w:noProof/>
        <w:lang w:val="en-US"/>
      </w:rPr>
      <mc:AlternateContent>
        <mc:Choice Requires="wps">
          <w:drawing>
            <wp:inline distT="0" distB="0" distL="0" distR="0" wp14:anchorId="188004CB" wp14:editId="0244A13D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AE8DF90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8F76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val="en-US"/>
      </w:rPr>
      <w:drawing>
        <wp:inline distT="0" distB="0" distL="0" distR="0" wp14:anchorId="614250A2" wp14:editId="481C3988">
          <wp:extent cx="3404235" cy="1223842"/>
          <wp:effectExtent l="0" t="0" r="5715" b="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FB4ED4"/>
    <w:multiLevelType w:val="hybridMultilevel"/>
    <w:tmpl w:val="F29545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971E2"/>
    <w:multiLevelType w:val="hybridMultilevel"/>
    <w:tmpl w:val="5EF6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184B"/>
    <w:multiLevelType w:val="hybridMultilevel"/>
    <w:tmpl w:val="6F1C0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51A38"/>
    <w:multiLevelType w:val="hybridMultilevel"/>
    <w:tmpl w:val="2FB21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79D9"/>
    <w:multiLevelType w:val="hybridMultilevel"/>
    <w:tmpl w:val="5C78D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482762A"/>
    <w:multiLevelType w:val="hybridMultilevel"/>
    <w:tmpl w:val="DE7A9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FE96"/>
    <w:multiLevelType w:val="hybridMultilevel"/>
    <w:tmpl w:val="56666B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56D1ED5"/>
    <w:multiLevelType w:val="hybridMultilevel"/>
    <w:tmpl w:val="F300E0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B0C9D"/>
    <w:multiLevelType w:val="hybridMultilevel"/>
    <w:tmpl w:val="56E04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400455D"/>
    <w:multiLevelType w:val="hybridMultilevel"/>
    <w:tmpl w:val="7F50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80448"/>
    <w:multiLevelType w:val="multilevel"/>
    <w:tmpl w:val="B9E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F04CEA"/>
    <w:multiLevelType w:val="hybridMultilevel"/>
    <w:tmpl w:val="D0E47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8" w15:restartNumberingAfterBreak="0">
    <w:nsid w:val="44CA369B"/>
    <w:multiLevelType w:val="hybridMultilevel"/>
    <w:tmpl w:val="0A76C4E6"/>
    <w:lvl w:ilvl="0" w:tplc="C91E2B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336EB"/>
    <w:multiLevelType w:val="hybridMultilevel"/>
    <w:tmpl w:val="457E8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54503A5"/>
    <w:multiLevelType w:val="hybridMultilevel"/>
    <w:tmpl w:val="26528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313E0"/>
    <w:multiLevelType w:val="multilevel"/>
    <w:tmpl w:val="6AEE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8615703"/>
    <w:multiLevelType w:val="multilevel"/>
    <w:tmpl w:val="803CF862"/>
    <w:numStyleLink w:val="List1Numbered"/>
  </w:abstractNum>
  <w:abstractNum w:abstractNumId="25" w15:restartNumberingAfterBreak="0">
    <w:nsid w:val="59031445"/>
    <w:multiLevelType w:val="multilevel"/>
    <w:tmpl w:val="7DA8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634BB8"/>
    <w:multiLevelType w:val="hybridMultilevel"/>
    <w:tmpl w:val="3C5E7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041B2"/>
    <w:multiLevelType w:val="hybridMultilevel"/>
    <w:tmpl w:val="FD36A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E3BA2"/>
    <w:multiLevelType w:val="hybridMultilevel"/>
    <w:tmpl w:val="09A20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D1F8C"/>
    <w:multiLevelType w:val="hybridMultilevel"/>
    <w:tmpl w:val="CC90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E6183"/>
    <w:multiLevelType w:val="hybridMultilevel"/>
    <w:tmpl w:val="2B957A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73B22C9"/>
    <w:multiLevelType w:val="hybridMultilevel"/>
    <w:tmpl w:val="E026C7F6"/>
    <w:lvl w:ilvl="0" w:tplc="6B38C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F423B"/>
    <w:multiLevelType w:val="multilevel"/>
    <w:tmpl w:val="4A7CCC2C"/>
    <w:numStyleLink w:val="DefaultBullets"/>
  </w:abstractNum>
  <w:abstractNum w:abstractNumId="3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4" w15:restartNumberingAfterBreak="0">
    <w:nsid w:val="75DB1B4E"/>
    <w:multiLevelType w:val="hybridMultilevel"/>
    <w:tmpl w:val="466AC1E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6C954DD"/>
    <w:multiLevelType w:val="hybridMultilevel"/>
    <w:tmpl w:val="E1AE836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90B67C4"/>
    <w:multiLevelType w:val="multilevel"/>
    <w:tmpl w:val="FE688822"/>
    <w:numStyleLink w:val="BoxedBullets"/>
  </w:abstractNum>
  <w:abstractNum w:abstractNumId="37" w15:restartNumberingAfterBreak="0">
    <w:nsid w:val="7C646996"/>
    <w:multiLevelType w:val="multilevel"/>
    <w:tmpl w:val="E99249F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8" w15:restartNumberingAfterBreak="0">
    <w:nsid w:val="7CE118A6"/>
    <w:multiLevelType w:val="hybridMultilevel"/>
    <w:tmpl w:val="F3A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57D16"/>
    <w:multiLevelType w:val="hybridMultilevel"/>
    <w:tmpl w:val="22E8934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441EB8"/>
    <w:multiLevelType w:val="hybridMultilevel"/>
    <w:tmpl w:val="5866D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36"/>
  </w:num>
  <w:num w:numId="4">
    <w:abstractNumId w:val="17"/>
  </w:num>
  <w:num w:numId="5">
    <w:abstractNumId w:val="12"/>
  </w:num>
  <w:num w:numId="6">
    <w:abstractNumId w:val="11"/>
  </w:num>
  <w:num w:numId="7">
    <w:abstractNumId w:val="24"/>
  </w:num>
  <w:num w:numId="8">
    <w:abstractNumId w:val="23"/>
  </w:num>
  <w:num w:numId="9">
    <w:abstractNumId w:val="13"/>
  </w:num>
  <w:num w:numId="10">
    <w:abstractNumId w:val="33"/>
  </w:num>
  <w:num w:numId="11">
    <w:abstractNumId w:val="32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39"/>
  </w:num>
  <w:num w:numId="13">
    <w:abstractNumId w:val="29"/>
  </w:num>
  <w:num w:numId="14">
    <w:abstractNumId w:val="26"/>
  </w:num>
  <w:num w:numId="15">
    <w:abstractNumId w:val="8"/>
  </w:num>
  <w:num w:numId="16">
    <w:abstractNumId w:val="22"/>
  </w:num>
  <w:num w:numId="17">
    <w:abstractNumId w:val="15"/>
  </w:num>
  <w:num w:numId="18">
    <w:abstractNumId w:val="1"/>
  </w:num>
  <w:num w:numId="19">
    <w:abstractNumId w:val="9"/>
  </w:num>
  <w:num w:numId="20">
    <w:abstractNumId w:val="14"/>
  </w:num>
  <w:num w:numId="21">
    <w:abstractNumId w:val="38"/>
  </w:num>
  <w:num w:numId="22">
    <w:abstractNumId w:val="3"/>
  </w:num>
  <w:num w:numId="23">
    <w:abstractNumId w:val="18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30"/>
  </w:num>
  <w:num w:numId="29">
    <w:abstractNumId w:val="0"/>
  </w:num>
  <w:num w:numId="30">
    <w:abstractNumId w:val="35"/>
  </w:num>
  <w:num w:numId="31">
    <w:abstractNumId w:val="21"/>
  </w:num>
  <w:num w:numId="32">
    <w:abstractNumId w:val="19"/>
  </w:num>
  <w:num w:numId="33">
    <w:abstractNumId w:val="28"/>
  </w:num>
  <w:num w:numId="34">
    <w:abstractNumId w:val="2"/>
  </w:num>
  <w:num w:numId="35">
    <w:abstractNumId w:val="25"/>
  </w:num>
  <w:num w:numId="36">
    <w:abstractNumId w:val="27"/>
  </w:num>
  <w:num w:numId="37">
    <w:abstractNumId w:val="32"/>
    <w:lvlOverride w:ilvl="0">
      <w:lvl w:ilvl="0">
        <w:start w:val="1"/>
        <w:numFmt w:val="decimal"/>
        <w:pStyle w:val="Bullet1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pStyle w:val="Bullet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Bullet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8">
    <w:abstractNumId w:val="37"/>
  </w:num>
  <w:num w:numId="39">
    <w:abstractNumId w:val="40"/>
  </w:num>
  <w:num w:numId="40">
    <w:abstractNumId w:val="6"/>
  </w:num>
  <w:num w:numId="41">
    <w:abstractNumId w:val="10"/>
  </w:num>
  <w:num w:numId="42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E1"/>
    <w:rsid w:val="00011E78"/>
    <w:rsid w:val="0002587F"/>
    <w:rsid w:val="00041657"/>
    <w:rsid w:val="00043D08"/>
    <w:rsid w:val="0006258D"/>
    <w:rsid w:val="0007418A"/>
    <w:rsid w:val="00074525"/>
    <w:rsid w:val="00080615"/>
    <w:rsid w:val="000849A7"/>
    <w:rsid w:val="00086E15"/>
    <w:rsid w:val="000925BF"/>
    <w:rsid w:val="00093FC6"/>
    <w:rsid w:val="00097A7B"/>
    <w:rsid w:val="00097CB0"/>
    <w:rsid w:val="000A6ECF"/>
    <w:rsid w:val="000A7E09"/>
    <w:rsid w:val="000C13B7"/>
    <w:rsid w:val="000C252F"/>
    <w:rsid w:val="000E1386"/>
    <w:rsid w:val="000E342A"/>
    <w:rsid w:val="000F1224"/>
    <w:rsid w:val="000F14D2"/>
    <w:rsid w:val="000F3A54"/>
    <w:rsid w:val="000F4683"/>
    <w:rsid w:val="000F48FC"/>
    <w:rsid w:val="000F571B"/>
    <w:rsid w:val="00106E82"/>
    <w:rsid w:val="00117F6A"/>
    <w:rsid w:val="00121D66"/>
    <w:rsid w:val="0012462B"/>
    <w:rsid w:val="0013520B"/>
    <w:rsid w:val="001461A4"/>
    <w:rsid w:val="00160730"/>
    <w:rsid w:val="00163D0E"/>
    <w:rsid w:val="00182709"/>
    <w:rsid w:val="0019115C"/>
    <w:rsid w:val="001A038F"/>
    <w:rsid w:val="001A219E"/>
    <w:rsid w:val="001A4066"/>
    <w:rsid w:val="001A66A9"/>
    <w:rsid w:val="001B183D"/>
    <w:rsid w:val="001B4635"/>
    <w:rsid w:val="001D4BB0"/>
    <w:rsid w:val="001D4F5A"/>
    <w:rsid w:val="001D5DAF"/>
    <w:rsid w:val="001D63C6"/>
    <w:rsid w:val="001E098D"/>
    <w:rsid w:val="001E59B5"/>
    <w:rsid w:val="001F6584"/>
    <w:rsid w:val="001F69F8"/>
    <w:rsid w:val="00201052"/>
    <w:rsid w:val="00204F88"/>
    <w:rsid w:val="002132CC"/>
    <w:rsid w:val="002140AB"/>
    <w:rsid w:val="002146B3"/>
    <w:rsid w:val="0022256D"/>
    <w:rsid w:val="00222E0D"/>
    <w:rsid w:val="00231AAC"/>
    <w:rsid w:val="0026445B"/>
    <w:rsid w:val="00265BDF"/>
    <w:rsid w:val="00273372"/>
    <w:rsid w:val="002750FA"/>
    <w:rsid w:val="00276FF7"/>
    <w:rsid w:val="002804D3"/>
    <w:rsid w:val="00280EDB"/>
    <w:rsid w:val="00283A8F"/>
    <w:rsid w:val="002854B9"/>
    <w:rsid w:val="002875C6"/>
    <w:rsid w:val="00297EDF"/>
    <w:rsid w:val="002A01ED"/>
    <w:rsid w:val="002A39D3"/>
    <w:rsid w:val="002A5C36"/>
    <w:rsid w:val="002A5F04"/>
    <w:rsid w:val="002A6D31"/>
    <w:rsid w:val="002B64B1"/>
    <w:rsid w:val="002B7A27"/>
    <w:rsid w:val="002C20CF"/>
    <w:rsid w:val="002C3566"/>
    <w:rsid w:val="002C38DB"/>
    <w:rsid w:val="002C726D"/>
    <w:rsid w:val="002C7CE7"/>
    <w:rsid w:val="002D3A1C"/>
    <w:rsid w:val="002E0454"/>
    <w:rsid w:val="002E07BB"/>
    <w:rsid w:val="002E2F3D"/>
    <w:rsid w:val="002E7CB5"/>
    <w:rsid w:val="002F1C3A"/>
    <w:rsid w:val="002F599F"/>
    <w:rsid w:val="00300428"/>
    <w:rsid w:val="003131B8"/>
    <w:rsid w:val="0031407D"/>
    <w:rsid w:val="003175D3"/>
    <w:rsid w:val="00326F03"/>
    <w:rsid w:val="00330A14"/>
    <w:rsid w:val="0033469E"/>
    <w:rsid w:val="003361AB"/>
    <w:rsid w:val="00342998"/>
    <w:rsid w:val="00343913"/>
    <w:rsid w:val="003449A0"/>
    <w:rsid w:val="00351CCD"/>
    <w:rsid w:val="0035765C"/>
    <w:rsid w:val="00357B90"/>
    <w:rsid w:val="00362AB6"/>
    <w:rsid w:val="00367D67"/>
    <w:rsid w:val="0037011E"/>
    <w:rsid w:val="00371CD5"/>
    <w:rsid w:val="00372FB5"/>
    <w:rsid w:val="003730E9"/>
    <w:rsid w:val="00382493"/>
    <w:rsid w:val="0039087F"/>
    <w:rsid w:val="00392643"/>
    <w:rsid w:val="00392FC4"/>
    <w:rsid w:val="0039433B"/>
    <w:rsid w:val="00397C8F"/>
    <w:rsid w:val="003A21AA"/>
    <w:rsid w:val="003B60EE"/>
    <w:rsid w:val="003C05F4"/>
    <w:rsid w:val="003D33DA"/>
    <w:rsid w:val="003E0DA8"/>
    <w:rsid w:val="003E5A27"/>
    <w:rsid w:val="003E7B27"/>
    <w:rsid w:val="003F29B8"/>
    <w:rsid w:val="003F4039"/>
    <w:rsid w:val="003F4B00"/>
    <w:rsid w:val="00402A9D"/>
    <w:rsid w:val="00405B01"/>
    <w:rsid w:val="00411752"/>
    <w:rsid w:val="004154E2"/>
    <w:rsid w:val="004212EE"/>
    <w:rsid w:val="00421C22"/>
    <w:rsid w:val="004322A6"/>
    <w:rsid w:val="00447461"/>
    <w:rsid w:val="00447775"/>
    <w:rsid w:val="0046046A"/>
    <w:rsid w:val="00467E62"/>
    <w:rsid w:val="00476611"/>
    <w:rsid w:val="004823F2"/>
    <w:rsid w:val="0048495E"/>
    <w:rsid w:val="00486554"/>
    <w:rsid w:val="004A2ADF"/>
    <w:rsid w:val="004B6D70"/>
    <w:rsid w:val="004C38EE"/>
    <w:rsid w:val="004C5A1B"/>
    <w:rsid w:val="004C6DC7"/>
    <w:rsid w:val="004D4273"/>
    <w:rsid w:val="004E7BB5"/>
    <w:rsid w:val="004F2F60"/>
    <w:rsid w:val="00507F33"/>
    <w:rsid w:val="0051696A"/>
    <w:rsid w:val="00517DC1"/>
    <w:rsid w:val="00517E6A"/>
    <w:rsid w:val="00524BB6"/>
    <w:rsid w:val="00531143"/>
    <w:rsid w:val="005313F7"/>
    <w:rsid w:val="005316F2"/>
    <w:rsid w:val="005329AA"/>
    <w:rsid w:val="00532D7D"/>
    <w:rsid w:val="00534D53"/>
    <w:rsid w:val="00542046"/>
    <w:rsid w:val="00561DF3"/>
    <w:rsid w:val="00563ECC"/>
    <w:rsid w:val="005657A3"/>
    <w:rsid w:val="00570189"/>
    <w:rsid w:val="00572F20"/>
    <w:rsid w:val="00581AF7"/>
    <w:rsid w:val="005833F2"/>
    <w:rsid w:val="00595D3A"/>
    <w:rsid w:val="005B053D"/>
    <w:rsid w:val="005B075A"/>
    <w:rsid w:val="005C446B"/>
    <w:rsid w:val="005C4D35"/>
    <w:rsid w:val="005C7A05"/>
    <w:rsid w:val="005D26C3"/>
    <w:rsid w:val="005D5D52"/>
    <w:rsid w:val="005E0BC4"/>
    <w:rsid w:val="005E628E"/>
    <w:rsid w:val="005F10DA"/>
    <w:rsid w:val="006012BC"/>
    <w:rsid w:val="0060287E"/>
    <w:rsid w:val="006074A8"/>
    <w:rsid w:val="00613F9D"/>
    <w:rsid w:val="00616F0A"/>
    <w:rsid w:val="00625854"/>
    <w:rsid w:val="006440BF"/>
    <w:rsid w:val="00651348"/>
    <w:rsid w:val="00654556"/>
    <w:rsid w:val="006563D3"/>
    <w:rsid w:val="00656DCC"/>
    <w:rsid w:val="00661CC9"/>
    <w:rsid w:val="006735F8"/>
    <w:rsid w:val="00677CBE"/>
    <w:rsid w:val="00680A20"/>
    <w:rsid w:val="00680A85"/>
    <w:rsid w:val="00680F04"/>
    <w:rsid w:val="006813D7"/>
    <w:rsid w:val="00682DF8"/>
    <w:rsid w:val="006851C1"/>
    <w:rsid w:val="006913B3"/>
    <w:rsid w:val="00693052"/>
    <w:rsid w:val="00694E06"/>
    <w:rsid w:val="006A41CC"/>
    <w:rsid w:val="006A6A75"/>
    <w:rsid w:val="006B5601"/>
    <w:rsid w:val="006C10CF"/>
    <w:rsid w:val="006C4636"/>
    <w:rsid w:val="006C592E"/>
    <w:rsid w:val="006C5F5C"/>
    <w:rsid w:val="006C655F"/>
    <w:rsid w:val="006D0082"/>
    <w:rsid w:val="006D0EAF"/>
    <w:rsid w:val="006D4180"/>
    <w:rsid w:val="006D6D91"/>
    <w:rsid w:val="006E35FF"/>
    <w:rsid w:val="006E7C2B"/>
    <w:rsid w:val="006F1838"/>
    <w:rsid w:val="00702C37"/>
    <w:rsid w:val="00705103"/>
    <w:rsid w:val="00710897"/>
    <w:rsid w:val="00735494"/>
    <w:rsid w:val="00736CE0"/>
    <w:rsid w:val="00753EF7"/>
    <w:rsid w:val="00763B4A"/>
    <w:rsid w:val="00773DFF"/>
    <w:rsid w:val="0078103B"/>
    <w:rsid w:val="007863B6"/>
    <w:rsid w:val="00786601"/>
    <w:rsid w:val="007B491F"/>
    <w:rsid w:val="007C3CD6"/>
    <w:rsid w:val="007C5AEB"/>
    <w:rsid w:val="007C7C66"/>
    <w:rsid w:val="007D085C"/>
    <w:rsid w:val="007D2366"/>
    <w:rsid w:val="007D617A"/>
    <w:rsid w:val="007E6791"/>
    <w:rsid w:val="007F6368"/>
    <w:rsid w:val="00801F50"/>
    <w:rsid w:val="0080662B"/>
    <w:rsid w:val="00810DCC"/>
    <w:rsid w:val="00812D6B"/>
    <w:rsid w:val="00825FF9"/>
    <w:rsid w:val="00833942"/>
    <w:rsid w:val="0084135D"/>
    <w:rsid w:val="00850C74"/>
    <w:rsid w:val="008513F7"/>
    <w:rsid w:val="00860420"/>
    <w:rsid w:val="00860FA5"/>
    <w:rsid w:val="00864B37"/>
    <w:rsid w:val="008741F3"/>
    <w:rsid w:val="008746BB"/>
    <w:rsid w:val="00874A3D"/>
    <w:rsid w:val="00882B9A"/>
    <w:rsid w:val="00883EEF"/>
    <w:rsid w:val="008856D9"/>
    <w:rsid w:val="00886882"/>
    <w:rsid w:val="0089536D"/>
    <w:rsid w:val="008A4F3B"/>
    <w:rsid w:val="008A649A"/>
    <w:rsid w:val="008B505B"/>
    <w:rsid w:val="008B7938"/>
    <w:rsid w:val="008C3438"/>
    <w:rsid w:val="008D1AF1"/>
    <w:rsid w:val="008D231A"/>
    <w:rsid w:val="008D6909"/>
    <w:rsid w:val="008D719A"/>
    <w:rsid w:val="008E21DE"/>
    <w:rsid w:val="008E420C"/>
    <w:rsid w:val="008F2F2E"/>
    <w:rsid w:val="0092679E"/>
    <w:rsid w:val="0093420B"/>
    <w:rsid w:val="009429EB"/>
    <w:rsid w:val="00946677"/>
    <w:rsid w:val="00947543"/>
    <w:rsid w:val="009512AA"/>
    <w:rsid w:val="00952230"/>
    <w:rsid w:val="009525A1"/>
    <w:rsid w:val="009539C8"/>
    <w:rsid w:val="00955507"/>
    <w:rsid w:val="00965101"/>
    <w:rsid w:val="00965597"/>
    <w:rsid w:val="009655C3"/>
    <w:rsid w:val="00971F64"/>
    <w:rsid w:val="00987C04"/>
    <w:rsid w:val="00994AFD"/>
    <w:rsid w:val="009A316E"/>
    <w:rsid w:val="009A7A7E"/>
    <w:rsid w:val="009C0608"/>
    <w:rsid w:val="009C6BFF"/>
    <w:rsid w:val="009D06E2"/>
    <w:rsid w:val="009D18E8"/>
    <w:rsid w:val="009F3ABA"/>
    <w:rsid w:val="009F4EAA"/>
    <w:rsid w:val="00A034DB"/>
    <w:rsid w:val="00A07E4A"/>
    <w:rsid w:val="00A314E1"/>
    <w:rsid w:val="00A3167D"/>
    <w:rsid w:val="00A5568F"/>
    <w:rsid w:val="00A568C8"/>
    <w:rsid w:val="00A60009"/>
    <w:rsid w:val="00A7057B"/>
    <w:rsid w:val="00A74426"/>
    <w:rsid w:val="00A84623"/>
    <w:rsid w:val="00A87CA1"/>
    <w:rsid w:val="00A92D74"/>
    <w:rsid w:val="00A96B04"/>
    <w:rsid w:val="00AA094B"/>
    <w:rsid w:val="00AA4979"/>
    <w:rsid w:val="00AB0A2C"/>
    <w:rsid w:val="00AB0B99"/>
    <w:rsid w:val="00AB12D5"/>
    <w:rsid w:val="00AB7886"/>
    <w:rsid w:val="00AC511E"/>
    <w:rsid w:val="00AC6E38"/>
    <w:rsid w:val="00AD735D"/>
    <w:rsid w:val="00AE7CCC"/>
    <w:rsid w:val="00AF0899"/>
    <w:rsid w:val="00AF14BE"/>
    <w:rsid w:val="00AF2657"/>
    <w:rsid w:val="00B01173"/>
    <w:rsid w:val="00B1496B"/>
    <w:rsid w:val="00B149CC"/>
    <w:rsid w:val="00B14D37"/>
    <w:rsid w:val="00B161BE"/>
    <w:rsid w:val="00B20F4B"/>
    <w:rsid w:val="00B23ACD"/>
    <w:rsid w:val="00B30270"/>
    <w:rsid w:val="00B32325"/>
    <w:rsid w:val="00B40A55"/>
    <w:rsid w:val="00B441FB"/>
    <w:rsid w:val="00B4481D"/>
    <w:rsid w:val="00B515C2"/>
    <w:rsid w:val="00B603C0"/>
    <w:rsid w:val="00B64682"/>
    <w:rsid w:val="00B70128"/>
    <w:rsid w:val="00B82622"/>
    <w:rsid w:val="00B83AB4"/>
    <w:rsid w:val="00B8431B"/>
    <w:rsid w:val="00B95462"/>
    <w:rsid w:val="00BA0067"/>
    <w:rsid w:val="00BA3BA9"/>
    <w:rsid w:val="00BA3D98"/>
    <w:rsid w:val="00BA4DF9"/>
    <w:rsid w:val="00BA4FF9"/>
    <w:rsid w:val="00BA760C"/>
    <w:rsid w:val="00BC3BA1"/>
    <w:rsid w:val="00BE07AE"/>
    <w:rsid w:val="00BE264D"/>
    <w:rsid w:val="00C00261"/>
    <w:rsid w:val="00C0421C"/>
    <w:rsid w:val="00C10202"/>
    <w:rsid w:val="00C14752"/>
    <w:rsid w:val="00C21944"/>
    <w:rsid w:val="00C222E8"/>
    <w:rsid w:val="00C25D5E"/>
    <w:rsid w:val="00C2698C"/>
    <w:rsid w:val="00C30CF4"/>
    <w:rsid w:val="00C3487E"/>
    <w:rsid w:val="00C352E9"/>
    <w:rsid w:val="00C36E84"/>
    <w:rsid w:val="00C41E1E"/>
    <w:rsid w:val="00C44130"/>
    <w:rsid w:val="00C44902"/>
    <w:rsid w:val="00C44C5B"/>
    <w:rsid w:val="00C5243F"/>
    <w:rsid w:val="00C52C59"/>
    <w:rsid w:val="00C666D4"/>
    <w:rsid w:val="00C67C98"/>
    <w:rsid w:val="00C7291B"/>
    <w:rsid w:val="00C75EDC"/>
    <w:rsid w:val="00C9015D"/>
    <w:rsid w:val="00C90DF2"/>
    <w:rsid w:val="00CA5DF0"/>
    <w:rsid w:val="00CB64BD"/>
    <w:rsid w:val="00CC0E4D"/>
    <w:rsid w:val="00CC4BBF"/>
    <w:rsid w:val="00CC5D5F"/>
    <w:rsid w:val="00CD0D7F"/>
    <w:rsid w:val="00CD30E4"/>
    <w:rsid w:val="00CD35D9"/>
    <w:rsid w:val="00CD4A39"/>
    <w:rsid w:val="00CD69C7"/>
    <w:rsid w:val="00CE2F74"/>
    <w:rsid w:val="00CF120A"/>
    <w:rsid w:val="00D0017C"/>
    <w:rsid w:val="00D11C98"/>
    <w:rsid w:val="00D12AEB"/>
    <w:rsid w:val="00D12B48"/>
    <w:rsid w:val="00D16DE2"/>
    <w:rsid w:val="00D275EB"/>
    <w:rsid w:val="00D35DF3"/>
    <w:rsid w:val="00D4620D"/>
    <w:rsid w:val="00D46998"/>
    <w:rsid w:val="00D5108C"/>
    <w:rsid w:val="00D552BC"/>
    <w:rsid w:val="00D81FE3"/>
    <w:rsid w:val="00D84618"/>
    <w:rsid w:val="00D871FC"/>
    <w:rsid w:val="00D90F15"/>
    <w:rsid w:val="00D91904"/>
    <w:rsid w:val="00D93108"/>
    <w:rsid w:val="00DB55FA"/>
    <w:rsid w:val="00DB6FE5"/>
    <w:rsid w:val="00DD0223"/>
    <w:rsid w:val="00DD23A5"/>
    <w:rsid w:val="00DD5841"/>
    <w:rsid w:val="00DD5A10"/>
    <w:rsid w:val="00DE7920"/>
    <w:rsid w:val="00DF0EA7"/>
    <w:rsid w:val="00DF74BA"/>
    <w:rsid w:val="00DF79A0"/>
    <w:rsid w:val="00E034D8"/>
    <w:rsid w:val="00E07135"/>
    <w:rsid w:val="00E12A9F"/>
    <w:rsid w:val="00E177EF"/>
    <w:rsid w:val="00E24255"/>
    <w:rsid w:val="00E243C4"/>
    <w:rsid w:val="00E260AC"/>
    <w:rsid w:val="00E27612"/>
    <w:rsid w:val="00E3077C"/>
    <w:rsid w:val="00E32112"/>
    <w:rsid w:val="00E324C2"/>
    <w:rsid w:val="00E32779"/>
    <w:rsid w:val="00E40290"/>
    <w:rsid w:val="00E53890"/>
    <w:rsid w:val="00E54554"/>
    <w:rsid w:val="00E54EA7"/>
    <w:rsid w:val="00E56237"/>
    <w:rsid w:val="00E603FB"/>
    <w:rsid w:val="00E6214D"/>
    <w:rsid w:val="00E817E2"/>
    <w:rsid w:val="00E82120"/>
    <w:rsid w:val="00E82959"/>
    <w:rsid w:val="00E832A4"/>
    <w:rsid w:val="00E83691"/>
    <w:rsid w:val="00E83CA9"/>
    <w:rsid w:val="00E852CD"/>
    <w:rsid w:val="00E93183"/>
    <w:rsid w:val="00EA0B27"/>
    <w:rsid w:val="00EA0B65"/>
    <w:rsid w:val="00EA17F3"/>
    <w:rsid w:val="00EA59A8"/>
    <w:rsid w:val="00EB34A0"/>
    <w:rsid w:val="00EB4166"/>
    <w:rsid w:val="00EB756D"/>
    <w:rsid w:val="00EC3D85"/>
    <w:rsid w:val="00EC450B"/>
    <w:rsid w:val="00EE1D4A"/>
    <w:rsid w:val="00EE737C"/>
    <w:rsid w:val="00EE751F"/>
    <w:rsid w:val="00EF7ED2"/>
    <w:rsid w:val="00F06461"/>
    <w:rsid w:val="00F147AA"/>
    <w:rsid w:val="00F158E7"/>
    <w:rsid w:val="00F170A4"/>
    <w:rsid w:val="00F20F54"/>
    <w:rsid w:val="00F302AE"/>
    <w:rsid w:val="00F30AD4"/>
    <w:rsid w:val="00F31727"/>
    <w:rsid w:val="00F377BD"/>
    <w:rsid w:val="00F40B27"/>
    <w:rsid w:val="00F41408"/>
    <w:rsid w:val="00F41613"/>
    <w:rsid w:val="00F5465A"/>
    <w:rsid w:val="00F57A8C"/>
    <w:rsid w:val="00F60974"/>
    <w:rsid w:val="00F62469"/>
    <w:rsid w:val="00F659C7"/>
    <w:rsid w:val="00F7201F"/>
    <w:rsid w:val="00F73FCF"/>
    <w:rsid w:val="00F7714E"/>
    <w:rsid w:val="00F9318C"/>
    <w:rsid w:val="00F97290"/>
    <w:rsid w:val="00FA511F"/>
    <w:rsid w:val="00FB0C8C"/>
    <w:rsid w:val="00FB38D7"/>
    <w:rsid w:val="00FB3DA7"/>
    <w:rsid w:val="00FC3EE0"/>
    <w:rsid w:val="00FC654C"/>
    <w:rsid w:val="00FD4E5A"/>
    <w:rsid w:val="00FD5798"/>
    <w:rsid w:val="00FD66D7"/>
    <w:rsid w:val="00FD6CDF"/>
    <w:rsid w:val="00F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6D43F1"/>
  <w15:docId w15:val="{6DB22BEA-4C12-4C8B-890C-D9F4CD7F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2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507F33"/>
    <w:pPr>
      <w:keepNext/>
      <w:keepLines/>
      <w:spacing w:before="240" w:after="12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507F3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507F33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customStyle="1" w:styleId="GridTable5Dark-Accent11">
    <w:name w:val="Grid Table 5 Dark - Accent 1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507F33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1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C9015D"/>
    <w:pPr>
      <w:suppressAutoHyphens w:val="0"/>
      <w:spacing w:before="0" w:line="276" w:lineRule="auto"/>
      <w:ind w:left="720"/>
      <w:contextualSpacing/>
    </w:pPr>
    <w:rPr>
      <w:rFonts w:ascii="Arial" w:eastAsiaTheme="minorEastAsia" w:hAnsi="Arial"/>
      <w:color w:val="auto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C4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6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6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64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size-16">
    <w:name w:val="size-16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character" w:customStyle="1" w:styleId="font-arial">
    <w:name w:val="font-arial"/>
    <w:basedOn w:val="DefaultParagraphFont"/>
    <w:rsid w:val="00B32325"/>
  </w:style>
  <w:style w:type="paragraph" w:customStyle="1" w:styleId="size-14">
    <w:name w:val="size-14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Default">
    <w:name w:val="Default"/>
    <w:rsid w:val="00F73FCF"/>
    <w:pPr>
      <w:autoSpaceDE w:val="0"/>
      <w:autoSpaceDN w:val="0"/>
      <w:adjustRightInd w:val="0"/>
      <w:spacing w:before="0" w:after="0"/>
    </w:pPr>
    <w:rPr>
      <w:rFonts w:ascii="Calibri" w:eastAsiaTheme="minorEastAsia" w:hAnsi="Calibri" w:cs="Calibri"/>
      <w:color w:val="000000"/>
      <w:sz w:val="24"/>
      <w:szCs w:val="24"/>
      <w:lang w:eastAsia="zh-CN" w:bidi="hi-IN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9429EB"/>
    <w:rPr>
      <w:rFonts w:ascii="Arial" w:eastAsiaTheme="minorEastAsia" w:hAnsi="Arial"/>
      <w:color w:val="auto"/>
      <w:sz w:val="22"/>
      <w:szCs w:val="22"/>
      <w:lang w:eastAsia="zh-CN"/>
    </w:rPr>
  </w:style>
  <w:style w:type="paragraph" w:customStyle="1" w:styleId="Pa0">
    <w:name w:val="Pa0"/>
    <w:basedOn w:val="Default"/>
    <w:next w:val="Default"/>
    <w:uiPriority w:val="99"/>
    <w:rsid w:val="008D719A"/>
    <w:pPr>
      <w:spacing w:line="241" w:lineRule="atLeast"/>
    </w:pPr>
    <w:rPr>
      <w:rFonts w:eastAsiaTheme="minorHAnsi"/>
      <w:color w:val="000000" w:themeColor="text1"/>
      <w:lang w:eastAsia="en-US" w:bidi="ar-SA"/>
    </w:rPr>
  </w:style>
  <w:style w:type="paragraph" w:customStyle="1" w:styleId="Pa3">
    <w:name w:val="Pa3"/>
    <w:basedOn w:val="Default"/>
    <w:next w:val="Default"/>
    <w:uiPriority w:val="99"/>
    <w:rsid w:val="008D719A"/>
    <w:pPr>
      <w:spacing w:line="241" w:lineRule="atLeast"/>
    </w:pPr>
    <w:rPr>
      <w:rFonts w:eastAsiaTheme="minorHAnsi"/>
      <w:color w:val="000000" w:themeColor="text1"/>
      <w:lang w:eastAsia="en-US" w:bidi="ar-SA"/>
    </w:rPr>
  </w:style>
  <w:style w:type="paragraph" w:customStyle="1" w:styleId="Pa2">
    <w:name w:val="Pa2"/>
    <w:basedOn w:val="Default"/>
    <w:next w:val="Default"/>
    <w:uiPriority w:val="99"/>
    <w:rsid w:val="00656DCC"/>
    <w:pPr>
      <w:spacing w:line="361" w:lineRule="atLeast"/>
    </w:pPr>
    <w:rPr>
      <w:rFonts w:eastAsiaTheme="minorHAnsi"/>
      <w:color w:val="000000" w:themeColor="text1"/>
      <w:lang w:eastAsia="en-US" w:bidi="ar-SA"/>
    </w:rPr>
  </w:style>
  <w:style w:type="character" w:customStyle="1" w:styleId="A8">
    <w:name w:val="A8"/>
    <w:uiPriority w:val="99"/>
    <w:rsid w:val="00656DCC"/>
    <w:rPr>
      <w:color w:val="000000"/>
      <w:u w:val="single"/>
    </w:rPr>
  </w:style>
  <w:style w:type="paragraph" w:customStyle="1" w:styleId="Pa4">
    <w:name w:val="Pa4"/>
    <w:basedOn w:val="Default"/>
    <w:next w:val="Default"/>
    <w:uiPriority w:val="99"/>
    <w:rsid w:val="00656DCC"/>
    <w:pPr>
      <w:spacing w:line="281" w:lineRule="atLeast"/>
    </w:pPr>
    <w:rPr>
      <w:rFonts w:eastAsiaTheme="minorHAnsi"/>
      <w:color w:val="000000" w:themeColor="text1"/>
      <w:lang w:eastAsia="en-US" w:bidi="ar-SA"/>
    </w:rPr>
  </w:style>
  <w:style w:type="character" w:customStyle="1" w:styleId="act-reference">
    <w:name w:val="act-reference"/>
    <w:basedOn w:val="DefaultParagraphFont"/>
    <w:rsid w:val="00C67C98"/>
  </w:style>
  <w:style w:type="paragraph" w:styleId="Revision">
    <w:name w:val="Revision"/>
    <w:hidden/>
    <w:uiPriority w:val="99"/>
    <w:semiHidden/>
    <w:rsid w:val="008741F3"/>
    <w:pPr>
      <w:spacing w:before="0" w:after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2460">
                      <w:marLeft w:val="300"/>
                      <w:marRight w:val="30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7843">
                      <w:marLeft w:val="300"/>
                      <w:marRight w:val="30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9294">
                      <w:marLeft w:val="300"/>
                      <w:marRight w:val="30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02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548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49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2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67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ph.gov.au/Parliamentary_Business/Bills_Legislation/Bills_Search_Results/Result?bId=r6725" TargetMode="External"/><Relationship Id="rId18" Type="http://schemas.openxmlformats.org/officeDocument/2006/relationships/hyperlink" Target="https://www.servicesaustralia.gov.au/individuals/subjects/getting-help-during-coronavirus-covid-19/covid-19-vaccinations/how-get-proof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forms.business.gov.au/smartforms/servlet/SmartForm.html?formCode=PRD00-OC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au/Details/C2020C00392" TargetMode="External"/><Relationship Id="rId17" Type="http://schemas.openxmlformats.org/officeDocument/2006/relationships/hyperlink" Target="https://ndisqualityandsafeguardscommission.createsend1.com/t/t-l-ctrlrky-l-y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ovid-vaccine.healthdirect.gov.au/eligibility?lang=en" TargetMode="External"/><Relationship Id="rId20" Type="http://schemas.openxmlformats.org/officeDocument/2006/relationships/hyperlink" Target="https://www.communications.gov.au/accesshub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confirmsubscription.com/h/t/7CB3E6736CB42F1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discommission.gov.au/document/3391" TargetMode="External"/><Relationship Id="rId23" Type="http://schemas.openxmlformats.org/officeDocument/2006/relationships/hyperlink" Target="http://www.facebook.com/NDISCommission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contactcentre@ndiscommission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commission.gov.au/about/complaints" TargetMode="External"/><Relationship Id="rId22" Type="http://schemas.openxmlformats.org/officeDocument/2006/relationships/hyperlink" Target="http://www.linkedin.com/company/ndiscommisson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6CE33-8407-4F9A-94B3-32078C0F9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7B56C-57B1-4779-BDD0-219824CB07A8}">
  <ds:schemaRefs>
    <ds:schemaRef ds:uri="http://schemas.microsoft.com/office/2006/metadata/properties"/>
    <ds:schemaRef ds:uri="http://schemas.microsoft.com/office/infopath/2007/PartnerControls"/>
    <ds:schemaRef ds:uri="2D22F82A-A5EF-48CF-8D71-43B7221E5439"/>
  </ds:schemaRefs>
</ds:datastoreItem>
</file>

<file path=customXml/itemProps3.xml><?xml version="1.0" encoding="utf-8"?>
<ds:datastoreItem xmlns:ds="http://schemas.openxmlformats.org/officeDocument/2006/customXml" ds:itemID="{3B92DA00-3BF7-401A-B44A-E85156454B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6634F4-8C74-4813-85A9-28341FB01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0</TotalTime>
  <Pages>5</Pages>
  <Words>1694</Words>
  <Characters>9660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 newsletter: December 2020</vt:lpstr>
    </vt:vector>
  </TitlesOfParts>
  <Company/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 newsletter: December 2020</dc:title>
  <dc:subject/>
  <dc:creator>NDIS Quality and Safeguards Commission</dc:creator>
  <cp:keywords>[SEC=OFFICIAL]</cp:keywords>
  <dc:description/>
  <cp:lastModifiedBy>Charlie Tannous</cp:lastModifiedBy>
  <cp:revision>2</cp:revision>
  <cp:lastPrinted>2021-11-08T04:35:00Z</cp:lastPrinted>
  <dcterms:created xsi:type="dcterms:W3CDTF">2021-11-21T22:57:00Z</dcterms:created>
  <dcterms:modified xsi:type="dcterms:W3CDTF">2021-11-21T22:57:00Z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A0A121F2170F43098EF9C2C91BC81BD5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8F10991B20323BFF64A71BA0428E74446C19E96F</vt:lpwstr>
  </property>
  <property fmtid="{D5CDD505-2E9C-101B-9397-08002B2CF9AE}" pid="11" name="PM_OriginationTimeStamp">
    <vt:lpwstr>2021-11-10T22:19:39Z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3E31E8EE62E59433F31AD1FE596D7F0E</vt:lpwstr>
  </property>
  <property fmtid="{D5CDD505-2E9C-101B-9397-08002B2CF9AE}" pid="20" name="PM_Hash_Salt">
    <vt:lpwstr>738CB0239F6F04EFF07BF845F9BF4933</vt:lpwstr>
  </property>
  <property fmtid="{D5CDD505-2E9C-101B-9397-08002B2CF9AE}" pid="21" name="PM_Hash_SHA1">
    <vt:lpwstr>ED6E4E3400C1159421644B087AE060BA92E9FB40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ContentTypeId">
    <vt:lpwstr>0x010100266966F133664895A6EE3632470D45F5000D40C1017DAB034AA442A9BD62271985</vt:lpwstr>
  </property>
</Properties>
</file>