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CCA" w:rsidRPr="00956D02" w:rsidRDefault="00FF35FB" w:rsidP="00B23E4A">
      <w:pPr>
        <w:pStyle w:val="Title"/>
        <w:rPr>
          <w:highlight w:val="lightGray"/>
        </w:rPr>
      </w:pPr>
      <w:bookmarkStart w:id="0" w:name="_GoBack"/>
      <w:bookmarkEnd w:id="0"/>
      <w:r w:rsidRPr="00BE150A">
        <w:t>Industry</w:t>
      </w:r>
      <w:r w:rsidR="009C383F" w:rsidRPr="00BE150A">
        <w:t xml:space="preserve"> Consultative Committ</w:t>
      </w:r>
      <w:r w:rsidR="00CD134E" w:rsidRPr="00BE150A">
        <w:t>ee</w:t>
      </w:r>
      <w:r w:rsidR="00CD134E" w:rsidRPr="00BE150A">
        <w:br/>
      </w:r>
      <w:r w:rsidR="0085593E" w:rsidRPr="00BE150A">
        <w:t>Communique</w:t>
      </w:r>
      <w:r w:rsidR="005F5AC2" w:rsidRPr="00BE150A">
        <w:rPr>
          <w:i/>
        </w:rPr>
        <w:t xml:space="preserve"> </w:t>
      </w:r>
      <w:r w:rsidR="009A0F8A" w:rsidRPr="00BE150A">
        <w:rPr>
          <w:i/>
        </w:rPr>
        <w:t>–</w:t>
      </w:r>
      <w:r w:rsidR="005F5AC2" w:rsidRPr="00BE150A">
        <w:rPr>
          <w:i/>
        </w:rPr>
        <w:t xml:space="preserve"> </w:t>
      </w:r>
      <w:r w:rsidR="00BE150A" w:rsidRPr="00BE150A">
        <w:t>2</w:t>
      </w:r>
      <w:r w:rsidR="009A0F8A" w:rsidRPr="00BE150A">
        <w:t xml:space="preserve">1 </w:t>
      </w:r>
      <w:r w:rsidR="00BE150A" w:rsidRPr="00BE150A">
        <w:t>July</w:t>
      </w:r>
      <w:r w:rsidR="009A0F8A" w:rsidRPr="00BE150A">
        <w:t xml:space="preserve"> </w:t>
      </w:r>
      <w:r w:rsidR="005C1E33" w:rsidRPr="00BE150A">
        <w:t>20</w:t>
      </w:r>
      <w:r w:rsidR="009A0F8A" w:rsidRPr="00BE150A">
        <w:t>2</w:t>
      </w:r>
      <w:r w:rsidR="00D243B7" w:rsidRPr="00BE150A">
        <w:t>1</w:t>
      </w:r>
      <w:r w:rsidR="009A0F8A" w:rsidRPr="00BE150A">
        <w:rPr>
          <w:rFonts w:cstheme="minorHAnsi"/>
          <w:color w:val="auto"/>
          <w:szCs w:val="22"/>
        </w:rPr>
        <w:t xml:space="preserve"> </w:t>
      </w:r>
    </w:p>
    <w:p w:rsidR="008C4CCA" w:rsidRPr="00C559BA" w:rsidRDefault="00FF35FB" w:rsidP="008C4CCA">
      <w:r w:rsidRPr="00C559BA">
        <w:t xml:space="preserve">The </w:t>
      </w:r>
      <w:r w:rsidR="00C559BA" w:rsidRPr="00C559BA">
        <w:t>second</w:t>
      </w:r>
      <w:r w:rsidRPr="00C559BA">
        <w:t xml:space="preserve"> meeting of the NDIS Quality and Safeguards Commission (NDIS Commission) Industry Consultative Committee (Co</w:t>
      </w:r>
      <w:r w:rsidR="00C559BA" w:rsidRPr="00C559BA">
        <w:t xml:space="preserve">mmittee) for 2021 was held </w:t>
      </w:r>
      <w:r w:rsidRPr="00C559BA">
        <w:t>by video conference</w:t>
      </w:r>
      <w:r w:rsidR="00C559BA" w:rsidRPr="00C559BA">
        <w:t xml:space="preserve"> on 21 July</w:t>
      </w:r>
      <w:r w:rsidRPr="00C559BA">
        <w:t xml:space="preserve">. </w:t>
      </w:r>
    </w:p>
    <w:p w:rsidR="008C4CCA" w:rsidRPr="00C559BA" w:rsidRDefault="00FF35FB" w:rsidP="0076200D">
      <w:pPr>
        <w:pStyle w:val="Heading2"/>
      </w:pPr>
      <w:r w:rsidRPr="00C559BA">
        <w:t>Commissioner’s update</w:t>
      </w:r>
    </w:p>
    <w:p w:rsidR="00C559BA" w:rsidRPr="00C559BA" w:rsidRDefault="00FF35FB" w:rsidP="008C4CCA">
      <w:r w:rsidRPr="00C559BA">
        <w:t xml:space="preserve">The Acting Commissioner </w:t>
      </w:r>
      <w:r w:rsidR="00072F32">
        <w:t xml:space="preserve">Ms </w:t>
      </w:r>
      <w:r w:rsidRPr="00C559BA">
        <w:t xml:space="preserve">Samantha Taylor PSM </w:t>
      </w:r>
      <w:r>
        <w:t>briefed Committee Members on the de</w:t>
      </w:r>
      <w:r w:rsidR="00714747">
        <w:t>parture</w:t>
      </w:r>
      <w:r w:rsidR="001E7EAF">
        <w:t xml:space="preserve"> </w:t>
      </w:r>
      <w:r w:rsidR="00714747">
        <w:t xml:space="preserve">of inaugural </w:t>
      </w:r>
      <w:r>
        <w:t xml:space="preserve">Commissioner </w:t>
      </w:r>
      <w:r w:rsidR="00072F32">
        <w:t xml:space="preserve">Mr </w:t>
      </w:r>
      <w:r>
        <w:t>Graeme Head</w:t>
      </w:r>
      <w:r w:rsidR="00530E59">
        <w:t xml:space="preserve"> AO</w:t>
      </w:r>
      <w:r w:rsidR="00072F32">
        <w:t xml:space="preserve"> as at 30 June 2021. </w:t>
      </w:r>
      <w:r w:rsidR="00530E59">
        <w:t xml:space="preserve"> Ms Taylor reflected on Mr Head’s legacy since his appointment in </w:t>
      </w:r>
      <w:r w:rsidR="00897EA8">
        <w:t>early</w:t>
      </w:r>
      <w:r w:rsidR="00530E59">
        <w:t xml:space="preserve"> 2018</w:t>
      </w:r>
      <w:r w:rsidR="001E7EAF">
        <w:t xml:space="preserve"> in leading the </w:t>
      </w:r>
      <w:r w:rsidR="005820B8" w:rsidRPr="005820B8">
        <w:t>establish</w:t>
      </w:r>
      <w:r w:rsidR="005820B8">
        <w:t>ment of the NDIS Commission</w:t>
      </w:r>
      <w:r w:rsidR="008A600A">
        <w:t xml:space="preserve"> </w:t>
      </w:r>
      <w:r w:rsidR="00072F32">
        <w:t>as a national body</w:t>
      </w:r>
      <w:r w:rsidR="001E7EAF">
        <w:t>,</w:t>
      </w:r>
      <w:r w:rsidR="00072F32">
        <w:t xml:space="preserve"> </w:t>
      </w:r>
      <w:r w:rsidR="005820B8">
        <w:t xml:space="preserve">which was largely </w:t>
      </w:r>
      <w:r w:rsidR="005820B8" w:rsidRPr="005820B8">
        <w:t>complet</w:t>
      </w:r>
      <w:r w:rsidR="005820B8">
        <w:t>ed with the roll-out to Western Australia in</w:t>
      </w:r>
      <w:r w:rsidR="005820B8" w:rsidRPr="005820B8">
        <w:t xml:space="preserve"> December </w:t>
      </w:r>
      <w:r w:rsidR="005820B8">
        <w:t>2020.</w:t>
      </w:r>
    </w:p>
    <w:p w:rsidR="00AC5E28" w:rsidRDefault="00FF35FB" w:rsidP="008C4CCA">
      <w:r>
        <w:t>Ms Taylor als</w:t>
      </w:r>
      <w:r w:rsidR="00897EA8">
        <w:t xml:space="preserve">o announced the resignation of </w:t>
      </w:r>
      <w:r>
        <w:t xml:space="preserve">the Complaints Commissioner Mr Robert </w:t>
      </w:r>
      <w:proofErr w:type="spellStart"/>
      <w:r>
        <w:t>Griew</w:t>
      </w:r>
      <w:proofErr w:type="spellEnd"/>
      <w:r>
        <w:t xml:space="preserve">.  </w:t>
      </w:r>
      <w:r w:rsidR="009A41C1" w:rsidRPr="009A41C1">
        <w:t xml:space="preserve">Dr Lynne Coulson Barr OAM will act as Complaints Commissioner while </w:t>
      </w:r>
      <w:r w:rsidR="001E7EAF">
        <w:t>permanent</w:t>
      </w:r>
      <w:r w:rsidR="009A41C1" w:rsidRPr="009A41C1">
        <w:t xml:space="preserve"> recruitment is undertaken. </w:t>
      </w:r>
      <w:r w:rsidR="009A41C1">
        <w:t xml:space="preserve"> </w:t>
      </w:r>
      <w:r w:rsidR="001E7EAF">
        <w:t xml:space="preserve">Dr </w:t>
      </w:r>
      <w:r w:rsidR="001E7EAF" w:rsidRPr="009A41C1">
        <w:t xml:space="preserve">Coulson Barr </w:t>
      </w:r>
      <w:r w:rsidR="005820B8">
        <w:t xml:space="preserve">is currently the </w:t>
      </w:r>
      <w:r w:rsidR="005C67FC">
        <w:t xml:space="preserve">NDIS Commission’s </w:t>
      </w:r>
      <w:r w:rsidR="005820B8">
        <w:t xml:space="preserve">Branch Head, </w:t>
      </w:r>
      <w:r w:rsidR="005C67FC">
        <w:t>South East</w:t>
      </w:r>
      <w:r w:rsidR="009A41C1" w:rsidRPr="009A41C1">
        <w:t xml:space="preserve">. </w:t>
      </w:r>
    </w:p>
    <w:p w:rsidR="008C4CCA" w:rsidRDefault="00FF35FB" w:rsidP="009A41C1">
      <w:pPr>
        <w:spacing w:after="0" w:line="240" w:lineRule="auto"/>
      </w:pPr>
      <w:r>
        <w:t xml:space="preserve">Of note since the last meeting was </w:t>
      </w:r>
      <w:r w:rsidR="00897EA8">
        <w:t>completion of the national rollout of NDIS worker screening which commenced in the Northern Territory from 1 July 2021</w:t>
      </w:r>
      <w:r>
        <w:t>.</w:t>
      </w:r>
    </w:p>
    <w:p w:rsidR="007F6B57" w:rsidRPr="00135D40" w:rsidRDefault="00FF35FB" w:rsidP="007F6B57">
      <w:pPr>
        <w:spacing w:after="120"/>
        <w:rPr>
          <w:iCs/>
        </w:rPr>
      </w:pPr>
      <w:r w:rsidRPr="00BC5EB0">
        <w:t xml:space="preserve">Also of note was the </w:t>
      </w:r>
      <w:r w:rsidR="00072F32" w:rsidRPr="00BC5EB0">
        <w:t xml:space="preserve">initiation of </w:t>
      </w:r>
      <w:r w:rsidR="00FC1F52" w:rsidRPr="00BC5EB0">
        <w:t xml:space="preserve">the </w:t>
      </w:r>
      <w:r w:rsidR="001E7EAF">
        <w:t xml:space="preserve">NDIS </w:t>
      </w:r>
      <w:r w:rsidR="00FC1F52" w:rsidRPr="00BC5EB0">
        <w:t xml:space="preserve">Commission’s first </w:t>
      </w:r>
      <w:r w:rsidR="00072F32" w:rsidRPr="00BC5EB0">
        <w:t>O</w:t>
      </w:r>
      <w:r w:rsidRPr="00BC5EB0">
        <w:t xml:space="preserve">wn </w:t>
      </w:r>
      <w:r w:rsidR="00072F32" w:rsidRPr="00BC5EB0">
        <w:t>M</w:t>
      </w:r>
      <w:r w:rsidRPr="00BC5EB0">
        <w:t xml:space="preserve">otion </w:t>
      </w:r>
      <w:r w:rsidR="00072F32" w:rsidRPr="00BC5EB0">
        <w:t>I</w:t>
      </w:r>
      <w:r w:rsidRPr="00BC5EB0">
        <w:t>nquiry</w:t>
      </w:r>
      <w:r w:rsidR="00072F32" w:rsidRPr="00BC5EB0">
        <w:t xml:space="preserve">. </w:t>
      </w:r>
      <w:r w:rsidRPr="00BC5EB0">
        <w:t xml:space="preserve"> </w:t>
      </w:r>
      <w:r w:rsidR="00FC1F52" w:rsidRPr="00135D40">
        <w:rPr>
          <w:iCs/>
          <w:color w:val="000000"/>
          <w:lang w:eastAsia="en-AU"/>
        </w:rPr>
        <w:t xml:space="preserve">This will be an </w:t>
      </w:r>
      <w:r w:rsidR="00FC1F52" w:rsidRPr="00135D40">
        <w:rPr>
          <w:iCs/>
        </w:rPr>
        <w:t xml:space="preserve">Inquiry into Aspects of Supported Accommodation based on </w:t>
      </w:r>
      <w:r w:rsidRPr="00135D40">
        <w:rPr>
          <w:iCs/>
        </w:rPr>
        <w:t xml:space="preserve">reportable incidents and complaints </w:t>
      </w:r>
      <w:r w:rsidR="005D663F">
        <w:rPr>
          <w:iCs/>
        </w:rPr>
        <w:t>received by the NDIS Commission</w:t>
      </w:r>
      <w:r w:rsidRPr="00135D40">
        <w:rPr>
          <w:iCs/>
        </w:rPr>
        <w:t xml:space="preserve">. </w:t>
      </w:r>
      <w:r w:rsidR="00DB6B8D">
        <w:rPr>
          <w:iCs/>
        </w:rPr>
        <w:t xml:space="preserve"> </w:t>
      </w:r>
      <w:r w:rsidRPr="00135D40">
        <w:rPr>
          <w:iCs/>
        </w:rPr>
        <w:t>It is designed to identify trends in the issues and incidents that are occurring in these settings, and the factors that might lead to them.</w:t>
      </w:r>
      <w:r w:rsidR="00BC5EB0" w:rsidRPr="00135D40">
        <w:rPr>
          <w:iCs/>
        </w:rPr>
        <w:t xml:space="preserve"> </w:t>
      </w:r>
      <w:r w:rsidR="00AF56BF">
        <w:rPr>
          <w:iCs/>
        </w:rPr>
        <w:t xml:space="preserve"> </w:t>
      </w:r>
      <w:r w:rsidR="005D663F">
        <w:rPr>
          <w:iCs/>
        </w:rPr>
        <w:t>Since the Committee met</w:t>
      </w:r>
      <w:r w:rsidR="00DB6B8D">
        <w:rPr>
          <w:iCs/>
        </w:rPr>
        <w:t>,</w:t>
      </w:r>
      <w:r w:rsidR="005D663F">
        <w:rPr>
          <w:iCs/>
        </w:rPr>
        <w:t xml:space="preserve"> the </w:t>
      </w:r>
      <w:hyperlink r:id="rId11" w:history="1">
        <w:r w:rsidR="00824E5C" w:rsidRPr="00DB6B8D">
          <w:rPr>
            <w:rStyle w:val="Hyperlink"/>
            <w:iCs/>
          </w:rPr>
          <w:t>T</w:t>
        </w:r>
        <w:r w:rsidR="005D663F" w:rsidRPr="00DB6B8D">
          <w:rPr>
            <w:rStyle w:val="Hyperlink"/>
            <w:iCs/>
          </w:rPr>
          <w:t>erm</w:t>
        </w:r>
        <w:r w:rsidR="00824E5C" w:rsidRPr="00DB6B8D">
          <w:rPr>
            <w:rStyle w:val="Hyperlink"/>
            <w:iCs/>
          </w:rPr>
          <w:t>s of Reference</w:t>
        </w:r>
      </w:hyperlink>
      <w:r w:rsidR="005D663F">
        <w:rPr>
          <w:iCs/>
        </w:rPr>
        <w:t xml:space="preserve"> for the Inquiry have been released. </w:t>
      </w:r>
      <w:r w:rsidR="00BC5EB0" w:rsidRPr="00135D40">
        <w:rPr>
          <w:iCs/>
        </w:rPr>
        <w:t xml:space="preserve"> </w:t>
      </w:r>
    </w:p>
    <w:p w:rsidR="008C4CCA" w:rsidRDefault="00FF35FB" w:rsidP="0076200D">
      <w:pPr>
        <w:pStyle w:val="Heading2"/>
      </w:pPr>
      <w:r>
        <w:t>C</w:t>
      </w:r>
      <w:r w:rsidR="00714747" w:rsidRPr="00C93F8A">
        <w:t xml:space="preserve">omplaints </w:t>
      </w:r>
      <w:r>
        <w:t>and reportable incidents</w:t>
      </w:r>
    </w:p>
    <w:p w:rsidR="005D663F" w:rsidRDefault="00FF35FB" w:rsidP="00C93F8A">
      <w:r>
        <w:t>Members discussed the work being done by the NDIS Commission to implement new approaches to managing reportable incidents and complaints, focused on timely decision-making and prioritisation of safeguarding issues.</w:t>
      </w:r>
      <w:r w:rsidR="00DB6B8D">
        <w:t xml:space="preserve"> </w:t>
      </w:r>
      <w:r>
        <w:t xml:space="preserve"> These new models are being assessed to measure impact as implementation continues.</w:t>
      </w:r>
    </w:p>
    <w:p w:rsidR="005D663F" w:rsidRPr="005C67FC" w:rsidRDefault="00FF35FB" w:rsidP="005D663F">
      <w:pPr>
        <w:rPr>
          <w:szCs w:val="24"/>
        </w:rPr>
      </w:pPr>
      <w:r>
        <w:t xml:space="preserve">They considered broad information about origins of the complaints received by the Commission and discussed strategies to further improve the proportion of complaints from people with intellectual disability. </w:t>
      </w:r>
    </w:p>
    <w:p w:rsidR="00292306" w:rsidRDefault="00FF35FB" w:rsidP="00C93F8A">
      <w:r w:rsidRPr="005C67FC">
        <w:t xml:space="preserve">The NDIS Commission undertook to </w:t>
      </w:r>
      <w:r w:rsidR="00244024">
        <w:t xml:space="preserve">report </w:t>
      </w:r>
      <w:r w:rsidR="005D663F">
        <w:t xml:space="preserve">on the demographics of people making complaints, and also those represented in reportable incident data, </w:t>
      </w:r>
      <w:r w:rsidR="00244024">
        <w:t xml:space="preserve">to be released as </w:t>
      </w:r>
      <w:r w:rsidR="005D663F">
        <w:t xml:space="preserve">an addendum to </w:t>
      </w:r>
      <w:r w:rsidR="00244024">
        <w:t>its next published Activity report</w:t>
      </w:r>
      <w:r w:rsidRPr="005C67FC">
        <w:t>.</w:t>
      </w:r>
      <w:r w:rsidR="005D663F">
        <w:t xml:space="preserve"> </w:t>
      </w:r>
      <w:r w:rsidR="00DB6B8D">
        <w:t xml:space="preserve"> </w:t>
      </w:r>
      <w:r w:rsidR="005D663F">
        <w:t xml:space="preserve">Data will be further developed, and the Committee particularly requested further discussion, and supporting data on the types of issues and providers who were </w:t>
      </w:r>
      <w:r w:rsidR="00824E5C">
        <w:t xml:space="preserve">the </w:t>
      </w:r>
      <w:r w:rsidR="005D663F">
        <w:t>subject of complaints received.</w:t>
      </w:r>
    </w:p>
    <w:p w:rsidR="00C93F8A" w:rsidRDefault="00FF35FB" w:rsidP="00714747">
      <w:pPr>
        <w:pStyle w:val="Heading2"/>
      </w:pPr>
      <w:r w:rsidRPr="00C93F8A">
        <w:t xml:space="preserve">Compliance education </w:t>
      </w:r>
    </w:p>
    <w:p w:rsidR="0098425A" w:rsidRPr="0098425A" w:rsidRDefault="00FF35FB" w:rsidP="0098425A">
      <w:pPr>
        <w:suppressAutoHyphens w:val="0"/>
        <w:spacing w:before="0" w:line="276" w:lineRule="auto"/>
        <w:jc w:val="both"/>
        <w:rPr>
          <w:rFonts w:ascii="Calibri" w:eastAsia="Calibri" w:hAnsi="Calibri" w:cs="Calibri"/>
          <w:color w:val="auto"/>
          <w:szCs w:val="22"/>
        </w:rPr>
      </w:pPr>
      <w:r w:rsidRPr="0098425A">
        <w:rPr>
          <w:rFonts w:ascii="Calibri" w:eastAsia="Calibri" w:hAnsi="Calibri" w:cs="Calibri"/>
          <w:color w:val="auto"/>
          <w:szCs w:val="22"/>
        </w:rPr>
        <w:t>Members were briefed on the use of education as part of the NDIS Commission’s compliance toolkit. The NDIS Commission utilises a wide array of compliance related education activities with providers</w:t>
      </w:r>
      <w:r w:rsidR="00486056">
        <w:rPr>
          <w:rFonts w:ascii="Calibri" w:eastAsia="Calibri" w:hAnsi="Calibri" w:cs="Calibri"/>
          <w:color w:val="auto"/>
          <w:szCs w:val="22"/>
        </w:rPr>
        <w:t>,</w:t>
      </w:r>
      <w:r w:rsidRPr="0098425A">
        <w:rPr>
          <w:rFonts w:ascii="Calibri" w:eastAsia="Calibri" w:hAnsi="Calibri" w:cs="Calibri"/>
          <w:color w:val="auto"/>
          <w:szCs w:val="22"/>
        </w:rPr>
        <w:t xml:space="preserve"> </w:t>
      </w:r>
      <w:r w:rsidRPr="0098425A">
        <w:rPr>
          <w:rFonts w:ascii="Calibri" w:eastAsia="Calibri" w:hAnsi="Calibri" w:cs="Calibri"/>
          <w:color w:val="auto"/>
          <w:szCs w:val="22"/>
        </w:rPr>
        <w:lastRenderedPageBreak/>
        <w:t>led by the NDIS Commission’s compliance teams in each state and territory. Members were advised to use the NDIS Commission’s complaints channel if they wished to alert the NDIS Commission to providers who may benefit from educational support.</w:t>
      </w:r>
    </w:p>
    <w:p w:rsidR="00714747" w:rsidRDefault="00FF35FB" w:rsidP="00714747">
      <w:pPr>
        <w:pStyle w:val="Heading2"/>
      </w:pPr>
      <w:r w:rsidRPr="00C93F8A">
        <w:t xml:space="preserve">Amendments to Practice Standards </w:t>
      </w:r>
    </w:p>
    <w:p w:rsidR="0098425A" w:rsidRPr="0098425A" w:rsidRDefault="00FF35FB" w:rsidP="0098425A">
      <w:pPr>
        <w:suppressAutoHyphens w:val="0"/>
        <w:spacing w:before="0" w:line="276" w:lineRule="auto"/>
        <w:jc w:val="both"/>
        <w:rPr>
          <w:rFonts w:ascii="Calibri" w:eastAsia="Calibri" w:hAnsi="Calibri" w:cs="Calibri"/>
          <w:color w:val="auto"/>
          <w:szCs w:val="22"/>
        </w:rPr>
      </w:pPr>
      <w:r w:rsidRPr="0098425A">
        <w:rPr>
          <w:rFonts w:ascii="Calibri" w:eastAsia="Calibri" w:hAnsi="Calibri" w:cs="Calibri"/>
          <w:color w:val="auto"/>
          <w:szCs w:val="22"/>
        </w:rPr>
        <w:t>Members were briefed on new NDIS Practice Standards and Quality Indicators standards covering Mealtime Management, Severe Dysphagia Management and Emergency and Disaster Management. The Committee supported the new standards. It was noted that an exposure draft of the amendments would be released to state and territory officials as part of formal consultation shortly. Planning is also underway for communication of these changes to the sector.</w:t>
      </w:r>
    </w:p>
    <w:p w:rsidR="00ED4799" w:rsidRPr="001E7EAF" w:rsidRDefault="00FF35FB" w:rsidP="008C4138">
      <w:pPr>
        <w:pStyle w:val="Heading2"/>
      </w:pPr>
      <w:r w:rsidRPr="001E7EAF">
        <w:t>Regulatory performance</w:t>
      </w:r>
    </w:p>
    <w:p w:rsidR="00ED4799" w:rsidRDefault="00FF35FB" w:rsidP="00ED4799">
      <w:r>
        <w:t xml:space="preserve">The NDIS Commission has been required to have its regulatory performance </w:t>
      </w:r>
      <w:r w:rsidR="001E7EAF">
        <w:t>reviewed</w:t>
      </w:r>
      <w:r>
        <w:t xml:space="preserve"> through </w:t>
      </w:r>
      <w:r w:rsidR="00C96400">
        <w:t xml:space="preserve">an </w:t>
      </w:r>
      <w:r>
        <w:t>annual external</w:t>
      </w:r>
      <w:r w:rsidR="00135D40">
        <w:t xml:space="preserve"> validation</w:t>
      </w:r>
      <w:r w:rsidR="00C96400">
        <w:t xml:space="preserve"> of its </w:t>
      </w:r>
      <w:r>
        <w:t xml:space="preserve">self-assessment against the </w:t>
      </w:r>
      <w:r w:rsidR="00C96400">
        <w:t xml:space="preserve">Commonwealth </w:t>
      </w:r>
      <w:r>
        <w:t xml:space="preserve">Regulator Performance Framework.  </w:t>
      </w:r>
      <w:r w:rsidR="00C96400">
        <w:t>T</w:t>
      </w:r>
      <w:r>
        <w:t xml:space="preserve">he mechanism for external validation has been via </w:t>
      </w:r>
      <w:r w:rsidR="001E7EAF">
        <w:t>review</w:t>
      </w:r>
      <w:r>
        <w:t xml:space="preserve"> and validation by the Industry Consultative Committee.</w:t>
      </w:r>
    </w:p>
    <w:p w:rsidR="00B86658" w:rsidRDefault="00FF35FB" w:rsidP="001E7EAF">
      <w:pPr>
        <w:pStyle w:val="Bullet1"/>
        <w:numPr>
          <w:ilvl w:val="0"/>
          <w:numId w:val="0"/>
        </w:numPr>
        <w:spacing w:before="120" w:after="120"/>
      </w:pPr>
      <w:r>
        <w:t xml:space="preserve">Committee members reviewed and validated the </w:t>
      </w:r>
      <w:r w:rsidR="001E7EAF">
        <w:t xml:space="preserve">self-assessment </w:t>
      </w:r>
      <w:r>
        <w:t xml:space="preserve">report </w:t>
      </w:r>
      <w:r w:rsidR="001E7EAF">
        <w:t>covering 2019/2020 pr</w:t>
      </w:r>
      <w:r>
        <w:t xml:space="preserve">epared by the NDIS Commission. </w:t>
      </w:r>
    </w:p>
    <w:p w:rsidR="00135D40" w:rsidRDefault="00FF35FB" w:rsidP="001E7EAF">
      <w:pPr>
        <w:pStyle w:val="Bullet1"/>
        <w:numPr>
          <w:ilvl w:val="0"/>
          <w:numId w:val="0"/>
        </w:numPr>
        <w:spacing w:before="120" w:after="120"/>
      </w:pPr>
      <w:r>
        <w:t xml:space="preserve">The Committee was advised that the </w:t>
      </w:r>
      <w:r w:rsidRPr="005A5AE7">
        <w:t>Regulato</w:t>
      </w:r>
      <w:r>
        <w:t>r</w:t>
      </w:r>
      <w:r w:rsidRPr="005A5AE7">
        <w:t xml:space="preserve">y Performance Framework </w:t>
      </w:r>
      <w:r>
        <w:t xml:space="preserve">has ceased to be used </w:t>
      </w:r>
      <w:r w:rsidRPr="005A5AE7">
        <w:t xml:space="preserve">as </w:t>
      </w:r>
      <w:r>
        <w:t>an</w:t>
      </w:r>
      <w:r w:rsidRPr="005A5AE7">
        <w:t xml:space="preserve"> assessment method </w:t>
      </w:r>
      <w:r>
        <w:t xml:space="preserve">from 2020/2021. </w:t>
      </w:r>
      <w:r w:rsidRPr="005A5AE7">
        <w:t xml:space="preserve"> </w:t>
      </w:r>
      <w:r>
        <w:t>In future, measures of regulatory performance will be included in the NDIS Commission’s broader corporate performance measurement suite.</w:t>
      </w:r>
    </w:p>
    <w:p w:rsidR="00C93F8A" w:rsidRDefault="00FF35FB" w:rsidP="00514106">
      <w:pPr>
        <w:pStyle w:val="Heading2"/>
        <w:keepNext/>
      </w:pPr>
      <w:r w:rsidRPr="00C93F8A">
        <w:t>Behaviour support</w:t>
      </w:r>
    </w:p>
    <w:p w:rsidR="00E80B75" w:rsidRDefault="00FF35FB" w:rsidP="008834A9">
      <w:r>
        <w:t xml:space="preserve">The Senior Practitioner informed the Committee about: </w:t>
      </w:r>
    </w:p>
    <w:p w:rsidR="00E80B75" w:rsidRPr="00CA7FAB" w:rsidRDefault="00FF35FB" w:rsidP="00E80B75">
      <w:pPr>
        <w:pStyle w:val="ListParagraph"/>
        <w:numPr>
          <w:ilvl w:val="0"/>
          <w:numId w:val="22"/>
        </w:numPr>
      </w:pPr>
      <w:r w:rsidRPr="00CA7FAB">
        <w:t xml:space="preserve">the findings of Behaviour Support Plan </w:t>
      </w:r>
      <w:r w:rsidR="00B86658">
        <w:t xml:space="preserve">(BSP) </w:t>
      </w:r>
      <w:r w:rsidRPr="00CA7FAB">
        <w:t>audits and proposed actions resulting from audit findings; and</w:t>
      </w:r>
    </w:p>
    <w:p w:rsidR="008834A9" w:rsidRPr="00CA7FAB" w:rsidRDefault="00FF35FB" w:rsidP="00E80B75">
      <w:pPr>
        <w:pStyle w:val="ListParagraph"/>
        <w:numPr>
          <w:ilvl w:val="0"/>
          <w:numId w:val="22"/>
        </w:numPr>
      </w:pPr>
      <w:r w:rsidRPr="00CA7FAB">
        <w:rPr>
          <w:rFonts w:cstheme="minorHAnsi"/>
        </w:rPr>
        <w:t xml:space="preserve">the progress of </w:t>
      </w:r>
      <w:r w:rsidR="00B86658">
        <w:rPr>
          <w:rFonts w:cstheme="minorHAnsi"/>
        </w:rPr>
        <w:t xml:space="preserve">BSP </w:t>
      </w:r>
      <w:r w:rsidRPr="00CA7FAB">
        <w:rPr>
          <w:rFonts w:cstheme="minorHAnsi"/>
        </w:rPr>
        <w:t>Capability Building Grants</w:t>
      </w:r>
      <w:r w:rsidR="00374D40" w:rsidRPr="00CA7FAB">
        <w:rPr>
          <w:rFonts w:cstheme="minorHAnsi"/>
        </w:rPr>
        <w:t>, which are focused on lifting sector capability in key areas</w:t>
      </w:r>
      <w:r w:rsidR="00B86658">
        <w:rPr>
          <w:rFonts w:cstheme="minorHAnsi"/>
        </w:rPr>
        <w:t xml:space="preserve"> and</w:t>
      </w:r>
      <w:r w:rsidR="00374D40" w:rsidRPr="00CA7FAB">
        <w:rPr>
          <w:rFonts w:cstheme="minorHAnsi"/>
        </w:rPr>
        <w:t xml:space="preserve"> ensuring the views of participants and their families are adequately </w:t>
      </w:r>
      <w:r w:rsidR="00B86658">
        <w:rPr>
          <w:rFonts w:cstheme="minorHAnsi"/>
        </w:rPr>
        <w:t>captured in the development of BSPs</w:t>
      </w:r>
      <w:r w:rsidRPr="00CA7FAB">
        <w:rPr>
          <w:rFonts w:cstheme="minorHAnsi"/>
        </w:rPr>
        <w:t>.</w:t>
      </w:r>
    </w:p>
    <w:p w:rsidR="00714747" w:rsidRPr="00C93F8A" w:rsidRDefault="00FF35FB" w:rsidP="00C93F8A">
      <w:pPr>
        <w:pStyle w:val="Heading2"/>
      </w:pPr>
      <w:r w:rsidRPr="00C93F8A">
        <w:t xml:space="preserve">Workforce </w:t>
      </w:r>
      <w:r w:rsidR="00374D40">
        <w:t>C</w:t>
      </w:r>
      <w:r w:rsidRPr="00C93F8A">
        <w:t>apability</w:t>
      </w:r>
      <w:r w:rsidR="00374D40">
        <w:t xml:space="preserve"> Framework</w:t>
      </w:r>
    </w:p>
    <w:p w:rsidR="00374D40" w:rsidRDefault="00FF35FB" w:rsidP="00374D40">
      <w:r>
        <w:t xml:space="preserve">The NDIS Commission provided an update on </w:t>
      </w:r>
      <w:r w:rsidR="00C2068C">
        <w:t>the NDIS</w:t>
      </w:r>
      <w:r>
        <w:t xml:space="preserve"> Workforce Capability Framework (Framework) project.  The aim of the project in its current phase is to develop tools and resources to help participants, workers, providers and other sector stakeholders implement and embed the Framework in current workforce planning and management practices.</w:t>
      </w:r>
      <w:r w:rsidR="00C2068C">
        <w:t xml:space="preserve"> The Committee</w:t>
      </w:r>
      <w:r>
        <w:t xml:space="preserve">: </w:t>
      </w:r>
    </w:p>
    <w:p w:rsidR="00374D40" w:rsidRDefault="00FF35FB" w:rsidP="00374D40">
      <w:pPr>
        <w:pStyle w:val="ListParagraph"/>
        <w:numPr>
          <w:ilvl w:val="0"/>
          <w:numId w:val="24"/>
        </w:numPr>
      </w:pPr>
      <w:r>
        <w:t xml:space="preserve">welcomed that the Framework embeds the NDIS values and is based on participants’ perspectives </w:t>
      </w:r>
      <w:r w:rsidR="00B86658">
        <w:t>as to</w:t>
      </w:r>
      <w:r>
        <w:t xml:space="preserve"> how workers </w:t>
      </w:r>
      <w:r w:rsidR="00B86658">
        <w:t xml:space="preserve">can best </w:t>
      </w:r>
      <w:r>
        <w:t>interact with them;</w:t>
      </w:r>
    </w:p>
    <w:p w:rsidR="00374D40" w:rsidRDefault="00FF35FB" w:rsidP="00374D40">
      <w:pPr>
        <w:pStyle w:val="ListParagraph"/>
        <w:numPr>
          <w:ilvl w:val="0"/>
          <w:numId w:val="24"/>
        </w:numPr>
      </w:pPr>
      <w:r>
        <w:t xml:space="preserve">reflected on how this Framework dovetails with </w:t>
      </w:r>
      <w:r w:rsidR="00C2068C">
        <w:t xml:space="preserve">other NDIS workforce </w:t>
      </w:r>
      <w:r>
        <w:t>attraction and retention activities; and</w:t>
      </w:r>
    </w:p>
    <w:p w:rsidR="00824E5C" w:rsidRDefault="00E06E8D" w:rsidP="00FA3F02">
      <w:pPr>
        <w:pStyle w:val="ListParagraph"/>
        <w:numPr>
          <w:ilvl w:val="0"/>
          <w:numId w:val="24"/>
        </w:numPr>
      </w:pPr>
      <w:r>
        <w:t>u</w:t>
      </w:r>
      <w:r w:rsidR="00FF35FB">
        <w:t xml:space="preserve">ndertook to assist in disseminating the Framework through their networks when it </w:t>
      </w:r>
      <w:r w:rsidR="00B86658">
        <w:t xml:space="preserve">is </w:t>
      </w:r>
      <w:r w:rsidR="00AF1D5C">
        <w:t xml:space="preserve">launched </w:t>
      </w:r>
      <w:r w:rsidR="00FF35FB">
        <w:t xml:space="preserve">later in the year. </w:t>
      </w:r>
    </w:p>
    <w:p w:rsidR="00FA3F02" w:rsidRPr="00C93F8A" w:rsidRDefault="00FF35FB" w:rsidP="00DB6B8D">
      <w:pPr>
        <w:pStyle w:val="Heading2"/>
        <w:keepNext/>
      </w:pPr>
      <w:r w:rsidRPr="00C93F8A">
        <w:lastRenderedPageBreak/>
        <w:t xml:space="preserve">Final Note </w:t>
      </w:r>
    </w:p>
    <w:p w:rsidR="009769F6" w:rsidRPr="00C93F8A" w:rsidRDefault="00FF35FB" w:rsidP="009769F6">
      <w:r w:rsidRPr="00C93F8A">
        <w:t xml:space="preserve">The </w:t>
      </w:r>
      <w:r w:rsidR="00C93F8A">
        <w:t xml:space="preserve">Acting </w:t>
      </w:r>
      <w:r w:rsidRPr="00C93F8A">
        <w:t xml:space="preserve">NDIS Commissioner </w:t>
      </w:r>
      <w:r w:rsidR="00C93F8A">
        <w:t>expressed her</w:t>
      </w:r>
      <w:r w:rsidR="00E40CF9" w:rsidRPr="00C93F8A">
        <w:t xml:space="preserve"> appreciation for </w:t>
      </w:r>
      <w:r w:rsidR="00C93F8A">
        <w:t>Committee member</w:t>
      </w:r>
      <w:r w:rsidRPr="00C93F8A">
        <w:t xml:space="preserve"> </w:t>
      </w:r>
      <w:r w:rsidR="00C93F8A">
        <w:t xml:space="preserve">contributions, which continue to guide </w:t>
      </w:r>
      <w:r w:rsidRPr="00C93F8A">
        <w:t>the NDIS Commission</w:t>
      </w:r>
      <w:r w:rsidR="00C93F8A">
        <w:t>’s work</w:t>
      </w:r>
      <w:r w:rsidRPr="00C93F8A">
        <w:t>.</w:t>
      </w:r>
    </w:p>
    <w:p w:rsidR="008C4CCA" w:rsidRDefault="00FF35FB" w:rsidP="008C4CCA">
      <w:r w:rsidRPr="00C93F8A">
        <w:rPr>
          <w:szCs w:val="22"/>
        </w:rPr>
        <w:t xml:space="preserve">The Committee will next meet in </w:t>
      </w:r>
      <w:r w:rsidR="00C93F8A" w:rsidRPr="0012768D">
        <w:rPr>
          <w:szCs w:val="22"/>
        </w:rPr>
        <w:t>November</w:t>
      </w:r>
      <w:r w:rsidRPr="0012768D">
        <w:rPr>
          <w:szCs w:val="22"/>
        </w:rPr>
        <w:t xml:space="preserve"> </w:t>
      </w:r>
      <w:r w:rsidRPr="00C93F8A">
        <w:rPr>
          <w:szCs w:val="22"/>
        </w:rPr>
        <w:t>2021.</w:t>
      </w:r>
      <w:r>
        <w:rPr>
          <w:szCs w:val="22"/>
        </w:rPr>
        <w:t xml:space="preserve"> </w:t>
      </w:r>
    </w:p>
    <w:p w:rsidR="00193457" w:rsidRPr="00B75E76" w:rsidRDefault="00193457" w:rsidP="007E22BD">
      <w:pPr>
        <w:pStyle w:val="Bullet1"/>
        <w:numPr>
          <w:ilvl w:val="0"/>
          <w:numId w:val="0"/>
        </w:numPr>
        <w:ind w:left="360" w:hanging="360"/>
        <w:rPr>
          <w:color w:val="auto"/>
        </w:rPr>
      </w:pPr>
    </w:p>
    <w:sectPr w:rsidR="00193457" w:rsidRPr="00B75E76" w:rsidSect="00362AB6">
      <w:headerReference w:type="default" r:id="rId12"/>
      <w:footerReference w:type="default" r:id="rId13"/>
      <w:headerReference w:type="first" r:id="rId14"/>
      <w:footerReference w:type="first" r:id="rId15"/>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8CE" w:rsidRDefault="00DA58CE">
      <w:pPr>
        <w:spacing w:before="0" w:after="0" w:line="240" w:lineRule="auto"/>
      </w:pPr>
      <w:r>
        <w:separator/>
      </w:r>
    </w:p>
  </w:endnote>
  <w:endnote w:type="continuationSeparator" w:id="0">
    <w:p w:rsidR="00DA58CE" w:rsidRDefault="00DA58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11383"/>
      <w:docPartObj>
        <w:docPartGallery w:val="Page Numbers (Bottom of Page)"/>
        <w:docPartUnique/>
      </w:docPartObj>
    </w:sdtPr>
    <w:sdtEndPr>
      <w:rPr>
        <w:noProof/>
      </w:rPr>
    </w:sdtEndPr>
    <w:sdtContent>
      <w:p w:rsidR="00B75E76" w:rsidRDefault="00FF35FB">
        <w:pPr>
          <w:pStyle w:val="Footer"/>
          <w:jc w:val="right"/>
        </w:pPr>
        <w:r>
          <w:fldChar w:fldCharType="begin"/>
        </w:r>
        <w:r>
          <w:instrText xml:space="preserve"> PAGE   \* MERGEFORMAT </w:instrText>
        </w:r>
        <w:r>
          <w:fldChar w:fldCharType="separate"/>
        </w:r>
        <w:r w:rsidR="00FD1CE0">
          <w:rPr>
            <w:noProof/>
          </w:rPr>
          <w:t>3</w:t>
        </w:r>
        <w:r>
          <w:rPr>
            <w:noProof/>
          </w:rPr>
          <w:fldChar w:fldCharType="end"/>
        </w:r>
      </w:p>
    </w:sdtContent>
  </w:sdt>
  <w:p w:rsidR="00FD66D7" w:rsidRPr="00080615" w:rsidRDefault="00FD66D7" w:rsidP="00362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FF35F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21C4996A"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" fillcolor="#539250 [3207]" stroked="f" strokeweight="1pt">
              <v:fill color2="#83b14c [3208]" rotate="t" angle="90" colors="0 #539250;.5 #83b14c" focus="100%" type="gradient">
                <o:fill v:ext="view" type="gradientUnscaled"/>
              </v:fill>
              <w10:anchorlock/>
            </v:rect>
          </w:pict>
        </mc:Fallback>
      </mc:AlternateContent>
    </w:r>
  </w:p>
  <w:p w:rsidR="008E21DE" w:rsidRPr="00080615" w:rsidRDefault="00FF35FB" w:rsidP="00080615">
    <w:pPr>
      <w:pStyle w:val="Footer"/>
    </w:pPr>
    <w:r>
      <w:rPr>
        <w:sz w:val="18"/>
        <w:szCs w:val="18"/>
      </w:rPr>
      <w:tab/>
    </w:r>
    <w:r w:rsidRPr="00362AB6">
      <w:rPr>
        <w:sz w:val="18"/>
        <w:szCs w:val="18"/>
      </w:rPr>
      <w:t>NDIS Quality and Safeguards Commission</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8CE" w:rsidRDefault="00DA58CE">
      <w:pPr>
        <w:spacing w:before="0" w:after="0" w:line="240" w:lineRule="auto"/>
      </w:pPr>
      <w:r>
        <w:separator/>
      </w:r>
    </w:p>
  </w:footnote>
  <w:footnote w:type="continuationSeparator" w:id="0">
    <w:p w:rsidR="00DA58CE" w:rsidRDefault="00DA58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FF35FB">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25297CA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FF35FB">
    <w:pPr>
      <w:pStyle w:val="Header"/>
    </w:pPr>
    <w:r>
      <w:ptab w:relativeTo="margin" w:alignment="left" w:leader="none"/>
    </w:r>
    <w:r w:rsidR="00EE737C">
      <w:rPr>
        <w:noProof/>
        <w:lang w:eastAsia="en-AU"/>
      </w:rPr>
      <w:drawing>
        <wp:inline distT="0" distB="0" distL="0" distR="0">
          <wp:extent cx="2823587" cy="1015095"/>
          <wp:effectExtent l="0" t="0" r="0"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DIS Q+S Commision logo_Colour.tif"/>
                  <pic:cNvPicPr/>
                </pic:nvPicPr>
                <pic:blipFill>
                  <a:blip r:embed="rId1" cstate="print">
                    <a:extLst>
                      <a:ext uri="{28A0092B-C50C-407E-A947-70E740481C1C}">
                        <a14:useLocalDpi xmlns:a14="http://schemas.microsoft.com/office/drawing/2010/main" val="0"/>
                      </a:ext>
                    </a:extLst>
                  </a:blip>
                  <a:srcRect l="4760" t="-10324" b="1"/>
                  <a:stretch>
                    <a:fillRect/>
                  </a:stretch>
                </pic:blipFill>
                <pic:spPr bwMode="auto">
                  <a:xfrm>
                    <a:off x="0" y="0"/>
                    <a:ext cx="2846504" cy="10233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904E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C272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0C01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3826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BA5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7CE0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C31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FE49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B8D2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083B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1243"/>
    <w:multiLevelType w:val="hybridMultilevel"/>
    <w:tmpl w:val="853E40D4"/>
    <w:lvl w:ilvl="0" w:tplc="B81E0626">
      <w:start w:val="1"/>
      <w:numFmt w:val="bullet"/>
      <w:lvlText w:val=""/>
      <w:lvlJc w:val="left"/>
      <w:pPr>
        <w:ind w:left="720" w:hanging="360"/>
      </w:pPr>
      <w:rPr>
        <w:rFonts w:ascii="Symbol" w:hAnsi="Symbol" w:hint="default"/>
      </w:rPr>
    </w:lvl>
    <w:lvl w:ilvl="1" w:tplc="192898AC" w:tentative="1">
      <w:start w:val="1"/>
      <w:numFmt w:val="bullet"/>
      <w:lvlText w:val="o"/>
      <w:lvlJc w:val="left"/>
      <w:pPr>
        <w:ind w:left="1440" w:hanging="360"/>
      </w:pPr>
      <w:rPr>
        <w:rFonts w:ascii="Courier New" w:hAnsi="Courier New" w:cs="Courier New" w:hint="default"/>
      </w:rPr>
    </w:lvl>
    <w:lvl w:ilvl="2" w:tplc="7D2224DA" w:tentative="1">
      <w:start w:val="1"/>
      <w:numFmt w:val="bullet"/>
      <w:lvlText w:val=""/>
      <w:lvlJc w:val="left"/>
      <w:pPr>
        <w:ind w:left="2160" w:hanging="360"/>
      </w:pPr>
      <w:rPr>
        <w:rFonts w:ascii="Wingdings" w:hAnsi="Wingdings" w:hint="default"/>
      </w:rPr>
    </w:lvl>
    <w:lvl w:ilvl="3" w:tplc="2AFC820C" w:tentative="1">
      <w:start w:val="1"/>
      <w:numFmt w:val="bullet"/>
      <w:lvlText w:val=""/>
      <w:lvlJc w:val="left"/>
      <w:pPr>
        <w:ind w:left="2880" w:hanging="360"/>
      </w:pPr>
      <w:rPr>
        <w:rFonts w:ascii="Symbol" w:hAnsi="Symbol" w:hint="default"/>
      </w:rPr>
    </w:lvl>
    <w:lvl w:ilvl="4" w:tplc="752ED6BC" w:tentative="1">
      <w:start w:val="1"/>
      <w:numFmt w:val="bullet"/>
      <w:lvlText w:val="o"/>
      <w:lvlJc w:val="left"/>
      <w:pPr>
        <w:ind w:left="3600" w:hanging="360"/>
      </w:pPr>
      <w:rPr>
        <w:rFonts w:ascii="Courier New" w:hAnsi="Courier New" w:cs="Courier New" w:hint="default"/>
      </w:rPr>
    </w:lvl>
    <w:lvl w:ilvl="5" w:tplc="71D2DDDE" w:tentative="1">
      <w:start w:val="1"/>
      <w:numFmt w:val="bullet"/>
      <w:lvlText w:val=""/>
      <w:lvlJc w:val="left"/>
      <w:pPr>
        <w:ind w:left="4320" w:hanging="360"/>
      </w:pPr>
      <w:rPr>
        <w:rFonts w:ascii="Wingdings" w:hAnsi="Wingdings" w:hint="default"/>
      </w:rPr>
    </w:lvl>
    <w:lvl w:ilvl="6" w:tplc="4B1A80F4" w:tentative="1">
      <w:start w:val="1"/>
      <w:numFmt w:val="bullet"/>
      <w:lvlText w:val=""/>
      <w:lvlJc w:val="left"/>
      <w:pPr>
        <w:ind w:left="5040" w:hanging="360"/>
      </w:pPr>
      <w:rPr>
        <w:rFonts w:ascii="Symbol" w:hAnsi="Symbol" w:hint="default"/>
      </w:rPr>
    </w:lvl>
    <w:lvl w:ilvl="7" w:tplc="A704C3BE" w:tentative="1">
      <w:start w:val="1"/>
      <w:numFmt w:val="bullet"/>
      <w:lvlText w:val="o"/>
      <w:lvlJc w:val="left"/>
      <w:pPr>
        <w:ind w:left="5760" w:hanging="360"/>
      </w:pPr>
      <w:rPr>
        <w:rFonts w:ascii="Courier New" w:hAnsi="Courier New" w:cs="Courier New" w:hint="default"/>
      </w:rPr>
    </w:lvl>
    <w:lvl w:ilvl="8" w:tplc="04CA33B6" w:tentative="1">
      <w:start w:val="1"/>
      <w:numFmt w:val="bullet"/>
      <w:lvlText w:val=""/>
      <w:lvlJc w:val="left"/>
      <w:pPr>
        <w:ind w:left="6480" w:hanging="360"/>
      </w:pPr>
      <w:rPr>
        <w:rFonts w:ascii="Wingdings" w:hAnsi="Wingdings" w:hint="default"/>
      </w:rPr>
    </w:lvl>
  </w:abstractNum>
  <w:abstractNum w:abstractNumId="1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7386D14"/>
    <w:multiLevelType w:val="hybridMultilevel"/>
    <w:tmpl w:val="79B205FE"/>
    <w:lvl w:ilvl="0" w:tplc="AB5460C4">
      <w:start w:val="1"/>
      <w:numFmt w:val="bullet"/>
      <w:lvlText w:val=""/>
      <w:lvlJc w:val="left"/>
      <w:pPr>
        <w:ind w:left="720" w:hanging="360"/>
      </w:pPr>
      <w:rPr>
        <w:rFonts w:ascii="Symbol" w:hAnsi="Symbol" w:hint="default"/>
        <w:sz w:val="24"/>
      </w:rPr>
    </w:lvl>
    <w:lvl w:ilvl="1" w:tplc="A1BAE446">
      <w:start w:val="1"/>
      <w:numFmt w:val="lowerLetter"/>
      <w:lvlText w:val="%2."/>
      <w:lvlJc w:val="left"/>
      <w:pPr>
        <w:ind w:left="1440" w:hanging="360"/>
      </w:pPr>
    </w:lvl>
    <w:lvl w:ilvl="2" w:tplc="DF320D2A">
      <w:start w:val="1"/>
      <w:numFmt w:val="lowerRoman"/>
      <w:lvlText w:val="%3."/>
      <w:lvlJc w:val="right"/>
      <w:pPr>
        <w:ind w:left="2160" w:hanging="180"/>
      </w:pPr>
    </w:lvl>
    <w:lvl w:ilvl="3" w:tplc="5A04AE3C">
      <w:start w:val="1"/>
      <w:numFmt w:val="decimal"/>
      <w:lvlText w:val="%4."/>
      <w:lvlJc w:val="left"/>
      <w:pPr>
        <w:ind w:left="2880" w:hanging="360"/>
      </w:pPr>
    </w:lvl>
    <w:lvl w:ilvl="4" w:tplc="D35AC512">
      <w:start w:val="1"/>
      <w:numFmt w:val="lowerLetter"/>
      <w:lvlText w:val="%5."/>
      <w:lvlJc w:val="left"/>
      <w:pPr>
        <w:ind w:left="3600" w:hanging="360"/>
      </w:pPr>
    </w:lvl>
    <w:lvl w:ilvl="5" w:tplc="C3A894BC">
      <w:start w:val="1"/>
      <w:numFmt w:val="lowerRoman"/>
      <w:lvlText w:val="%6."/>
      <w:lvlJc w:val="right"/>
      <w:pPr>
        <w:ind w:left="4320" w:hanging="180"/>
      </w:pPr>
    </w:lvl>
    <w:lvl w:ilvl="6" w:tplc="99167A12">
      <w:start w:val="1"/>
      <w:numFmt w:val="decimal"/>
      <w:lvlText w:val="%7."/>
      <w:lvlJc w:val="left"/>
      <w:pPr>
        <w:ind w:left="5040" w:hanging="360"/>
      </w:pPr>
    </w:lvl>
    <w:lvl w:ilvl="7" w:tplc="62EC5020">
      <w:start w:val="1"/>
      <w:numFmt w:val="lowerLetter"/>
      <w:lvlText w:val="%8."/>
      <w:lvlJc w:val="left"/>
      <w:pPr>
        <w:ind w:left="5760" w:hanging="360"/>
      </w:pPr>
    </w:lvl>
    <w:lvl w:ilvl="8" w:tplc="66DA103E">
      <w:start w:val="1"/>
      <w:numFmt w:val="lowerRoman"/>
      <w:lvlText w:val="%9."/>
      <w:lvlJc w:val="right"/>
      <w:pPr>
        <w:ind w:left="6480" w:hanging="180"/>
      </w:pPr>
    </w:lvl>
  </w:abstractNum>
  <w:abstractNum w:abstractNumId="13" w15:restartNumberingAfterBreak="0">
    <w:nsid w:val="18385447"/>
    <w:multiLevelType w:val="multilevel"/>
    <w:tmpl w:val="EB327DF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D81F35"/>
    <w:multiLevelType w:val="hybridMultilevel"/>
    <w:tmpl w:val="CEFADD38"/>
    <w:lvl w:ilvl="0" w:tplc="E152B3AA">
      <w:start w:val="1"/>
      <w:numFmt w:val="decimal"/>
      <w:lvlText w:val="%1."/>
      <w:lvlJc w:val="left"/>
      <w:pPr>
        <w:ind w:left="360" w:hanging="360"/>
      </w:pPr>
      <w:rPr>
        <w:b w:val="0"/>
      </w:rPr>
    </w:lvl>
    <w:lvl w:ilvl="1" w:tplc="FD786E84">
      <w:start w:val="1"/>
      <w:numFmt w:val="lowerLetter"/>
      <w:lvlText w:val="%2."/>
      <w:lvlJc w:val="left"/>
      <w:pPr>
        <w:ind w:left="1080" w:hanging="360"/>
      </w:pPr>
    </w:lvl>
    <w:lvl w:ilvl="2" w:tplc="28580990">
      <w:start w:val="1"/>
      <w:numFmt w:val="lowerRoman"/>
      <w:lvlText w:val="%3."/>
      <w:lvlJc w:val="right"/>
      <w:pPr>
        <w:ind w:left="1800" w:hanging="180"/>
      </w:pPr>
    </w:lvl>
    <w:lvl w:ilvl="3" w:tplc="550C2808">
      <w:start w:val="1"/>
      <w:numFmt w:val="decimal"/>
      <w:lvlText w:val="%4."/>
      <w:lvlJc w:val="left"/>
      <w:pPr>
        <w:ind w:left="2520" w:hanging="360"/>
      </w:pPr>
    </w:lvl>
    <w:lvl w:ilvl="4" w:tplc="3F900664" w:tentative="1">
      <w:start w:val="1"/>
      <w:numFmt w:val="lowerLetter"/>
      <w:lvlText w:val="%5."/>
      <w:lvlJc w:val="left"/>
      <w:pPr>
        <w:ind w:left="3240" w:hanging="360"/>
      </w:pPr>
    </w:lvl>
    <w:lvl w:ilvl="5" w:tplc="71F2D26E" w:tentative="1">
      <w:start w:val="1"/>
      <w:numFmt w:val="lowerRoman"/>
      <w:lvlText w:val="%6."/>
      <w:lvlJc w:val="right"/>
      <w:pPr>
        <w:ind w:left="3960" w:hanging="180"/>
      </w:pPr>
    </w:lvl>
    <w:lvl w:ilvl="6" w:tplc="6DF84492" w:tentative="1">
      <w:start w:val="1"/>
      <w:numFmt w:val="decimal"/>
      <w:lvlText w:val="%7."/>
      <w:lvlJc w:val="left"/>
      <w:pPr>
        <w:ind w:left="4680" w:hanging="360"/>
      </w:pPr>
    </w:lvl>
    <w:lvl w:ilvl="7" w:tplc="F3D6DEF8" w:tentative="1">
      <w:start w:val="1"/>
      <w:numFmt w:val="lowerLetter"/>
      <w:lvlText w:val="%8."/>
      <w:lvlJc w:val="left"/>
      <w:pPr>
        <w:ind w:left="5400" w:hanging="360"/>
      </w:pPr>
    </w:lvl>
    <w:lvl w:ilvl="8" w:tplc="77684110" w:tentative="1">
      <w:start w:val="1"/>
      <w:numFmt w:val="lowerRoman"/>
      <w:lvlText w:val="%9."/>
      <w:lvlJc w:val="right"/>
      <w:pPr>
        <w:ind w:left="6120" w:hanging="180"/>
      </w:p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3553F5"/>
    <w:multiLevelType w:val="hybridMultilevel"/>
    <w:tmpl w:val="32AE85E4"/>
    <w:lvl w:ilvl="0" w:tplc="B2A268D2">
      <w:start w:val="1"/>
      <w:numFmt w:val="bullet"/>
      <w:lvlText w:val=""/>
      <w:lvlJc w:val="left"/>
      <w:pPr>
        <w:ind w:left="720" w:hanging="360"/>
      </w:pPr>
      <w:rPr>
        <w:rFonts w:ascii="Symbol" w:hAnsi="Symbol" w:hint="default"/>
      </w:rPr>
    </w:lvl>
    <w:lvl w:ilvl="1" w:tplc="E2568546" w:tentative="1">
      <w:start w:val="1"/>
      <w:numFmt w:val="bullet"/>
      <w:lvlText w:val="o"/>
      <w:lvlJc w:val="left"/>
      <w:pPr>
        <w:ind w:left="1440" w:hanging="360"/>
      </w:pPr>
      <w:rPr>
        <w:rFonts w:ascii="Courier New" w:hAnsi="Courier New" w:cs="Courier New" w:hint="default"/>
      </w:rPr>
    </w:lvl>
    <w:lvl w:ilvl="2" w:tplc="566CDD7C" w:tentative="1">
      <w:start w:val="1"/>
      <w:numFmt w:val="bullet"/>
      <w:lvlText w:val=""/>
      <w:lvlJc w:val="left"/>
      <w:pPr>
        <w:ind w:left="2160" w:hanging="360"/>
      </w:pPr>
      <w:rPr>
        <w:rFonts w:ascii="Wingdings" w:hAnsi="Wingdings" w:hint="default"/>
      </w:rPr>
    </w:lvl>
    <w:lvl w:ilvl="3" w:tplc="8138D394" w:tentative="1">
      <w:start w:val="1"/>
      <w:numFmt w:val="bullet"/>
      <w:lvlText w:val=""/>
      <w:lvlJc w:val="left"/>
      <w:pPr>
        <w:ind w:left="2880" w:hanging="360"/>
      </w:pPr>
      <w:rPr>
        <w:rFonts w:ascii="Symbol" w:hAnsi="Symbol" w:hint="default"/>
      </w:rPr>
    </w:lvl>
    <w:lvl w:ilvl="4" w:tplc="8AF8E754" w:tentative="1">
      <w:start w:val="1"/>
      <w:numFmt w:val="bullet"/>
      <w:lvlText w:val="o"/>
      <w:lvlJc w:val="left"/>
      <w:pPr>
        <w:ind w:left="3600" w:hanging="360"/>
      </w:pPr>
      <w:rPr>
        <w:rFonts w:ascii="Courier New" w:hAnsi="Courier New" w:cs="Courier New" w:hint="default"/>
      </w:rPr>
    </w:lvl>
    <w:lvl w:ilvl="5" w:tplc="09847D70" w:tentative="1">
      <w:start w:val="1"/>
      <w:numFmt w:val="bullet"/>
      <w:lvlText w:val=""/>
      <w:lvlJc w:val="left"/>
      <w:pPr>
        <w:ind w:left="4320" w:hanging="360"/>
      </w:pPr>
      <w:rPr>
        <w:rFonts w:ascii="Wingdings" w:hAnsi="Wingdings" w:hint="default"/>
      </w:rPr>
    </w:lvl>
    <w:lvl w:ilvl="6" w:tplc="CCC08948" w:tentative="1">
      <w:start w:val="1"/>
      <w:numFmt w:val="bullet"/>
      <w:lvlText w:val=""/>
      <w:lvlJc w:val="left"/>
      <w:pPr>
        <w:ind w:left="5040" w:hanging="360"/>
      </w:pPr>
      <w:rPr>
        <w:rFonts w:ascii="Symbol" w:hAnsi="Symbol" w:hint="default"/>
      </w:rPr>
    </w:lvl>
    <w:lvl w:ilvl="7" w:tplc="1D627A8C" w:tentative="1">
      <w:start w:val="1"/>
      <w:numFmt w:val="bullet"/>
      <w:lvlText w:val="o"/>
      <w:lvlJc w:val="left"/>
      <w:pPr>
        <w:ind w:left="5760" w:hanging="360"/>
      </w:pPr>
      <w:rPr>
        <w:rFonts w:ascii="Courier New" w:hAnsi="Courier New" w:cs="Courier New" w:hint="default"/>
      </w:rPr>
    </w:lvl>
    <w:lvl w:ilvl="8" w:tplc="CF3A7D00" w:tentative="1">
      <w:start w:val="1"/>
      <w:numFmt w:val="bullet"/>
      <w:lvlText w:val=""/>
      <w:lvlJc w:val="left"/>
      <w:pPr>
        <w:ind w:left="6480" w:hanging="360"/>
      </w:pPr>
      <w:rPr>
        <w:rFonts w:ascii="Wingdings" w:hAnsi="Wingdings" w:hint="default"/>
      </w:rPr>
    </w:lvl>
  </w:abstractNum>
  <w:abstractNum w:abstractNumId="19" w15:restartNumberingAfterBreak="0">
    <w:nsid w:val="26B34D57"/>
    <w:multiLevelType w:val="hybridMultilevel"/>
    <w:tmpl w:val="971C9D30"/>
    <w:lvl w:ilvl="0" w:tplc="E8464472">
      <w:start w:val="1"/>
      <w:numFmt w:val="bullet"/>
      <w:lvlText w:val=""/>
      <w:lvlJc w:val="left"/>
      <w:pPr>
        <w:ind w:left="720" w:hanging="360"/>
      </w:pPr>
      <w:rPr>
        <w:rFonts w:ascii="Symbol" w:hAnsi="Symbol" w:hint="default"/>
        <w:sz w:val="24"/>
      </w:rPr>
    </w:lvl>
    <w:lvl w:ilvl="1" w:tplc="16ECDE5C">
      <w:start w:val="1"/>
      <w:numFmt w:val="lowerLetter"/>
      <w:lvlText w:val="%2."/>
      <w:lvlJc w:val="left"/>
      <w:pPr>
        <w:ind w:left="1440" w:hanging="360"/>
      </w:pPr>
    </w:lvl>
    <w:lvl w:ilvl="2" w:tplc="09FA0D14">
      <w:start w:val="1"/>
      <w:numFmt w:val="lowerRoman"/>
      <w:lvlText w:val="%3."/>
      <w:lvlJc w:val="right"/>
      <w:pPr>
        <w:ind w:left="2160" w:hanging="180"/>
      </w:pPr>
    </w:lvl>
    <w:lvl w:ilvl="3" w:tplc="0D664036">
      <w:start w:val="1"/>
      <w:numFmt w:val="decimal"/>
      <w:lvlText w:val="%4."/>
      <w:lvlJc w:val="left"/>
      <w:pPr>
        <w:ind w:left="2880" w:hanging="360"/>
      </w:pPr>
    </w:lvl>
    <w:lvl w:ilvl="4" w:tplc="E62E2538">
      <w:start w:val="1"/>
      <w:numFmt w:val="lowerLetter"/>
      <w:lvlText w:val="%5."/>
      <w:lvlJc w:val="left"/>
      <w:pPr>
        <w:ind w:left="3600" w:hanging="360"/>
      </w:pPr>
    </w:lvl>
    <w:lvl w:ilvl="5" w:tplc="315E2D3E">
      <w:start w:val="1"/>
      <w:numFmt w:val="lowerRoman"/>
      <w:lvlText w:val="%6."/>
      <w:lvlJc w:val="right"/>
      <w:pPr>
        <w:ind w:left="4320" w:hanging="180"/>
      </w:pPr>
    </w:lvl>
    <w:lvl w:ilvl="6" w:tplc="211C900E">
      <w:start w:val="1"/>
      <w:numFmt w:val="decimal"/>
      <w:lvlText w:val="%7."/>
      <w:lvlJc w:val="left"/>
      <w:pPr>
        <w:ind w:left="5040" w:hanging="360"/>
      </w:pPr>
    </w:lvl>
    <w:lvl w:ilvl="7" w:tplc="02668278">
      <w:start w:val="1"/>
      <w:numFmt w:val="lowerLetter"/>
      <w:lvlText w:val="%8."/>
      <w:lvlJc w:val="left"/>
      <w:pPr>
        <w:ind w:left="5760" w:hanging="360"/>
      </w:pPr>
    </w:lvl>
    <w:lvl w:ilvl="8" w:tplc="A8FEB762">
      <w:start w:val="1"/>
      <w:numFmt w:val="lowerRoman"/>
      <w:lvlText w:val="%9."/>
      <w:lvlJc w:val="right"/>
      <w:pPr>
        <w:ind w:left="6480" w:hanging="180"/>
      </w:pPr>
    </w:lvl>
  </w:abstractNum>
  <w:abstractNum w:abstractNumId="20" w15:restartNumberingAfterBreak="0">
    <w:nsid w:val="2A813F74"/>
    <w:multiLevelType w:val="multilevel"/>
    <w:tmpl w:val="EB327DF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B182C03"/>
    <w:multiLevelType w:val="hybridMultilevel"/>
    <w:tmpl w:val="5B44B1B0"/>
    <w:lvl w:ilvl="0" w:tplc="20E681E0">
      <w:start w:val="1"/>
      <w:numFmt w:val="bullet"/>
      <w:lvlText w:val=""/>
      <w:lvlJc w:val="left"/>
      <w:pPr>
        <w:ind w:left="720" w:hanging="360"/>
      </w:pPr>
      <w:rPr>
        <w:rFonts w:ascii="Symbol" w:hAnsi="Symbol" w:hint="default"/>
      </w:rPr>
    </w:lvl>
    <w:lvl w:ilvl="1" w:tplc="E3C0CA0E" w:tentative="1">
      <w:start w:val="1"/>
      <w:numFmt w:val="bullet"/>
      <w:lvlText w:val="o"/>
      <w:lvlJc w:val="left"/>
      <w:pPr>
        <w:ind w:left="1440" w:hanging="360"/>
      </w:pPr>
      <w:rPr>
        <w:rFonts w:ascii="Courier New" w:hAnsi="Courier New" w:cs="Courier New" w:hint="default"/>
      </w:rPr>
    </w:lvl>
    <w:lvl w:ilvl="2" w:tplc="F94C8FAE" w:tentative="1">
      <w:start w:val="1"/>
      <w:numFmt w:val="bullet"/>
      <w:lvlText w:val=""/>
      <w:lvlJc w:val="left"/>
      <w:pPr>
        <w:ind w:left="2160" w:hanging="360"/>
      </w:pPr>
      <w:rPr>
        <w:rFonts w:ascii="Wingdings" w:hAnsi="Wingdings" w:hint="default"/>
      </w:rPr>
    </w:lvl>
    <w:lvl w:ilvl="3" w:tplc="B148C9FA" w:tentative="1">
      <w:start w:val="1"/>
      <w:numFmt w:val="bullet"/>
      <w:lvlText w:val=""/>
      <w:lvlJc w:val="left"/>
      <w:pPr>
        <w:ind w:left="2880" w:hanging="360"/>
      </w:pPr>
      <w:rPr>
        <w:rFonts w:ascii="Symbol" w:hAnsi="Symbol" w:hint="default"/>
      </w:rPr>
    </w:lvl>
    <w:lvl w:ilvl="4" w:tplc="34BEE046" w:tentative="1">
      <w:start w:val="1"/>
      <w:numFmt w:val="bullet"/>
      <w:lvlText w:val="o"/>
      <w:lvlJc w:val="left"/>
      <w:pPr>
        <w:ind w:left="3600" w:hanging="360"/>
      </w:pPr>
      <w:rPr>
        <w:rFonts w:ascii="Courier New" w:hAnsi="Courier New" w:cs="Courier New" w:hint="default"/>
      </w:rPr>
    </w:lvl>
    <w:lvl w:ilvl="5" w:tplc="7A00D332" w:tentative="1">
      <w:start w:val="1"/>
      <w:numFmt w:val="bullet"/>
      <w:lvlText w:val=""/>
      <w:lvlJc w:val="left"/>
      <w:pPr>
        <w:ind w:left="4320" w:hanging="360"/>
      </w:pPr>
      <w:rPr>
        <w:rFonts w:ascii="Wingdings" w:hAnsi="Wingdings" w:hint="default"/>
      </w:rPr>
    </w:lvl>
    <w:lvl w:ilvl="6" w:tplc="E2FC9D2E" w:tentative="1">
      <w:start w:val="1"/>
      <w:numFmt w:val="bullet"/>
      <w:lvlText w:val=""/>
      <w:lvlJc w:val="left"/>
      <w:pPr>
        <w:ind w:left="5040" w:hanging="360"/>
      </w:pPr>
      <w:rPr>
        <w:rFonts w:ascii="Symbol" w:hAnsi="Symbol" w:hint="default"/>
      </w:rPr>
    </w:lvl>
    <w:lvl w:ilvl="7" w:tplc="55EE2660" w:tentative="1">
      <w:start w:val="1"/>
      <w:numFmt w:val="bullet"/>
      <w:lvlText w:val="o"/>
      <w:lvlJc w:val="left"/>
      <w:pPr>
        <w:ind w:left="5760" w:hanging="360"/>
      </w:pPr>
      <w:rPr>
        <w:rFonts w:ascii="Courier New" w:hAnsi="Courier New" w:cs="Courier New" w:hint="default"/>
      </w:rPr>
    </w:lvl>
    <w:lvl w:ilvl="8" w:tplc="A70877FC" w:tentative="1">
      <w:start w:val="1"/>
      <w:numFmt w:val="bullet"/>
      <w:lvlText w:val=""/>
      <w:lvlJc w:val="left"/>
      <w:pPr>
        <w:ind w:left="6480" w:hanging="360"/>
      </w:pPr>
      <w:rPr>
        <w:rFonts w:ascii="Wingdings" w:hAnsi="Wingdings" w:hint="default"/>
      </w:rPr>
    </w:lvl>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BC1006"/>
    <w:multiLevelType w:val="multilevel"/>
    <w:tmpl w:val="A970D4F8"/>
    <w:lvl w:ilvl="0">
      <w:start w:val="1"/>
      <w:numFmt w:val="decimal"/>
      <w:pStyle w:val="ParaL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rFonts w:hint="default"/>
        <w:b w:val="0"/>
        <w:i w:val="0"/>
      </w:rPr>
    </w:lvl>
    <w:lvl w:ilvl="2">
      <w:start w:val="1"/>
      <w:numFmt w:val="decimal"/>
      <w:lvlText w:val="%1.%2.%3."/>
      <w:lvlJc w:val="left"/>
      <w:pPr>
        <w:ind w:left="1224"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6D4F423B"/>
    <w:multiLevelType w:val="multilevel"/>
    <w:tmpl w:val="4A7CCC2C"/>
    <w:numStyleLink w:val="DefaultBullets"/>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4E830F1"/>
    <w:multiLevelType w:val="hybridMultilevel"/>
    <w:tmpl w:val="991A08B4"/>
    <w:lvl w:ilvl="0" w:tplc="F42CC828">
      <w:start w:val="1"/>
      <w:numFmt w:val="bullet"/>
      <w:lvlText w:val=""/>
      <w:lvlJc w:val="left"/>
      <w:pPr>
        <w:ind w:left="720" w:hanging="360"/>
      </w:pPr>
      <w:rPr>
        <w:rFonts w:ascii="Symbol" w:hAnsi="Symbol" w:hint="default"/>
      </w:rPr>
    </w:lvl>
    <w:lvl w:ilvl="1" w:tplc="355ED644" w:tentative="1">
      <w:start w:val="1"/>
      <w:numFmt w:val="bullet"/>
      <w:lvlText w:val="o"/>
      <w:lvlJc w:val="left"/>
      <w:pPr>
        <w:ind w:left="1440" w:hanging="360"/>
      </w:pPr>
      <w:rPr>
        <w:rFonts w:ascii="Courier New" w:hAnsi="Courier New" w:cs="Courier New" w:hint="default"/>
      </w:rPr>
    </w:lvl>
    <w:lvl w:ilvl="2" w:tplc="A0BCBF98" w:tentative="1">
      <w:start w:val="1"/>
      <w:numFmt w:val="bullet"/>
      <w:lvlText w:val=""/>
      <w:lvlJc w:val="left"/>
      <w:pPr>
        <w:ind w:left="2160" w:hanging="360"/>
      </w:pPr>
      <w:rPr>
        <w:rFonts w:ascii="Wingdings" w:hAnsi="Wingdings" w:hint="default"/>
      </w:rPr>
    </w:lvl>
    <w:lvl w:ilvl="3" w:tplc="AEC8A7FE" w:tentative="1">
      <w:start w:val="1"/>
      <w:numFmt w:val="bullet"/>
      <w:lvlText w:val=""/>
      <w:lvlJc w:val="left"/>
      <w:pPr>
        <w:ind w:left="2880" w:hanging="360"/>
      </w:pPr>
      <w:rPr>
        <w:rFonts w:ascii="Symbol" w:hAnsi="Symbol" w:hint="default"/>
      </w:rPr>
    </w:lvl>
    <w:lvl w:ilvl="4" w:tplc="55702860" w:tentative="1">
      <w:start w:val="1"/>
      <w:numFmt w:val="bullet"/>
      <w:lvlText w:val="o"/>
      <w:lvlJc w:val="left"/>
      <w:pPr>
        <w:ind w:left="3600" w:hanging="360"/>
      </w:pPr>
      <w:rPr>
        <w:rFonts w:ascii="Courier New" w:hAnsi="Courier New" w:cs="Courier New" w:hint="default"/>
      </w:rPr>
    </w:lvl>
    <w:lvl w:ilvl="5" w:tplc="4BB4A298" w:tentative="1">
      <w:start w:val="1"/>
      <w:numFmt w:val="bullet"/>
      <w:lvlText w:val=""/>
      <w:lvlJc w:val="left"/>
      <w:pPr>
        <w:ind w:left="4320" w:hanging="360"/>
      </w:pPr>
      <w:rPr>
        <w:rFonts w:ascii="Wingdings" w:hAnsi="Wingdings" w:hint="default"/>
      </w:rPr>
    </w:lvl>
    <w:lvl w:ilvl="6" w:tplc="1854AA06" w:tentative="1">
      <w:start w:val="1"/>
      <w:numFmt w:val="bullet"/>
      <w:lvlText w:val=""/>
      <w:lvlJc w:val="left"/>
      <w:pPr>
        <w:ind w:left="5040" w:hanging="360"/>
      </w:pPr>
      <w:rPr>
        <w:rFonts w:ascii="Symbol" w:hAnsi="Symbol" w:hint="default"/>
      </w:rPr>
    </w:lvl>
    <w:lvl w:ilvl="7" w:tplc="48DC9B0A" w:tentative="1">
      <w:start w:val="1"/>
      <w:numFmt w:val="bullet"/>
      <w:lvlText w:val="o"/>
      <w:lvlJc w:val="left"/>
      <w:pPr>
        <w:ind w:left="5760" w:hanging="360"/>
      </w:pPr>
      <w:rPr>
        <w:rFonts w:ascii="Courier New" w:hAnsi="Courier New" w:cs="Courier New" w:hint="default"/>
      </w:rPr>
    </w:lvl>
    <w:lvl w:ilvl="8" w:tplc="70AE5896" w:tentative="1">
      <w:start w:val="1"/>
      <w:numFmt w:val="bullet"/>
      <w:lvlText w:val=""/>
      <w:lvlJc w:val="left"/>
      <w:pPr>
        <w:ind w:left="6480" w:hanging="360"/>
      </w:pPr>
      <w:rPr>
        <w:rFonts w:ascii="Wingdings" w:hAnsi="Wingdings" w:hint="default"/>
      </w:rPr>
    </w:lvl>
  </w:abstractNum>
  <w:abstractNum w:abstractNumId="30" w15:restartNumberingAfterBreak="0">
    <w:nsid w:val="790B67C4"/>
    <w:multiLevelType w:val="multilevel"/>
    <w:tmpl w:val="FE688822"/>
    <w:numStyleLink w:val="BoxedBullets"/>
  </w:abstractNum>
  <w:num w:numId="1">
    <w:abstractNumId w:val="11"/>
  </w:num>
  <w:num w:numId="2">
    <w:abstractNumId w:val="23"/>
  </w:num>
  <w:num w:numId="3">
    <w:abstractNumId w:val="30"/>
  </w:num>
  <w:num w:numId="4">
    <w:abstractNumId w:val="21"/>
  </w:num>
  <w:num w:numId="5">
    <w:abstractNumId w:val="15"/>
  </w:num>
  <w:num w:numId="6">
    <w:abstractNumId w:val="14"/>
  </w:num>
  <w:num w:numId="7">
    <w:abstractNumId w:val="26"/>
  </w:num>
  <w:num w:numId="8">
    <w:abstractNumId w:val="25"/>
  </w:num>
  <w:num w:numId="9">
    <w:abstractNumId w:val="17"/>
  </w:num>
  <w:num w:numId="10">
    <w:abstractNumId w:val="28"/>
  </w:num>
  <w:num w:numId="11">
    <w:abstractNumId w:val="27"/>
    <w:lvlOverride w:ilvl="0">
      <w:lvl w:ilvl="0">
        <w:start w:val="1"/>
        <w:numFmt w:val="decimal"/>
        <w:pStyle w:val="Bullet1"/>
        <w:lvlText w:val="%1."/>
        <w:lvlJc w:val="left"/>
        <w:pPr>
          <w:ind w:left="360" w:hanging="360"/>
        </w:p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2"/>
  </w:num>
  <w:num w:numId="26">
    <w:abstractNumId w:val="12"/>
  </w:num>
  <w:num w:numId="27">
    <w:abstractNumId w:val="19"/>
  </w:num>
  <w:num w:numId="28">
    <w:abstractNumId w:val="22"/>
  </w:num>
  <w:num w:numId="29">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0">
    <w:abstractNumId w:val="13"/>
  </w:num>
  <w:num w:numId="31">
    <w:abstractNumId w:val="24"/>
  </w:num>
  <w:num w:numId="32">
    <w:abstractNumId w:val="20"/>
  </w:num>
  <w:num w:numId="33">
    <w:abstractNumId w:val="18"/>
  </w:num>
  <w:num w:numId="34">
    <w:abstractNumId w:val="27"/>
    <w:lvlOverride w:ilvl="0">
      <w:lvl w:ilvl="0">
        <w:start w:val="1"/>
        <w:numFmt w:val="bullet"/>
        <w:pStyle w:val="Bullet1"/>
        <w:lvlText w:val=""/>
        <w:lvlJc w:val="left"/>
        <w:pPr>
          <w:ind w:left="360" w:hanging="360"/>
        </w:pPr>
        <w:rPr>
          <w:rFonts w:ascii="Symbol" w:hAnsi="Symbol" w:hint="default"/>
          <w:color w:val="962C8B" w:themeColor="accent2"/>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5">
    <w:abstractNumId w:val="27"/>
    <w:lvlOverride w:ilvl="0">
      <w:startOverride w:val="1"/>
      <w:lvl w:ilvl="0">
        <w:start w:val="1"/>
        <w:numFmt w:val="bullet"/>
        <w:pStyle w:val="Bullet1"/>
        <w:lvlText w:val=""/>
        <w:lvlJc w:val="left"/>
        <w:pPr>
          <w:ind w:left="360" w:hanging="360"/>
        </w:pPr>
        <w:rPr>
          <w:rFonts w:ascii="Symbol" w:hAnsi="Symbol" w:hint="default"/>
          <w:color w:val="962C8B" w:themeColor="accent2"/>
        </w:rPr>
      </w:lvl>
    </w:lvlOverride>
    <w:lvlOverride w:ilvl="1">
      <w:startOverride w:val="1"/>
      <w:lvl w:ilvl="1" w:tentative="1">
        <w:start w:val="1"/>
        <w:numFmt w:val="bullet"/>
        <w:pStyle w:val="Bullet2"/>
        <w:lvlText w:val="o"/>
        <w:lvlJc w:val="left"/>
        <w:pPr>
          <w:ind w:left="1080" w:hanging="360"/>
        </w:pPr>
        <w:rPr>
          <w:rFonts w:ascii="Courier New" w:hAnsi="Courier New" w:cs="Courier New" w:hint="default"/>
        </w:rPr>
      </w:lvl>
    </w:lvlOverride>
    <w:lvlOverride w:ilvl="2">
      <w:startOverride w:val="1"/>
      <w:lvl w:ilvl="2" w:tentative="1">
        <w:start w:val="1"/>
        <w:numFmt w:val="bullet"/>
        <w:pStyle w:val="Bullet3"/>
        <w:lvlText w:val=""/>
        <w:lvlJc w:val="left"/>
        <w:pPr>
          <w:ind w:left="1800" w:hanging="360"/>
        </w:pPr>
        <w:rPr>
          <w:rFonts w:ascii="Wingdings" w:hAnsi="Wingdings" w:hint="default"/>
        </w:rPr>
      </w:lvl>
    </w:lvlOverride>
    <w:lvlOverride w:ilvl="3">
      <w:startOverride w:val="1"/>
      <w:lvl w:ilvl="3" w:tentative="1">
        <w:start w:val="1"/>
        <w:numFmt w:val="bullet"/>
        <w:lvlText w:val=""/>
        <w:lvlJc w:val="left"/>
        <w:pPr>
          <w:ind w:left="2520" w:hanging="360"/>
        </w:pPr>
        <w:rPr>
          <w:rFonts w:ascii="Symbol" w:hAnsi="Symbol" w:hint="default"/>
        </w:rPr>
      </w:lvl>
    </w:lvlOverride>
    <w:lvlOverride w:ilvl="4">
      <w:startOverride w:val="1"/>
      <w:lvl w:ilvl="4" w:tentative="1">
        <w:start w:val="1"/>
        <w:numFmt w:val="bullet"/>
        <w:lvlText w:val="o"/>
        <w:lvlJc w:val="left"/>
        <w:pPr>
          <w:ind w:left="3240" w:hanging="360"/>
        </w:pPr>
        <w:rPr>
          <w:rFonts w:ascii="Courier New" w:hAnsi="Courier New" w:cs="Courier New" w:hint="default"/>
        </w:rPr>
      </w:lvl>
    </w:lvlOverride>
    <w:lvlOverride w:ilvl="5">
      <w:startOverride w:val="1"/>
      <w:lvl w:ilvl="5" w:tentative="1">
        <w:start w:val="1"/>
        <w:numFmt w:val="bullet"/>
        <w:lvlText w:val=""/>
        <w:lvlJc w:val="left"/>
        <w:pPr>
          <w:ind w:left="3960" w:hanging="360"/>
        </w:pPr>
        <w:rPr>
          <w:rFonts w:ascii="Wingdings" w:hAnsi="Wingdings" w:hint="default"/>
        </w:rPr>
      </w:lvl>
    </w:lvlOverride>
    <w:lvlOverride w:ilvl="6">
      <w:startOverride w:val="1"/>
      <w:lvl w:ilvl="6" w:tentative="1">
        <w:start w:val="1"/>
        <w:numFmt w:val="bullet"/>
        <w:lvlText w:val=""/>
        <w:lvlJc w:val="left"/>
        <w:pPr>
          <w:ind w:left="4680" w:hanging="360"/>
        </w:pPr>
        <w:rPr>
          <w:rFonts w:ascii="Symbol" w:hAnsi="Symbol" w:hint="default"/>
        </w:rPr>
      </w:lvl>
    </w:lvlOverride>
    <w:lvlOverride w:ilvl="7">
      <w:startOverride w:val="1"/>
      <w:lvl w:ilvl="7" w:tentative="1">
        <w:start w:val="1"/>
        <w:numFmt w:val="bullet"/>
        <w:lvlText w:val="o"/>
        <w:lvlJc w:val="left"/>
        <w:pPr>
          <w:ind w:left="5400" w:hanging="360"/>
        </w:pPr>
        <w:rPr>
          <w:rFonts w:ascii="Courier New" w:hAnsi="Courier New" w:cs="Courier New" w:hint="default"/>
        </w:rPr>
      </w:lvl>
    </w:lvlOverride>
    <w:lvlOverride w:ilvl="8">
      <w:startOverride w:val="1"/>
      <w:lvl w:ilvl="8" w:tentative="1">
        <w:start w:val="1"/>
        <w:numFmt w:val="bullet"/>
        <w:lvlText w:val=""/>
        <w:lvlJc w:val="left"/>
        <w:pPr>
          <w:ind w:left="6120" w:hanging="360"/>
        </w:pPr>
        <w:rPr>
          <w:rFonts w:ascii="Wingdings" w:hAnsi="Wingding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C9"/>
    <w:rsid w:val="00020E10"/>
    <w:rsid w:val="000316C9"/>
    <w:rsid w:val="00031DC1"/>
    <w:rsid w:val="00042E09"/>
    <w:rsid w:val="00043D08"/>
    <w:rsid w:val="00051DF3"/>
    <w:rsid w:val="00060F37"/>
    <w:rsid w:val="00072F32"/>
    <w:rsid w:val="00080615"/>
    <w:rsid w:val="0009043C"/>
    <w:rsid w:val="000C252F"/>
    <w:rsid w:val="000C4B3E"/>
    <w:rsid w:val="000F3A54"/>
    <w:rsid w:val="000F48FC"/>
    <w:rsid w:val="0012768D"/>
    <w:rsid w:val="00132FB2"/>
    <w:rsid w:val="00135D40"/>
    <w:rsid w:val="00152028"/>
    <w:rsid w:val="0015443F"/>
    <w:rsid w:val="00170F17"/>
    <w:rsid w:val="00175C65"/>
    <w:rsid w:val="00182709"/>
    <w:rsid w:val="00183A34"/>
    <w:rsid w:val="00193457"/>
    <w:rsid w:val="00195D21"/>
    <w:rsid w:val="001A6907"/>
    <w:rsid w:val="001D5372"/>
    <w:rsid w:val="001E12A6"/>
    <w:rsid w:val="001E7EAF"/>
    <w:rsid w:val="001F13E4"/>
    <w:rsid w:val="00200BB7"/>
    <w:rsid w:val="00201052"/>
    <w:rsid w:val="00201C0E"/>
    <w:rsid w:val="00203C56"/>
    <w:rsid w:val="00204F24"/>
    <w:rsid w:val="00221A93"/>
    <w:rsid w:val="00231AAC"/>
    <w:rsid w:val="00233446"/>
    <w:rsid w:val="00243135"/>
    <w:rsid w:val="00244024"/>
    <w:rsid w:val="00247FA0"/>
    <w:rsid w:val="002529E0"/>
    <w:rsid w:val="0025631B"/>
    <w:rsid w:val="00256D1D"/>
    <w:rsid w:val="00263666"/>
    <w:rsid w:val="002655AD"/>
    <w:rsid w:val="00276BCE"/>
    <w:rsid w:val="002804D3"/>
    <w:rsid w:val="002914B0"/>
    <w:rsid w:val="00292306"/>
    <w:rsid w:val="00292463"/>
    <w:rsid w:val="002A07A1"/>
    <w:rsid w:val="002A1590"/>
    <w:rsid w:val="002A57BC"/>
    <w:rsid w:val="002C1283"/>
    <w:rsid w:val="002C2222"/>
    <w:rsid w:val="002C43E9"/>
    <w:rsid w:val="002E3621"/>
    <w:rsid w:val="002F26F3"/>
    <w:rsid w:val="002F3800"/>
    <w:rsid w:val="002F7319"/>
    <w:rsid w:val="00322039"/>
    <w:rsid w:val="00322F94"/>
    <w:rsid w:val="00326848"/>
    <w:rsid w:val="003306B8"/>
    <w:rsid w:val="003449A0"/>
    <w:rsid w:val="00361522"/>
    <w:rsid w:val="00362AB6"/>
    <w:rsid w:val="00362E3E"/>
    <w:rsid w:val="00364B72"/>
    <w:rsid w:val="0036657D"/>
    <w:rsid w:val="00366CC7"/>
    <w:rsid w:val="00374D40"/>
    <w:rsid w:val="00381696"/>
    <w:rsid w:val="0038550F"/>
    <w:rsid w:val="003873C9"/>
    <w:rsid w:val="003A47B1"/>
    <w:rsid w:val="003B4220"/>
    <w:rsid w:val="003B7DF1"/>
    <w:rsid w:val="003D46B9"/>
    <w:rsid w:val="003E1216"/>
    <w:rsid w:val="003F29B8"/>
    <w:rsid w:val="003F4096"/>
    <w:rsid w:val="004154E2"/>
    <w:rsid w:val="00445891"/>
    <w:rsid w:val="00446F8E"/>
    <w:rsid w:val="004704D6"/>
    <w:rsid w:val="00474D06"/>
    <w:rsid w:val="00476A52"/>
    <w:rsid w:val="00486056"/>
    <w:rsid w:val="00491543"/>
    <w:rsid w:val="00493F92"/>
    <w:rsid w:val="004A4E9D"/>
    <w:rsid w:val="004C2C59"/>
    <w:rsid w:val="004D3654"/>
    <w:rsid w:val="004D4273"/>
    <w:rsid w:val="004E634B"/>
    <w:rsid w:val="00514106"/>
    <w:rsid w:val="00526623"/>
    <w:rsid w:val="00530E59"/>
    <w:rsid w:val="00534D53"/>
    <w:rsid w:val="00576A54"/>
    <w:rsid w:val="005820B8"/>
    <w:rsid w:val="00595512"/>
    <w:rsid w:val="005A5AE7"/>
    <w:rsid w:val="005A6BB5"/>
    <w:rsid w:val="005B053D"/>
    <w:rsid w:val="005B0C38"/>
    <w:rsid w:val="005C0254"/>
    <w:rsid w:val="005C1E33"/>
    <w:rsid w:val="005C4951"/>
    <w:rsid w:val="005C67FC"/>
    <w:rsid w:val="005D663F"/>
    <w:rsid w:val="005E2E7B"/>
    <w:rsid w:val="005E68A3"/>
    <w:rsid w:val="005F5AC2"/>
    <w:rsid w:val="006033AE"/>
    <w:rsid w:val="00625854"/>
    <w:rsid w:val="0063418C"/>
    <w:rsid w:val="00641E76"/>
    <w:rsid w:val="00651348"/>
    <w:rsid w:val="00656D27"/>
    <w:rsid w:val="0066611E"/>
    <w:rsid w:val="006737CC"/>
    <w:rsid w:val="00680A20"/>
    <w:rsid w:val="00680F04"/>
    <w:rsid w:val="006861D0"/>
    <w:rsid w:val="006A282B"/>
    <w:rsid w:val="006A3185"/>
    <w:rsid w:val="006B1234"/>
    <w:rsid w:val="006B30DB"/>
    <w:rsid w:val="006C43F8"/>
    <w:rsid w:val="006C5E97"/>
    <w:rsid w:val="006D6D91"/>
    <w:rsid w:val="00710DF7"/>
    <w:rsid w:val="00711D4F"/>
    <w:rsid w:val="007126B3"/>
    <w:rsid w:val="00714747"/>
    <w:rsid w:val="007461DD"/>
    <w:rsid w:val="0076200D"/>
    <w:rsid w:val="0076650E"/>
    <w:rsid w:val="00776B04"/>
    <w:rsid w:val="0078103B"/>
    <w:rsid w:val="00793BF4"/>
    <w:rsid w:val="007B06D8"/>
    <w:rsid w:val="007D41C4"/>
    <w:rsid w:val="007D41F1"/>
    <w:rsid w:val="007E0FA8"/>
    <w:rsid w:val="007E22BD"/>
    <w:rsid w:val="007E27FB"/>
    <w:rsid w:val="007E3375"/>
    <w:rsid w:val="007F6B57"/>
    <w:rsid w:val="00817E75"/>
    <w:rsid w:val="00823268"/>
    <w:rsid w:val="00824E5C"/>
    <w:rsid w:val="00851C50"/>
    <w:rsid w:val="008545FA"/>
    <w:rsid w:val="0085593E"/>
    <w:rsid w:val="0086097B"/>
    <w:rsid w:val="00861F0F"/>
    <w:rsid w:val="00880325"/>
    <w:rsid w:val="008834A9"/>
    <w:rsid w:val="00897EA8"/>
    <w:rsid w:val="008A600A"/>
    <w:rsid w:val="008A649A"/>
    <w:rsid w:val="008B247C"/>
    <w:rsid w:val="008B421A"/>
    <w:rsid w:val="008B7938"/>
    <w:rsid w:val="008B7BB9"/>
    <w:rsid w:val="008C4138"/>
    <w:rsid w:val="008C4472"/>
    <w:rsid w:val="008C453F"/>
    <w:rsid w:val="008C4CCA"/>
    <w:rsid w:val="008C7A11"/>
    <w:rsid w:val="008D1AA8"/>
    <w:rsid w:val="008D7D79"/>
    <w:rsid w:val="008D7FC7"/>
    <w:rsid w:val="008E21DE"/>
    <w:rsid w:val="009200EB"/>
    <w:rsid w:val="0092679E"/>
    <w:rsid w:val="0093132A"/>
    <w:rsid w:val="00944DB5"/>
    <w:rsid w:val="009539C8"/>
    <w:rsid w:val="00956D02"/>
    <w:rsid w:val="00966B4C"/>
    <w:rsid w:val="009769F6"/>
    <w:rsid w:val="0098425A"/>
    <w:rsid w:val="00984908"/>
    <w:rsid w:val="00997099"/>
    <w:rsid w:val="009A0F8A"/>
    <w:rsid w:val="009A41C1"/>
    <w:rsid w:val="009C383F"/>
    <w:rsid w:val="009D06E2"/>
    <w:rsid w:val="009D1D81"/>
    <w:rsid w:val="009D4A16"/>
    <w:rsid w:val="009E1142"/>
    <w:rsid w:val="009F4EAA"/>
    <w:rsid w:val="00A02D4D"/>
    <w:rsid w:val="00A04CBB"/>
    <w:rsid w:val="00A077BB"/>
    <w:rsid w:val="00A07E4A"/>
    <w:rsid w:val="00A26065"/>
    <w:rsid w:val="00A31545"/>
    <w:rsid w:val="00A31C61"/>
    <w:rsid w:val="00A53BDE"/>
    <w:rsid w:val="00A60009"/>
    <w:rsid w:val="00A775AB"/>
    <w:rsid w:val="00A8286B"/>
    <w:rsid w:val="00A84D5D"/>
    <w:rsid w:val="00AA094B"/>
    <w:rsid w:val="00AB12D5"/>
    <w:rsid w:val="00AC1E0A"/>
    <w:rsid w:val="00AC2114"/>
    <w:rsid w:val="00AC5E28"/>
    <w:rsid w:val="00AC646F"/>
    <w:rsid w:val="00AD597B"/>
    <w:rsid w:val="00AD735D"/>
    <w:rsid w:val="00AE3F6D"/>
    <w:rsid w:val="00AF0899"/>
    <w:rsid w:val="00AF1D5C"/>
    <w:rsid w:val="00AF56BF"/>
    <w:rsid w:val="00B071A4"/>
    <w:rsid w:val="00B07989"/>
    <w:rsid w:val="00B21202"/>
    <w:rsid w:val="00B21878"/>
    <w:rsid w:val="00B23E4A"/>
    <w:rsid w:val="00B44DEE"/>
    <w:rsid w:val="00B4610C"/>
    <w:rsid w:val="00B50E63"/>
    <w:rsid w:val="00B57796"/>
    <w:rsid w:val="00B601E4"/>
    <w:rsid w:val="00B603C0"/>
    <w:rsid w:val="00B75E76"/>
    <w:rsid w:val="00B83AB4"/>
    <w:rsid w:val="00B86658"/>
    <w:rsid w:val="00BA4FF9"/>
    <w:rsid w:val="00BA7335"/>
    <w:rsid w:val="00BC3BA1"/>
    <w:rsid w:val="00BC4D6B"/>
    <w:rsid w:val="00BC5EB0"/>
    <w:rsid w:val="00BD3FBD"/>
    <w:rsid w:val="00BE150A"/>
    <w:rsid w:val="00BE2484"/>
    <w:rsid w:val="00BE5B91"/>
    <w:rsid w:val="00C0421C"/>
    <w:rsid w:val="00C062F1"/>
    <w:rsid w:val="00C10202"/>
    <w:rsid w:val="00C11E95"/>
    <w:rsid w:val="00C145B4"/>
    <w:rsid w:val="00C2068C"/>
    <w:rsid w:val="00C21944"/>
    <w:rsid w:val="00C2698C"/>
    <w:rsid w:val="00C52591"/>
    <w:rsid w:val="00C52C59"/>
    <w:rsid w:val="00C559BA"/>
    <w:rsid w:val="00C70E0C"/>
    <w:rsid w:val="00C728B9"/>
    <w:rsid w:val="00C80414"/>
    <w:rsid w:val="00C874E3"/>
    <w:rsid w:val="00C90DF2"/>
    <w:rsid w:val="00C93F8A"/>
    <w:rsid w:val="00C96400"/>
    <w:rsid w:val="00CA7FAB"/>
    <w:rsid w:val="00CB64BD"/>
    <w:rsid w:val="00CC6C88"/>
    <w:rsid w:val="00CD134E"/>
    <w:rsid w:val="00CD5B58"/>
    <w:rsid w:val="00CD6053"/>
    <w:rsid w:val="00CD63DB"/>
    <w:rsid w:val="00CE530F"/>
    <w:rsid w:val="00CE6871"/>
    <w:rsid w:val="00CE6F2B"/>
    <w:rsid w:val="00CF378B"/>
    <w:rsid w:val="00D05BBC"/>
    <w:rsid w:val="00D243B7"/>
    <w:rsid w:val="00D279D6"/>
    <w:rsid w:val="00D36264"/>
    <w:rsid w:val="00D50783"/>
    <w:rsid w:val="00D57796"/>
    <w:rsid w:val="00D76788"/>
    <w:rsid w:val="00D7739B"/>
    <w:rsid w:val="00DA3900"/>
    <w:rsid w:val="00DA58CE"/>
    <w:rsid w:val="00DB1049"/>
    <w:rsid w:val="00DB2D3F"/>
    <w:rsid w:val="00DB6B8D"/>
    <w:rsid w:val="00DB6E22"/>
    <w:rsid w:val="00DC56A3"/>
    <w:rsid w:val="00DC5E94"/>
    <w:rsid w:val="00DD0625"/>
    <w:rsid w:val="00DD6240"/>
    <w:rsid w:val="00DF691C"/>
    <w:rsid w:val="00DF74BA"/>
    <w:rsid w:val="00E06E8D"/>
    <w:rsid w:val="00E155F6"/>
    <w:rsid w:val="00E243C4"/>
    <w:rsid w:val="00E260AC"/>
    <w:rsid w:val="00E318E8"/>
    <w:rsid w:val="00E40290"/>
    <w:rsid w:val="00E40CF9"/>
    <w:rsid w:val="00E660E1"/>
    <w:rsid w:val="00E80B75"/>
    <w:rsid w:val="00E82067"/>
    <w:rsid w:val="00EC35F9"/>
    <w:rsid w:val="00ED1E46"/>
    <w:rsid w:val="00ED4799"/>
    <w:rsid w:val="00ED6834"/>
    <w:rsid w:val="00EE242E"/>
    <w:rsid w:val="00EE5FFC"/>
    <w:rsid w:val="00EE737C"/>
    <w:rsid w:val="00F057D5"/>
    <w:rsid w:val="00F130E8"/>
    <w:rsid w:val="00F1630C"/>
    <w:rsid w:val="00F24E30"/>
    <w:rsid w:val="00F345D7"/>
    <w:rsid w:val="00F3558A"/>
    <w:rsid w:val="00F41613"/>
    <w:rsid w:val="00F6523C"/>
    <w:rsid w:val="00F77DE5"/>
    <w:rsid w:val="00F9318C"/>
    <w:rsid w:val="00FA3F02"/>
    <w:rsid w:val="00FB4966"/>
    <w:rsid w:val="00FB51A8"/>
    <w:rsid w:val="00FC1F52"/>
    <w:rsid w:val="00FC409D"/>
    <w:rsid w:val="00FD1CE0"/>
    <w:rsid w:val="00FD66D7"/>
    <w:rsid w:val="00FF3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85593E"/>
    <w:pPr>
      <w:keepNext/>
      <w:keepLines/>
      <w:spacing w:before="120" w:after="120"/>
      <w:jc w:val="center"/>
      <w:outlineLvl w:val="0"/>
    </w:pPr>
    <w:rPr>
      <w:rFonts w:asciiTheme="majorHAnsi" w:eastAsiaTheme="majorEastAsia" w:hAnsiTheme="majorHAnsi" w:cstheme="majorBidi"/>
      <w:color w:val="5F2E74" w:themeColor="accent1"/>
      <w:sz w:val="44"/>
      <w:szCs w:val="44"/>
    </w:rPr>
  </w:style>
  <w:style w:type="paragraph" w:styleId="Heading2">
    <w:name w:val="heading 2"/>
    <w:basedOn w:val="Normal"/>
    <w:next w:val="Normal"/>
    <w:link w:val="Heading2Char"/>
    <w:uiPriority w:val="1"/>
    <w:qFormat/>
    <w:rsid w:val="0076200D"/>
    <w:pPr>
      <w:outlineLvl w:val="1"/>
    </w:pPr>
    <w:rPr>
      <w:b/>
      <w:i/>
    </w:rPr>
  </w:style>
  <w:style w:type="paragraph" w:styleId="Heading3">
    <w:name w:val="heading 3"/>
    <w:basedOn w:val="Normal"/>
    <w:next w:val="Normal"/>
    <w:link w:val="Heading3Char"/>
    <w:uiPriority w:val="1"/>
    <w:qFormat/>
    <w:rsid w:val="005C1E33"/>
    <w:pPr>
      <w:keepNext/>
      <w:keepLines/>
      <w:spacing w:before="360"/>
      <w:outlineLvl w:val="2"/>
    </w:pPr>
    <w:rPr>
      <w:rFonts w:asciiTheme="majorHAnsi" w:eastAsiaTheme="majorEastAsia" w:hAnsiTheme="majorHAnsi" w:cstheme="majorBidi"/>
      <w:b/>
      <w:color w:val="5F2E74" w:themeColor="text2"/>
      <w:sz w:val="28"/>
      <w:szCs w:val="28"/>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rsid w:val="00B2187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18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76200D"/>
    <w:rPr>
      <w:b/>
      <w:i/>
      <w:sz w:val="22"/>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85593E"/>
    <w:rPr>
      <w:rFonts w:asciiTheme="majorHAnsi" w:eastAsiaTheme="majorEastAsia" w:hAnsiTheme="majorHAnsi" w:cstheme="majorBidi"/>
      <w:color w:val="5F2E74" w:themeColor="accent1"/>
      <w:sz w:val="44"/>
      <w:szCs w:val="44"/>
    </w:rPr>
  </w:style>
  <w:style w:type="character" w:customStyle="1" w:styleId="Heading3Char">
    <w:name w:val="Heading 3 Char"/>
    <w:basedOn w:val="DefaultParagraphFont"/>
    <w:link w:val="Heading3"/>
    <w:uiPriority w:val="1"/>
    <w:rsid w:val="005C1E33"/>
    <w:rPr>
      <w:rFonts w:asciiTheme="majorHAnsi" w:eastAsiaTheme="majorEastAsia" w:hAnsiTheme="majorHAnsi" w:cstheme="majorBidi"/>
      <w:b/>
      <w:color w:val="5F2E74" w:themeColor="text2"/>
      <w:sz w:val="28"/>
      <w:szCs w:val="28"/>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List Paragraph,Bullet Point,Bullet point,Bullet points,Bulleted Para,Content descriptions,L,List Paragraph Number,List Paragraph1,List Paragraph11,List Paragraph2,NAST Quote,NFP GP Bulleted List,Number,Recommendation,bullet point list"/>
    <w:basedOn w:val="Normal"/>
    <w:link w:val="ListParagraphChar"/>
    <w:uiPriority w:val="1"/>
    <w:unhideWhenUsed/>
    <w:qFormat/>
    <w:rsid w:val="006737CC"/>
    <w:pPr>
      <w:ind w:left="720"/>
      <w:contextualSpacing/>
    </w:pPr>
  </w:style>
  <w:style w:type="paragraph" w:styleId="BalloonText">
    <w:name w:val="Balloon Text"/>
    <w:basedOn w:val="Normal"/>
    <w:link w:val="BalloonTextChar"/>
    <w:uiPriority w:val="99"/>
    <w:semiHidden/>
    <w:unhideWhenUsed/>
    <w:rsid w:val="00B601E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E4"/>
    <w:rPr>
      <w:rFonts w:ascii="Segoe UI" w:hAnsi="Segoe UI" w:cs="Segoe UI"/>
      <w:sz w:val="18"/>
      <w:szCs w:val="18"/>
    </w:rPr>
  </w:style>
  <w:style w:type="character" w:customStyle="1" w:styleId="ListParagraphChar">
    <w:name w:val="List Paragraph Char"/>
    <w:aliases w:val="#List Paragraph Char,Bullet Point Char,Bullet point Char,Bullet points Char,Bulleted Para Char,Content descriptions Char,L Char,List Paragraph Number Char,List Paragraph1 Char,List Paragraph11 Char,List Paragraph2 Char,Number Char"/>
    <w:basedOn w:val="DefaultParagraphFont"/>
    <w:link w:val="ListParagraph"/>
    <w:uiPriority w:val="34"/>
    <w:qFormat/>
    <w:locked/>
    <w:rsid w:val="00132FB2"/>
    <w:rPr>
      <w:sz w:val="22"/>
    </w:rPr>
  </w:style>
  <w:style w:type="character" w:styleId="CommentReference">
    <w:name w:val="annotation reference"/>
    <w:basedOn w:val="DefaultParagraphFont"/>
    <w:uiPriority w:val="99"/>
    <w:semiHidden/>
    <w:unhideWhenUsed/>
    <w:rsid w:val="00E660E1"/>
    <w:rPr>
      <w:sz w:val="16"/>
      <w:szCs w:val="16"/>
    </w:rPr>
  </w:style>
  <w:style w:type="paragraph" w:styleId="CommentText">
    <w:name w:val="annotation text"/>
    <w:basedOn w:val="Normal"/>
    <w:link w:val="CommentTextChar"/>
    <w:uiPriority w:val="99"/>
    <w:semiHidden/>
    <w:unhideWhenUsed/>
    <w:rsid w:val="00E660E1"/>
    <w:pPr>
      <w:spacing w:line="240" w:lineRule="auto"/>
    </w:pPr>
    <w:rPr>
      <w:sz w:val="20"/>
    </w:rPr>
  </w:style>
  <w:style w:type="character" w:customStyle="1" w:styleId="CommentTextChar">
    <w:name w:val="Comment Text Char"/>
    <w:basedOn w:val="DefaultParagraphFont"/>
    <w:link w:val="CommentText"/>
    <w:uiPriority w:val="99"/>
    <w:semiHidden/>
    <w:rsid w:val="00E660E1"/>
  </w:style>
  <w:style w:type="paragraph" w:styleId="CommentSubject">
    <w:name w:val="annotation subject"/>
    <w:basedOn w:val="CommentText"/>
    <w:next w:val="CommentText"/>
    <w:link w:val="CommentSubjectChar"/>
    <w:uiPriority w:val="99"/>
    <w:semiHidden/>
    <w:unhideWhenUsed/>
    <w:rsid w:val="00E660E1"/>
    <w:rPr>
      <w:b/>
      <w:bCs/>
    </w:rPr>
  </w:style>
  <w:style w:type="character" w:customStyle="1" w:styleId="CommentSubjectChar">
    <w:name w:val="Comment Subject Char"/>
    <w:basedOn w:val="CommentTextChar"/>
    <w:link w:val="CommentSubject"/>
    <w:uiPriority w:val="99"/>
    <w:semiHidden/>
    <w:rsid w:val="00E660E1"/>
    <w:rPr>
      <w:b/>
      <w:bCs/>
    </w:rPr>
  </w:style>
  <w:style w:type="paragraph" w:styleId="Bibliography">
    <w:name w:val="Bibliography"/>
    <w:basedOn w:val="Normal"/>
    <w:next w:val="Normal"/>
    <w:uiPriority w:val="37"/>
    <w:semiHidden/>
    <w:unhideWhenUsed/>
    <w:rsid w:val="00B21878"/>
  </w:style>
  <w:style w:type="paragraph" w:styleId="BlockText">
    <w:name w:val="Block Text"/>
    <w:basedOn w:val="Normal"/>
    <w:uiPriority w:val="99"/>
    <w:semiHidden/>
    <w:unhideWhenUsed/>
    <w:rsid w:val="00B21878"/>
    <w:pPr>
      <w:pBdr>
        <w:top w:val="single" w:sz="2" w:space="10" w:color="5F2E74" w:themeColor="accent1" w:shadow="1"/>
        <w:left w:val="single" w:sz="2" w:space="10" w:color="5F2E74" w:themeColor="accent1" w:shadow="1"/>
        <w:bottom w:val="single" w:sz="2" w:space="10" w:color="5F2E74" w:themeColor="accent1" w:shadow="1"/>
        <w:right w:val="single" w:sz="2" w:space="10" w:color="5F2E74" w:themeColor="accent1" w:shadow="1"/>
      </w:pBdr>
      <w:ind w:left="1152" w:right="1152"/>
    </w:pPr>
    <w:rPr>
      <w:rFonts w:eastAsiaTheme="minorEastAsia"/>
      <w:i/>
      <w:iCs/>
      <w:color w:val="5F2E74" w:themeColor="accent1"/>
    </w:rPr>
  </w:style>
  <w:style w:type="paragraph" w:styleId="BodyText">
    <w:name w:val="Body Text"/>
    <w:basedOn w:val="Normal"/>
    <w:link w:val="BodyTextChar"/>
    <w:uiPriority w:val="99"/>
    <w:semiHidden/>
    <w:unhideWhenUsed/>
    <w:rsid w:val="00B21878"/>
    <w:pPr>
      <w:spacing w:after="120"/>
    </w:pPr>
  </w:style>
  <w:style w:type="character" w:customStyle="1" w:styleId="BodyTextChar">
    <w:name w:val="Body Text Char"/>
    <w:basedOn w:val="DefaultParagraphFont"/>
    <w:link w:val="BodyText"/>
    <w:uiPriority w:val="99"/>
    <w:semiHidden/>
    <w:rsid w:val="00B21878"/>
    <w:rPr>
      <w:sz w:val="22"/>
    </w:rPr>
  </w:style>
  <w:style w:type="paragraph" w:styleId="BodyText2">
    <w:name w:val="Body Text 2"/>
    <w:basedOn w:val="Normal"/>
    <w:link w:val="BodyText2Char"/>
    <w:uiPriority w:val="99"/>
    <w:semiHidden/>
    <w:unhideWhenUsed/>
    <w:rsid w:val="00B21878"/>
    <w:pPr>
      <w:spacing w:after="120" w:line="480" w:lineRule="auto"/>
    </w:pPr>
  </w:style>
  <w:style w:type="character" w:customStyle="1" w:styleId="BodyText2Char">
    <w:name w:val="Body Text 2 Char"/>
    <w:basedOn w:val="DefaultParagraphFont"/>
    <w:link w:val="BodyText2"/>
    <w:uiPriority w:val="99"/>
    <w:semiHidden/>
    <w:rsid w:val="00B21878"/>
    <w:rPr>
      <w:sz w:val="22"/>
    </w:rPr>
  </w:style>
  <w:style w:type="paragraph" w:styleId="BodyText3">
    <w:name w:val="Body Text 3"/>
    <w:basedOn w:val="Normal"/>
    <w:link w:val="BodyText3Char"/>
    <w:uiPriority w:val="99"/>
    <w:semiHidden/>
    <w:unhideWhenUsed/>
    <w:rsid w:val="00B21878"/>
    <w:pPr>
      <w:spacing w:after="120"/>
    </w:pPr>
    <w:rPr>
      <w:sz w:val="16"/>
      <w:szCs w:val="16"/>
    </w:rPr>
  </w:style>
  <w:style w:type="character" w:customStyle="1" w:styleId="BodyText3Char">
    <w:name w:val="Body Text 3 Char"/>
    <w:basedOn w:val="DefaultParagraphFont"/>
    <w:link w:val="BodyText3"/>
    <w:uiPriority w:val="99"/>
    <w:semiHidden/>
    <w:rsid w:val="00B21878"/>
    <w:rPr>
      <w:sz w:val="16"/>
      <w:szCs w:val="16"/>
    </w:rPr>
  </w:style>
  <w:style w:type="paragraph" w:styleId="BodyTextFirstIndent">
    <w:name w:val="Body Text First Indent"/>
    <w:basedOn w:val="BodyText"/>
    <w:link w:val="BodyTextFirstIndentChar"/>
    <w:uiPriority w:val="99"/>
    <w:semiHidden/>
    <w:unhideWhenUsed/>
    <w:rsid w:val="00B21878"/>
    <w:pPr>
      <w:spacing w:after="200"/>
      <w:ind w:firstLine="360"/>
    </w:pPr>
  </w:style>
  <w:style w:type="character" w:customStyle="1" w:styleId="BodyTextFirstIndentChar">
    <w:name w:val="Body Text First Indent Char"/>
    <w:basedOn w:val="BodyTextChar"/>
    <w:link w:val="BodyTextFirstIndent"/>
    <w:uiPriority w:val="99"/>
    <w:semiHidden/>
    <w:rsid w:val="00B21878"/>
    <w:rPr>
      <w:sz w:val="22"/>
    </w:rPr>
  </w:style>
  <w:style w:type="paragraph" w:styleId="BodyTextIndent">
    <w:name w:val="Body Text Indent"/>
    <w:basedOn w:val="Normal"/>
    <w:link w:val="BodyTextIndentChar"/>
    <w:uiPriority w:val="99"/>
    <w:semiHidden/>
    <w:unhideWhenUsed/>
    <w:rsid w:val="00B21878"/>
    <w:pPr>
      <w:spacing w:after="120"/>
      <w:ind w:left="283"/>
    </w:pPr>
  </w:style>
  <w:style w:type="character" w:customStyle="1" w:styleId="BodyTextIndentChar">
    <w:name w:val="Body Text Indent Char"/>
    <w:basedOn w:val="DefaultParagraphFont"/>
    <w:link w:val="BodyTextIndent"/>
    <w:uiPriority w:val="99"/>
    <w:semiHidden/>
    <w:rsid w:val="00B21878"/>
    <w:rPr>
      <w:sz w:val="22"/>
    </w:rPr>
  </w:style>
  <w:style w:type="paragraph" w:styleId="BodyTextFirstIndent2">
    <w:name w:val="Body Text First Indent 2"/>
    <w:basedOn w:val="BodyTextIndent"/>
    <w:link w:val="BodyTextFirstIndent2Char"/>
    <w:uiPriority w:val="99"/>
    <w:semiHidden/>
    <w:unhideWhenUsed/>
    <w:rsid w:val="00B2187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21878"/>
    <w:rPr>
      <w:sz w:val="22"/>
    </w:rPr>
  </w:style>
  <w:style w:type="paragraph" w:styleId="BodyTextIndent2">
    <w:name w:val="Body Text Indent 2"/>
    <w:basedOn w:val="Normal"/>
    <w:link w:val="BodyTextIndent2Char"/>
    <w:uiPriority w:val="99"/>
    <w:semiHidden/>
    <w:unhideWhenUsed/>
    <w:rsid w:val="00B21878"/>
    <w:pPr>
      <w:spacing w:after="120" w:line="480" w:lineRule="auto"/>
      <w:ind w:left="283"/>
    </w:pPr>
  </w:style>
  <w:style w:type="character" w:customStyle="1" w:styleId="BodyTextIndent2Char">
    <w:name w:val="Body Text Indent 2 Char"/>
    <w:basedOn w:val="DefaultParagraphFont"/>
    <w:link w:val="BodyTextIndent2"/>
    <w:uiPriority w:val="99"/>
    <w:semiHidden/>
    <w:rsid w:val="00B21878"/>
    <w:rPr>
      <w:sz w:val="22"/>
    </w:rPr>
  </w:style>
  <w:style w:type="paragraph" w:styleId="BodyTextIndent3">
    <w:name w:val="Body Text Indent 3"/>
    <w:basedOn w:val="Normal"/>
    <w:link w:val="BodyTextIndent3Char"/>
    <w:uiPriority w:val="99"/>
    <w:semiHidden/>
    <w:unhideWhenUsed/>
    <w:rsid w:val="00B2187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1878"/>
    <w:rPr>
      <w:sz w:val="16"/>
      <w:szCs w:val="16"/>
    </w:rPr>
  </w:style>
  <w:style w:type="paragraph" w:styleId="Closing">
    <w:name w:val="Closing"/>
    <w:basedOn w:val="Normal"/>
    <w:link w:val="ClosingChar"/>
    <w:uiPriority w:val="99"/>
    <w:semiHidden/>
    <w:unhideWhenUsed/>
    <w:rsid w:val="00B21878"/>
    <w:pPr>
      <w:spacing w:before="0" w:after="0" w:line="240" w:lineRule="auto"/>
      <w:ind w:left="4252"/>
    </w:pPr>
  </w:style>
  <w:style w:type="character" w:customStyle="1" w:styleId="ClosingChar">
    <w:name w:val="Closing Char"/>
    <w:basedOn w:val="DefaultParagraphFont"/>
    <w:link w:val="Closing"/>
    <w:uiPriority w:val="99"/>
    <w:semiHidden/>
    <w:rsid w:val="00B21878"/>
    <w:rPr>
      <w:sz w:val="22"/>
    </w:rPr>
  </w:style>
  <w:style w:type="paragraph" w:styleId="Date">
    <w:name w:val="Date"/>
    <w:basedOn w:val="Normal"/>
    <w:next w:val="Normal"/>
    <w:link w:val="DateChar"/>
    <w:uiPriority w:val="99"/>
    <w:semiHidden/>
    <w:unhideWhenUsed/>
    <w:rsid w:val="00B21878"/>
  </w:style>
  <w:style w:type="character" w:customStyle="1" w:styleId="DateChar">
    <w:name w:val="Date Char"/>
    <w:basedOn w:val="DefaultParagraphFont"/>
    <w:link w:val="Date"/>
    <w:uiPriority w:val="99"/>
    <w:semiHidden/>
    <w:rsid w:val="00B21878"/>
    <w:rPr>
      <w:sz w:val="22"/>
    </w:rPr>
  </w:style>
  <w:style w:type="paragraph" w:styleId="DocumentMap">
    <w:name w:val="Document Map"/>
    <w:basedOn w:val="Normal"/>
    <w:link w:val="DocumentMapChar"/>
    <w:uiPriority w:val="99"/>
    <w:semiHidden/>
    <w:unhideWhenUsed/>
    <w:rsid w:val="00B21878"/>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1878"/>
    <w:rPr>
      <w:rFonts w:ascii="Segoe UI" w:hAnsi="Segoe UI" w:cs="Segoe UI"/>
      <w:sz w:val="16"/>
      <w:szCs w:val="16"/>
    </w:rPr>
  </w:style>
  <w:style w:type="paragraph" w:styleId="E-mailSignature">
    <w:name w:val="E-mail Signature"/>
    <w:basedOn w:val="Normal"/>
    <w:link w:val="E-mailSignatureChar"/>
    <w:uiPriority w:val="99"/>
    <w:semiHidden/>
    <w:unhideWhenUsed/>
    <w:rsid w:val="00B21878"/>
    <w:pPr>
      <w:spacing w:before="0" w:after="0" w:line="240" w:lineRule="auto"/>
    </w:pPr>
  </w:style>
  <w:style w:type="character" w:customStyle="1" w:styleId="E-mailSignatureChar">
    <w:name w:val="E-mail Signature Char"/>
    <w:basedOn w:val="DefaultParagraphFont"/>
    <w:link w:val="E-mailSignature"/>
    <w:uiPriority w:val="99"/>
    <w:semiHidden/>
    <w:rsid w:val="00B21878"/>
    <w:rPr>
      <w:sz w:val="22"/>
    </w:rPr>
  </w:style>
  <w:style w:type="paragraph" w:styleId="EndnoteText">
    <w:name w:val="endnote text"/>
    <w:basedOn w:val="Normal"/>
    <w:link w:val="EndnoteTextChar"/>
    <w:uiPriority w:val="99"/>
    <w:semiHidden/>
    <w:unhideWhenUsed/>
    <w:rsid w:val="00B21878"/>
    <w:pPr>
      <w:spacing w:before="0" w:after="0" w:line="240" w:lineRule="auto"/>
    </w:pPr>
    <w:rPr>
      <w:sz w:val="20"/>
    </w:rPr>
  </w:style>
  <w:style w:type="character" w:customStyle="1" w:styleId="EndnoteTextChar">
    <w:name w:val="Endnote Text Char"/>
    <w:basedOn w:val="DefaultParagraphFont"/>
    <w:link w:val="EndnoteText"/>
    <w:uiPriority w:val="99"/>
    <w:semiHidden/>
    <w:rsid w:val="00B21878"/>
  </w:style>
  <w:style w:type="paragraph" w:styleId="EnvelopeAddress">
    <w:name w:val="envelope address"/>
    <w:basedOn w:val="Normal"/>
    <w:uiPriority w:val="99"/>
    <w:semiHidden/>
    <w:unhideWhenUsed/>
    <w:rsid w:val="00B21878"/>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1878"/>
    <w:pPr>
      <w:spacing w:before="0"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semiHidden/>
    <w:rsid w:val="00B218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187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21878"/>
    <w:pPr>
      <w:spacing w:before="0" w:after="0" w:line="240" w:lineRule="auto"/>
    </w:pPr>
    <w:rPr>
      <w:i/>
      <w:iCs/>
    </w:rPr>
  </w:style>
  <w:style w:type="character" w:customStyle="1" w:styleId="HTMLAddressChar">
    <w:name w:val="HTML Address Char"/>
    <w:basedOn w:val="DefaultParagraphFont"/>
    <w:link w:val="HTMLAddress"/>
    <w:uiPriority w:val="99"/>
    <w:semiHidden/>
    <w:rsid w:val="00B21878"/>
    <w:rPr>
      <w:i/>
      <w:iCs/>
      <w:sz w:val="22"/>
    </w:rPr>
  </w:style>
  <w:style w:type="paragraph" w:styleId="HTMLPreformatted">
    <w:name w:val="HTML Preformatted"/>
    <w:basedOn w:val="Normal"/>
    <w:link w:val="HTMLPreformattedChar"/>
    <w:uiPriority w:val="99"/>
    <w:semiHidden/>
    <w:unhideWhenUsed/>
    <w:rsid w:val="00B21878"/>
    <w:pPr>
      <w:spacing w:before="0"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21878"/>
    <w:rPr>
      <w:rFonts w:ascii="Consolas" w:hAnsi="Consolas"/>
    </w:rPr>
  </w:style>
  <w:style w:type="paragraph" w:styleId="Index1">
    <w:name w:val="index 1"/>
    <w:basedOn w:val="Normal"/>
    <w:next w:val="Normal"/>
    <w:autoRedefine/>
    <w:uiPriority w:val="99"/>
    <w:semiHidden/>
    <w:unhideWhenUsed/>
    <w:rsid w:val="00B21878"/>
    <w:pPr>
      <w:spacing w:before="0" w:after="0" w:line="240" w:lineRule="auto"/>
      <w:ind w:left="220" w:hanging="220"/>
    </w:pPr>
  </w:style>
  <w:style w:type="paragraph" w:styleId="Index2">
    <w:name w:val="index 2"/>
    <w:basedOn w:val="Normal"/>
    <w:next w:val="Normal"/>
    <w:autoRedefine/>
    <w:uiPriority w:val="99"/>
    <w:semiHidden/>
    <w:unhideWhenUsed/>
    <w:rsid w:val="00B21878"/>
    <w:pPr>
      <w:spacing w:before="0" w:after="0" w:line="240" w:lineRule="auto"/>
      <w:ind w:left="440" w:hanging="220"/>
    </w:pPr>
  </w:style>
  <w:style w:type="paragraph" w:styleId="Index3">
    <w:name w:val="index 3"/>
    <w:basedOn w:val="Normal"/>
    <w:next w:val="Normal"/>
    <w:autoRedefine/>
    <w:uiPriority w:val="99"/>
    <w:semiHidden/>
    <w:unhideWhenUsed/>
    <w:rsid w:val="00B21878"/>
    <w:pPr>
      <w:spacing w:before="0" w:after="0" w:line="240" w:lineRule="auto"/>
      <w:ind w:left="660" w:hanging="220"/>
    </w:pPr>
  </w:style>
  <w:style w:type="paragraph" w:styleId="Index4">
    <w:name w:val="index 4"/>
    <w:basedOn w:val="Normal"/>
    <w:next w:val="Normal"/>
    <w:autoRedefine/>
    <w:uiPriority w:val="99"/>
    <w:semiHidden/>
    <w:unhideWhenUsed/>
    <w:rsid w:val="00B21878"/>
    <w:pPr>
      <w:spacing w:before="0" w:after="0" w:line="240" w:lineRule="auto"/>
      <w:ind w:left="880" w:hanging="220"/>
    </w:pPr>
  </w:style>
  <w:style w:type="paragraph" w:styleId="Index5">
    <w:name w:val="index 5"/>
    <w:basedOn w:val="Normal"/>
    <w:next w:val="Normal"/>
    <w:autoRedefine/>
    <w:uiPriority w:val="99"/>
    <w:semiHidden/>
    <w:unhideWhenUsed/>
    <w:rsid w:val="00B21878"/>
    <w:pPr>
      <w:spacing w:before="0" w:after="0" w:line="240" w:lineRule="auto"/>
      <w:ind w:left="1100" w:hanging="220"/>
    </w:pPr>
  </w:style>
  <w:style w:type="paragraph" w:styleId="Index6">
    <w:name w:val="index 6"/>
    <w:basedOn w:val="Normal"/>
    <w:next w:val="Normal"/>
    <w:autoRedefine/>
    <w:uiPriority w:val="99"/>
    <w:semiHidden/>
    <w:unhideWhenUsed/>
    <w:rsid w:val="00B21878"/>
    <w:pPr>
      <w:spacing w:before="0" w:after="0" w:line="240" w:lineRule="auto"/>
      <w:ind w:left="1320" w:hanging="220"/>
    </w:pPr>
  </w:style>
  <w:style w:type="paragraph" w:styleId="Index7">
    <w:name w:val="index 7"/>
    <w:basedOn w:val="Normal"/>
    <w:next w:val="Normal"/>
    <w:autoRedefine/>
    <w:uiPriority w:val="99"/>
    <w:semiHidden/>
    <w:unhideWhenUsed/>
    <w:rsid w:val="00B21878"/>
    <w:pPr>
      <w:spacing w:before="0" w:after="0" w:line="240" w:lineRule="auto"/>
      <w:ind w:left="1540" w:hanging="220"/>
    </w:pPr>
  </w:style>
  <w:style w:type="paragraph" w:styleId="Index8">
    <w:name w:val="index 8"/>
    <w:basedOn w:val="Normal"/>
    <w:next w:val="Normal"/>
    <w:autoRedefine/>
    <w:uiPriority w:val="99"/>
    <w:semiHidden/>
    <w:unhideWhenUsed/>
    <w:rsid w:val="00B21878"/>
    <w:pPr>
      <w:spacing w:before="0" w:after="0" w:line="240" w:lineRule="auto"/>
      <w:ind w:left="1760" w:hanging="220"/>
    </w:pPr>
  </w:style>
  <w:style w:type="paragraph" w:styleId="Index9">
    <w:name w:val="index 9"/>
    <w:basedOn w:val="Normal"/>
    <w:next w:val="Normal"/>
    <w:autoRedefine/>
    <w:uiPriority w:val="99"/>
    <w:semiHidden/>
    <w:unhideWhenUsed/>
    <w:rsid w:val="00B21878"/>
    <w:pPr>
      <w:spacing w:before="0" w:after="0" w:line="240" w:lineRule="auto"/>
      <w:ind w:left="1980" w:hanging="220"/>
    </w:pPr>
  </w:style>
  <w:style w:type="paragraph" w:styleId="IndexHeading">
    <w:name w:val="index heading"/>
    <w:basedOn w:val="Normal"/>
    <w:next w:val="Index1"/>
    <w:uiPriority w:val="99"/>
    <w:semiHidden/>
    <w:unhideWhenUsed/>
    <w:rsid w:val="00B21878"/>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qFormat/>
    <w:rsid w:val="00B21878"/>
    <w:pPr>
      <w:pBdr>
        <w:top w:val="single" w:sz="4" w:space="10" w:color="5F2E74" w:themeColor="accent1"/>
        <w:bottom w:val="single" w:sz="4" w:space="10" w:color="5F2E74" w:themeColor="accent1"/>
      </w:pBdr>
      <w:spacing w:before="360" w:after="360"/>
      <w:ind w:left="864" w:right="864"/>
      <w:jc w:val="center"/>
    </w:pPr>
    <w:rPr>
      <w:i/>
      <w:iCs/>
      <w:color w:val="5F2E74" w:themeColor="accent1"/>
    </w:rPr>
  </w:style>
  <w:style w:type="character" w:customStyle="1" w:styleId="IntenseQuoteChar">
    <w:name w:val="Intense Quote Char"/>
    <w:basedOn w:val="DefaultParagraphFont"/>
    <w:link w:val="IntenseQuote"/>
    <w:uiPriority w:val="99"/>
    <w:semiHidden/>
    <w:rsid w:val="00B21878"/>
    <w:rPr>
      <w:i/>
      <w:iCs/>
      <w:color w:val="5F2E74" w:themeColor="accent1"/>
      <w:sz w:val="22"/>
    </w:rPr>
  </w:style>
  <w:style w:type="paragraph" w:styleId="List">
    <w:name w:val="List"/>
    <w:basedOn w:val="Normal"/>
    <w:uiPriority w:val="99"/>
    <w:semiHidden/>
    <w:unhideWhenUsed/>
    <w:rsid w:val="00B21878"/>
    <w:pPr>
      <w:ind w:left="283" w:hanging="283"/>
      <w:contextualSpacing/>
    </w:pPr>
  </w:style>
  <w:style w:type="paragraph" w:styleId="List2">
    <w:name w:val="List 2"/>
    <w:basedOn w:val="Normal"/>
    <w:uiPriority w:val="99"/>
    <w:semiHidden/>
    <w:unhideWhenUsed/>
    <w:rsid w:val="00B21878"/>
    <w:pPr>
      <w:ind w:left="566" w:hanging="283"/>
      <w:contextualSpacing/>
    </w:pPr>
  </w:style>
  <w:style w:type="paragraph" w:styleId="List3">
    <w:name w:val="List 3"/>
    <w:basedOn w:val="Normal"/>
    <w:uiPriority w:val="99"/>
    <w:semiHidden/>
    <w:unhideWhenUsed/>
    <w:rsid w:val="00B21878"/>
    <w:pPr>
      <w:ind w:left="849" w:hanging="283"/>
      <w:contextualSpacing/>
    </w:pPr>
  </w:style>
  <w:style w:type="paragraph" w:styleId="List4">
    <w:name w:val="List 4"/>
    <w:basedOn w:val="Normal"/>
    <w:uiPriority w:val="99"/>
    <w:semiHidden/>
    <w:unhideWhenUsed/>
    <w:rsid w:val="00B21878"/>
    <w:pPr>
      <w:ind w:left="1132" w:hanging="283"/>
      <w:contextualSpacing/>
    </w:pPr>
  </w:style>
  <w:style w:type="paragraph" w:styleId="List5">
    <w:name w:val="List 5"/>
    <w:basedOn w:val="Normal"/>
    <w:uiPriority w:val="99"/>
    <w:semiHidden/>
    <w:unhideWhenUsed/>
    <w:rsid w:val="00B21878"/>
    <w:pPr>
      <w:ind w:left="1415" w:hanging="283"/>
      <w:contextualSpacing/>
    </w:pPr>
  </w:style>
  <w:style w:type="paragraph" w:styleId="ListBullet">
    <w:name w:val="List Bullet"/>
    <w:basedOn w:val="Normal"/>
    <w:uiPriority w:val="99"/>
    <w:semiHidden/>
    <w:unhideWhenUsed/>
    <w:rsid w:val="00B21878"/>
    <w:pPr>
      <w:numPr>
        <w:numId w:val="12"/>
      </w:numPr>
      <w:contextualSpacing/>
    </w:pPr>
  </w:style>
  <w:style w:type="paragraph" w:styleId="ListBullet2">
    <w:name w:val="List Bullet 2"/>
    <w:basedOn w:val="Normal"/>
    <w:uiPriority w:val="99"/>
    <w:semiHidden/>
    <w:unhideWhenUsed/>
    <w:rsid w:val="00B21878"/>
    <w:pPr>
      <w:numPr>
        <w:numId w:val="13"/>
      </w:numPr>
      <w:contextualSpacing/>
    </w:pPr>
  </w:style>
  <w:style w:type="paragraph" w:styleId="ListBullet3">
    <w:name w:val="List Bullet 3"/>
    <w:basedOn w:val="Normal"/>
    <w:uiPriority w:val="99"/>
    <w:semiHidden/>
    <w:unhideWhenUsed/>
    <w:rsid w:val="00B21878"/>
    <w:pPr>
      <w:numPr>
        <w:numId w:val="14"/>
      </w:numPr>
      <w:contextualSpacing/>
    </w:pPr>
  </w:style>
  <w:style w:type="paragraph" w:styleId="ListBullet4">
    <w:name w:val="List Bullet 4"/>
    <w:basedOn w:val="Normal"/>
    <w:uiPriority w:val="99"/>
    <w:semiHidden/>
    <w:unhideWhenUsed/>
    <w:rsid w:val="00B21878"/>
    <w:pPr>
      <w:numPr>
        <w:numId w:val="15"/>
      </w:numPr>
      <w:contextualSpacing/>
    </w:pPr>
  </w:style>
  <w:style w:type="paragraph" w:styleId="ListBullet5">
    <w:name w:val="List Bullet 5"/>
    <w:basedOn w:val="Normal"/>
    <w:uiPriority w:val="99"/>
    <w:semiHidden/>
    <w:unhideWhenUsed/>
    <w:rsid w:val="00B21878"/>
    <w:pPr>
      <w:numPr>
        <w:numId w:val="16"/>
      </w:numPr>
      <w:contextualSpacing/>
    </w:pPr>
  </w:style>
  <w:style w:type="paragraph" w:styleId="ListContinue">
    <w:name w:val="List Continue"/>
    <w:basedOn w:val="Normal"/>
    <w:uiPriority w:val="99"/>
    <w:semiHidden/>
    <w:unhideWhenUsed/>
    <w:rsid w:val="00B21878"/>
    <w:pPr>
      <w:spacing w:after="120"/>
      <w:ind w:left="283"/>
      <w:contextualSpacing/>
    </w:pPr>
  </w:style>
  <w:style w:type="paragraph" w:styleId="ListContinue2">
    <w:name w:val="List Continue 2"/>
    <w:basedOn w:val="Normal"/>
    <w:uiPriority w:val="99"/>
    <w:semiHidden/>
    <w:unhideWhenUsed/>
    <w:rsid w:val="00B21878"/>
    <w:pPr>
      <w:spacing w:after="120"/>
      <w:ind w:left="566"/>
      <w:contextualSpacing/>
    </w:pPr>
  </w:style>
  <w:style w:type="paragraph" w:styleId="ListContinue3">
    <w:name w:val="List Continue 3"/>
    <w:basedOn w:val="Normal"/>
    <w:uiPriority w:val="99"/>
    <w:semiHidden/>
    <w:unhideWhenUsed/>
    <w:rsid w:val="00B21878"/>
    <w:pPr>
      <w:spacing w:after="120"/>
      <w:ind w:left="849"/>
      <w:contextualSpacing/>
    </w:pPr>
  </w:style>
  <w:style w:type="paragraph" w:styleId="ListContinue4">
    <w:name w:val="List Continue 4"/>
    <w:basedOn w:val="Normal"/>
    <w:uiPriority w:val="99"/>
    <w:semiHidden/>
    <w:unhideWhenUsed/>
    <w:rsid w:val="00B21878"/>
    <w:pPr>
      <w:spacing w:after="120"/>
      <w:ind w:left="1132"/>
      <w:contextualSpacing/>
    </w:pPr>
  </w:style>
  <w:style w:type="paragraph" w:styleId="ListContinue5">
    <w:name w:val="List Continue 5"/>
    <w:basedOn w:val="Normal"/>
    <w:uiPriority w:val="99"/>
    <w:semiHidden/>
    <w:unhideWhenUsed/>
    <w:rsid w:val="00B21878"/>
    <w:pPr>
      <w:spacing w:after="120"/>
      <w:ind w:left="1415"/>
      <w:contextualSpacing/>
    </w:pPr>
  </w:style>
  <w:style w:type="paragraph" w:styleId="ListNumber">
    <w:name w:val="List Number"/>
    <w:basedOn w:val="Normal"/>
    <w:uiPriority w:val="99"/>
    <w:semiHidden/>
    <w:unhideWhenUsed/>
    <w:rsid w:val="00B21878"/>
    <w:pPr>
      <w:numPr>
        <w:numId w:val="17"/>
      </w:numPr>
      <w:contextualSpacing/>
    </w:pPr>
  </w:style>
  <w:style w:type="paragraph" w:styleId="ListNumber2">
    <w:name w:val="List Number 2"/>
    <w:basedOn w:val="Normal"/>
    <w:uiPriority w:val="99"/>
    <w:semiHidden/>
    <w:unhideWhenUsed/>
    <w:rsid w:val="00B21878"/>
    <w:pPr>
      <w:numPr>
        <w:numId w:val="18"/>
      </w:numPr>
      <w:contextualSpacing/>
    </w:pPr>
  </w:style>
  <w:style w:type="paragraph" w:styleId="ListNumber3">
    <w:name w:val="List Number 3"/>
    <w:basedOn w:val="Normal"/>
    <w:uiPriority w:val="99"/>
    <w:semiHidden/>
    <w:unhideWhenUsed/>
    <w:rsid w:val="00B21878"/>
    <w:pPr>
      <w:numPr>
        <w:numId w:val="19"/>
      </w:numPr>
      <w:contextualSpacing/>
    </w:pPr>
  </w:style>
  <w:style w:type="paragraph" w:styleId="ListNumber4">
    <w:name w:val="List Number 4"/>
    <w:basedOn w:val="Normal"/>
    <w:uiPriority w:val="99"/>
    <w:semiHidden/>
    <w:unhideWhenUsed/>
    <w:rsid w:val="00B21878"/>
    <w:pPr>
      <w:numPr>
        <w:numId w:val="20"/>
      </w:numPr>
      <w:contextualSpacing/>
    </w:pPr>
  </w:style>
  <w:style w:type="paragraph" w:styleId="ListNumber5">
    <w:name w:val="List Number 5"/>
    <w:basedOn w:val="Normal"/>
    <w:uiPriority w:val="99"/>
    <w:semiHidden/>
    <w:unhideWhenUsed/>
    <w:rsid w:val="00B21878"/>
    <w:pPr>
      <w:numPr>
        <w:numId w:val="21"/>
      </w:numPr>
      <w:contextualSpacing/>
    </w:pPr>
  </w:style>
  <w:style w:type="paragraph" w:styleId="MacroText">
    <w:name w:val="macro"/>
    <w:link w:val="MacroTextChar"/>
    <w:uiPriority w:val="99"/>
    <w:semiHidden/>
    <w:unhideWhenUsed/>
    <w:rsid w:val="00B21878"/>
    <w:pPr>
      <w:tabs>
        <w:tab w:val="left" w:pos="480"/>
        <w:tab w:val="left" w:pos="960"/>
        <w:tab w:val="left" w:pos="1440"/>
        <w:tab w:val="left" w:pos="1920"/>
        <w:tab w:val="left" w:pos="2400"/>
        <w:tab w:val="left" w:pos="2880"/>
        <w:tab w:val="left" w:pos="3360"/>
        <w:tab w:val="left" w:pos="3840"/>
        <w:tab w:val="left" w:pos="4320"/>
      </w:tabs>
      <w:suppressAutoHyphens/>
      <w:spacing w:before="200" w:after="0" w:line="280" w:lineRule="atLeast"/>
    </w:pPr>
    <w:rPr>
      <w:rFonts w:ascii="Consolas" w:hAnsi="Consolas"/>
    </w:rPr>
  </w:style>
  <w:style w:type="character" w:customStyle="1" w:styleId="MacroTextChar">
    <w:name w:val="Macro Text Char"/>
    <w:basedOn w:val="DefaultParagraphFont"/>
    <w:link w:val="MacroText"/>
    <w:uiPriority w:val="99"/>
    <w:semiHidden/>
    <w:rsid w:val="00B21878"/>
    <w:rPr>
      <w:rFonts w:ascii="Consolas" w:hAnsi="Consolas"/>
    </w:rPr>
  </w:style>
  <w:style w:type="paragraph" w:styleId="MessageHeader">
    <w:name w:val="Message Header"/>
    <w:basedOn w:val="Normal"/>
    <w:link w:val="MessageHeaderChar"/>
    <w:uiPriority w:val="99"/>
    <w:semiHidden/>
    <w:unhideWhenUsed/>
    <w:rsid w:val="00B2187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187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21878"/>
    <w:rPr>
      <w:rFonts w:ascii="Times New Roman" w:hAnsi="Times New Roman" w:cs="Times New Roman"/>
      <w:sz w:val="24"/>
      <w:szCs w:val="24"/>
    </w:rPr>
  </w:style>
  <w:style w:type="paragraph" w:styleId="NormalIndent">
    <w:name w:val="Normal Indent"/>
    <w:basedOn w:val="Normal"/>
    <w:uiPriority w:val="99"/>
    <w:semiHidden/>
    <w:unhideWhenUsed/>
    <w:rsid w:val="00B21878"/>
    <w:pPr>
      <w:ind w:left="720"/>
    </w:pPr>
  </w:style>
  <w:style w:type="paragraph" w:styleId="NoteHeading">
    <w:name w:val="Note Heading"/>
    <w:basedOn w:val="Normal"/>
    <w:next w:val="Normal"/>
    <w:link w:val="NoteHeadingChar"/>
    <w:uiPriority w:val="99"/>
    <w:semiHidden/>
    <w:unhideWhenUsed/>
    <w:rsid w:val="00B21878"/>
    <w:pPr>
      <w:spacing w:before="0" w:after="0" w:line="240" w:lineRule="auto"/>
    </w:pPr>
  </w:style>
  <w:style w:type="character" w:customStyle="1" w:styleId="NoteHeadingChar">
    <w:name w:val="Note Heading Char"/>
    <w:basedOn w:val="DefaultParagraphFont"/>
    <w:link w:val="NoteHeading"/>
    <w:uiPriority w:val="99"/>
    <w:semiHidden/>
    <w:rsid w:val="00B21878"/>
    <w:rPr>
      <w:sz w:val="22"/>
    </w:rPr>
  </w:style>
  <w:style w:type="paragraph" w:styleId="PlainText">
    <w:name w:val="Plain Text"/>
    <w:basedOn w:val="Normal"/>
    <w:link w:val="PlainTextChar"/>
    <w:uiPriority w:val="99"/>
    <w:semiHidden/>
    <w:unhideWhenUsed/>
    <w:rsid w:val="00B21878"/>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21878"/>
    <w:rPr>
      <w:rFonts w:ascii="Consolas" w:hAnsi="Consolas"/>
      <w:sz w:val="21"/>
      <w:szCs w:val="21"/>
    </w:rPr>
  </w:style>
  <w:style w:type="paragraph" w:styleId="Salutation">
    <w:name w:val="Salutation"/>
    <w:basedOn w:val="Normal"/>
    <w:next w:val="Normal"/>
    <w:link w:val="SalutationChar"/>
    <w:uiPriority w:val="99"/>
    <w:semiHidden/>
    <w:unhideWhenUsed/>
    <w:rsid w:val="00B21878"/>
  </w:style>
  <w:style w:type="character" w:customStyle="1" w:styleId="SalutationChar">
    <w:name w:val="Salutation Char"/>
    <w:basedOn w:val="DefaultParagraphFont"/>
    <w:link w:val="Salutation"/>
    <w:uiPriority w:val="99"/>
    <w:semiHidden/>
    <w:rsid w:val="00B21878"/>
    <w:rPr>
      <w:sz w:val="22"/>
    </w:rPr>
  </w:style>
  <w:style w:type="paragraph" w:styleId="Signature">
    <w:name w:val="Signature"/>
    <w:basedOn w:val="Normal"/>
    <w:link w:val="SignatureChar"/>
    <w:uiPriority w:val="99"/>
    <w:semiHidden/>
    <w:unhideWhenUsed/>
    <w:rsid w:val="00B21878"/>
    <w:pPr>
      <w:spacing w:before="0" w:after="0" w:line="240" w:lineRule="auto"/>
      <w:ind w:left="4252"/>
    </w:pPr>
  </w:style>
  <w:style w:type="character" w:customStyle="1" w:styleId="SignatureChar">
    <w:name w:val="Signature Char"/>
    <w:basedOn w:val="DefaultParagraphFont"/>
    <w:link w:val="Signature"/>
    <w:uiPriority w:val="99"/>
    <w:semiHidden/>
    <w:rsid w:val="00B21878"/>
    <w:rPr>
      <w:sz w:val="22"/>
    </w:rPr>
  </w:style>
  <w:style w:type="paragraph" w:styleId="TableofAuthorities">
    <w:name w:val="table of authorities"/>
    <w:basedOn w:val="Normal"/>
    <w:next w:val="Normal"/>
    <w:uiPriority w:val="99"/>
    <w:semiHidden/>
    <w:unhideWhenUsed/>
    <w:rsid w:val="00B21878"/>
    <w:pPr>
      <w:spacing w:after="0"/>
      <w:ind w:left="220" w:hanging="220"/>
    </w:pPr>
  </w:style>
  <w:style w:type="paragraph" w:styleId="TableofFigures">
    <w:name w:val="table of figures"/>
    <w:basedOn w:val="Normal"/>
    <w:next w:val="Normal"/>
    <w:uiPriority w:val="99"/>
    <w:semiHidden/>
    <w:unhideWhenUsed/>
    <w:rsid w:val="00B21878"/>
    <w:pPr>
      <w:spacing w:after="0"/>
    </w:pPr>
  </w:style>
  <w:style w:type="paragraph" w:styleId="TOAHeading">
    <w:name w:val="toa heading"/>
    <w:basedOn w:val="Normal"/>
    <w:next w:val="Normal"/>
    <w:uiPriority w:val="99"/>
    <w:semiHidden/>
    <w:unhideWhenUsed/>
    <w:rsid w:val="00B21878"/>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B21878"/>
    <w:pPr>
      <w:spacing w:after="100"/>
      <w:ind w:left="880"/>
    </w:pPr>
  </w:style>
  <w:style w:type="paragraph" w:styleId="TOC6">
    <w:name w:val="toc 6"/>
    <w:basedOn w:val="Normal"/>
    <w:next w:val="Normal"/>
    <w:autoRedefine/>
    <w:uiPriority w:val="39"/>
    <w:semiHidden/>
    <w:unhideWhenUsed/>
    <w:rsid w:val="00B21878"/>
    <w:pPr>
      <w:spacing w:after="100"/>
      <w:ind w:left="1100"/>
    </w:pPr>
  </w:style>
  <w:style w:type="paragraph" w:styleId="TOC7">
    <w:name w:val="toc 7"/>
    <w:basedOn w:val="Normal"/>
    <w:next w:val="Normal"/>
    <w:autoRedefine/>
    <w:uiPriority w:val="39"/>
    <w:semiHidden/>
    <w:unhideWhenUsed/>
    <w:rsid w:val="00B21878"/>
    <w:pPr>
      <w:spacing w:after="100"/>
      <w:ind w:left="1320"/>
    </w:pPr>
  </w:style>
  <w:style w:type="paragraph" w:styleId="TOC8">
    <w:name w:val="toc 8"/>
    <w:basedOn w:val="Normal"/>
    <w:next w:val="Normal"/>
    <w:autoRedefine/>
    <w:uiPriority w:val="39"/>
    <w:semiHidden/>
    <w:unhideWhenUsed/>
    <w:rsid w:val="00B21878"/>
    <w:pPr>
      <w:spacing w:after="100"/>
      <w:ind w:left="1540"/>
    </w:pPr>
  </w:style>
  <w:style w:type="paragraph" w:styleId="TOC9">
    <w:name w:val="toc 9"/>
    <w:basedOn w:val="Normal"/>
    <w:next w:val="Normal"/>
    <w:autoRedefine/>
    <w:uiPriority w:val="39"/>
    <w:semiHidden/>
    <w:unhideWhenUsed/>
    <w:rsid w:val="00B21878"/>
    <w:pPr>
      <w:spacing w:after="100"/>
      <w:ind w:left="1760"/>
    </w:pPr>
  </w:style>
  <w:style w:type="paragraph" w:customStyle="1" w:styleId="ParaL1">
    <w:name w:val="Para L1"/>
    <w:basedOn w:val="ListParagraph"/>
    <w:link w:val="ParaL1Char"/>
    <w:qFormat/>
    <w:rsid w:val="00C80414"/>
    <w:pPr>
      <w:numPr>
        <w:numId w:val="31"/>
      </w:numPr>
      <w:tabs>
        <w:tab w:val="center" w:pos="4513"/>
        <w:tab w:val="right" w:pos="9026"/>
      </w:tabs>
      <w:suppressAutoHyphens w:val="0"/>
      <w:spacing w:before="120" w:after="120" w:line="240" w:lineRule="auto"/>
      <w:contextualSpacing w:val="0"/>
    </w:pPr>
    <w:rPr>
      <w:rFonts w:asciiTheme="majorHAnsi" w:eastAsia="Times New Roman" w:hAnsiTheme="majorHAnsi" w:cstheme="minorHAnsi"/>
      <w:color w:val="auto"/>
      <w:sz w:val="24"/>
      <w:szCs w:val="22"/>
    </w:rPr>
  </w:style>
  <w:style w:type="paragraph" w:customStyle="1" w:styleId="ParaL2">
    <w:name w:val="Para L2"/>
    <w:basedOn w:val="ParaL1"/>
    <w:qFormat/>
    <w:rsid w:val="00C80414"/>
    <w:pPr>
      <w:numPr>
        <w:ilvl w:val="1"/>
      </w:numPr>
      <w:tabs>
        <w:tab w:val="num" w:pos="360"/>
      </w:tabs>
      <w:ind w:left="568" w:hanging="284"/>
    </w:pPr>
  </w:style>
  <w:style w:type="character" w:customStyle="1" w:styleId="ParaL1Char">
    <w:name w:val="Para L1 Char"/>
    <w:basedOn w:val="DefaultParagraphFont"/>
    <w:link w:val="ParaL1"/>
    <w:rsid w:val="00C80414"/>
    <w:rPr>
      <w:rFonts w:asciiTheme="majorHAnsi" w:eastAsia="Times New Roman" w:hAnsiTheme="majorHAnsi" w:cstheme="minorHAnsi"/>
      <w:color w:val="aut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document/326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863B2B6BC73E647A692F0C544B71750" ma:contentTypeVersion="" ma:contentTypeDescription="PDMS Document Site Content Type" ma:contentTypeScope="" ma:versionID="fef9e6b821612a08cbcb268c34c2f22a">
  <xsd:schema xmlns:xsd="http://www.w3.org/2001/XMLSchema" xmlns:xs="http://www.w3.org/2001/XMLSchema" xmlns:p="http://schemas.microsoft.com/office/2006/metadata/properties" xmlns:ns2="05BF7A3C-17DF-4691-AF0A-C3215CBB76AC" targetNamespace="http://schemas.microsoft.com/office/2006/metadata/properties" ma:root="true" ma:fieldsID="297d3c4cd99572734781a3b50ddccee3" ns2:_="">
    <xsd:import namespace="05BF7A3C-17DF-4691-AF0A-C3215CBB76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7A3C-17DF-4691-AF0A-C3215CBB76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5BF7A3C-17DF-4691-AF0A-C3215CBB76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77125-06F1-4A5A-8A27-D1EEB3492EF6}">
  <ds:schemaRefs>
    <ds:schemaRef ds:uri="http://schemas.microsoft.com/sharepoint/v3/contenttype/forms"/>
  </ds:schemaRefs>
</ds:datastoreItem>
</file>

<file path=customXml/itemProps2.xml><?xml version="1.0" encoding="utf-8"?>
<ds:datastoreItem xmlns:ds="http://schemas.openxmlformats.org/officeDocument/2006/customXml" ds:itemID="{FD8FA1F9-5F96-4470-8FFA-E99E282A9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7A3C-17DF-4691-AF0A-C3215CBB7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803D7-99BB-47F5-B3FA-1C79C58AE940}">
  <ds:schemaRefs>
    <ds:schemaRef ds:uri="http://purl.org/dc/terms/"/>
    <ds:schemaRef ds:uri="http://schemas.openxmlformats.org/package/2006/metadata/core-properties"/>
    <ds:schemaRef ds:uri="http://schemas.microsoft.com/office/2006/documentManagement/types"/>
    <ds:schemaRef ds:uri="05BF7A3C-17DF-4691-AF0A-C3215CBB76A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0766E98-A14D-4391-8A10-A79663F6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4683</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NDIS Commission Industry Consultative Committee - Communique - 10 March 2021</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Commission Industry Consultative Committee - Communique - 10 March 2021</dc:title>
  <dc:creator/>
  <cp:keywords>[SEC=OFFICIAL]</cp:keywords>
  <cp:lastModifiedBy/>
  <cp:revision>1</cp:revision>
  <dcterms:created xsi:type="dcterms:W3CDTF">2021-10-11T22:31:00Z</dcterms:created>
  <dcterms:modified xsi:type="dcterms:W3CDTF">2021-10-11T22:34:00Z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15 September 2021</vt:lpwstr>
  </property>
  <property fmtid="{D5CDD505-2E9C-101B-9397-08002B2CF9AE}" pid="3" name="ClearanceDueDate">
    <vt:lpwstr>04 August 2021</vt:lpwstr>
  </property>
  <property fmtid="{D5CDD505-2E9C-101B-9397-08002B2CF9AE}" pid="4" name="ContentTypeId">
    <vt:lpwstr>0x010100266966F133664895A6EE3632470D45F500C863B2B6BC73E647A692F0C544B71750</vt:lpwstr>
  </property>
  <property fmtid="{D5CDD505-2E9C-101B-9397-08002B2CF9AE}" pid="5" name="LastClearingOfficer">
    <vt:lpwstr>Samantha TAYLOR</vt:lpwstr>
  </property>
  <property fmtid="{D5CDD505-2E9C-101B-9397-08002B2CF9AE}" pid="6" name="MOActionActualDate">
    <vt:lpwstr/>
  </property>
  <property fmtid="{D5CDD505-2E9C-101B-9397-08002B2CF9AE}" pid="7" name="MOActionDueDate">
    <vt:lpwstr/>
  </property>
  <property fmtid="{D5CDD505-2E9C-101B-9397-08002B2CF9AE}" pid="8" name="PM_Caveats_Count">
    <vt:lpwstr>0</vt:lpwstr>
  </property>
  <property fmtid="{D5CDD505-2E9C-101B-9397-08002B2CF9AE}" pid="9" name="PM_DisplayValueSecClassificationWithQualifier">
    <vt:lpwstr>OFFICIAL</vt:lpwstr>
  </property>
  <property fmtid="{D5CDD505-2E9C-101B-9397-08002B2CF9AE}" pid="10" name="PM_Hash_Salt">
    <vt:lpwstr>6504F19F529741D98FA1DA420FD552C7</vt:lpwstr>
  </property>
  <property fmtid="{D5CDD505-2E9C-101B-9397-08002B2CF9AE}" pid="11" name="PM_Hash_Salt_Prev">
    <vt:lpwstr>EA3ABFD5AD1D021995632A6A4132054B</vt:lpwstr>
  </property>
  <property fmtid="{D5CDD505-2E9C-101B-9397-08002B2CF9AE}" pid="12" name="PM_Hash_SHA1">
    <vt:lpwstr>72BB3E0F63BFC67D3773493C2B7B4EA10D186D44</vt:lpwstr>
  </property>
  <property fmtid="{D5CDD505-2E9C-101B-9397-08002B2CF9AE}" pid="13" name="PM_Hash_Version">
    <vt:lpwstr>2018.0</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gov.au</vt:lpwstr>
  </property>
  <property fmtid="{D5CDD505-2E9C-101B-9397-08002B2CF9AE}" pid="17" name="PM_Note">
    <vt:lpwstr/>
  </property>
  <property fmtid="{D5CDD505-2E9C-101B-9397-08002B2CF9AE}" pid="18" name="PM_Originating_FileId">
    <vt:lpwstr>614FB33F1D0F4EEC9ECBC549080E9B22</vt:lpwstr>
  </property>
  <property fmtid="{D5CDD505-2E9C-101B-9397-08002B2CF9AE}" pid="19" name="PM_OriginationTimeStamp">
    <vt:lpwstr>2021-10-11T22:34:06Z</vt:lpwstr>
  </property>
  <property fmtid="{D5CDD505-2E9C-101B-9397-08002B2CF9AE}" pid="20" name="PM_Originator_Hash_SHA1">
    <vt:lpwstr>38F9BF24E34B9020E28CEEAE4D48B506C0CA5314</vt:lpwstr>
  </property>
  <property fmtid="{D5CDD505-2E9C-101B-9397-08002B2CF9AE}" pid="21" name="PM_ProtectiveMarkingImage_Footer">
    <vt:lpwstr>C:\Program Files (x86)\Common Files\janusNET Shared\janusSEAL\Images\DocumentSlashBlue.png</vt:lpwstr>
  </property>
  <property fmtid="{D5CDD505-2E9C-101B-9397-08002B2CF9AE}" pid="22" name="PM_ProtectiveMarkingImage_Header">
    <vt:lpwstr>C:\Program Files (x86)\Common Files\janusNET Shared\janusSEAL\Images\DocumentSlashBlue.png</vt:lpwstr>
  </property>
  <property fmtid="{D5CDD505-2E9C-101B-9397-08002B2CF9AE}" pid="23" name="PM_ProtectiveMarkingValue_Footer">
    <vt:lpwstr>OFFICIAL</vt:lpwstr>
  </property>
  <property fmtid="{D5CDD505-2E9C-101B-9397-08002B2CF9AE}" pid="24" name="PM_ProtectiveMarkingValue_Header">
    <vt:lpwstr>OFFICIAL</vt:lpwstr>
  </property>
  <property fmtid="{D5CDD505-2E9C-101B-9397-08002B2CF9AE}" pid="25" name="PM_Qualifier">
    <vt:lpwstr/>
  </property>
  <property fmtid="{D5CDD505-2E9C-101B-9397-08002B2CF9AE}" pid="26" name="PM_Qualifier_Prev">
    <vt:lpwstr/>
  </property>
  <property fmtid="{D5CDD505-2E9C-101B-9397-08002B2CF9AE}" pid="27" name="PM_SecurityClassification">
    <vt:lpwstr>OFFICIAL</vt:lpwstr>
  </property>
  <property fmtid="{D5CDD505-2E9C-101B-9397-08002B2CF9AE}" pid="28" name="PM_SecurityClassification_Prev">
    <vt:lpwstr>OFFICIAL</vt:lpwstr>
  </property>
  <property fmtid="{D5CDD505-2E9C-101B-9397-08002B2CF9AE}" pid="29" name="PM_Version">
    <vt:lpwstr>2018.4</vt:lpwstr>
  </property>
</Properties>
</file>