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C040F" w14:textId="11864C70" w:rsidR="004A66EC" w:rsidRPr="006120D3" w:rsidRDefault="004A66EC" w:rsidP="004A66EC">
      <w:pPr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</w:pPr>
      <w:r w:rsidRPr="006120D3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尊敬的国家残障保险计划（</w:t>
      </w:r>
      <w:r w:rsidRPr="006120D3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NDIS</w:t>
      </w:r>
      <w:r w:rsidRPr="006120D3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）参与者、护理</w:t>
      </w:r>
      <w:r w:rsidR="003A0F4B" w:rsidRPr="006120D3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者</w:t>
      </w:r>
      <w:r w:rsidRPr="006120D3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、家庭成员或代表</w:t>
      </w:r>
      <w:r w:rsidR="007D278B">
        <w:rPr>
          <w:rFonts w:ascii="Times New Roman" w:eastAsia="SimSun" w:hAnsi="Times New Roman" w:cs="Times New Roman" w:hint="eastAsia"/>
          <w:b/>
          <w:color w:val="auto"/>
          <w:sz w:val="28"/>
          <w:szCs w:val="28"/>
          <w:lang w:val="en" w:eastAsia="zh-CN"/>
        </w:rPr>
        <w:t>人</w:t>
      </w:r>
      <w:r w:rsidRPr="006120D3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：</w:t>
      </w:r>
    </w:p>
    <w:p w14:paraId="208476BD" w14:textId="7984C4B3" w:rsidR="004A66EC" w:rsidRPr="006120D3" w:rsidRDefault="004A66EC" w:rsidP="004A66EC">
      <w:pPr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</w:pP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这封信是要</w:t>
      </w:r>
      <w:r w:rsidR="0095622E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告知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您有关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NDIS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质量和保障委员会（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NDIS</w:t>
      </w:r>
      <w:r w:rsidR="00FE7FC5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委员会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）如何为您提供帮助</w:t>
      </w:r>
      <w:r w:rsidR="009228E0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的信息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。</w:t>
      </w:r>
    </w:p>
    <w:p w14:paraId="14CBE87C" w14:textId="2A3D1E04" w:rsidR="004A66EC" w:rsidRPr="006120D3" w:rsidRDefault="004A66EC" w:rsidP="004A66EC">
      <w:pPr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</w:pPr>
      <w:r w:rsidRPr="006120D3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NDIS</w:t>
      </w:r>
      <w:r w:rsidRPr="006120D3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质量和保障委员会</w:t>
      </w:r>
      <w:r w:rsidR="0095622E" w:rsidRPr="006120D3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是什么</w:t>
      </w:r>
      <w:r w:rsidRPr="006120D3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？</w:t>
      </w:r>
    </w:p>
    <w:p w14:paraId="6DA29CE2" w14:textId="088BF2C6" w:rsidR="004A66EC" w:rsidRPr="006120D3" w:rsidRDefault="004A66EC" w:rsidP="004A66EC">
      <w:pPr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</w:pP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成立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NDIS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质量和保障委员会是为了提高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NDIS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服务商提供的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NDIS</w:t>
      </w:r>
      <w:r w:rsidR="0047736D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援助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和服务的质量和安全性。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 xml:space="preserve"> NDIS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委员会为服务商制定</w:t>
      </w:r>
      <w:r w:rsidR="007C1ABD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准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则，以确保其服务是安全并符合质量标准的。</w:t>
      </w:r>
    </w:p>
    <w:p w14:paraId="5842A9A2" w14:textId="6C0B1811" w:rsidR="004A66EC" w:rsidRPr="006120D3" w:rsidRDefault="004A66EC" w:rsidP="004A66EC">
      <w:pPr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</w:pP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残疾人有权</w:t>
      </w:r>
      <w:r w:rsidR="0095622E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得到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安全</w:t>
      </w:r>
      <w:r w:rsidR="0095622E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保障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，</w:t>
      </w:r>
      <w:r w:rsidR="00784505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并有权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从</w:t>
      </w:r>
      <w:r w:rsidR="00784505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自己在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NDIS</w:t>
      </w:r>
      <w:r w:rsidR="00784505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下</w:t>
      </w:r>
      <w:r w:rsidR="0095622E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选择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的</w:t>
      </w:r>
      <w:r w:rsidR="007C1ABD"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服务商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和</w:t>
      </w:r>
      <w:r w:rsidR="0035502C" w:rsidRPr="006120D3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工作人员</w:t>
      </w:r>
      <w:r w:rsidRPr="006120D3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那里获得优质服务。</w:t>
      </w:r>
    </w:p>
    <w:p w14:paraId="47180C08" w14:textId="071DA9FA" w:rsidR="0001588F" w:rsidRPr="00640AC6" w:rsidRDefault="0001588F" w:rsidP="0001588F">
      <w:pPr>
        <w:suppressAutoHyphens w:val="0"/>
        <w:spacing w:before="192" w:after="192" w:line="384" w:lineRule="atLeast"/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</w:pPr>
      <w:r w:rsidRPr="00640AC6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我们</w:t>
      </w:r>
      <w:r w:rsidR="00D87BC0" w:rsidRPr="00640AC6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能</w:t>
      </w:r>
      <w:r w:rsidRPr="00640AC6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为您做</w:t>
      </w:r>
      <w:r w:rsidR="00D87BC0" w:rsidRPr="00640AC6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的事项</w:t>
      </w:r>
    </w:p>
    <w:p w14:paraId="00926EE5" w14:textId="1228F520" w:rsidR="0001588F" w:rsidRPr="00640AC6" w:rsidRDefault="0001588F" w:rsidP="00640AC6">
      <w:pPr>
        <w:suppressAutoHyphens w:val="0"/>
        <w:spacing w:before="192" w:after="192" w:line="384" w:lineRule="atLeast"/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</w:pP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对于接受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NDIS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资助服务的残疾人，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NDIS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委员会</w:t>
      </w:r>
      <w:r w:rsidR="00640AC6" w:rsidRPr="00640AC6">
        <w:rPr>
          <w:rFonts w:ascii="Times New Roman" w:eastAsia="SimSun" w:hAnsi="Times New Roman" w:cs="Times New Roman" w:hint="eastAsia"/>
          <w:bCs/>
          <w:color w:val="auto"/>
          <w:sz w:val="24"/>
          <w:szCs w:val="24"/>
          <w:lang w:val="en" w:eastAsia="zh-CN"/>
        </w:rPr>
        <w:t>将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：</w:t>
      </w:r>
    </w:p>
    <w:p w14:paraId="0CB4EE75" w14:textId="0D1A091A" w:rsidR="0001588F" w:rsidRPr="00640AC6" w:rsidRDefault="0001588F" w:rsidP="006120D3">
      <w:pPr>
        <w:pStyle w:val="ListParagraph"/>
        <w:numPr>
          <w:ilvl w:val="0"/>
          <w:numId w:val="45"/>
        </w:numPr>
        <w:suppressAutoHyphens w:val="0"/>
        <w:spacing w:before="192" w:after="192" w:line="384" w:lineRule="atLeast"/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</w:pP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通过倾听您对服务商的投诉并</w:t>
      </w:r>
      <w:r w:rsidR="00D87BC0"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着力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解决</w:t>
      </w:r>
      <w:r w:rsidR="00D87BC0"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问题</w:t>
      </w:r>
      <w:r w:rsidR="009228E0"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来</w:t>
      </w:r>
      <w:r w:rsidR="00D87BC0"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向您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提供帮助</w:t>
      </w:r>
    </w:p>
    <w:p w14:paraId="142CB8E1" w14:textId="70C95A64" w:rsidR="0001588F" w:rsidRPr="00640AC6" w:rsidRDefault="0001588F" w:rsidP="006120D3">
      <w:pPr>
        <w:pStyle w:val="ListParagraph"/>
        <w:numPr>
          <w:ilvl w:val="0"/>
          <w:numId w:val="45"/>
        </w:numPr>
        <w:suppressAutoHyphens w:val="0"/>
        <w:spacing w:before="192" w:after="192" w:line="384" w:lineRule="atLeast"/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</w:pP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要求服务商维护您免受伤害的权利</w:t>
      </w:r>
    </w:p>
    <w:p w14:paraId="12BD3B76" w14:textId="554080BE" w:rsidR="0001588F" w:rsidRPr="00640AC6" w:rsidRDefault="0001588F" w:rsidP="006120D3">
      <w:pPr>
        <w:pStyle w:val="ListParagraph"/>
        <w:numPr>
          <w:ilvl w:val="0"/>
          <w:numId w:val="45"/>
        </w:numPr>
        <w:suppressAutoHyphens w:val="0"/>
        <w:spacing w:before="192" w:after="192" w:line="384" w:lineRule="atLeast"/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</w:pP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告诉工</w:t>
      </w:r>
      <w:r w:rsidR="00386810"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作人员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和服务商需要做什么，以确保</w:t>
      </w:r>
      <w:r w:rsidR="00386810"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他们按照</w:t>
      </w:r>
      <w:r w:rsidR="00386810"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NDIS</w:t>
      </w:r>
      <w:r w:rsidR="00386810"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行为准则和实践标准为您提供优质服务</w:t>
      </w:r>
    </w:p>
    <w:p w14:paraId="009EE40B" w14:textId="1DF57F01" w:rsidR="0001588F" w:rsidRPr="00640AC6" w:rsidRDefault="0001588F" w:rsidP="006120D3">
      <w:pPr>
        <w:pStyle w:val="ListParagraph"/>
        <w:numPr>
          <w:ilvl w:val="0"/>
          <w:numId w:val="45"/>
        </w:numPr>
        <w:suppressAutoHyphens w:val="0"/>
        <w:spacing w:before="192" w:after="192" w:line="384" w:lineRule="atLeast"/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</w:pP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要求注册的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NDIS</w:t>
      </w:r>
      <w:r w:rsidR="00943FE4"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服务商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报告严重事件，包括虐待和</w:t>
      </w:r>
      <w:r w:rsidR="00943FE4"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失职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（包括</w:t>
      </w:r>
      <w:r w:rsidR="00FB7D8A"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提出的</w:t>
      </w: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指控）</w:t>
      </w:r>
    </w:p>
    <w:p w14:paraId="6B0BA242" w14:textId="10AA913D" w:rsidR="00525DF8" w:rsidRPr="00640AC6" w:rsidRDefault="0001588F" w:rsidP="00640AC6">
      <w:pPr>
        <w:pStyle w:val="ListParagraph"/>
        <w:numPr>
          <w:ilvl w:val="0"/>
          <w:numId w:val="45"/>
        </w:numPr>
        <w:suppressAutoHyphens w:val="0"/>
        <w:spacing w:before="192" w:after="192" w:line="384" w:lineRule="atLeast"/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</w:pPr>
      <w:r w:rsidRPr="00640AC6">
        <w:rPr>
          <w:rFonts w:ascii="Times New Roman" w:eastAsia="SimSun" w:hAnsi="Times New Roman" w:cs="Times New Roman"/>
          <w:bCs/>
          <w:color w:val="auto"/>
          <w:sz w:val="24"/>
          <w:szCs w:val="24"/>
          <w:lang w:val="en" w:eastAsia="zh-CN"/>
        </w:rPr>
        <w:t>提供信息和建议以改善未来的服务。</w:t>
      </w:r>
    </w:p>
    <w:p w14:paraId="2D28D265" w14:textId="2F9465A1" w:rsidR="00943FE4" w:rsidRPr="00640AC6" w:rsidRDefault="00864DBE" w:rsidP="00943FE4">
      <w:pPr>
        <w:suppressAutoHyphens w:val="0"/>
        <w:spacing w:before="120" w:after="120" w:line="360" w:lineRule="atLeast"/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</w:pPr>
      <w:r w:rsidRPr="00640AC6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提出</w:t>
      </w:r>
      <w:r w:rsidR="00943FE4" w:rsidRPr="00640AC6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投诉</w:t>
      </w:r>
      <w:r w:rsidRPr="00640AC6">
        <w:rPr>
          <w:rFonts w:ascii="Times New Roman" w:eastAsia="SimSun" w:hAnsi="Times New Roman" w:cs="Times New Roman"/>
          <w:b/>
          <w:color w:val="auto"/>
          <w:sz w:val="28"/>
          <w:szCs w:val="28"/>
          <w:lang w:val="en" w:eastAsia="zh-CN"/>
        </w:rPr>
        <w:t>并没有什么不妥</w:t>
      </w:r>
    </w:p>
    <w:p w14:paraId="121C2A23" w14:textId="6C00BD71" w:rsidR="00943FE4" w:rsidRPr="00640AC6" w:rsidRDefault="00943FE4" w:rsidP="00943FE4">
      <w:pPr>
        <w:suppressAutoHyphens w:val="0"/>
        <w:spacing w:before="120" w:after="120" w:line="360" w:lineRule="atLeast"/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</w:pP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如果您不满意，您有权</w:t>
      </w:r>
      <w:r w:rsidR="00864DBE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就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NDIS</w:t>
      </w:r>
      <w:r w:rsidR="0047736D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援助</w:t>
      </w:r>
      <w:r w:rsidR="002F2A36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说出</w:t>
      </w:r>
      <w:r w:rsidR="00864DBE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您的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担忧。说出</w:t>
      </w:r>
      <w:r w:rsidR="002F2A36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来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有助于改善给您和其他人</w:t>
      </w:r>
      <w:r w:rsidR="00FB7D8A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提供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的</w:t>
      </w:r>
      <w:r w:rsidR="0047736D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援助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和服务。</w:t>
      </w:r>
    </w:p>
    <w:p w14:paraId="5D893217" w14:textId="7A928FCC" w:rsidR="00943FE4" w:rsidRPr="00FE7FC5" w:rsidRDefault="00943FE4" w:rsidP="00943FE4">
      <w:pPr>
        <w:suppressAutoHyphens w:val="0"/>
        <w:spacing w:before="120" w:after="120" w:line="360" w:lineRule="atLeast"/>
        <w:rPr>
          <w:rFonts w:ascii="Times New Roman" w:eastAsia="SimSun" w:hAnsi="Times New Roman" w:cs="Times New Roman"/>
          <w:color w:val="222222"/>
          <w:sz w:val="24"/>
          <w:szCs w:val="24"/>
          <w:lang w:val="en" w:eastAsia="zh-CN"/>
        </w:rPr>
      </w:pP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我们鼓励您首先与服务商联系，以了解是否可以解决您的问题。您可以请您信任的人或独立</w:t>
      </w:r>
      <w:r w:rsidR="00427E0E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支持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者来帮助您。</w:t>
      </w:r>
      <w:r w:rsidR="006178F6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您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可以在</w:t>
      </w:r>
      <w:r w:rsidRPr="00FE7FC5">
        <w:rPr>
          <w:rFonts w:ascii="Times New Roman" w:eastAsia="SimSun" w:hAnsi="Times New Roman" w:cs="Times New Roman"/>
          <w:color w:val="0070C0"/>
          <w:sz w:val="24"/>
          <w:szCs w:val="24"/>
          <w:u w:val="single"/>
          <w:lang w:val="en" w:eastAsia="zh-CN"/>
        </w:rPr>
        <w:t>https://disabilityadvocacyfinder.dss.gov.au/disability/ndap/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找到独立</w:t>
      </w:r>
      <w:r w:rsidR="00427E0E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支持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者的列表。如果您认为服务商没有很好地处理您的投诉，或者您不想自己与服务商对话，</w:t>
      </w:r>
      <w:r w:rsidR="006178F6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那么，您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可以与我们联系。</w:t>
      </w:r>
    </w:p>
    <w:p w14:paraId="73539117" w14:textId="005EECA2" w:rsidR="00943FE4" w:rsidRPr="00640AC6" w:rsidRDefault="00943FE4" w:rsidP="00943FE4">
      <w:pPr>
        <w:suppressAutoHyphens w:val="0"/>
        <w:spacing w:before="120" w:after="120" w:line="360" w:lineRule="atLeast"/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</w:pP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您可以</w:t>
      </w:r>
      <w:r w:rsidR="00640AC6" w:rsidRPr="00640AC6">
        <w:rPr>
          <w:rFonts w:ascii="Times New Roman" w:eastAsia="SimSun" w:hAnsi="Times New Roman" w:cs="Times New Roman" w:hint="eastAsia"/>
          <w:color w:val="auto"/>
          <w:sz w:val="24"/>
          <w:szCs w:val="24"/>
          <w:lang w:val="en" w:eastAsia="zh-CN"/>
        </w:rPr>
        <w:t>打电话</w:t>
      </w:r>
      <w:r w:rsidR="00427E0E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给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我们，也可以通过我们的在线投诉联系</w:t>
      </w:r>
      <w:r w:rsidR="00427E0E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表格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与我们联系。您可以让我们知道您想</w:t>
      </w:r>
      <w:r w:rsidR="00D44774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通过何种方式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获取信息</w:t>
      </w:r>
      <w:r w:rsidR="00640AC6" w:rsidRPr="00640AC6">
        <w:rPr>
          <w:rFonts w:ascii="Arial" w:hAnsi="Arial" w:cs="Arial"/>
          <w:color w:val="auto"/>
          <w:sz w:val="21"/>
          <w:szCs w:val="21"/>
          <w:shd w:val="clear" w:color="auto" w:fill="FFFFFF"/>
          <w:lang w:eastAsia="zh-CN"/>
        </w:rPr>
        <w:t>—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电话</w:t>
      </w:r>
      <w:r w:rsidR="00D44774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、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电邮</w:t>
      </w:r>
      <w:r w:rsidR="00D44774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、</w:t>
      </w:r>
      <w:r w:rsidR="00427E0E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容易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阅读的小册子</w:t>
      </w:r>
      <w:r w:rsidR="00D44774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、</w:t>
      </w:r>
      <w:proofErr w:type="spellStart"/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Auslan</w:t>
      </w:r>
      <w:proofErr w:type="spellEnd"/>
      <w:r w:rsidR="00427E0E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，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或</w:t>
      </w:r>
      <w:r w:rsidR="00427E0E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者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任何语言或形式的</w:t>
      </w:r>
      <w:r w:rsidR="00D44774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协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助交流。</w:t>
      </w:r>
    </w:p>
    <w:p w14:paraId="433B818B" w14:textId="24A78287" w:rsidR="00943FE4" w:rsidRPr="00640AC6" w:rsidRDefault="00943FE4" w:rsidP="00511231">
      <w:pPr>
        <w:suppressAutoHyphens w:val="0"/>
        <w:spacing w:before="240" w:after="240" w:line="360" w:lineRule="atLeast"/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</w:pP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lastRenderedPageBreak/>
        <w:t>我们将与您</w:t>
      </w:r>
      <w:r w:rsidR="00D44774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，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以及服务商和工作人员一起，为您和其他获得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NDIS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资助服务</w:t>
      </w:r>
      <w:r w:rsidR="00D44774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的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人解决问题并提高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NDIS</w:t>
      </w:r>
      <w:r w:rsidR="0047736D"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援助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val="en" w:eastAsia="zh-CN"/>
        </w:rPr>
        <w:t>的质量和安全性。</w:t>
      </w:r>
    </w:p>
    <w:p w14:paraId="4CD5A65D" w14:textId="4716C870" w:rsidR="00427E0E" w:rsidRPr="00640AC6" w:rsidRDefault="00D44774" w:rsidP="00511231">
      <w:pPr>
        <w:suppressAutoHyphens w:val="0"/>
        <w:spacing w:before="240" w:after="240" w:line="240" w:lineRule="auto"/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eastAsia="zh-CN"/>
        </w:rPr>
      </w:pPr>
      <w:r w:rsidRPr="00640AC6">
        <w:rPr>
          <w:rFonts w:ascii="Times New Roman" w:eastAsia="SimSun" w:hAnsi="Times New Roman" w:cs="Times New Roman"/>
          <w:b/>
          <w:bCs/>
          <w:color w:val="auto"/>
          <w:sz w:val="28"/>
          <w:szCs w:val="28"/>
          <w:lang w:eastAsia="zh-CN"/>
        </w:rPr>
        <w:t>了解更多信息</w:t>
      </w:r>
    </w:p>
    <w:p w14:paraId="51E34FC0" w14:textId="2F2492E2" w:rsidR="00D44774" w:rsidRPr="00FE7FC5" w:rsidRDefault="00D44774" w:rsidP="00D44774">
      <w:pPr>
        <w:suppressAutoHyphens w:val="0"/>
        <w:spacing w:before="120" w:after="120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eastAsia="zh-CN"/>
        </w:rPr>
      </w:pP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您可以在</w:t>
      </w:r>
      <w:r w:rsidR="00CF4F77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NDIS</w:t>
      </w:r>
      <w:r w:rsidR="00CF4F77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参与者网页</w:t>
      </w:r>
      <w:r w:rsidRPr="00FE7FC5">
        <w:rPr>
          <w:rFonts w:ascii="Times New Roman" w:eastAsia="SimSun" w:hAnsi="Times New Roman" w:cs="Times New Roman"/>
          <w:color w:val="0070C0"/>
          <w:sz w:val="24"/>
          <w:szCs w:val="24"/>
          <w:u w:val="single"/>
          <w:lang w:eastAsia="zh-CN"/>
        </w:rPr>
        <w:t>www.ndiscommission.gov.au/participants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上，通过</w:t>
      </w:r>
      <w:r w:rsidRPr="00FE7FC5">
        <w:rPr>
          <w:rFonts w:ascii="Times New Roman" w:eastAsia="SimSun" w:hAnsi="Times New Roman" w:cs="Times New Roman"/>
          <w:color w:val="0070C0"/>
          <w:sz w:val="24"/>
          <w:szCs w:val="24"/>
          <w:u w:val="single"/>
          <w:lang w:eastAsia="zh-CN"/>
        </w:rPr>
        <w:t>www.ndiscommission.gov.au/participantpack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的参与者欢迎</w:t>
      </w:r>
      <w:r w:rsidR="002F2A36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资料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，</w:t>
      </w:r>
      <w:r w:rsidR="00525DF8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或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致电</w:t>
      </w:r>
      <w:r w:rsidRPr="00640AC6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zh-CN"/>
        </w:rPr>
        <w:t>1800 035 544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与我们联系（</w:t>
      </w:r>
      <w:r w:rsidR="00525DF8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座机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免费）</w:t>
      </w:r>
      <w:r w:rsidR="00CF4F77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获取有关</w:t>
      </w:r>
      <w:r w:rsidR="00CF4F77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NDIS</w:t>
      </w:r>
      <w:r w:rsidR="00CF4F77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委员会的更多信息</w:t>
      </w:r>
      <w:r w:rsidR="002F2A36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，</w:t>
      </w:r>
      <w:r w:rsidR="00CF4F77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包括这对您</w:t>
      </w:r>
      <w:r w:rsidR="00525DF8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意味着</w:t>
      </w:r>
      <w:r w:rsidR="00CF4F77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什么</w:t>
      </w:r>
      <w:r w:rsidR="00525DF8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的信息</w:t>
      </w:r>
      <w:r w:rsidR="00CF4F77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。</w:t>
      </w:r>
    </w:p>
    <w:p w14:paraId="6C188949" w14:textId="7C3ABABE" w:rsidR="004D1EEA" w:rsidRPr="00640AC6" w:rsidRDefault="00D44774" w:rsidP="00D44774">
      <w:pPr>
        <w:suppressAutoHyphens w:val="0"/>
        <w:spacing w:before="120" w:after="120" w:line="240" w:lineRule="auto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我期待与您</w:t>
      </w:r>
      <w:r w:rsidR="00C36E76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、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您的家人</w:t>
      </w:r>
      <w:r w:rsidR="00C36E76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、护理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者和</w:t>
      </w:r>
      <w:r w:rsidR="00525DF8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支持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者一起努力，改善您</w:t>
      </w:r>
      <w:r w:rsidR="00C36E76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得到的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作为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NDIS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一部分的</w:t>
      </w:r>
      <w:r w:rsidR="0047736D"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援助</w:t>
      </w:r>
      <w:r w:rsidRPr="00640AC6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和服务。</w:t>
      </w:r>
    </w:p>
    <w:p w14:paraId="74E4EA1E" w14:textId="77777777" w:rsidR="00FF0266" w:rsidRPr="00FE7FC5" w:rsidRDefault="00FF0266">
      <w:pPr>
        <w:suppressAutoHyphens w:val="0"/>
        <w:spacing w:before="120" w:after="120" w:line="240" w:lineRule="auto"/>
        <w:rPr>
          <w:rFonts w:ascii="Times New Roman" w:eastAsia="SimSun" w:hAnsi="Times New Roman" w:cs="Times New Roman"/>
          <w:color w:val="auto"/>
          <w:lang w:eastAsia="zh-CN"/>
        </w:rPr>
      </w:pPr>
    </w:p>
    <w:p w14:paraId="6498F8A9" w14:textId="2B1F1174" w:rsidR="004F4DDC" w:rsidRPr="00640AC6" w:rsidRDefault="00BC74F0" w:rsidP="00DC20F9">
      <w:pPr>
        <w:suppressAutoHyphens w:val="0"/>
        <w:spacing w:before="120" w:after="120" w:line="240" w:lineRule="auto"/>
        <w:rPr>
          <w:rFonts w:ascii="Times New Roman" w:eastAsia="SimSun" w:hAnsi="Times New Roman" w:cs="Times New Roman"/>
          <w:color w:val="auto"/>
        </w:rPr>
      </w:pPr>
      <w:proofErr w:type="spellStart"/>
      <w:r w:rsidRPr="00640AC6">
        <w:rPr>
          <w:rFonts w:ascii="Times New Roman" w:eastAsia="SimSun" w:hAnsi="Times New Roman" w:cs="Times New Roman"/>
          <w:color w:val="auto"/>
          <w:sz w:val="24"/>
          <w:szCs w:val="24"/>
        </w:rPr>
        <w:t>此致</w:t>
      </w:r>
      <w:proofErr w:type="spellEnd"/>
    </w:p>
    <w:p w14:paraId="187E21D2" w14:textId="77777777" w:rsidR="004F4DDC" w:rsidRPr="00640AC6" w:rsidRDefault="004F4DDC" w:rsidP="00DC20F9">
      <w:pPr>
        <w:suppressAutoHyphens w:val="0"/>
        <w:spacing w:before="120" w:after="120" w:line="240" w:lineRule="auto"/>
        <w:rPr>
          <w:rFonts w:ascii="Times New Roman" w:eastAsia="SimSun" w:hAnsi="Times New Roman" w:cs="Times New Roman"/>
          <w:color w:val="auto"/>
        </w:rPr>
      </w:pPr>
    </w:p>
    <w:p w14:paraId="39E43D12" w14:textId="77777777" w:rsidR="00D2116D" w:rsidRPr="00640AC6" w:rsidRDefault="00D2116D">
      <w:pPr>
        <w:suppressAutoHyphens w:val="0"/>
        <w:spacing w:before="120" w:after="120" w:line="240" w:lineRule="auto"/>
        <w:rPr>
          <w:rFonts w:ascii="Times New Roman" w:eastAsia="SimSun" w:hAnsi="Times New Roman" w:cs="Times New Roman"/>
          <w:color w:val="auto"/>
          <w:sz w:val="24"/>
          <w:szCs w:val="24"/>
        </w:rPr>
      </w:pPr>
      <w:r w:rsidRPr="00640AC6">
        <w:rPr>
          <w:rFonts w:ascii="Times New Roman" w:eastAsia="SimSun" w:hAnsi="Times New Roman" w:cs="Times New Roman"/>
          <w:color w:val="auto"/>
          <w:sz w:val="24"/>
          <w:szCs w:val="24"/>
        </w:rPr>
        <w:t>Graeme Head</w:t>
      </w:r>
      <w:r w:rsidR="00DC20F9" w:rsidRPr="00640AC6">
        <w:rPr>
          <w:rFonts w:ascii="Times New Roman" w:eastAsia="SimSun" w:hAnsi="Times New Roman" w:cs="Times New Roman"/>
          <w:color w:val="auto"/>
          <w:sz w:val="24"/>
          <w:szCs w:val="24"/>
        </w:rPr>
        <w:t xml:space="preserve"> AO</w:t>
      </w:r>
    </w:p>
    <w:p w14:paraId="36D75B23" w14:textId="09844B93" w:rsidR="000C6EB4" w:rsidRPr="00640AC6" w:rsidRDefault="00B30071" w:rsidP="00C10B60">
      <w:pPr>
        <w:suppressAutoHyphens w:val="0"/>
        <w:spacing w:before="0" w:after="120" w:line="240" w:lineRule="auto"/>
        <w:rPr>
          <w:rFonts w:ascii="Times New Roman" w:eastAsia="SimSun" w:hAnsi="Times New Roman" w:cs="Times New Roman"/>
          <w:b/>
          <w:color w:val="auto"/>
          <w:sz w:val="24"/>
          <w:szCs w:val="24"/>
        </w:rPr>
      </w:pPr>
      <w:proofErr w:type="spellStart"/>
      <w:r w:rsidRPr="00640AC6">
        <w:rPr>
          <w:rFonts w:ascii="Times New Roman" w:eastAsia="SimSun" w:hAnsi="Times New Roman" w:cs="Times New Roman"/>
          <w:b/>
          <w:color w:val="auto"/>
          <w:sz w:val="24"/>
          <w:szCs w:val="24"/>
        </w:rPr>
        <w:t>委员会主席</w:t>
      </w:r>
      <w:proofErr w:type="spellEnd"/>
    </w:p>
    <w:p w14:paraId="335401AC" w14:textId="77777777" w:rsidR="00B30071" w:rsidRPr="00640AC6" w:rsidRDefault="00B30071" w:rsidP="00C10B60">
      <w:pPr>
        <w:suppressAutoHyphens w:val="0"/>
        <w:spacing w:before="0" w:after="120" w:line="240" w:lineRule="auto"/>
        <w:rPr>
          <w:rFonts w:ascii="Times New Roman" w:eastAsia="SimSun" w:hAnsi="Times New Roman" w:cs="Times New Roman"/>
          <w:b/>
          <w:color w:val="auto"/>
          <w:sz w:val="24"/>
          <w:szCs w:val="24"/>
        </w:rPr>
      </w:pPr>
    </w:p>
    <w:p w14:paraId="7ED00E60" w14:textId="3CF351A9" w:rsidR="000C6EB4" w:rsidRPr="00640AC6" w:rsidRDefault="000C6EB4" w:rsidP="000C6EB4">
      <w:pPr>
        <w:spacing w:before="0"/>
        <w:rPr>
          <w:rFonts w:ascii="Times New Roman" w:eastAsia="SimSun" w:hAnsi="Times New Roman" w:cs="Times New Roman"/>
          <w:color w:val="auto"/>
          <w:sz w:val="20"/>
        </w:rPr>
      </w:pPr>
      <w:r w:rsidRPr="00640AC6">
        <w:rPr>
          <w:rFonts w:ascii="Times New Roman" w:eastAsia="SimSun" w:hAnsi="Times New Roman" w:cs="Times New Roman"/>
          <w:color w:val="auto"/>
          <w:sz w:val="20"/>
        </w:rPr>
        <w:t>2019</w:t>
      </w:r>
      <w:r w:rsidR="00DE7C71" w:rsidRPr="00640AC6">
        <w:rPr>
          <w:rFonts w:ascii="Times New Roman" w:eastAsia="SimSun" w:hAnsi="Times New Roman" w:cs="Times New Roman"/>
          <w:color w:val="auto"/>
          <w:sz w:val="20"/>
          <w:lang w:eastAsia="zh-CN"/>
        </w:rPr>
        <w:t>年</w:t>
      </w:r>
      <w:r w:rsidR="00DE7C71" w:rsidRPr="00640AC6">
        <w:rPr>
          <w:rFonts w:ascii="Times New Roman" w:eastAsia="SimSun" w:hAnsi="Times New Roman" w:cs="Times New Roman"/>
          <w:color w:val="auto"/>
          <w:sz w:val="20"/>
          <w:lang w:eastAsia="zh-CN"/>
        </w:rPr>
        <w:t>7</w:t>
      </w:r>
      <w:r w:rsidR="00DE7C71" w:rsidRPr="00640AC6">
        <w:rPr>
          <w:rFonts w:ascii="Times New Roman" w:eastAsia="SimSun" w:hAnsi="Times New Roman" w:cs="Times New Roman"/>
          <w:color w:val="auto"/>
          <w:sz w:val="20"/>
          <w:lang w:eastAsia="zh-CN"/>
        </w:rPr>
        <w:t>月</w:t>
      </w:r>
    </w:p>
    <w:p w14:paraId="0EC46FB7" w14:textId="2710F91E" w:rsidR="00722E99" w:rsidRPr="00640AC6" w:rsidRDefault="00E1155A" w:rsidP="00DC20F9">
      <w:pPr>
        <w:spacing w:before="0"/>
        <w:rPr>
          <w:rFonts w:ascii="Times New Roman" w:eastAsia="SimSun" w:hAnsi="Times New Roman" w:cs="Times New Roman"/>
          <w:color w:val="auto"/>
          <w:sz w:val="20"/>
        </w:rPr>
      </w:pPr>
      <w:r w:rsidRPr="00640AC6">
        <w:rPr>
          <w:rFonts w:ascii="Times New Roman" w:eastAsia="SimSun" w:hAnsi="Times New Roman" w:cs="Times New Roman"/>
          <w:color w:val="auto"/>
          <w:sz w:val="20"/>
          <w:lang w:eastAsia="zh-CN"/>
        </w:rPr>
        <w:t>参考号</w:t>
      </w:r>
      <w:r w:rsidR="000C6EB4" w:rsidRPr="00640AC6">
        <w:rPr>
          <w:rFonts w:ascii="Times New Roman" w:eastAsia="SimSun" w:hAnsi="Times New Roman" w:cs="Times New Roman"/>
          <w:color w:val="auto"/>
          <w:sz w:val="20"/>
        </w:rPr>
        <w:t>: D19 6703</w:t>
      </w:r>
      <w:bookmarkStart w:id="0" w:name="_GoBack"/>
      <w:bookmarkEnd w:id="0"/>
    </w:p>
    <w:sectPr w:rsidR="00722E99" w:rsidRPr="00640AC6" w:rsidSect="00C10B6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64" w:right="1474" w:bottom="1474" w:left="1474" w:header="0" w:footer="0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7D28" w14:textId="77777777" w:rsidR="003E0D88" w:rsidRDefault="003E0D88" w:rsidP="008E21DE">
      <w:pPr>
        <w:spacing w:before="0" w:after="0"/>
      </w:pPr>
      <w:r>
        <w:separator/>
      </w:r>
    </w:p>
  </w:endnote>
  <w:endnote w:type="continuationSeparator" w:id="0">
    <w:p w14:paraId="0CC8DCE8" w14:textId="77777777" w:rsidR="003E0D88" w:rsidRDefault="003E0D88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AB4F" w14:textId="77777777" w:rsidR="00C06AA2" w:rsidRDefault="00C06AA2" w:rsidP="00C06AA2">
    <w:pPr>
      <w:pStyle w:val="Header"/>
    </w:pPr>
  </w:p>
  <w:p w14:paraId="6515BFF4" w14:textId="38D9B815" w:rsidR="00C06AA2" w:rsidRPr="00080615" w:rsidRDefault="00C06AA2" w:rsidP="00C06AA2">
    <w:pPr>
      <w:pStyle w:val="Footer"/>
    </w:pPr>
  </w:p>
  <w:p w14:paraId="420949B9" w14:textId="77777777" w:rsidR="00FB6F0D" w:rsidRPr="00C06AA2" w:rsidRDefault="00FB6F0D" w:rsidP="00C06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1E0C" w14:textId="77777777" w:rsidR="00C06AA2" w:rsidRPr="00080615" w:rsidRDefault="00C06AA2" w:rsidP="00C06AA2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886680E" wp14:editId="0752D4DB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FC074C8" id="Rectangle 2" o:spid="_x0000_s1026" alt="Title: background - Description: background" style="position:absolute;margin-left:371.4pt;margin-top:771pt;width:2.8pt;height:52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0FBC7B07" wp14:editId="4CC86820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A4A761" w14:textId="77777777" w:rsidR="00C06AA2" w:rsidRPr="00AE77AA" w:rsidRDefault="00D2116D" w:rsidP="00C06AA2">
                          <w:pPr>
                            <w:pStyle w:val="Footer"/>
                          </w:pPr>
                          <w:r>
                            <w:t>PO BOX 210</w:t>
                          </w:r>
                          <w:r w:rsidR="00C06AA2">
                            <w:br/>
                          </w:r>
                          <w:r>
                            <w:t>Penrith NSW 2750</w:t>
                          </w:r>
                        </w:p>
                        <w:p w14:paraId="72B60C80" w14:textId="77777777" w:rsidR="00D2116D" w:rsidRDefault="00FF1E49" w:rsidP="00D2116D">
                          <w:pPr>
                            <w:pStyle w:val="Footer"/>
                          </w:pPr>
                          <w:hyperlink r:id="rId1" w:history="1">
                            <w:r w:rsidR="00D2116D" w:rsidRPr="00137F82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  <w:p w14:paraId="4D0A89A7" w14:textId="77777777" w:rsidR="00C06AA2" w:rsidRDefault="00C06AA2" w:rsidP="00D2116D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BC7B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5.55pt;margin-top:771pt;width:161.55pt;height:70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cDJQ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" filled="f" stroked="f" strokeweight=".5pt">
              <v:textbox inset="0,0,0,0">
                <w:txbxContent>
                  <w:p w14:paraId="27A4A761" w14:textId="77777777" w:rsidR="00C06AA2" w:rsidRPr="00AE77AA" w:rsidRDefault="00D2116D" w:rsidP="00C06AA2">
                    <w:pPr>
                      <w:pStyle w:val="Footer"/>
                    </w:pPr>
                    <w:r>
                      <w:t>PO BOX 210</w:t>
                    </w:r>
                    <w:r w:rsidR="00C06AA2">
                      <w:br/>
                    </w:r>
                    <w:r>
                      <w:t>Penrith NSW 2750</w:t>
                    </w:r>
                  </w:p>
                  <w:p w14:paraId="72B60C80" w14:textId="77777777" w:rsidR="00D2116D" w:rsidRDefault="00744A26" w:rsidP="00D2116D">
                    <w:pPr>
                      <w:pStyle w:val="Footer"/>
                    </w:pPr>
                    <w:hyperlink r:id="rId2" w:history="1">
                      <w:r w:rsidR="00D2116D" w:rsidRPr="00137F82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  <w:p w14:paraId="4D0A89A7" w14:textId="77777777" w:rsidR="00C06AA2" w:rsidRDefault="00C06AA2" w:rsidP="00D2116D">
                    <w:pPr>
                      <w:pStyle w:val="Foot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84FAEF3" w14:textId="77777777" w:rsidR="009133A8" w:rsidRPr="00C06AA2" w:rsidRDefault="009133A8" w:rsidP="00C0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33901" w14:textId="77777777" w:rsidR="003E0D88" w:rsidRDefault="003E0D88" w:rsidP="008E21DE">
      <w:pPr>
        <w:spacing w:before="0" w:after="0"/>
      </w:pPr>
      <w:r>
        <w:separator/>
      </w:r>
    </w:p>
  </w:footnote>
  <w:footnote w:type="continuationSeparator" w:id="0">
    <w:p w14:paraId="6AFAE457" w14:textId="77777777" w:rsidR="003E0D88" w:rsidRDefault="003E0D88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6CFC" w14:textId="77777777" w:rsidR="00FB6F0D" w:rsidRDefault="00FB6F0D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6782D" w14:textId="77777777" w:rsidR="00FD66D7" w:rsidRDefault="00567B7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0" layoutInCell="1" allowOverlap="1" wp14:anchorId="0B9ED923" wp14:editId="67FCCE62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7074B25"/>
    <w:multiLevelType w:val="hybridMultilevel"/>
    <w:tmpl w:val="152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262D7D"/>
    <w:multiLevelType w:val="hybridMultilevel"/>
    <w:tmpl w:val="C41CE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A632A9"/>
    <w:multiLevelType w:val="multilevel"/>
    <w:tmpl w:val="A41689A2"/>
    <w:numStyleLink w:val="AppendixNumbers"/>
  </w:abstractNum>
  <w:abstractNum w:abstractNumId="11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A041C"/>
    <w:multiLevelType w:val="multilevel"/>
    <w:tmpl w:val="C520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4B2175E"/>
    <w:multiLevelType w:val="hybridMultilevel"/>
    <w:tmpl w:val="3F6C5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87F78"/>
    <w:multiLevelType w:val="multilevel"/>
    <w:tmpl w:val="07629034"/>
    <w:numStyleLink w:val="KCBullets"/>
  </w:abstractNum>
  <w:abstractNum w:abstractNumId="16" w15:restartNumberingAfterBreak="0">
    <w:nsid w:val="4A055586"/>
    <w:multiLevelType w:val="hybridMultilevel"/>
    <w:tmpl w:val="601EC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63048B"/>
    <w:multiLevelType w:val="multilevel"/>
    <w:tmpl w:val="C284D0B0"/>
    <w:numStyleLink w:val="FigureNumbers"/>
  </w:abstractNum>
  <w:abstractNum w:abstractNumId="2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BA4AA6"/>
    <w:multiLevelType w:val="hybridMultilevel"/>
    <w:tmpl w:val="AAB46F8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4B115F"/>
    <w:multiLevelType w:val="multilevel"/>
    <w:tmpl w:val="17B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51665"/>
    <w:multiLevelType w:val="multilevel"/>
    <w:tmpl w:val="4E929216"/>
    <w:numStyleLink w:val="NumberedHeadings"/>
  </w:abstractNum>
  <w:abstractNum w:abstractNumId="26" w15:restartNumberingAfterBreak="0">
    <w:nsid w:val="600B616F"/>
    <w:multiLevelType w:val="hybridMultilevel"/>
    <w:tmpl w:val="43801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97869"/>
    <w:multiLevelType w:val="multilevel"/>
    <w:tmpl w:val="4E929216"/>
    <w:numStyleLink w:val="NumberedHeadings"/>
  </w:abstractNum>
  <w:abstractNum w:abstractNumId="28" w15:restartNumberingAfterBreak="0">
    <w:nsid w:val="6D4F423B"/>
    <w:multiLevelType w:val="multilevel"/>
    <w:tmpl w:val="4A7CCC2C"/>
    <w:numStyleLink w:val="DefaultBullets"/>
  </w:abstractNum>
  <w:abstractNum w:abstractNumId="29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77A66CAA"/>
    <w:multiLevelType w:val="hybridMultilevel"/>
    <w:tmpl w:val="068A185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90B67C4"/>
    <w:multiLevelType w:val="multilevel"/>
    <w:tmpl w:val="FE688822"/>
    <w:numStyleLink w:val="BoxedBullets"/>
  </w:abstractNum>
  <w:abstractNum w:abstractNumId="32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32"/>
  </w:num>
  <w:num w:numId="3">
    <w:abstractNumId w:val="19"/>
  </w:num>
  <w:num w:numId="4">
    <w:abstractNumId w:val="31"/>
  </w:num>
  <w:num w:numId="5">
    <w:abstractNumId w:val="31"/>
  </w:num>
  <w:num w:numId="6">
    <w:abstractNumId w:val="13"/>
  </w:num>
  <w:num w:numId="7">
    <w:abstractNumId w:val="18"/>
  </w:num>
  <w:num w:numId="8">
    <w:abstractNumId w:val="18"/>
  </w:num>
  <w:num w:numId="9">
    <w:abstractNumId w:val="18"/>
  </w:num>
  <w:num w:numId="10">
    <w:abstractNumId w:val="6"/>
  </w:num>
  <w:num w:numId="11">
    <w:abstractNumId w:val="20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5"/>
  </w:num>
  <w:num w:numId="20">
    <w:abstractNumId w:val="23"/>
  </w:num>
  <w:num w:numId="21">
    <w:abstractNumId w:val="23"/>
  </w:num>
  <w:num w:numId="22">
    <w:abstractNumId w:val="23"/>
  </w:num>
  <w:num w:numId="23">
    <w:abstractNumId w:val="21"/>
  </w:num>
  <w:num w:numId="24">
    <w:abstractNumId w:val="11"/>
  </w:num>
  <w:num w:numId="25">
    <w:abstractNumId w:val="7"/>
  </w:num>
  <w:num w:numId="26">
    <w:abstractNumId w:val="17"/>
  </w:num>
  <w:num w:numId="27">
    <w:abstractNumId w:val="0"/>
  </w:num>
  <w:num w:numId="28">
    <w:abstractNumId w:val="29"/>
  </w:num>
  <w:num w:numId="29">
    <w:abstractNumId w:val="3"/>
  </w:num>
  <w:num w:numId="30">
    <w:abstractNumId w:val="2"/>
  </w:num>
  <w:num w:numId="31">
    <w:abstractNumId w:val="9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8"/>
  </w:num>
  <w:num w:numId="35">
    <w:abstractNumId w:val="10"/>
  </w:num>
  <w:num w:numId="36">
    <w:abstractNumId w:val="15"/>
  </w:num>
  <w:num w:numId="37">
    <w:abstractNumId w:val="8"/>
  </w:num>
  <w:num w:numId="38">
    <w:abstractNumId w:val="30"/>
  </w:num>
  <w:num w:numId="39">
    <w:abstractNumId w:val="22"/>
  </w:num>
  <w:num w:numId="40">
    <w:abstractNumId w:val="16"/>
  </w:num>
  <w:num w:numId="41">
    <w:abstractNumId w:val="14"/>
  </w:num>
  <w:num w:numId="42">
    <w:abstractNumId w:val="1"/>
  </w:num>
  <w:num w:numId="43">
    <w:abstractNumId w:val="24"/>
  </w:num>
  <w:num w:numId="44">
    <w:abstractNumId w:val="1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6E"/>
    <w:rsid w:val="0000538C"/>
    <w:rsid w:val="0001588F"/>
    <w:rsid w:val="00080615"/>
    <w:rsid w:val="00097CFB"/>
    <w:rsid w:val="000B179D"/>
    <w:rsid w:val="000C1327"/>
    <w:rsid w:val="000C252F"/>
    <w:rsid w:val="000C6EB4"/>
    <w:rsid w:val="000C7144"/>
    <w:rsid w:val="000D15D4"/>
    <w:rsid w:val="000E18A8"/>
    <w:rsid w:val="000F1F41"/>
    <w:rsid w:val="00106A24"/>
    <w:rsid w:val="00113AB8"/>
    <w:rsid w:val="00114CD3"/>
    <w:rsid w:val="00120D8A"/>
    <w:rsid w:val="00121C6E"/>
    <w:rsid w:val="00125152"/>
    <w:rsid w:val="00137DDA"/>
    <w:rsid w:val="00163146"/>
    <w:rsid w:val="00167F22"/>
    <w:rsid w:val="00173FB2"/>
    <w:rsid w:val="00186B15"/>
    <w:rsid w:val="001A22A0"/>
    <w:rsid w:val="001B1C7D"/>
    <w:rsid w:val="001B6B7E"/>
    <w:rsid w:val="001D3F2B"/>
    <w:rsid w:val="001E6B9C"/>
    <w:rsid w:val="001E74E9"/>
    <w:rsid w:val="001F06ED"/>
    <w:rsid w:val="001F10AB"/>
    <w:rsid w:val="001F6CDF"/>
    <w:rsid w:val="00203D16"/>
    <w:rsid w:val="00213134"/>
    <w:rsid w:val="002134FA"/>
    <w:rsid w:val="002274B4"/>
    <w:rsid w:val="00231AAC"/>
    <w:rsid w:val="00234B3F"/>
    <w:rsid w:val="00235F0A"/>
    <w:rsid w:val="002804D3"/>
    <w:rsid w:val="002A613D"/>
    <w:rsid w:val="002B3C85"/>
    <w:rsid w:val="002B5252"/>
    <w:rsid w:val="002D78E1"/>
    <w:rsid w:val="002F2A36"/>
    <w:rsid w:val="003041B7"/>
    <w:rsid w:val="00311795"/>
    <w:rsid w:val="003307F3"/>
    <w:rsid w:val="003449A0"/>
    <w:rsid w:val="003507F8"/>
    <w:rsid w:val="0035502C"/>
    <w:rsid w:val="00362293"/>
    <w:rsid w:val="0036514E"/>
    <w:rsid w:val="00385BBE"/>
    <w:rsid w:val="00386810"/>
    <w:rsid w:val="0039263E"/>
    <w:rsid w:val="003A0F4B"/>
    <w:rsid w:val="003B6B86"/>
    <w:rsid w:val="003E0D88"/>
    <w:rsid w:val="003E2780"/>
    <w:rsid w:val="003E4EB9"/>
    <w:rsid w:val="003F29B8"/>
    <w:rsid w:val="003F79C2"/>
    <w:rsid w:val="00403220"/>
    <w:rsid w:val="00403970"/>
    <w:rsid w:val="004154E2"/>
    <w:rsid w:val="00425896"/>
    <w:rsid w:val="00427E0E"/>
    <w:rsid w:val="0044242D"/>
    <w:rsid w:val="00444A03"/>
    <w:rsid w:val="00445A76"/>
    <w:rsid w:val="00461DBC"/>
    <w:rsid w:val="0047736D"/>
    <w:rsid w:val="004876EE"/>
    <w:rsid w:val="0049741C"/>
    <w:rsid w:val="004A62C4"/>
    <w:rsid w:val="004A66EC"/>
    <w:rsid w:val="004B25E7"/>
    <w:rsid w:val="004C45BD"/>
    <w:rsid w:val="004D1EEA"/>
    <w:rsid w:val="004D262F"/>
    <w:rsid w:val="004E7F90"/>
    <w:rsid w:val="004F0021"/>
    <w:rsid w:val="004F4DDC"/>
    <w:rsid w:val="00501CFE"/>
    <w:rsid w:val="00511231"/>
    <w:rsid w:val="0051348D"/>
    <w:rsid w:val="005155E9"/>
    <w:rsid w:val="005232FA"/>
    <w:rsid w:val="00525DF8"/>
    <w:rsid w:val="0053218D"/>
    <w:rsid w:val="00534D53"/>
    <w:rsid w:val="00537AD6"/>
    <w:rsid w:val="005545A1"/>
    <w:rsid w:val="00567B73"/>
    <w:rsid w:val="005744B7"/>
    <w:rsid w:val="005A2408"/>
    <w:rsid w:val="005A52E5"/>
    <w:rsid w:val="005A5A5B"/>
    <w:rsid w:val="005B0D65"/>
    <w:rsid w:val="005B53F8"/>
    <w:rsid w:val="005C6409"/>
    <w:rsid w:val="005D0069"/>
    <w:rsid w:val="005F5FBB"/>
    <w:rsid w:val="006068C7"/>
    <w:rsid w:val="00611D2C"/>
    <w:rsid w:val="006120D3"/>
    <w:rsid w:val="006178F6"/>
    <w:rsid w:val="006216F2"/>
    <w:rsid w:val="00640AC6"/>
    <w:rsid w:val="00660192"/>
    <w:rsid w:val="00680F04"/>
    <w:rsid w:val="006A1A4D"/>
    <w:rsid w:val="006A6CB8"/>
    <w:rsid w:val="006A767F"/>
    <w:rsid w:val="006C18D5"/>
    <w:rsid w:val="006F2645"/>
    <w:rsid w:val="00706652"/>
    <w:rsid w:val="00711B17"/>
    <w:rsid w:val="00722E99"/>
    <w:rsid w:val="00726DF7"/>
    <w:rsid w:val="00734606"/>
    <w:rsid w:val="00744A26"/>
    <w:rsid w:val="00746FC5"/>
    <w:rsid w:val="00764933"/>
    <w:rsid w:val="00771C49"/>
    <w:rsid w:val="00784505"/>
    <w:rsid w:val="00797503"/>
    <w:rsid w:val="007A6D4F"/>
    <w:rsid w:val="007B11F8"/>
    <w:rsid w:val="007B2D73"/>
    <w:rsid w:val="007C1ABD"/>
    <w:rsid w:val="007C38D8"/>
    <w:rsid w:val="007D278B"/>
    <w:rsid w:val="00810E45"/>
    <w:rsid w:val="00815520"/>
    <w:rsid w:val="00841A74"/>
    <w:rsid w:val="0084206A"/>
    <w:rsid w:val="00850F38"/>
    <w:rsid w:val="0085518D"/>
    <w:rsid w:val="00864DBE"/>
    <w:rsid w:val="00867151"/>
    <w:rsid w:val="00871A4B"/>
    <w:rsid w:val="008822AA"/>
    <w:rsid w:val="00891CAF"/>
    <w:rsid w:val="008A07AB"/>
    <w:rsid w:val="008C4A1E"/>
    <w:rsid w:val="008D7848"/>
    <w:rsid w:val="008E12A7"/>
    <w:rsid w:val="008E21DE"/>
    <w:rsid w:val="009133A8"/>
    <w:rsid w:val="009228E0"/>
    <w:rsid w:val="0092679E"/>
    <w:rsid w:val="00943FE4"/>
    <w:rsid w:val="0095622E"/>
    <w:rsid w:val="0099582D"/>
    <w:rsid w:val="00996186"/>
    <w:rsid w:val="009B640E"/>
    <w:rsid w:val="009C1A5A"/>
    <w:rsid w:val="009C5E2C"/>
    <w:rsid w:val="009D2C95"/>
    <w:rsid w:val="009D5A3D"/>
    <w:rsid w:val="009D5BC6"/>
    <w:rsid w:val="009D7513"/>
    <w:rsid w:val="009F2305"/>
    <w:rsid w:val="00A07E4A"/>
    <w:rsid w:val="00A16E3F"/>
    <w:rsid w:val="00A250FD"/>
    <w:rsid w:val="00A7713B"/>
    <w:rsid w:val="00A86D8C"/>
    <w:rsid w:val="00AA048B"/>
    <w:rsid w:val="00AA21CE"/>
    <w:rsid w:val="00AB12D5"/>
    <w:rsid w:val="00AD735D"/>
    <w:rsid w:val="00AE38CC"/>
    <w:rsid w:val="00AE6714"/>
    <w:rsid w:val="00AE6828"/>
    <w:rsid w:val="00AE77AA"/>
    <w:rsid w:val="00AF0899"/>
    <w:rsid w:val="00AF68BA"/>
    <w:rsid w:val="00B00D25"/>
    <w:rsid w:val="00B02856"/>
    <w:rsid w:val="00B05619"/>
    <w:rsid w:val="00B078F0"/>
    <w:rsid w:val="00B12376"/>
    <w:rsid w:val="00B17DF9"/>
    <w:rsid w:val="00B24B4F"/>
    <w:rsid w:val="00B30071"/>
    <w:rsid w:val="00B3574B"/>
    <w:rsid w:val="00B46A55"/>
    <w:rsid w:val="00B479BD"/>
    <w:rsid w:val="00B603C0"/>
    <w:rsid w:val="00B67CC2"/>
    <w:rsid w:val="00B83AB4"/>
    <w:rsid w:val="00B92D94"/>
    <w:rsid w:val="00B97D9B"/>
    <w:rsid w:val="00B97DE9"/>
    <w:rsid w:val="00BA4028"/>
    <w:rsid w:val="00BA556F"/>
    <w:rsid w:val="00BB38A4"/>
    <w:rsid w:val="00BC74F0"/>
    <w:rsid w:val="00BE7EF7"/>
    <w:rsid w:val="00BF6834"/>
    <w:rsid w:val="00C0421C"/>
    <w:rsid w:val="00C06AA2"/>
    <w:rsid w:val="00C10B60"/>
    <w:rsid w:val="00C10F1C"/>
    <w:rsid w:val="00C21944"/>
    <w:rsid w:val="00C22C25"/>
    <w:rsid w:val="00C36E76"/>
    <w:rsid w:val="00C43D8B"/>
    <w:rsid w:val="00C61BAB"/>
    <w:rsid w:val="00C65D4A"/>
    <w:rsid w:val="00C72A61"/>
    <w:rsid w:val="00C77414"/>
    <w:rsid w:val="00C8422C"/>
    <w:rsid w:val="00C85C41"/>
    <w:rsid w:val="00C86654"/>
    <w:rsid w:val="00CD0E64"/>
    <w:rsid w:val="00CD2134"/>
    <w:rsid w:val="00CD25E0"/>
    <w:rsid w:val="00CE15B3"/>
    <w:rsid w:val="00CF4F77"/>
    <w:rsid w:val="00D03A4C"/>
    <w:rsid w:val="00D2116D"/>
    <w:rsid w:val="00D216D2"/>
    <w:rsid w:val="00D23395"/>
    <w:rsid w:val="00D43F51"/>
    <w:rsid w:val="00D44774"/>
    <w:rsid w:val="00D452B2"/>
    <w:rsid w:val="00D5432F"/>
    <w:rsid w:val="00D769D5"/>
    <w:rsid w:val="00D772BE"/>
    <w:rsid w:val="00D83FB4"/>
    <w:rsid w:val="00D87BC0"/>
    <w:rsid w:val="00D92090"/>
    <w:rsid w:val="00DB59B2"/>
    <w:rsid w:val="00DC20F9"/>
    <w:rsid w:val="00DD6805"/>
    <w:rsid w:val="00DE1BD9"/>
    <w:rsid w:val="00DE7C71"/>
    <w:rsid w:val="00DF74BA"/>
    <w:rsid w:val="00E03661"/>
    <w:rsid w:val="00E1155A"/>
    <w:rsid w:val="00E260AC"/>
    <w:rsid w:val="00E54847"/>
    <w:rsid w:val="00E5777E"/>
    <w:rsid w:val="00E6495F"/>
    <w:rsid w:val="00E7470B"/>
    <w:rsid w:val="00E760B5"/>
    <w:rsid w:val="00EB536A"/>
    <w:rsid w:val="00EB5765"/>
    <w:rsid w:val="00EC7290"/>
    <w:rsid w:val="00EE29E7"/>
    <w:rsid w:val="00EE3EC8"/>
    <w:rsid w:val="00F564A3"/>
    <w:rsid w:val="00F6023A"/>
    <w:rsid w:val="00F6076C"/>
    <w:rsid w:val="00F6284B"/>
    <w:rsid w:val="00F66238"/>
    <w:rsid w:val="00F70CE2"/>
    <w:rsid w:val="00F814CE"/>
    <w:rsid w:val="00F850F3"/>
    <w:rsid w:val="00F9196B"/>
    <w:rsid w:val="00F9318C"/>
    <w:rsid w:val="00FB6F0D"/>
    <w:rsid w:val="00FB7D8A"/>
    <w:rsid w:val="00FD0838"/>
    <w:rsid w:val="00FD66D7"/>
    <w:rsid w:val="00FE7FC5"/>
    <w:rsid w:val="00FF0266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060CFA"/>
  <w15:chartTrackingRefBased/>
  <w15:docId w15:val="{5DAC49D4-2CD3-4CF3-AB42-B210BA5F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4B2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6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2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2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2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896"/>
    <w:pPr>
      <w:suppressAutoHyphens w:val="0"/>
      <w:spacing w:before="192" w:after="192" w:line="384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D5A3D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0042\Desktop\%5bD18%20375855%5d%20UPDATED%20-%20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8" ma:contentTypeDescription="Create a new document." ma:contentTypeScope="" ma:versionID="8233cd31c22c75fbe6d1399d532e8ba8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0df78fbe0403e0a570486b339ca7380c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DE5D-F6D6-473F-B3CD-70429985A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43745-BB08-4FB8-9B16-F5CA4F26D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4EA3C8-E235-4996-B6D9-BBB147FE3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5E1E0D-922B-40B2-AACC-297B43E8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[D18 375855] UPDATED - Template - Letterhead</Template>
  <TotalTime>163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SCHWAGER, Kim</dc:creator>
  <cp:keywords/>
  <dc:description/>
  <cp:lastModifiedBy>GADD, Jessica</cp:lastModifiedBy>
  <cp:revision>43</cp:revision>
  <cp:lastPrinted>2020-01-23T03:54:00Z</cp:lastPrinted>
  <dcterms:created xsi:type="dcterms:W3CDTF">2020-01-17T02:56:00Z</dcterms:created>
  <dcterms:modified xsi:type="dcterms:W3CDTF">2020-01-23T03:54:00Z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