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986F" w14:textId="2B1C9245" w:rsidR="008A0EA0" w:rsidRPr="003A2515" w:rsidRDefault="008A0EA0" w:rsidP="00AF3D4C">
      <w:pPr>
        <w:pStyle w:val="NormalWeb"/>
        <w:spacing w:before="0" w:beforeAutospacing="0" w:after="120" w:afterAutospacing="0" w:line="391" w:lineRule="atLeast"/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</w:pP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>Κορωνοϊός (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eastAsia="en-US"/>
        </w:rPr>
        <w:t>COVID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 xml:space="preserve">-19): Πώς οι λήπτες 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eastAsia="en-US"/>
        </w:rPr>
        <w:t>NDIS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 xml:space="preserve"> μπορούν να προσδοκούν από τους παρόχους να προετοιμαστούν για</w:t>
      </w:r>
      <w:r w:rsidR="003A2515"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 xml:space="preserve"> πιθανό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 xml:space="preserve"> ξέσπασμα 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eastAsia="en-US"/>
        </w:rPr>
        <w:t>COVID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>-19 σε οικιστικό</w:t>
      </w:r>
      <w:r w:rsid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 xml:space="preserve"> χώρο</w:t>
      </w:r>
      <w:r w:rsidRPr="003A2515">
        <w:rPr>
          <w:rFonts w:asciiTheme="minorHAnsi" w:eastAsiaTheme="majorEastAsia" w:hAnsiTheme="minorHAnsi" w:cstheme="minorHAnsi"/>
          <w:b/>
          <w:bCs/>
          <w:color w:val="6A2875"/>
          <w:sz w:val="54"/>
          <w:szCs w:val="54"/>
          <w:lang w:val="el-GR" w:eastAsia="en-US"/>
        </w:rPr>
        <w:t>.</w:t>
      </w:r>
    </w:p>
    <w:p w14:paraId="6019063E" w14:textId="5C8434A6" w:rsidR="00AF3D4C" w:rsidRPr="008A0EA0" w:rsidRDefault="003A2515" w:rsidP="00AF3D4C">
      <w:pPr>
        <w:pStyle w:val="NormalWeb"/>
        <w:spacing w:before="0" w:beforeAutospacing="0" w:after="120" w:afterAutospacing="0" w:line="391" w:lineRule="atLeast"/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</w:pPr>
      <w:r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>Το παρόν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 xml:space="preserve"> ενημερωτικό δελτίο εξηγεί τι έχουμε πει στους παρόχους 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eastAsia="en-US"/>
        </w:rPr>
        <w:t>NDIS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 xml:space="preserve"> σχετικά με το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eastAsia="en-US"/>
        </w:rPr>
        <w:t> 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>πώς θα σας βοηθήσουν να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eastAsia="en-US"/>
        </w:rPr>
        <w:t> 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>προστατευτείτε από το</w:t>
      </w:r>
      <w:r w:rsidR="00B95225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>ν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 xml:space="preserve"> 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eastAsia="en-US"/>
        </w:rPr>
        <w:t>COVID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 xml:space="preserve">-19 και τι πρέπει να κάνουν εάν εμφανιστεί </w:t>
      </w:r>
      <w:r w:rsidR="00B95225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>έξαρση σε</w:t>
      </w:r>
      <w:r w:rsidR="00AF3D4C" w:rsidRPr="008A0EA0">
        <w:rPr>
          <w:rFonts w:asciiTheme="minorHAnsi" w:eastAsiaTheme="minorHAnsi" w:hAnsiTheme="minorHAnsi" w:cstheme="minorHAnsi"/>
          <w:sz w:val="34"/>
          <w:szCs w:val="34"/>
          <w:lang w:val="el-GR" w:eastAsia="en-US"/>
        </w:rPr>
        <w:t xml:space="preserve"> οικιστικό περιβάλλον.</w:t>
      </w:r>
    </w:p>
    <w:p w14:paraId="3B11507D" w14:textId="77777777" w:rsidR="00AF3D4C" w:rsidRDefault="00AF3D4C" w:rsidP="00AF3D4C">
      <w:pPr>
        <w:pStyle w:val="NormalWeb"/>
        <w:spacing w:before="240" w:beforeAutospacing="0" w:after="120" w:afterAutospacing="0" w:line="322" w:lineRule="atLeast"/>
        <w:rPr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6A2875"/>
          <w:sz w:val="28"/>
          <w:szCs w:val="28"/>
        </w:rPr>
        <w:t>Βα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σικά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6A2875"/>
          <w:sz w:val="28"/>
          <w:szCs w:val="28"/>
        </w:rPr>
        <w:t>σημεί</w:t>
      </w:r>
      <w:proofErr w:type="spellEnd"/>
      <w:r>
        <w:rPr>
          <w:rFonts w:ascii="Calibri" w:hAnsi="Calibri" w:cs="Calibri"/>
          <w:b/>
          <w:bCs/>
          <w:color w:val="6A2875"/>
          <w:sz w:val="28"/>
          <w:szCs w:val="28"/>
        </w:rPr>
        <w:t>α</w:t>
      </w:r>
    </w:p>
    <w:p w14:paraId="2249AEB1" w14:textId="60F7807F" w:rsidR="00AF3D4C" w:rsidRPr="00AF3D4C" w:rsidRDefault="00AF3D4C" w:rsidP="00AF3D4C">
      <w:pPr>
        <w:numPr>
          <w:ilvl w:val="0"/>
          <w:numId w:val="18"/>
        </w:numPr>
        <w:spacing w:before="120" w:after="0" w:line="240" w:lineRule="auto"/>
        <w:ind w:left="518" w:firstLine="0"/>
        <w:rPr>
          <w:color w:val="000000"/>
          <w:lang w:val="el-GR"/>
        </w:rPr>
      </w:pPr>
      <w:r w:rsidRPr="00AF3D4C">
        <w:rPr>
          <w:rFonts w:ascii="Calibri" w:hAnsi="Calibri" w:cs="Calibri"/>
          <w:color w:val="000000"/>
          <w:lang w:val="el-GR"/>
        </w:rPr>
        <w:t>Όλοι οι</w:t>
      </w:r>
      <w:r>
        <w:rPr>
          <w:rFonts w:ascii="Calibri" w:hAnsi="Calibri" w:cs="Calibri"/>
          <w:color w:val="000000"/>
        </w:rPr>
        <w:t> </w:t>
      </w:r>
      <w:r w:rsidRPr="00AF3D4C">
        <w:rPr>
          <w:rFonts w:ascii="Calibri" w:hAnsi="Calibri" w:cs="Calibri"/>
          <w:color w:val="000000"/>
          <w:lang w:val="el-GR"/>
        </w:rPr>
        <w:t>πάροχοι</w:t>
      </w:r>
      <w:r>
        <w:rPr>
          <w:rFonts w:ascii="Calibri" w:hAnsi="Calibri" w:cs="Calibri"/>
          <w:color w:val="000000"/>
        </w:rPr>
        <w:t> NDIS </w:t>
      </w:r>
      <w:r w:rsidRPr="00AF3D4C">
        <w:rPr>
          <w:rFonts w:ascii="Calibri" w:hAnsi="Calibri" w:cs="Calibri"/>
          <w:color w:val="000000"/>
          <w:lang w:val="el-GR"/>
        </w:rPr>
        <w:t xml:space="preserve">θα πρέπει να σχεδιάζουν τον τρόπο με τον οποίο θα </w:t>
      </w:r>
      <w:r w:rsidR="009A1540">
        <w:rPr>
          <w:rFonts w:ascii="Calibri" w:hAnsi="Calibri" w:cs="Calibri"/>
          <w:color w:val="000000"/>
          <w:lang w:val="el-GR"/>
        </w:rPr>
        <w:t>αντιμετωπίσουν</w:t>
      </w:r>
      <w:r w:rsidRPr="00AF3D4C">
        <w:rPr>
          <w:rFonts w:ascii="Calibri" w:hAnsi="Calibri" w:cs="Calibri"/>
          <w:color w:val="000000"/>
          <w:lang w:val="el-GR"/>
        </w:rPr>
        <w:t xml:space="preserve"> μια πιθανή έξαρση του </w:t>
      </w:r>
      <w:r>
        <w:rPr>
          <w:rFonts w:ascii="Calibri" w:hAnsi="Calibri" w:cs="Calibri"/>
          <w:color w:val="000000"/>
        </w:rPr>
        <w:t>COVID</w:t>
      </w:r>
      <w:r w:rsidRPr="00AF3D4C">
        <w:rPr>
          <w:rFonts w:ascii="Calibri" w:hAnsi="Calibri" w:cs="Calibri"/>
          <w:color w:val="000000"/>
          <w:lang w:val="el-GR"/>
        </w:rPr>
        <w:t xml:space="preserve">-19 και </w:t>
      </w:r>
      <w:r w:rsidR="00B95225">
        <w:rPr>
          <w:rFonts w:ascii="Calibri" w:hAnsi="Calibri" w:cs="Calibri"/>
          <w:color w:val="000000"/>
          <w:lang w:val="el-GR"/>
        </w:rPr>
        <w:t>ν</w:t>
      </w:r>
      <w:r w:rsidRPr="00AF3D4C">
        <w:rPr>
          <w:rFonts w:ascii="Calibri" w:hAnsi="Calibri" w:cs="Calibri"/>
          <w:color w:val="000000"/>
          <w:lang w:val="el-GR"/>
        </w:rPr>
        <w:t>α λαμβάνουν εύλογες προφυλάξεις για να ελαχιστοποιούν τους κινδύνους για την υγεία, την ευημερία και την ασφάλειά σας.</w:t>
      </w:r>
    </w:p>
    <w:p w14:paraId="7FBF89A0" w14:textId="5AD003C4" w:rsidR="00AF3D4C" w:rsidRPr="00AF3D4C" w:rsidRDefault="00AF3D4C" w:rsidP="00AF3D4C">
      <w:pPr>
        <w:numPr>
          <w:ilvl w:val="0"/>
          <w:numId w:val="18"/>
        </w:numPr>
        <w:spacing w:after="0" w:line="240" w:lineRule="auto"/>
        <w:ind w:left="518" w:firstLine="0"/>
        <w:rPr>
          <w:color w:val="000000"/>
          <w:lang w:val="el-GR"/>
        </w:rPr>
      </w:pPr>
      <w:r w:rsidRPr="00AF3D4C">
        <w:rPr>
          <w:rFonts w:ascii="Calibri" w:hAnsi="Calibri" w:cs="Calibri"/>
          <w:color w:val="000000"/>
          <w:lang w:val="el-GR"/>
        </w:rPr>
        <w:t xml:space="preserve">Θα πρέπει να σας κρατούν ενήμερους και να υποστηρίζουν εσάς και όλους τους άλλους </w:t>
      </w:r>
      <w:r w:rsidR="003A2515">
        <w:rPr>
          <w:rFonts w:ascii="Calibri" w:hAnsi="Calibri" w:cs="Calibri"/>
          <w:color w:val="000000"/>
          <w:lang w:val="el-GR"/>
        </w:rPr>
        <w:t>συγ</w:t>
      </w:r>
      <w:r w:rsidRPr="00AF3D4C">
        <w:rPr>
          <w:rFonts w:ascii="Calibri" w:hAnsi="Calibri" w:cs="Calibri"/>
          <w:color w:val="000000"/>
          <w:lang w:val="el-GR"/>
        </w:rPr>
        <w:t>κατοίκους για να</w:t>
      </w:r>
      <w:r>
        <w:rPr>
          <w:rFonts w:ascii="Calibri" w:hAnsi="Calibri" w:cs="Calibri"/>
          <w:color w:val="000000"/>
        </w:rPr>
        <w:t> </w:t>
      </w:r>
      <w:r w:rsidRPr="00AF3D4C">
        <w:rPr>
          <w:rFonts w:ascii="Calibri" w:hAnsi="Calibri" w:cs="Calibri"/>
          <w:color w:val="000000"/>
          <w:lang w:val="el-GR"/>
        </w:rPr>
        <w:t>κατανοήσετε τυχόν αλλαγές σε υποστηρίξεις και υπηρεσίες που μπορεί να σας επηρεά</w:t>
      </w:r>
      <w:r w:rsidR="003A2515">
        <w:rPr>
          <w:rFonts w:ascii="Calibri" w:hAnsi="Calibri" w:cs="Calibri"/>
          <w:color w:val="000000"/>
          <w:lang w:val="el-GR"/>
        </w:rPr>
        <w:t>ζ</w:t>
      </w:r>
      <w:r w:rsidRPr="00AF3D4C">
        <w:rPr>
          <w:rFonts w:ascii="Calibri" w:hAnsi="Calibri" w:cs="Calibri"/>
          <w:color w:val="000000"/>
          <w:lang w:val="el-GR"/>
        </w:rPr>
        <w:t>ουν.</w:t>
      </w:r>
    </w:p>
    <w:p w14:paraId="720FAA58" w14:textId="53E5E79C" w:rsidR="00AF3D4C" w:rsidRPr="00AF3D4C" w:rsidRDefault="00AF3D4C" w:rsidP="00AF3D4C">
      <w:pPr>
        <w:numPr>
          <w:ilvl w:val="0"/>
          <w:numId w:val="18"/>
        </w:numPr>
        <w:spacing w:after="120" w:line="240" w:lineRule="auto"/>
        <w:ind w:left="518" w:firstLine="0"/>
        <w:rPr>
          <w:color w:val="000000"/>
          <w:lang w:val="el-GR"/>
        </w:rPr>
      </w:pPr>
      <w:r w:rsidRPr="00AF3D4C">
        <w:rPr>
          <w:rFonts w:ascii="Calibri" w:hAnsi="Calibri" w:cs="Calibri"/>
          <w:color w:val="000000"/>
          <w:lang w:val="el-GR"/>
        </w:rPr>
        <w:t xml:space="preserve">Εάν αισθάνεστε ανασφαλείς ή δεν είστε ικανοποιημένοι με την ποιότητα των υποστηρίξεων και των υπηρεσιών </w:t>
      </w:r>
      <w:r w:rsidR="003A2515">
        <w:rPr>
          <w:rFonts w:ascii="Calibri" w:hAnsi="Calibri" w:cs="Calibri"/>
          <w:color w:val="000000"/>
          <w:lang w:val="el-GR"/>
        </w:rPr>
        <w:t>που λαμβάνετε</w:t>
      </w:r>
      <w:r w:rsidRPr="00AF3D4C">
        <w:rPr>
          <w:rFonts w:ascii="Calibri" w:hAnsi="Calibri" w:cs="Calibri"/>
          <w:color w:val="000000"/>
          <w:lang w:val="el-GR"/>
        </w:rPr>
        <w:t xml:space="preserve"> -ανεξάρτητα από το αν αυτά τα ζητήματα σχετίζονται με το</w:t>
      </w:r>
      <w:r w:rsidR="003A2515">
        <w:rPr>
          <w:rFonts w:ascii="Calibri" w:hAnsi="Calibri" w:cs="Calibri"/>
          <w:color w:val="000000"/>
          <w:lang w:val="el-GR"/>
        </w:rPr>
        <w:t>ν</w:t>
      </w:r>
      <w:r w:rsidRPr="00AF3D4C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</w:rPr>
        <w:t>COVID</w:t>
      </w:r>
      <w:r w:rsidRPr="00AF3D4C">
        <w:rPr>
          <w:rFonts w:ascii="Calibri" w:hAnsi="Calibri" w:cs="Calibri"/>
          <w:color w:val="000000"/>
          <w:lang w:val="el-GR"/>
        </w:rPr>
        <w:t xml:space="preserve">-19- μπορείτε να υποβάλετε </w:t>
      </w:r>
      <w:r w:rsidR="003A2515">
        <w:rPr>
          <w:rFonts w:ascii="Calibri" w:hAnsi="Calibri" w:cs="Calibri"/>
          <w:color w:val="000000"/>
          <w:lang w:val="el-GR"/>
        </w:rPr>
        <w:t>παράπονα</w:t>
      </w:r>
      <w:r w:rsidRPr="00AF3D4C">
        <w:rPr>
          <w:rFonts w:ascii="Calibri" w:hAnsi="Calibri" w:cs="Calibri"/>
          <w:color w:val="000000"/>
          <w:lang w:val="el-GR"/>
        </w:rPr>
        <w:t xml:space="preserve"> στην Επιτροπή </w:t>
      </w:r>
      <w:r>
        <w:rPr>
          <w:rFonts w:ascii="Calibri" w:hAnsi="Calibri" w:cs="Calibri"/>
          <w:color w:val="000000"/>
        </w:rPr>
        <w:t>NDIS</w:t>
      </w:r>
      <w:r w:rsidRPr="00AF3D4C">
        <w:rPr>
          <w:rFonts w:ascii="Calibri" w:hAnsi="Calibri" w:cs="Calibri"/>
          <w:color w:val="000000"/>
          <w:lang w:val="el-GR"/>
        </w:rPr>
        <w:t>.</w:t>
      </w:r>
    </w:p>
    <w:p w14:paraId="5E06EF79" w14:textId="13CD4261" w:rsidR="00AF3D4C" w:rsidRPr="00AF3D4C" w:rsidRDefault="00AF3D4C" w:rsidP="00AF3D4C">
      <w:pPr>
        <w:pStyle w:val="NormalWeb"/>
        <w:spacing w:before="240" w:beforeAutospacing="0" w:after="120" w:afterAutospacing="0" w:line="322" w:lineRule="atLeast"/>
        <w:rPr>
          <w:color w:val="000000"/>
          <w:sz w:val="28"/>
          <w:szCs w:val="28"/>
          <w:lang w:val="el-GR"/>
        </w:rPr>
      </w:pP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 xml:space="preserve">Πώς </w:t>
      </w:r>
      <w:r w:rsidR="003A251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 xml:space="preserve">πρέπει να προετοιμάζονται </w:t>
      </w: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 xml:space="preserve">οι πάροχοι για </w:t>
      </w:r>
      <w:r w:rsidR="003A2515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έξαρση του</w:t>
      </w: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color w:val="6A2875"/>
          <w:sz w:val="28"/>
          <w:szCs w:val="28"/>
        </w:rPr>
        <w:t>COVID</w:t>
      </w: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-19</w:t>
      </w:r>
    </w:p>
    <w:p w14:paraId="4B1DD863" w14:textId="2EB384E9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Επειδή </w:t>
      </w:r>
      <w:r w:rsidR="003A2515">
        <w:rPr>
          <w:rFonts w:ascii="Calibri" w:hAnsi="Calibri" w:cs="Calibri"/>
          <w:color w:val="000000"/>
          <w:sz w:val="22"/>
          <w:szCs w:val="22"/>
          <w:lang w:val="el-GR"/>
        </w:rPr>
        <w:t>η κοινοτική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μετάδοση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3A2515">
        <w:rPr>
          <w:rFonts w:ascii="Calibri" w:hAnsi="Calibri" w:cs="Calibri"/>
          <w:color w:val="000000"/>
          <w:sz w:val="22"/>
          <w:szCs w:val="22"/>
          <w:lang w:val="el-GR"/>
        </w:rPr>
        <w:t xml:space="preserve">του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-19 συμβαίν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>ει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>οι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πάροχο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>ί σας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NDIS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πρέπει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να 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 xml:space="preserve">σχεδιάζουν 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και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>να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προετοιμ</w:t>
      </w:r>
      <w:r w:rsidR="009A1540">
        <w:rPr>
          <w:rFonts w:ascii="Calibri" w:hAnsi="Calibri" w:cs="Calibri"/>
          <w:color w:val="000000"/>
          <w:sz w:val="22"/>
          <w:szCs w:val="22"/>
          <w:lang w:val="el-GR"/>
        </w:rPr>
        <w:t xml:space="preserve">άζονται 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για τη διαχείριση τυχόν</w:t>
      </w:r>
      <w:r>
        <w:rPr>
          <w:rFonts w:ascii="Calibri" w:hAnsi="Calibri" w:cs="Calibri"/>
          <w:color w:val="000000"/>
          <w:sz w:val="22"/>
          <w:szCs w:val="22"/>
        </w:rPr>
        <w:t> 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περιπτώσε</w:t>
      </w:r>
      <w:r w:rsidR="002A56BF">
        <w:rPr>
          <w:rFonts w:ascii="Calibri" w:hAnsi="Calibri" w:cs="Calibri"/>
          <w:color w:val="000000"/>
          <w:sz w:val="22"/>
          <w:szCs w:val="22"/>
          <w:lang w:val="el-GR"/>
        </w:rPr>
        <w:t>ων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-19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στην κατοικία σας.</w:t>
      </w:r>
    </w:p>
    <w:p w14:paraId="5303293A" w14:textId="09694E81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Δίνουμε στους παρόχους </w:t>
      </w:r>
      <w:r>
        <w:rPr>
          <w:rFonts w:ascii="Calibri" w:hAnsi="Calibri" w:cs="Calibri"/>
          <w:color w:val="000000"/>
          <w:sz w:val="22"/>
          <w:szCs w:val="22"/>
        </w:rPr>
        <w:t>NDIS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πληροφορίες για να τους υποστηρίξουμε να κατανοήσουν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πώς μπορούν να το κάνουν αυτό,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ενώ </w:t>
      </w:r>
      <w:r w:rsidR="00655626">
        <w:rPr>
          <w:rFonts w:ascii="Calibri" w:hAnsi="Calibri" w:cs="Calibri"/>
          <w:color w:val="000000"/>
          <w:sz w:val="22"/>
          <w:szCs w:val="22"/>
          <w:lang w:val="el-GR"/>
        </w:rPr>
        <w:t xml:space="preserve">θα 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συνεχίζουν να σας υποστηρίζουν και να σας κρατούν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765C73">
        <w:rPr>
          <w:rFonts w:ascii="Calibri" w:hAnsi="Calibri" w:cs="Calibri"/>
          <w:color w:val="000000"/>
          <w:sz w:val="22"/>
          <w:szCs w:val="22"/>
          <w:lang w:val="el-GR"/>
        </w:rPr>
        <w:t>ασφαλείς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3B51790D" w14:textId="0AED73D7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221E1F"/>
          <w:sz w:val="22"/>
          <w:szCs w:val="22"/>
          <w:lang w:val="el-GR"/>
        </w:rPr>
        <w:t>Οι πάροχοι θα πρέπει να εστιάζονται στην</w:t>
      </w:r>
      <w:r>
        <w:rPr>
          <w:rFonts w:ascii="Calibri" w:hAnsi="Calibri" w:cs="Calibri"/>
          <w:color w:val="221E1F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προστασία της υγείας όλων των εργαζομένων και των κατοίκων και στον περιορισμό του κινδύνου </w:t>
      </w:r>
      <w:r w:rsidR="00655626">
        <w:rPr>
          <w:rFonts w:ascii="Calibri" w:hAnsi="Calibri" w:cs="Calibri"/>
          <w:color w:val="000000"/>
          <w:sz w:val="22"/>
          <w:szCs w:val="22"/>
          <w:lang w:val="el-GR"/>
        </w:rPr>
        <w:t>μετάδοσης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του ιού.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Θα πρέπει να σας κρατούν ενήμερους και να υποστηρίζουν εσάς και όλους τους άλλους κατοίκους για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κατανοήσετε τυχόν αλλαγές σε υποστηρίξεις και υπηρεσίες που μπορεί να σας επηρεά</w:t>
      </w:r>
      <w:r w:rsidR="00655626">
        <w:rPr>
          <w:rFonts w:ascii="Calibri" w:hAnsi="Calibri" w:cs="Calibri"/>
          <w:color w:val="000000"/>
          <w:sz w:val="22"/>
          <w:szCs w:val="22"/>
          <w:lang w:val="el-GR"/>
        </w:rPr>
        <w:t>ζ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ουν.</w:t>
      </w:r>
    </w:p>
    <w:p w14:paraId="3F9DBF8A" w14:textId="0290E1C9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Πρέπει να </w:t>
      </w:r>
      <w:r w:rsidR="00655626">
        <w:rPr>
          <w:rFonts w:ascii="Calibri" w:hAnsi="Calibri" w:cs="Calibri"/>
          <w:color w:val="000000"/>
          <w:sz w:val="22"/>
          <w:szCs w:val="22"/>
          <w:lang w:val="el-GR"/>
        </w:rPr>
        <w:t>προσδοκάτ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ε από τους παρόχους σας:</w:t>
      </w:r>
    </w:p>
    <w:p w14:paraId="21C9E67A" w14:textId="020DC73D" w:rsidR="00AF3D4C" w:rsidRPr="00AF3D4C" w:rsidRDefault="00AF3D4C" w:rsidP="00AF3D4C">
      <w:pPr>
        <w:numPr>
          <w:ilvl w:val="0"/>
          <w:numId w:val="19"/>
        </w:numPr>
        <w:spacing w:before="120" w:after="0" w:line="240" w:lineRule="auto"/>
        <w:ind w:left="518" w:firstLine="0"/>
        <w:rPr>
          <w:color w:val="221E1F"/>
          <w:lang w:val="el-GR"/>
        </w:rPr>
      </w:pPr>
      <w:r w:rsidRPr="00AF3D4C">
        <w:rPr>
          <w:rFonts w:ascii="Calibri" w:hAnsi="Calibri" w:cs="Calibri"/>
          <w:b/>
          <w:bCs/>
          <w:color w:val="221E1F"/>
          <w:lang w:val="el-GR"/>
        </w:rPr>
        <w:t>να σας προστατεύ</w:t>
      </w:r>
      <w:r w:rsidR="00655626">
        <w:rPr>
          <w:rFonts w:ascii="Calibri" w:hAnsi="Calibri" w:cs="Calibri"/>
          <w:b/>
          <w:bCs/>
          <w:color w:val="221E1F"/>
          <w:lang w:val="el-GR"/>
        </w:rPr>
        <w:t>ουν</w:t>
      </w:r>
      <w:r w:rsidRPr="00AF3D4C">
        <w:rPr>
          <w:rFonts w:ascii="Calibri" w:hAnsi="Calibri" w:cs="Calibri"/>
          <w:b/>
          <w:bCs/>
          <w:color w:val="221E1F"/>
          <w:lang w:val="el-GR"/>
        </w:rPr>
        <w:t xml:space="preserve"> από </w:t>
      </w:r>
      <w:r w:rsidR="00655626">
        <w:rPr>
          <w:rFonts w:ascii="Calibri" w:hAnsi="Calibri" w:cs="Calibri"/>
          <w:b/>
          <w:bCs/>
          <w:color w:val="221E1F"/>
          <w:lang w:val="el-GR"/>
        </w:rPr>
        <w:t>αποφευκτούς</w:t>
      </w:r>
      <w:r w:rsidRPr="00AF3D4C">
        <w:rPr>
          <w:rFonts w:ascii="Calibri" w:hAnsi="Calibri" w:cs="Calibri"/>
          <w:b/>
          <w:bCs/>
          <w:color w:val="221E1F"/>
          <w:lang w:val="el-GR"/>
        </w:rPr>
        <w:t xml:space="preserve"> κίνδυνο</w:t>
      </w:r>
      <w:r w:rsidR="00655626">
        <w:rPr>
          <w:rFonts w:ascii="Calibri" w:hAnsi="Calibri" w:cs="Calibri"/>
          <w:b/>
          <w:bCs/>
          <w:color w:val="221E1F"/>
          <w:lang w:val="el-GR"/>
        </w:rPr>
        <w:t>υς</w:t>
      </w:r>
      <w:r>
        <w:rPr>
          <w:rFonts w:ascii="Calibri" w:hAnsi="Calibri" w:cs="Calibri"/>
          <w:b/>
          <w:bCs/>
          <w:color w:val="221E1F"/>
        </w:rPr>
        <w:t> </w:t>
      </w:r>
      <w:r w:rsidRPr="00AF3D4C">
        <w:rPr>
          <w:rFonts w:ascii="Calibri" w:hAnsi="Calibri" w:cs="Calibri"/>
          <w:color w:val="221E1F"/>
          <w:lang w:val="el-GR"/>
        </w:rPr>
        <w:t>μετάδοσης του ιού.</w:t>
      </w:r>
      <w:r>
        <w:rPr>
          <w:rFonts w:ascii="Calibri" w:hAnsi="Calibri" w:cs="Calibri"/>
          <w:color w:val="221E1F"/>
        </w:rPr>
        <w:t> </w:t>
      </w:r>
      <w:r w:rsidRPr="00AF3D4C">
        <w:rPr>
          <w:rFonts w:ascii="Calibri" w:hAnsi="Calibri" w:cs="Calibri"/>
          <w:color w:val="221E1F"/>
          <w:lang w:val="el-GR"/>
        </w:rPr>
        <w:t xml:space="preserve">Αυτό περιλαμβάνει </w:t>
      </w:r>
      <w:r w:rsidR="00655626">
        <w:rPr>
          <w:rFonts w:ascii="Calibri" w:hAnsi="Calibri" w:cs="Calibri"/>
          <w:color w:val="221E1F"/>
          <w:lang w:val="el-GR"/>
        </w:rPr>
        <w:t xml:space="preserve">να βεβαιωθούν ότι οι </w:t>
      </w:r>
      <w:r w:rsidR="00DD1617">
        <w:rPr>
          <w:rFonts w:ascii="Calibri" w:hAnsi="Calibri" w:cs="Calibri"/>
          <w:color w:val="221E1F"/>
          <w:lang w:val="el-GR"/>
        </w:rPr>
        <w:t>υπάλληλοί</w:t>
      </w:r>
      <w:r w:rsidRPr="00AF3D4C">
        <w:rPr>
          <w:rFonts w:ascii="Calibri" w:hAnsi="Calibri" w:cs="Calibri"/>
          <w:color w:val="221E1F"/>
          <w:lang w:val="el-GR"/>
        </w:rPr>
        <w:t xml:space="preserve"> τους </w:t>
      </w:r>
      <w:r w:rsidR="00DD1617">
        <w:rPr>
          <w:rFonts w:ascii="Calibri" w:hAnsi="Calibri" w:cs="Calibri"/>
          <w:color w:val="221E1F"/>
          <w:lang w:val="el-GR"/>
        </w:rPr>
        <w:t xml:space="preserve">γνωρίζουν </w:t>
      </w:r>
      <w:r w:rsidRPr="00AF3D4C">
        <w:rPr>
          <w:rFonts w:ascii="Calibri" w:hAnsi="Calibri" w:cs="Calibri"/>
          <w:color w:val="221E1F"/>
          <w:lang w:val="el-GR"/>
        </w:rPr>
        <w:t>για το πλύσιμο των χεριών τους και την εκπλήρωση των απαιτήσεων κοινωνικής απ</w:t>
      </w:r>
      <w:r w:rsidR="00DD1617">
        <w:rPr>
          <w:rFonts w:ascii="Calibri" w:hAnsi="Calibri" w:cs="Calibri"/>
          <w:color w:val="221E1F"/>
          <w:lang w:val="el-GR"/>
        </w:rPr>
        <w:t>οστασιοποίησης</w:t>
      </w:r>
      <w:r w:rsidRPr="00AF3D4C">
        <w:rPr>
          <w:rFonts w:ascii="Calibri" w:hAnsi="Calibri" w:cs="Calibri"/>
          <w:color w:val="221E1F"/>
          <w:lang w:val="el-GR"/>
        </w:rPr>
        <w:t xml:space="preserve"> και </w:t>
      </w:r>
      <w:r w:rsidR="00DD1617">
        <w:rPr>
          <w:rFonts w:ascii="Calibri" w:hAnsi="Calibri" w:cs="Calibri"/>
          <w:color w:val="221E1F"/>
          <w:lang w:val="el-GR"/>
        </w:rPr>
        <w:t xml:space="preserve">ότι </w:t>
      </w:r>
      <w:r w:rsidRPr="00AF3D4C">
        <w:rPr>
          <w:rFonts w:ascii="Calibri" w:hAnsi="Calibri" w:cs="Calibri"/>
          <w:color w:val="221E1F"/>
          <w:lang w:val="el-GR"/>
        </w:rPr>
        <w:t>δεν θα εργ</w:t>
      </w:r>
      <w:r w:rsidR="00DD1617">
        <w:rPr>
          <w:rFonts w:ascii="Calibri" w:hAnsi="Calibri" w:cs="Calibri"/>
          <w:color w:val="221E1F"/>
          <w:lang w:val="el-GR"/>
        </w:rPr>
        <w:t>άζονται</w:t>
      </w:r>
      <w:r w:rsidRPr="00AF3D4C">
        <w:rPr>
          <w:rFonts w:ascii="Calibri" w:hAnsi="Calibri" w:cs="Calibri"/>
          <w:color w:val="221E1F"/>
          <w:lang w:val="el-GR"/>
        </w:rPr>
        <w:t xml:space="preserve"> εάν δεν είναι καλά</w:t>
      </w:r>
    </w:p>
    <w:p w14:paraId="599BABE3" w14:textId="66B112F9" w:rsidR="00AF3D4C" w:rsidRPr="00AF3D4C" w:rsidRDefault="00DD1617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221E1F"/>
          <w:lang w:val="el-GR"/>
        </w:rPr>
      </w:pPr>
      <w:r>
        <w:rPr>
          <w:rFonts w:ascii="Calibri" w:hAnsi="Calibri" w:cs="Calibri"/>
          <w:b/>
          <w:bCs/>
          <w:color w:val="221E1F"/>
          <w:lang w:val="el-GR"/>
        </w:rPr>
        <w:t xml:space="preserve">να 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διατηρήσ</w:t>
      </w:r>
      <w:r>
        <w:rPr>
          <w:rFonts w:ascii="Calibri" w:hAnsi="Calibri" w:cs="Calibri"/>
          <w:b/>
          <w:bCs/>
          <w:color w:val="221E1F"/>
          <w:lang w:val="el-GR"/>
        </w:rPr>
        <w:t>ουν</w:t>
      </w:r>
      <w:r w:rsidR="00AF3D4C">
        <w:rPr>
          <w:rFonts w:ascii="Calibri" w:hAnsi="Calibri" w:cs="Calibri"/>
          <w:b/>
          <w:bCs/>
          <w:color w:val="221E1F"/>
        </w:rPr>
        <w:t> 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τις</w:t>
      </w:r>
      <w:r w:rsidR="00AF3D4C">
        <w:rPr>
          <w:rFonts w:ascii="Calibri" w:hAnsi="Calibri" w:cs="Calibri"/>
          <w:b/>
          <w:bCs/>
          <w:color w:val="221E1F"/>
        </w:rPr>
        <w:t> 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υποστηρίξεις και τις υπηρεσίες</w:t>
      </w:r>
      <w:r w:rsidR="00AF3D4C">
        <w:rPr>
          <w:rFonts w:ascii="Calibri" w:hAnsi="Calibri" w:cs="Calibri"/>
          <w:b/>
          <w:bCs/>
          <w:color w:val="221E1F"/>
        </w:rPr>
        <w:t> </w:t>
      </w:r>
      <w:r w:rsidR="00AF3D4C" w:rsidRPr="00AF3D4C">
        <w:rPr>
          <w:rFonts w:ascii="Calibri" w:hAnsi="Calibri" w:cs="Calibri"/>
          <w:color w:val="221E1F"/>
          <w:lang w:val="el-GR"/>
        </w:rPr>
        <w:t>στις οποίες βασίζεστε για την υγεία και την ασφάλειά σας</w:t>
      </w:r>
    </w:p>
    <w:p w14:paraId="441E0DF0" w14:textId="22D23212" w:rsidR="00AF3D4C" w:rsidRPr="00AF3D4C" w:rsidRDefault="00AF3D4C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221E1F"/>
          <w:lang w:val="el-GR"/>
        </w:rPr>
      </w:pPr>
      <w:r w:rsidRPr="00AF3D4C">
        <w:rPr>
          <w:rFonts w:ascii="Calibri" w:hAnsi="Calibri" w:cs="Calibri"/>
          <w:b/>
          <w:bCs/>
          <w:color w:val="221E1F"/>
          <w:lang w:val="el-GR"/>
        </w:rPr>
        <w:t>να σας ενημερώσου</w:t>
      </w:r>
      <w:r w:rsidR="00DD1617">
        <w:rPr>
          <w:rFonts w:ascii="Calibri" w:hAnsi="Calibri" w:cs="Calibri"/>
          <w:b/>
          <w:bCs/>
          <w:color w:val="221E1F"/>
          <w:lang w:val="el-GR"/>
        </w:rPr>
        <w:t>ν</w:t>
      </w:r>
      <w:r w:rsidRPr="00AF3D4C">
        <w:rPr>
          <w:rFonts w:ascii="Calibri" w:hAnsi="Calibri" w:cs="Calibri"/>
          <w:b/>
          <w:bCs/>
          <w:color w:val="221E1F"/>
          <w:lang w:val="el-GR"/>
        </w:rPr>
        <w:t xml:space="preserve"> εάν</w:t>
      </w:r>
      <w:r>
        <w:rPr>
          <w:rFonts w:ascii="Calibri" w:hAnsi="Calibri" w:cs="Calibri"/>
          <w:b/>
          <w:bCs/>
          <w:color w:val="221E1F"/>
        </w:rPr>
        <w:t> </w:t>
      </w:r>
      <w:r w:rsidRPr="00AF3D4C">
        <w:rPr>
          <w:rFonts w:ascii="Calibri" w:hAnsi="Calibri" w:cs="Calibri"/>
          <w:b/>
          <w:bCs/>
          <w:color w:val="221E1F"/>
          <w:lang w:val="el-GR"/>
        </w:rPr>
        <w:t>θα υπάρξουν</w:t>
      </w:r>
      <w:r>
        <w:rPr>
          <w:rFonts w:ascii="Calibri" w:hAnsi="Calibri" w:cs="Calibri"/>
          <w:b/>
          <w:bCs/>
          <w:color w:val="221E1F"/>
        </w:rPr>
        <w:t> </w:t>
      </w:r>
      <w:r w:rsidRPr="00AF3D4C">
        <w:rPr>
          <w:rFonts w:ascii="Calibri" w:hAnsi="Calibri" w:cs="Calibri"/>
          <w:b/>
          <w:bCs/>
          <w:color w:val="221E1F"/>
          <w:lang w:val="el-GR"/>
        </w:rPr>
        <w:t>αλλαγές</w:t>
      </w:r>
      <w:r>
        <w:rPr>
          <w:rFonts w:ascii="Calibri" w:hAnsi="Calibri" w:cs="Calibri"/>
          <w:b/>
          <w:bCs/>
          <w:color w:val="221E1F"/>
        </w:rPr>
        <w:t> </w:t>
      </w:r>
      <w:r w:rsidRPr="00AF3D4C">
        <w:rPr>
          <w:rFonts w:ascii="Calibri" w:hAnsi="Calibri" w:cs="Calibri"/>
          <w:color w:val="221E1F"/>
          <w:lang w:val="el-GR"/>
        </w:rPr>
        <w:t xml:space="preserve">στις υποστηρίξεις σας, για παράδειγμα να μην μπορείτε να μεταβείτε στις </w:t>
      </w:r>
      <w:r w:rsidR="00DD1617">
        <w:rPr>
          <w:rFonts w:ascii="Calibri" w:hAnsi="Calibri" w:cs="Calibri"/>
          <w:color w:val="221E1F"/>
          <w:lang w:val="el-GR"/>
        </w:rPr>
        <w:t>συνήθει</w:t>
      </w:r>
      <w:r w:rsidRPr="00AF3D4C">
        <w:rPr>
          <w:rFonts w:ascii="Calibri" w:hAnsi="Calibri" w:cs="Calibri"/>
          <w:color w:val="221E1F"/>
          <w:lang w:val="el-GR"/>
        </w:rPr>
        <w:t>ς</w:t>
      </w:r>
      <w:r w:rsidR="00DD1617">
        <w:rPr>
          <w:rFonts w:ascii="Calibri" w:hAnsi="Calibri" w:cs="Calibri"/>
          <w:color w:val="221E1F"/>
          <w:lang w:val="el-GR"/>
        </w:rPr>
        <w:t xml:space="preserve"> </w:t>
      </w:r>
      <w:r w:rsidRPr="00AF3D4C">
        <w:rPr>
          <w:rFonts w:ascii="Calibri" w:hAnsi="Calibri" w:cs="Calibri"/>
          <w:color w:val="221E1F"/>
          <w:lang w:val="el-GR"/>
        </w:rPr>
        <w:t>δραστηριότητ</w:t>
      </w:r>
      <w:r w:rsidR="00DD1617">
        <w:rPr>
          <w:rFonts w:ascii="Calibri" w:hAnsi="Calibri" w:cs="Calibri"/>
          <w:color w:val="221E1F"/>
          <w:lang w:val="el-GR"/>
        </w:rPr>
        <w:t>ές σας</w:t>
      </w:r>
    </w:p>
    <w:p w14:paraId="50098E4C" w14:textId="483F6ABB" w:rsidR="00AF3D4C" w:rsidRPr="00AF3D4C" w:rsidRDefault="00DD1617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221E1F"/>
          <w:lang w:val="el-GR"/>
        </w:rPr>
      </w:pPr>
      <w:r>
        <w:rPr>
          <w:rFonts w:ascii="Calibri" w:hAnsi="Calibri" w:cs="Calibri"/>
          <w:b/>
          <w:bCs/>
          <w:color w:val="221E1F"/>
          <w:lang w:val="el-GR"/>
        </w:rPr>
        <w:lastRenderedPageBreak/>
        <w:t>να χ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ρησιμοποι</w:t>
      </w:r>
      <w:r>
        <w:rPr>
          <w:rFonts w:ascii="Calibri" w:hAnsi="Calibri" w:cs="Calibri"/>
          <w:b/>
          <w:bCs/>
          <w:color w:val="221E1F"/>
          <w:lang w:val="el-GR"/>
        </w:rPr>
        <w:t>ούν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 xml:space="preserve"> τις προτιμώμενες μεθόδους επικοινωνίας σας</w:t>
      </w:r>
      <w:r w:rsidR="00AF3D4C">
        <w:rPr>
          <w:rFonts w:ascii="Calibri" w:hAnsi="Calibri" w:cs="Calibri"/>
          <w:b/>
          <w:bCs/>
          <w:color w:val="221E1F"/>
        </w:rPr>
        <w:t> </w:t>
      </w:r>
      <w:r w:rsidR="00AF3D4C" w:rsidRPr="00AF3D4C">
        <w:rPr>
          <w:rFonts w:ascii="Calibri" w:hAnsi="Calibri" w:cs="Calibri"/>
          <w:color w:val="221E1F"/>
          <w:lang w:val="el-GR"/>
        </w:rPr>
        <w:t>όταν αναζητάτε τις πληροφορίες σας ή δίνοντάς σας πληροφορίες</w:t>
      </w:r>
    </w:p>
    <w:p w14:paraId="19A4D8D9" w14:textId="253E001E" w:rsidR="00AF3D4C" w:rsidRPr="008B4C1B" w:rsidRDefault="00DD1617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221E1F"/>
          <w:lang w:val="el-GR"/>
        </w:rPr>
      </w:pPr>
      <w:r>
        <w:rPr>
          <w:rFonts w:ascii="Calibri" w:hAnsi="Calibri" w:cs="Calibri"/>
          <w:color w:val="221E1F"/>
          <w:lang w:val="el-GR"/>
        </w:rPr>
        <w:t xml:space="preserve">να </w:t>
      </w:r>
      <w:r w:rsidR="00AF3D4C" w:rsidRPr="00AF3D4C">
        <w:rPr>
          <w:rFonts w:ascii="Calibri" w:hAnsi="Calibri" w:cs="Calibri"/>
          <w:color w:val="221E1F"/>
          <w:lang w:val="el-GR"/>
        </w:rPr>
        <w:t>έχ</w:t>
      </w:r>
      <w:r>
        <w:rPr>
          <w:rFonts w:ascii="Calibri" w:hAnsi="Calibri" w:cs="Calibri"/>
          <w:color w:val="221E1F"/>
          <w:lang w:val="el-GR"/>
        </w:rPr>
        <w:t>ουν</w:t>
      </w:r>
      <w:r w:rsidR="00AF3D4C" w:rsidRPr="00AF3D4C">
        <w:rPr>
          <w:rFonts w:ascii="Calibri" w:hAnsi="Calibri" w:cs="Calibri"/>
          <w:color w:val="221E1F"/>
          <w:lang w:val="el-GR"/>
        </w:rPr>
        <w:t xml:space="preserve"> αρκετό</w:t>
      </w:r>
      <w:r w:rsidR="00AF3D4C">
        <w:rPr>
          <w:rFonts w:ascii="Calibri" w:hAnsi="Calibri" w:cs="Calibri"/>
          <w:color w:val="221E1F"/>
        </w:rPr>
        <w:t> 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εκπαιδευμένο και έμπειρο προσωπικό για να συνεχίσ</w:t>
      </w:r>
      <w:r w:rsidR="00152D98">
        <w:rPr>
          <w:rFonts w:ascii="Calibri" w:hAnsi="Calibri" w:cs="Calibri"/>
          <w:b/>
          <w:bCs/>
          <w:color w:val="221E1F"/>
          <w:lang w:val="el-GR"/>
        </w:rPr>
        <w:t>ουν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 xml:space="preserve"> να υποστηρίζ</w:t>
      </w:r>
      <w:r w:rsidR="00152D98">
        <w:rPr>
          <w:rFonts w:ascii="Calibri" w:hAnsi="Calibri" w:cs="Calibri"/>
          <w:b/>
          <w:bCs/>
          <w:color w:val="221E1F"/>
          <w:lang w:val="el-GR"/>
        </w:rPr>
        <w:t xml:space="preserve">ουν </w:t>
      </w:r>
      <w:r w:rsidR="00AF3D4C" w:rsidRPr="00AF3D4C">
        <w:rPr>
          <w:rFonts w:ascii="Calibri" w:hAnsi="Calibri" w:cs="Calibri"/>
          <w:b/>
          <w:bCs/>
          <w:color w:val="221E1F"/>
          <w:lang w:val="el-GR"/>
        </w:rPr>
        <w:t>εσάς</w:t>
      </w:r>
      <w:r w:rsidR="00AF3D4C">
        <w:rPr>
          <w:rFonts w:ascii="Calibri" w:hAnsi="Calibri" w:cs="Calibri"/>
          <w:b/>
          <w:bCs/>
          <w:color w:val="221E1F"/>
        </w:rPr>
        <w:t> </w:t>
      </w:r>
      <w:r w:rsidR="00AF3D4C" w:rsidRPr="00AF3D4C">
        <w:rPr>
          <w:rFonts w:ascii="Calibri" w:hAnsi="Calibri" w:cs="Calibri"/>
          <w:color w:val="221E1F"/>
          <w:lang w:val="el-GR"/>
        </w:rPr>
        <w:t>και άλλα άτομα με αναπηρία</w:t>
      </w:r>
      <w:r w:rsidR="00AF3D4C">
        <w:rPr>
          <w:rFonts w:ascii="Calibri" w:hAnsi="Calibri" w:cs="Calibri"/>
          <w:color w:val="221E1F"/>
        </w:rPr>
        <w:t> </w:t>
      </w:r>
      <w:r w:rsidR="00AF3D4C" w:rsidRPr="00AF3D4C">
        <w:rPr>
          <w:rFonts w:ascii="Calibri" w:hAnsi="Calibri" w:cs="Calibri"/>
          <w:color w:val="221E1F"/>
          <w:lang w:val="el-GR"/>
        </w:rPr>
        <w:t xml:space="preserve">εάν υπάρχει </w:t>
      </w:r>
      <w:r w:rsidR="00152D98">
        <w:rPr>
          <w:rFonts w:ascii="Calibri" w:hAnsi="Calibri" w:cs="Calibri"/>
          <w:color w:val="221E1F"/>
          <w:lang w:val="el-GR"/>
        </w:rPr>
        <w:t>έξαρση του</w:t>
      </w:r>
      <w:r w:rsidR="00AF3D4C" w:rsidRPr="00AF3D4C">
        <w:rPr>
          <w:rFonts w:ascii="Calibri" w:hAnsi="Calibri" w:cs="Calibri"/>
          <w:color w:val="221E1F"/>
          <w:lang w:val="el-GR"/>
        </w:rPr>
        <w:t xml:space="preserve"> </w:t>
      </w:r>
      <w:r w:rsidR="00AF3D4C">
        <w:rPr>
          <w:rFonts w:ascii="Calibri" w:hAnsi="Calibri" w:cs="Calibri"/>
          <w:color w:val="221E1F"/>
        </w:rPr>
        <w:t>COVID</w:t>
      </w:r>
      <w:r w:rsidR="00AF3D4C" w:rsidRPr="00AF3D4C">
        <w:rPr>
          <w:rFonts w:ascii="Calibri" w:hAnsi="Calibri" w:cs="Calibri"/>
          <w:color w:val="221E1F"/>
          <w:lang w:val="el-GR"/>
        </w:rPr>
        <w:t>-19</w:t>
      </w:r>
    </w:p>
    <w:p w14:paraId="56973512" w14:textId="32B257BD" w:rsidR="008B4C1B" w:rsidRPr="00AF3D4C" w:rsidRDefault="008B4C1B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221E1F"/>
          <w:lang w:val="el-GR"/>
        </w:rPr>
      </w:pPr>
      <w:r w:rsidRPr="008B4C1B">
        <w:rPr>
          <w:rFonts w:ascii="Calibri" w:hAnsi="Calibri" w:cs="Calibri"/>
          <w:b/>
          <w:bCs/>
          <w:color w:val="221E1F"/>
          <w:lang w:val="el-GR"/>
        </w:rPr>
        <w:t>να έχουν αρκετές προμήθειες</w:t>
      </w:r>
      <w:r>
        <w:rPr>
          <w:rFonts w:ascii="Calibri" w:hAnsi="Calibri" w:cs="Calibri"/>
          <w:color w:val="221E1F"/>
          <w:lang w:val="el-GR"/>
        </w:rPr>
        <w:t xml:space="preserve"> υλικού, όπως ατομικό προστατευτικό εξοπλισμό (ΡΡΕ), απολυμαντικό χεριών και σαπούνι</w:t>
      </w:r>
    </w:p>
    <w:p w14:paraId="2DF5414C" w14:textId="00704EA4" w:rsidR="00AF3D4C" w:rsidRPr="00AF3D4C" w:rsidRDefault="00AF3D4C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000000"/>
          <w:lang w:val="el-GR"/>
        </w:rPr>
      </w:pPr>
      <w:r w:rsidRPr="00AF3D4C">
        <w:rPr>
          <w:rFonts w:ascii="Calibri" w:hAnsi="Calibri" w:cs="Calibri"/>
          <w:color w:val="000000"/>
          <w:lang w:val="el-GR"/>
        </w:rPr>
        <w:t>να κατανοούν</w:t>
      </w:r>
      <w:r>
        <w:rPr>
          <w:rFonts w:ascii="Calibri" w:hAnsi="Calibri" w:cs="Calibri"/>
          <w:color w:val="000000"/>
        </w:rPr>
        <w:t> </w:t>
      </w:r>
      <w:r w:rsidRPr="00AF3D4C">
        <w:rPr>
          <w:rFonts w:ascii="Calibri" w:hAnsi="Calibri" w:cs="Calibri"/>
          <w:b/>
          <w:bCs/>
          <w:color w:val="000000"/>
          <w:lang w:val="el-GR"/>
        </w:rPr>
        <w:t>πότε</w:t>
      </w:r>
      <w:r>
        <w:rPr>
          <w:rFonts w:ascii="Calibri" w:hAnsi="Calibri" w:cs="Calibri"/>
          <w:b/>
          <w:bCs/>
          <w:color w:val="000000"/>
        </w:rPr>
        <w:t> </w:t>
      </w:r>
      <w:r w:rsidRPr="00AF3D4C">
        <w:rPr>
          <w:rFonts w:ascii="Calibri" w:hAnsi="Calibri" w:cs="Calibri"/>
          <w:b/>
          <w:bCs/>
          <w:color w:val="000000"/>
          <w:lang w:val="el-GR"/>
        </w:rPr>
        <w:t>πρέπει να</w:t>
      </w:r>
      <w:r>
        <w:rPr>
          <w:rFonts w:ascii="Calibri" w:hAnsi="Calibri" w:cs="Calibri"/>
          <w:b/>
          <w:bCs/>
          <w:color w:val="000000"/>
        </w:rPr>
        <w:t> </w:t>
      </w:r>
      <w:r w:rsidRPr="00AF3D4C">
        <w:rPr>
          <w:rFonts w:ascii="Calibri" w:hAnsi="Calibri" w:cs="Calibri"/>
          <w:b/>
          <w:bCs/>
          <w:color w:val="000000"/>
          <w:lang w:val="el-GR"/>
        </w:rPr>
        <w:t xml:space="preserve">χρησιμοποιούν </w:t>
      </w:r>
      <w:r w:rsidR="00152D98">
        <w:rPr>
          <w:rFonts w:ascii="Calibri" w:hAnsi="Calibri" w:cs="Calibri"/>
          <w:b/>
          <w:bCs/>
          <w:color w:val="000000"/>
          <w:lang w:val="el-GR"/>
        </w:rPr>
        <w:t xml:space="preserve">τον </w:t>
      </w:r>
      <w:r>
        <w:rPr>
          <w:rFonts w:ascii="Calibri" w:hAnsi="Calibri" w:cs="Calibri"/>
          <w:b/>
          <w:bCs/>
          <w:color w:val="000000"/>
        </w:rPr>
        <w:t>PPE </w:t>
      </w:r>
      <w:r w:rsidRPr="00AF3D4C">
        <w:rPr>
          <w:rFonts w:ascii="Calibri" w:hAnsi="Calibri" w:cs="Calibri"/>
          <w:color w:val="000000"/>
          <w:lang w:val="el-GR"/>
        </w:rPr>
        <w:t>(και πώς να τ</w:t>
      </w:r>
      <w:r w:rsidR="00152D98">
        <w:rPr>
          <w:rFonts w:ascii="Calibri" w:hAnsi="Calibri" w:cs="Calibri"/>
          <w:color w:val="000000"/>
          <w:lang w:val="el-GR"/>
        </w:rPr>
        <w:t>ον</w:t>
      </w:r>
      <w:r w:rsidRPr="00AF3D4C">
        <w:rPr>
          <w:rFonts w:ascii="Calibri" w:hAnsi="Calibri" w:cs="Calibri"/>
          <w:color w:val="000000"/>
          <w:lang w:val="el-GR"/>
        </w:rPr>
        <w:t xml:space="preserve"> χρησιμοποιήσουν σωστά)</w:t>
      </w:r>
      <w:r>
        <w:rPr>
          <w:rFonts w:ascii="Calibri" w:hAnsi="Calibri" w:cs="Calibri"/>
          <w:color w:val="000000"/>
        </w:rPr>
        <w:t> </w:t>
      </w:r>
      <w:r w:rsidRPr="00AF3D4C">
        <w:rPr>
          <w:rFonts w:ascii="Calibri" w:hAnsi="Calibri" w:cs="Calibri"/>
          <w:color w:val="000000"/>
          <w:lang w:val="el-GR"/>
        </w:rPr>
        <w:t>και πότε δεν απαιτείται να τ</w:t>
      </w:r>
      <w:r w:rsidR="00152D98">
        <w:rPr>
          <w:rFonts w:ascii="Calibri" w:hAnsi="Calibri" w:cs="Calibri"/>
          <w:color w:val="000000"/>
          <w:lang w:val="el-GR"/>
        </w:rPr>
        <w:t>ον</w:t>
      </w:r>
      <w:r w:rsidRPr="00AF3D4C">
        <w:rPr>
          <w:rFonts w:ascii="Calibri" w:hAnsi="Calibri" w:cs="Calibri"/>
          <w:color w:val="000000"/>
          <w:lang w:val="el-GR"/>
        </w:rPr>
        <w:t xml:space="preserve"> χρησιμοποιήσουν</w:t>
      </w:r>
    </w:p>
    <w:p w14:paraId="34D6C372" w14:textId="4C18D363" w:rsidR="00AF3D4C" w:rsidRPr="00AF3D4C" w:rsidRDefault="00152D98" w:rsidP="00AF3D4C">
      <w:pPr>
        <w:numPr>
          <w:ilvl w:val="0"/>
          <w:numId w:val="19"/>
        </w:numPr>
        <w:spacing w:after="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b/>
          <w:bCs/>
          <w:color w:val="000000"/>
          <w:lang w:val="el-GR"/>
        </w:rPr>
        <w:t xml:space="preserve">να 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ξέρ</w:t>
      </w:r>
      <w:r>
        <w:rPr>
          <w:rFonts w:ascii="Calibri" w:hAnsi="Calibri" w:cs="Calibri"/>
          <w:b/>
          <w:bCs/>
          <w:color w:val="000000"/>
          <w:lang w:val="el-GR"/>
        </w:rPr>
        <w:t>ουν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 xml:space="preserve"> τι</w:t>
      </w:r>
      <w:r w:rsidR="00AF3D4C">
        <w:rPr>
          <w:rFonts w:ascii="Calibri" w:hAnsi="Calibri" w:cs="Calibri"/>
          <w:b/>
          <w:bCs/>
          <w:color w:val="000000"/>
        </w:rPr>
        <w:t> 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πρέπει</w:t>
      </w:r>
      <w:r w:rsidR="00AF3D4C">
        <w:rPr>
          <w:rFonts w:ascii="Calibri" w:hAnsi="Calibri" w:cs="Calibri"/>
          <w:b/>
          <w:bCs/>
          <w:color w:val="000000"/>
        </w:rPr>
        <w:t> 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να κάνουν και με</w:t>
      </w:r>
      <w:r w:rsidR="00AF3D4C">
        <w:rPr>
          <w:rFonts w:ascii="Calibri" w:hAnsi="Calibri" w:cs="Calibri"/>
          <w:b/>
          <w:bCs/>
          <w:color w:val="000000"/>
        </w:rPr>
        <w:t> 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ποιον πρέπει να</w:t>
      </w:r>
      <w:r w:rsidR="00AF3D4C">
        <w:rPr>
          <w:rFonts w:ascii="Calibri" w:hAnsi="Calibri" w:cs="Calibri"/>
          <w:b/>
          <w:bCs/>
          <w:color w:val="000000"/>
        </w:rPr>
        <w:t> 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επικοινωνήσουν</w:t>
      </w:r>
      <w:r w:rsidR="00AF3D4C" w:rsidRPr="00AF3D4C">
        <w:rPr>
          <w:rFonts w:ascii="Calibri" w:hAnsi="Calibri" w:cs="Calibri"/>
          <w:color w:val="000000"/>
          <w:lang w:val="el-GR"/>
        </w:rPr>
        <w:t>, εάν</w:t>
      </w:r>
      <w:r w:rsidR="00AF3D4C">
        <w:rPr>
          <w:rFonts w:ascii="Calibri" w:hAnsi="Calibri" w:cs="Calibri"/>
          <w:color w:val="000000"/>
        </w:rPr>
        <w:t> </w:t>
      </w:r>
      <w:r w:rsidR="00AF3D4C" w:rsidRPr="00AF3D4C">
        <w:rPr>
          <w:rFonts w:ascii="Calibri" w:hAnsi="Calibri" w:cs="Calibri"/>
          <w:color w:val="221E1F"/>
          <w:lang w:val="el-GR"/>
        </w:rPr>
        <w:t>πιστεύουν ότι κάποιος στην κατοικία σας έχει</w:t>
      </w:r>
      <w:r w:rsidR="00AF3D4C">
        <w:rPr>
          <w:rFonts w:ascii="Calibri" w:hAnsi="Calibri" w:cs="Calibri"/>
          <w:color w:val="221E1F"/>
        </w:rPr>
        <w:t> COVID</w:t>
      </w:r>
      <w:r w:rsidR="00AF3D4C" w:rsidRPr="00AF3D4C">
        <w:rPr>
          <w:rFonts w:ascii="Calibri" w:hAnsi="Calibri" w:cs="Calibri"/>
          <w:color w:val="221E1F"/>
          <w:lang w:val="el-GR"/>
        </w:rPr>
        <w:t>-19</w:t>
      </w:r>
    </w:p>
    <w:p w14:paraId="2E14C727" w14:textId="6535376A" w:rsidR="00AF3D4C" w:rsidRPr="00AF3D4C" w:rsidRDefault="00152D98" w:rsidP="00AF3D4C">
      <w:pPr>
        <w:numPr>
          <w:ilvl w:val="0"/>
          <w:numId w:val="19"/>
        </w:numPr>
        <w:spacing w:after="120" w:line="240" w:lineRule="auto"/>
        <w:ind w:left="518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</w:t>
      </w:r>
      <w:r w:rsidR="00AF3D4C" w:rsidRPr="00AF3D4C">
        <w:rPr>
          <w:rFonts w:ascii="Calibri" w:hAnsi="Calibri" w:cs="Calibri"/>
          <w:color w:val="000000"/>
          <w:lang w:val="el-GR"/>
        </w:rPr>
        <w:t>επικοινων</w:t>
      </w:r>
      <w:r>
        <w:rPr>
          <w:rFonts w:ascii="Calibri" w:hAnsi="Calibri" w:cs="Calibri"/>
          <w:color w:val="000000"/>
          <w:lang w:val="el-GR"/>
        </w:rPr>
        <w:t>ούν</w:t>
      </w:r>
      <w:r w:rsidR="00AF3D4C" w:rsidRPr="00AF3D4C">
        <w:rPr>
          <w:rFonts w:ascii="Calibri" w:hAnsi="Calibri" w:cs="Calibri"/>
          <w:color w:val="000000"/>
          <w:lang w:val="el-GR"/>
        </w:rPr>
        <w:t xml:space="preserve"> με εσάς, την οικογένειά σας και τον κηδεμόνα / </w:t>
      </w:r>
      <w:r>
        <w:rPr>
          <w:rFonts w:ascii="Calibri" w:hAnsi="Calibri" w:cs="Calibri"/>
          <w:color w:val="000000"/>
          <w:lang w:val="el-GR"/>
        </w:rPr>
        <w:t>αντιπρόσωπό σας</w:t>
      </w:r>
      <w:r w:rsidR="00AF3D4C" w:rsidRPr="00AF3D4C">
        <w:rPr>
          <w:rFonts w:ascii="Calibri" w:hAnsi="Calibri" w:cs="Calibri"/>
          <w:color w:val="000000"/>
          <w:lang w:val="el-GR"/>
        </w:rPr>
        <w:t xml:space="preserve"> για τυχόν</w:t>
      </w:r>
      <w:r w:rsidR="00AF3D4C">
        <w:rPr>
          <w:rFonts w:ascii="Calibri" w:hAnsi="Calibri" w:cs="Calibri"/>
          <w:color w:val="000000"/>
        </w:rPr>
        <w:t> 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 xml:space="preserve">αλλαγές στην πολιτική </w:t>
      </w:r>
      <w:r>
        <w:rPr>
          <w:rFonts w:ascii="Calibri" w:hAnsi="Calibri" w:cs="Calibri"/>
          <w:b/>
          <w:bCs/>
          <w:color w:val="000000"/>
          <w:lang w:val="el-GR"/>
        </w:rPr>
        <w:t xml:space="preserve">τους για </w:t>
      </w:r>
      <w:r w:rsidR="00AF3D4C" w:rsidRPr="00AF3D4C">
        <w:rPr>
          <w:rFonts w:ascii="Calibri" w:hAnsi="Calibri" w:cs="Calibri"/>
          <w:b/>
          <w:bCs/>
          <w:color w:val="000000"/>
          <w:lang w:val="el-GR"/>
        </w:rPr>
        <w:t>διαχείριση επισκεπτών</w:t>
      </w:r>
      <w:r w:rsidR="00AF3D4C" w:rsidRPr="00AF3D4C">
        <w:rPr>
          <w:rFonts w:ascii="Calibri" w:hAnsi="Calibri" w:cs="Calibri"/>
          <w:color w:val="000000"/>
          <w:lang w:val="el-GR"/>
        </w:rPr>
        <w:t>.</w:t>
      </w:r>
      <w:r w:rsidR="00AF3D4C">
        <w:rPr>
          <w:rFonts w:ascii="Calibri" w:hAnsi="Calibri" w:cs="Calibri"/>
          <w:color w:val="000000"/>
        </w:rPr>
        <w:t> </w:t>
      </w:r>
      <w:r w:rsidR="00AF3D4C" w:rsidRPr="00AF3D4C">
        <w:rPr>
          <w:rFonts w:ascii="Calibri" w:hAnsi="Calibri" w:cs="Calibri"/>
          <w:color w:val="000000"/>
          <w:lang w:val="el-GR"/>
        </w:rPr>
        <w:t>Τυχόν αλλαγές πρέπει να συμβαδίζουν με τις συμβουλές των υπαλλήλων δημόσιας υγείας</w:t>
      </w:r>
    </w:p>
    <w:p w14:paraId="6E28FBBB" w14:textId="459BD000" w:rsidR="00AF3D4C" w:rsidRPr="00AF3D4C" w:rsidRDefault="00AF3D4C" w:rsidP="00AF3D4C">
      <w:pPr>
        <w:pStyle w:val="NormalWeb"/>
        <w:spacing w:before="240" w:beforeAutospacing="0" w:after="120" w:afterAutospacing="0" w:line="322" w:lineRule="atLeast"/>
        <w:rPr>
          <w:color w:val="000000"/>
          <w:sz w:val="28"/>
          <w:szCs w:val="28"/>
          <w:lang w:val="el-GR"/>
        </w:rPr>
      </w:pP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Οποιεσδήποτε αλλαγές οφείλονται στο</w:t>
      </w:r>
      <w:r w:rsidR="00152D98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ν</w:t>
      </w: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color w:val="6A2875"/>
          <w:sz w:val="28"/>
          <w:szCs w:val="28"/>
        </w:rPr>
        <w:t>COVID</w:t>
      </w: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-19</w:t>
      </w:r>
    </w:p>
    <w:p w14:paraId="354E2999" w14:textId="3A162410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Είναι σημαντικό να αναγνωρίσετε ότι οι πάροχοι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 xml:space="preserve"> θα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συνεχί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>σ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ουν να παρέχουν υποστήριξη και υπηρεσίες σε μια δύσκολη κατάσταση.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Όμως,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>παράλληλα</w:t>
      </w:r>
      <w:r>
        <w:rPr>
          <w:rFonts w:ascii="Calibri" w:hAnsi="Calibri" w:cs="Calibri"/>
          <w:color w:val="000000"/>
          <w:sz w:val="22"/>
          <w:szCs w:val="22"/>
        </w:rPr>
        <w:t>  </w:t>
      </w:r>
      <w:r w:rsidRPr="00AF3D4C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πρέπει να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μας ενημερώ</w:t>
      </w:r>
      <w:r w:rsidR="00152D98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νουν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αν νομίζουν ότι 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>ίσως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υπάρξει σημαντική επίδραση στις 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>υπο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στηρίξεις και τις υπηρεσίες που λαμβάνετε.</w:t>
      </w:r>
    </w:p>
    <w:p w14:paraId="129EA562" w14:textId="0D288906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Εάν πιστεύετε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ότι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οι αλλαγές που γίνονται στις υποστηρίξεις σας δεν κοινοποιούνται σωστά ή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σας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προκαλούν </w:t>
      </w:r>
      <w:r w:rsidR="00152D98">
        <w:rPr>
          <w:rFonts w:ascii="Calibri" w:hAnsi="Calibri" w:cs="Calibri"/>
          <w:color w:val="000000"/>
          <w:sz w:val="22"/>
          <w:szCs w:val="22"/>
          <w:lang w:val="el-GR"/>
        </w:rPr>
        <w:t>ανησυχία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, τότε θα πρέπει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11" w:history="1">
        <w:r w:rsidRPr="00AF3D4C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επικοινωνήσετε μαζί μας</w:t>
        </w:r>
      </w:hyperlink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6B3B490F" w14:textId="42B55174" w:rsidR="00AF3D4C" w:rsidRPr="00AF3D4C" w:rsidRDefault="00AF3D4C" w:rsidP="00AF3D4C">
      <w:pPr>
        <w:pStyle w:val="NormalWeb"/>
        <w:spacing w:before="240" w:beforeAutospacing="0" w:after="120" w:afterAutospacing="0" w:line="322" w:lineRule="atLeast"/>
        <w:rPr>
          <w:color w:val="000000"/>
          <w:sz w:val="28"/>
          <w:szCs w:val="28"/>
          <w:lang w:val="el-GR"/>
        </w:rPr>
      </w:pPr>
      <w:r w:rsidRPr="00AF3D4C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Πώς να υποβάλετε </w:t>
      </w:r>
      <w:r w:rsidR="00152D98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>παράπονο</w:t>
      </w:r>
      <w:r w:rsidRPr="00AF3D4C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 </w:t>
      </w:r>
      <w:r w:rsidR="008755E9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>για</w:t>
      </w:r>
      <w:r w:rsidRPr="00AF3D4C">
        <w:rPr>
          <w:rFonts w:ascii="Calibri" w:hAnsi="Calibri" w:cs="Calibri"/>
          <w:b/>
          <w:bCs/>
          <w:color w:val="612C69"/>
          <w:sz w:val="28"/>
          <w:szCs w:val="28"/>
          <w:lang w:val="el-GR"/>
        </w:rPr>
        <w:t xml:space="preserve"> πάροχο</w:t>
      </w:r>
    </w:p>
    <w:p w14:paraId="5C6EC7F2" w14:textId="566AF63A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Εάν αισθάνεστε ανασφαλείς ή είστε δυσαρεστημένοι με την ποιότητα των υποστηρίξεων και των υπηρεσιών σας -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άσχετα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αν αυτά τα ζητήματα σχετίζονται με το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-19- είναι σημαντικό να γνωρίζετε ότι μπορείτε να μας μιλήσετε για τις ανησυχίες σας.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Είναι πάντα 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 xml:space="preserve">αποδεκτό 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να μιλ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ήσετε γι’ αυτά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20F986BA" w14:textId="43434AFF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Εάν βρίσκεστε στη Νέα Νότια Ουαλία, τη Νότια Αυστραλία, την Επικράτεια της Αυστραλιανής Πρωτεύουσας, τη Βόρεια Επικράτεια, το Κουίνσλαντ, τη Βικτώρια ή την </w:t>
      </w:r>
      <w:r w:rsidR="00B47CB4" w:rsidRPr="00AF3D4C">
        <w:rPr>
          <w:rFonts w:ascii="Calibri" w:hAnsi="Calibri" w:cs="Calibri"/>
          <w:color w:val="000000"/>
          <w:sz w:val="22"/>
          <w:szCs w:val="22"/>
          <w:lang w:val="el-GR"/>
        </w:rPr>
        <w:t>Τασμάνια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, μπορείτε να 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 xml:space="preserve">μας 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υποβάλετε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παράπονα στο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FB2520F" w14:textId="4256362E" w:rsidR="00AF3D4C" w:rsidRDefault="00AF3D4C" w:rsidP="00AF3D4C">
      <w:pPr>
        <w:numPr>
          <w:ilvl w:val="0"/>
          <w:numId w:val="20"/>
        </w:numPr>
        <w:spacing w:before="120" w:after="120" w:line="240" w:lineRule="auto"/>
        <w:ind w:left="507" w:firstLine="0"/>
        <w:rPr>
          <w:color w:val="000000"/>
          <w:sz w:val="20"/>
          <w:szCs w:val="20"/>
        </w:rPr>
      </w:pPr>
      <w:r w:rsidRPr="00AF3D4C">
        <w:rPr>
          <w:rFonts w:ascii="Calibri" w:hAnsi="Calibri" w:cs="Calibri"/>
          <w:color w:val="000000"/>
          <w:lang w:val="el-GR"/>
        </w:rPr>
        <w:t xml:space="preserve">Τηλέφωνο: 1800 035 544 (δωρεάν κλήση από σταθερά) ή 133 677 </w:t>
      </w:r>
      <w:r>
        <w:rPr>
          <w:rFonts w:ascii="Calibri" w:hAnsi="Calibri" w:cs="Calibri"/>
          <w:color w:val="000000"/>
        </w:rPr>
        <w:t>TTY</w:t>
      </w:r>
      <w:r w:rsidRPr="00AF3D4C">
        <w:rPr>
          <w:rFonts w:ascii="Calibri" w:hAnsi="Calibri" w:cs="Calibri"/>
          <w:color w:val="000000"/>
          <w:lang w:val="el-GR"/>
        </w:rPr>
        <w:t xml:space="preserve">. </w:t>
      </w:r>
      <w:r>
        <w:rPr>
          <w:rFonts w:ascii="Calibri" w:hAnsi="Calibri" w:cs="Calibri"/>
          <w:color w:val="000000"/>
        </w:rPr>
        <w:t>Μπ</w:t>
      </w:r>
      <w:proofErr w:type="spellStart"/>
      <w:r>
        <w:rPr>
          <w:rFonts w:ascii="Calibri" w:hAnsi="Calibri" w:cs="Calibri"/>
          <w:color w:val="000000"/>
        </w:rPr>
        <w:t>ορούν</w:t>
      </w:r>
      <w:proofErr w:type="spellEnd"/>
      <w:r>
        <w:rPr>
          <w:rFonts w:ascii="Calibri" w:hAnsi="Calibri" w:cs="Calibri"/>
          <w:color w:val="000000"/>
        </w:rPr>
        <w:t xml:space="preserve"> να </w:t>
      </w:r>
      <w:r w:rsidR="00FC23CF">
        <w:rPr>
          <w:rFonts w:ascii="Calibri" w:hAnsi="Calibri" w:cs="Calibri"/>
          <w:color w:val="000000"/>
          <w:lang w:val="el-GR"/>
        </w:rPr>
        <w:t>διατεθούν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διερμηνείς</w:t>
      </w:r>
      <w:proofErr w:type="spellEnd"/>
      <w:r>
        <w:rPr>
          <w:rFonts w:ascii="Calibri" w:hAnsi="Calibri" w:cs="Calibri"/>
          <w:color w:val="000000"/>
        </w:rPr>
        <w:t>.</w:t>
      </w:r>
    </w:p>
    <w:p w14:paraId="1702BDAD" w14:textId="7CD424FF" w:rsidR="00AF3D4C" w:rsidRPr="00AF3D4C" w:rsidRDefault="0074013E" w:rsidP="00AF3D4C">
      <w:pPr>
        <w:numPr>
          <w:ilvl w:val="0"/>
          <w:numId w:val="20"/>
        </w:numPr>
        <w:spacing w:before="120" w:after="120" w:line="240" w:lineRule="auto"/>
        <w:ind w:left="507" w:firstLine="0"/>
        <w:rPr>
          <w:color w:val="000000"/>
          <w:sz w:val="20"/>
          <w:szCs w:val="20"/>
          <w:lang w:val="el-GR"/>
        </w:rPr>
      </w:pPr>
      <w:hyperlink r:id="rId12" w:history="1">
        <w:r w:rsidR="00AF3D4C" w:rsidRPr="00AF3D4C">
          <w:rPr>
            <w:rStyle w:val="Hyperlink"/>
            <w:rFonts w:ascii="Calibri" w:hAnsi="Calibri" w:cs="Calibri"/>
            <w:lang w:val="el-GR"/>
          </w:rPr>
          <w:t xml:space="preserve">Εθνική </w:t>
        </w:r>
        <w:r w:rsidR="00FC23CF">
          <w:rPr>
            <w:rStyle w:val="Hyperlink"/>
            <w:rFonts w:ascii="Calibri" w:hAnsi="Calibri" w:cs="Calibri"/>
            <w:lang w:val="el-GR"/>
          </w:rPr>
          <w:t>Υ</w:t>
        </w:r>
        <w:r w:rsidR="00AF3D4C" w:rsidRPr="00AF3D4C">
          <w:rPr>
            <w:rStyle w:val="Hyperlink"/>
            <w:rFonts w:ascii="Calibri" w:hAnsi="Calibri" w:cs="Calibri"/>
            <w:lang w:val="el-GR"/>
          </w:rPr>
          <w:t xml:space="preserve">πηρεσία </w:t>
        </w:r>
        <w:r w:rsidR="00834577">
          <w:rPr>
            <w:rStyle w:val="Hyperlink"/>
            <w:rFonts w:ascii="Calibri" w:hAnsi="Calibri" w:cs="Calibri"/>
            <w:lang w:val="el-GR"/>
          </w:rPr>
          <w:t>Βοηθών</w:t>
        </w:r>
      </w:hyperlink>
      <w:r w:rsidR="00834577">
        <w:rPr>
          <w:rStyle w:val="Hyperlink"/>
          <w:rFonts w:ascii="Calibri" w:hAnsi="Calibri" w:cs="Calibri"/>
          <w:lang w:val="el-GR"/>
        </w:rPr>
        <w:t xml:space="preserve"> Επικοινωνίας</w:t>
      </w:r>
      <w:r w:rsidR="00AF3D4C">
        <w:rPr>
          <w:rFonts w:ascii="Calibri" w:hAnsi="Calibri" w:cs="Calibri"/>
          <w:color w:val="000000"/>
        </w:rPr>
        <w:t> </w:t>
      </w:r>
      <w:r w:rsidR="00834577">
        <w:rPr>
          <w:rFonts w:ascii="Calibri" w:hAnsi="Calibri" w:cs="Calibri"/>
          <w:color w:val="000000"/>
          <w:lang w:val="el-GR"/>
        </w:rPr>
        <w:t xml:space="preserve"> </w:t>
      </w:r>
      <w:r w:rsidR="00834577" w:rsidRPr="00834577">
        <w:rPr>
          <w:rFonts w:ascii="Calibri" w:hAnsi="Calibri" w:cs="Calibri"/>
          <w:color w:val="000000"/>
          <w:lang w:val="el-GR"/>
        </w:rPr>
        <w:t>(</w:t>
      </w:r>
      <w:r w:rsidR="00834577">
        <w:rPr>
          <w:rFonts w:ascii="Calibri" w:hAnsi="Calibri" w:cs="Calibri"/>
          <w:color w:val="000000"/>
          <w:lang w:val="en-GB"/>
        </w:rPr>
        <w:t>NRS</w:t>
      </w:r>
      <w:r w:rsidR="00834577" w:rsidRPr="00834577">
        <w:rPr>
          <w:rFonts w:ascii="Calibri" w:hAnsi="Calibri" w:cs="Calibri"/>
          <w:color w:val="000000"/>
          <w:lang w:val="el-GR"/>
        </w:rPr>
        <w:t xml:space="preserve">) </w:t>
      </w:r>
      <w:r w:rsidR="00AF3D4C" w:rsidRPr="00AF3D4C">
        <w:rPr>
          <w:rFonts w:ascii="Calibri" w:hAnsi="Calibri" w:cs="Calibri"/>
          <w:color w:val="000000"/>
          <w:lang w:val="el-GR"/>
        </w:rPr>
        <w:t>και ζητήστε 1800 035 544.</w:t>
      </w:r>
    </w:p>
    <w:p w14:paraId="5F33607A" w14:textId="19005507" w:rsidR="00AF3D4C" w:rsidRPr="00AF3D4C" w:rsidRDefault="00AF3D4C" w:rsidP="00AF3D4C">
      <w:pPr>
        <w:numPr>
          <w:ilvl w:val="0"/>
          <w:numId w:val="20"/>
        </w:numPr>
        <w:spacing w:before="120" w:after="120" w:line="240" w:lineRule="auto"/>
        <w:ind w:left="507" w:firstLine="0"/>
        <w:rPr>
          <w:color w:val="000000"/>
          <w:sz w:val="20"/>
          <w:szCs w:val="20"/>
          <w:lang w:val="el-GR"/>
        </w:rPr>
      </w:pPr>
      <w:r w:rsidRPr="00AF3D4C">
        <w:rPr>
          <w:rFonts w:ascii="Calibri" w:hAnsi="Calibri" w:cs="Calibri"/>
          <w:color w:val="000000"/>
          <w:lang w:val="el-GR"/>
        </w:rPr>
        <w:t xml:space="preserve">Συμπληρώνοντας </w:t>
      </w:r>
      <w:r w:rsidR="00FC23CF">
        <w:rPr>
          <w:rFonts w:ascii="Calibri" w:hAnsi="Calibri" w:cs="Calibri"/>
          <w:color w:val="000000"/>
          <w:lang w:val="el-GR"/>
        </w:rPr>
        <w:t xml:space="preserve">ένα </w:t>
      </w:r>
      <w:r w:rsidR="00FC23CF" w:rsidRPr="00B47CB4">
        <w:rPr>
          <w:rStyle w:val="Hyperlink"/>
          <w:rFonts w:ascii="Calibri" w:hAnsi="Calibri" w:cs="Calibri"/>
          <w:lang w:val="el-GR"/>
        </w:rPr>
        <w:t>έντυπο</w:t>
      </w:r>
      <w:hyperlink r:id="rId13" w:history="1">
        <w:r w:rsidR="00FC23CF">
          <w:rPr>
            <w:rStyle w:val="Hyperlink"/>
            <w:rFonts w:ascii="Calibri" w:hAnsi="Calibri" w:cs="Calibri"/>
            <w:lang w:val="el-GR"/>
          </w:rPr>
          <w:t xml:space="preserve"> </w:t>
        </w:r>
        <w:r w:rsidRPr="00AF3D4C">
          <w:rPr>
            <w:rStyle w:val="Hyperlink"/>
            <w:rFonts w:ascii="Calibri" w:hAnsi="Calibri" w:cs="Calibri"/>
            <w:lang w:val="el-GR"/>
          </w:rPr>
          <w:t xml:space="preserve">επικοινωνίας </w:t>
        </w:r>
        <w:r w:rsidR="00FC23CF">
          <w:rPr>
            <w:rStyle w:val="Hyperlink"/>
            <w:rFonts w:ascii="Calibri" w:hAnsi="Calibri" w:cs="Calibri"/>
            <w:lang w:val="el-GR"/>
          </w:rPr>
          <w:t>για παράπονο</w:t>
        </w:r>
      </w:hyperlink>
      <w:r w:rsidRPr="00AF3D4C">
        <w:rPr>
          <w:rFonts w:ascii="Calibri" w:hAnsi="Calibri" w:cs="Calibri"/>
          <w:color w:val="000000"/>
          <w:lang w:val="el-GR"/>
        </w:rPr>
        <w:t>.</w:t>
      </w:r>
    </w:p>
    <w:p w14:paraId="5108FEDD" w14:textId="7111E52D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color w:val="222222"/>
          <w:sz w:val="22"/>
          <w:szCs w:val="22"/>
          <w:lang w:val="el-GR"/>
        </w:rPr>
        <w:t xml:space="preserve">Εάν βρίσκεστε στη Δυτική Αυστραλία, συνεχίστε </w:t>
      </w:r>
      <w:r w:rsidR="00FC23CF" w:rsidRPr="00AF3D4C">
        <w:rPr>
          <w:rFonts w:ascii="Calibri" w:hAnsi="Calibri" w:cs="Calibri"/>
          <w:color w:val="222222"/>
          <w:sz w:val="22"/>
          <w:szCs w:val="22"/>
          <w:lang w:val="el-GR"/>
        </w:rPr>
        <w:t>έως τις 30 Νοεμβρίου 2020</w:t>
      </w:r>
      <w:r w:rsidR="00FC23CF">
        <w:rPr>
          <w:rFonts w:ascii="Calibri" w:hAnsi="Calibri" w:cs="Calibri"/>
          <w:color w:val="222222"/>
          <w:sz w:val="22"/>
          <w:szCs w:val="22"/>
          <w:lang w:val="el-GR"/>
        </w:rPr>
        <w:t xml:space="preserve"> </w:t>
      </w:r>
      <w:r w:rsidRPr="00AF3D4C">
        <w:rPr>
          <w:rFonts w:ascii="Calibri" w:hAnsi="Calibri" w:cs="Calibri"/>
          <w:color w:val="222222"/>
          <w:sz w:val="22"/>
          <w:szCs w:val="22"/>
          <w:lang w:val="el-GR"/>
        </w:rPr>
        <w:t>να επικοινωνείτε με την</w:t>
      </w:r>
      <w:r>
        <w:rPr>
          <w:rFonts w:ascii="Calibri" w:hAnsi="Calibri" w:cs="Calibri"/>
          <w:color w:val="222222"/>
          <w:sz w:val="22"/>
          <w:szCs w:val="22"/>
        </w:rPr>
        <w:t> </w:t>
      </w:r>
      <w:hyperlink r:id="rId14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HADSCO</w:t>
        </w:r>
      </w:hyperlink>
      <w:r>
        <w:rPr>
          <w:rFonts w:ascii="Calibri" w:hAnsi="Calibri" w:cs="Calibri"/>
          <w:color w:val="222222"/>
          <w:sz w:val="22"/>
          <w:szCs w:val="22"/>
        </w:rPr>
        <w:t> </w:t>
      </w:r>
      <w:r w:rsidRPr="00AF3D4C">
        <w:rPr>
          <w:rFonts w:ascii="Calibri" w:hAnsi="Calibri" w:cs="Calibri"/>
          <w:color w:val="222222"/>
          <w:sz w:val="22"/>
          <w:szCs w:val="22"/>
          <w:lang w:val="el-GR"/>
        </w:rPr>
        <w:t xml:space="preserve">για να υποβάλετε </w:t>
      </w:r>
      <w:r w:rsidR="00FC23CF">
        <w:rPr>
          <w:rFonts w:ascii="Calibri" w:hAnsi="Calibri" w:cs="Calibri"/>
          <w:color w:val="222222"/>
          <w:sz w:val="22"/>
          <w:szCs w:val="22"/>
          <w:lang w:val="el-GR"/>
        </w:rPr>
        <w:t>παράπον</w:t>
      </w:r>
      <w:r w:rsidRPr="00AF3D4C">
        <w:rPr>
          <w:rFonts w:ascii="Calibri" w:hAnsi="Calibri" w:cs="Calibri"/>
          <w:color w:val="222222"/>
          <w:sz w:val="22"/>
          <w:szCs w:val="22"/>
          <w:lang w:val="el-GR"/>
        </w:rPr>
        <w:t>α.</w:t>
      </w:r>
    </w:p>
    <w:p w14:paraId="61263641" w14:textId="77777777" w:rsidR="00AF3D4C" w:rsidRPr="00AF3D4C" w:rsidRDefault="00AF3D4C" w:rsidP="00AF3D4C">
      <w:pPr>
        <w:pStyle w:val="NormalWeb"/>
        <w:spacing w:before="240" w:beforeAutospacing="0" w:after="120" w:afterAutospacing="0" w:line="322" w:lineRule="atLeast"/>
        <w:rPr>
          <w:color w:val="000000"/>
          <w:sz w:val="28"/>
          <w:szCs w:val="28"/>
          <w:lang w:val="el-GR"/>
        </w:rPr>
      </w:pPr>
      <w:r w:rsidRPr="00AF3D4C">
        <w:rPr>
          <w:rFonts w:ascii="Calibri" w:hAnsi="Calibri" w:cs="Calibri"/>
          <w:b/>
          <w:bCs/>
          <w:color w:val="6A2875"/>
          <w:sz w:val="28"/>
          <w:szCs w:val="28"/>
          <w:lang w:val="el-GR"/>
        </w:rPr>
        <w:t>Επικοινωνήστε μαζί μας</w:t>
      </w:r>
    </w:p>
    <w:p w14:paraId="11FC50E1" w14:textId="650E3F1C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AF3D4C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Κλήση: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1800 035 544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(δωρεάν κλήση από σταθερά)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Το τηλεφωνικό κέντρο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μας είναι ανοιχτ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ό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από τις 9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π.μ. έως τις 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4,3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>0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 xml:space="preserve"> μ.μ.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στο 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 xml:space="preserve">ΝΤ, και </w:t>
      </w:r>
      <w:r w:rsidR="00FC23CF" w:rsidRPr="00AF3D4C">
        <w:rPr>
          <w:rFonts w:ascii="Calibri" w:hAnsi="Calibri" w:cs="Calibri"/>
          <w:color w:val="000000"/>
          <w:sz w:val="22"/>
          <w:szCs w:val="22"/>
          <w:lang w:val="el-GR"/>
        </w:rPr>
        <w:t>9</w:t>
      </w:r>
      <w:r w:rsidR="00FC23CF">
        <w:rPr>
          <w:rFonts w:ascii="Calibri" w:hAnsi="Calibri" w:cs="Calibri"/>
          <w:color w:val="000000"/>
          <w:sz w:val="22"/>
          <w:szCs w:val="22"/>
        </w:rPr>
        <w:t> </w:t>
      </w:r>
      <w:r w:rsidR="00FC23CF"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π.μ. έως τις </w:t>
      </w:r>
      <w:r w:rsidR="00FC23CF">
        <w:rPr>
          <w:rFonts w:ascii="Calibri" w:hAnsi="Calibri" w:cs="Calibri"/>
          <w:color w:val="000000"/>
          <w:sz w:val="22"/>
          <w:szCs w:val="22"/>
          <w:lang w:val="el-GR"/>
        </w:rPr>
        <w:t>5 μ.μ. σε</w:t>
      </w:r>
      <w:r w:rsidR="00FC23CF"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ACT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NSW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QLD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SA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>TAS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</w:t>
      </w:r>
      <w:r>
        <w:rPr>
          <w:rFonts w:ascii="Calibri" w:hAnsi="Calibri" w:cs="Calibri"/>
          <w:color w:val="000000"/>
          <w:sz w:val="22"/>
          <w:szCs w:val="22"/>
        </w:rPr>
        <w:t>VIC</w:t>
      </w:r>
      <w:r w:rsidRPr="00AF3D4C">
        <w:rPr>
          <w:rFonts w:ascii="Calibri" w:hAnsi="Calibri" w:cs="Calibri"/>
          <w:color w:val="000000"/>
          <w:sz w:val="22"/>
          <w:szCs w:val="22"/>
          <w:lang w:val="el-GR"/>
        </w:rPr>
        <w:t xml:space="preserve"> Δευτέρα έως Παρασκευή, εκτός αργιών.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7B7857B" w14:textId="09C02946" w:rsidR="00AF3D4C" w:rsidRP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FC23CF">
        <w:rPr>
          <w:rFonts w:ascii="Calibri" w:eastAsiaTheme="majorEastAsia" w:hAnsi="Calibri" w:cs="Calibri"/>
          <w:b/>
          <w:bCs/>
          <w:sz w:val="22"/>
          <w:szCs w:val="22"/>
          <w:lang w:val="el-GR"/>
        </w:rPr>
        <w:t>Διεύθυνση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F3D4C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ηλεκτρονικού ταχυδρομείου: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 w:rsidRPr="00AF3D4C">
        <w:rPr>
          <w:color w:val="000000"/>
          <w:sz w:val="27"/>
          <w:szCs w:val="27"/>
          <w:lang w:val="el-GR"/>
        </w:rPr>
        <w:instrText xml:space="preserve"> </w:instrText>
      </w:r>
      <w:r>
        <w:rPr>
          <w:color w:val="000000"/>
          <w:sz w:val="27"/>
          <w:szCs w:val="27"/>
        </w:rPr>
        <w:instrText>HYPERLINK</w:instrText>
      </w:r>
      <w:r w:rsidRPr="00AF3D4C">
        <w:rPr>
          <w:color w:val="000000"/>
          <w:sz w:val="27"/>
          <w:szCs w:val="27"/>
          <w:lang w:val="el-GR"/>
        </w:rPr>
        <w:instrText xml:space="preserve"> "</w:instrText>
      </w:r>
      <w:r>
        <w:rPr>
          <w:color w:val="000000"/>
          <w:sz w:val="27"/>
          <w:szCs w:val="27"/>
        </w:rPr>
        <w:instrText>mailto</w:instrText>
      </w:r>
      <w:r w:rsidRPr="00AF3D4C">
        <w:rPr>
          <w:color w:val="000000"/>
          <w:sz w:val="27"/>
          <w:szCs w:val="27"/>
          <w:lang w:val="el-GR"/>
        </w:rPr>
        <w:instrText>:</w:instrText>
      </w:r>
      <w:r>
        <w:rPr>
          <w:color w:val="000000"/>
          <w:sz w:val="27"/>
          <w:szCs w:val="27"/>
        </w:rPr>
        <w:instrText>contactcentre</w:instrText>
      </w:r>
      <w:r w:rsidRPr="00AF3D4C">
        <w:rPr>
          <w:color w:val="000000"/>
          <w:sz w:val="27"/>
          <w:szCs w:val="27"/>
          <w:lang w:val="el-GR"/>
        </w:rPr>
        <w:instrText>@</w:instrText>
      </w:r>
      <w:r>
        <w:rPr>
          <w:color w:val="000000"/>
          <w:sz w:val="27"/>
          <w:szCs w:val="27"/>
        </w:rPr>
        <w:instrText>ndiscommission</w:instrText>
      </w:r>
      <w:r w:rsidRPr="00AF3D4C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gov</w:instrText>
      </w:r>
      <w:r w:rsidRPr="00AF3D4C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au</w:instrText>
      </w:r>
      <w:r w:rsidRPr="00AF3D4C">
        <w:rPr>
          <w:color w:val="000000"/>
          <w:sz w:val="27"/>
          <w:szCs w:val="27"/>
          <w:lang w:val="el-GR"/>
        </w:rPr>
        <w:instrText xml:space="preserve">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Hyperlink"/>
          <w:rFonts w:ascii="Calibri" w:eastAsiaTheme="majorEastAsia" w:hAnsi="Calibri" w:cs="Calibri"/>
          <w:sz w:val="22"/>
          <w:szCs w:val="22"/>
        </w:rPr>
        <w:t>contactcentre</w:t>
      </w:r>
      <w:proofErr w:type="spellEnd"/>
      <w:r>
        <w:rPr>
          <w:rStyle w:val="Hyperlink"/>
          <w:rFonts w:ascii="Calibri" w:eastAsiaTheme="majorEastAsia" w:hAnsi="Calibri" w:cs="Calibri"/>
          <w:sz w:val="22"/>
          <w:szCs w:val="22"/>
        </w:rPr>
        <w:t> </w:t>
      </w:r>
      <w:r w:rsidRPr="00AF3D4C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 xml:space="preserve">@ </w:t>
      </w:r>
      <w:proofErr w:type="spellStart"/>
      <w:r>
        <w:rPr>
          <w:rStyle w:val="Hyperlink"/>
          <w:rFonts w:ascii="Calibri" w:eastAsiaTheme="majorEastAsia" w:hAnsi="Calibri" w:cs="Calibri"/>
          <w:sz w:val="22"/>
          <w:szCs w:val="22"/>
        </w:rPr>
        <w:t>ndiscommission</w:t>
      </w:r>
      <w:proofErr w:type="spellEnd"/>
      <w:r w:rsidRPr="00AF3D4C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>.</w:t>
      </w:r>
      <w:r>
        <w:rPr>
          <w:rStyle w:val="Hyperlink"/>
          <w:rFonts w:ascii="Calibri" w:eastAsiaTheme="majorEastAsia" w:hAnsi="Calibri" w:cs="Calibri"/>
          <w:sz w:val="22"/>
          <w:szCs w:val="22"/>
        </w:rPr>
        <w:t>gov</w:t>
      </w:r>
      <w:r w:rsidRPr="00AF3D4C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>.</w:t>
      </w:r>
      <w:r>
        <w:rPr>
          <w:rStyle w:val="Hyperlink"/>
          <w:rFonts w:ascii="Calibri" w:eastAsiaTheme="majorEastAsia" w:hAnsi="Calibri" w:cs="Calibri"/>
          <w:sz w:val="22"/>
          <w:szCs w:val="22"/>
        </w:rPr>
        <w:t>au</w:t>
      </w:r>
      <w:r>
        <w:rPr>
          <w:color w:val="000000"/>
          <w:sz w:val="27"/>
          <w:szCs w:val="27"/>
        </w:rPr>
        <w:fldChar w:fldCharType="end"/>
      </w:r>
    </w:p>
    <w:p w14:paraId="76888CEF" w14:textId="77777777" w:rsidR="00AF3D4C" w:rsidRDefault="00AF3D4C" w:rsidP="00AF3D4C">
      <w:pPr>
        <w:pStyle w:val="NormalWeb"/>
        <w:spacing w:before="120" w:beforeAutospacing="0" w:after="120" w:afterAutospacing="0"/>
        <w:rPr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Ιστοσελίδ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>α: </w:t>
      </w:r>
      <w:hyperlink r:id="rId15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www.ndiscommission.gov.au</w:t>
        </w:r>
      </w:hyperlink>
    </w:p>
    <w:p w14:paraId="55250B52" w14:textId="02F736AF" w:rsidR="00E96C31" w:rsidRPr="00AF3D4C" w:rsidRDefault="00E96C31" w:rsidP="00AF3D4C"/>
    <w:sectPr w:rsidR="00E96C31" w:rsidRPr="00AF3D4C" w:rsidSect="008A0EA0">
      <w:headerReference w:type="default" r:id="rId16"/>
      <w:footerReference w:type="default" r:id="rId17"/>
      <w:pgSz w:w="11906" w:h="16838"/>
      <w:pgMar w:top="2268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A8774" w14:textId="77777777" w:rsidR="00C90375" w:rsidRDefault="00C90375" w:rsidP="00B04ED8">
      <w:pPr>
        <w:spacing w:after="0" w:line="240" w:lineRule="auto"/>
      </w:pPr>
      <w:r>
        <w:separator/>
      </w:r>
    </w:p>
  </w:endnote>
  <w:endnote w:type="continuationSeparator" w:id="0">
    <w:p w14:paraId="06DCD4CA" w14:textId="77777777" w:rsidR="00C90375" w:rsidRDefault="00C9037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29485DF3" w:rsidR="00B1050D" w:rsidRPr="00DE62C3" w:rsidRDefault="00834577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  <w:lang w:val="el-GR"/>
      </w:rPr>
      <w:t>Ιούλιος</w:t>
    </w:r>
    <w:r w:rsidR="000C0B59">
      <w:rPr>
        <w:rFonts w:asciiTheme="minorHAnsi" w:hAnsiTheme="minorHAnsi" w:cstheme="minorHAnsi"/>
        <w:sz w:val="18"/>
        <w:szCs w:val="18"/>
      </w:rPr>
      <w:t xml:space="preserve">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603B6" w14:textId="77777777" w:rsidR="00C90375" w:rsidRDefault="00C90375" w:rsidP="00B04ED8">
      <w:pPr>
        <w:spacing w:after="0" w:line="240" w:lineRule="auto"/>
      </w:pPr>
      <w:r>
        <w:separator/>
      </w:r>
    </w:p>
  </w:footnote>
  <w:footnote w:type="continuationSeparator" w:id="0">
    <w:p w14:paraId="7A19703E" w14:textId="77777777" w:rsidR="00C90375" w:rsidRDefault="00C9037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1050D" w:rsidRDefault="00B1050D">
    <w:pPr>
      <w:pStyle w:val="Header"/>
    </w:pPr>
    <w:r>
      <w:rPr>
        <w:noProof/>
        <w:lang w:eastAsia="en-AU"/>
      </w:rPr>
      <w:drawing>
        <wp:inline distT="0" distB="0" distL="0" distR="0" wp14:anchorId="3007E552" wp14:editId="39F54A37">
          <wp:extent cx="2095500" cy="753344"/>
          <wp:effectExtent l="0" t="0" r="0" b="8890"/>
          <wp:docPr id="4" name="Picture 4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736"/>
    <w:multiLevelType w:val="multilevel"/>
    <w:tmpl w:val="AA4E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064E"/>
    <w:multiLevelType w:val="multilevel"/>
    <w:tmpl w:val="FA3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6F17"/>
    <w:multiLevelType w:val="multilevel"/>
    <w:tmpl w:val="0F9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5"/>
  </w:num>
  <w:num w:numId="13">
    <w:abstractNumId w:val="11"/>
  </w:num>
  <w:num w:numId="14">
    <w:abstractNumId w:val="17"/>
  </w:num>
  <w:num w:numId="15">
    <w:abstractNumId w:val="3"/>
  </w:num>
  <w:num w:numId="16">
    <w:abstractNumId w:val="9"/>
  </w:num>
  <w:num w:numId="17">
    <w:abstractNumId w:val="7"/>
  </w:num>
  <w:num w:numId="18">
    <w:abstractNumId w:val="12"/>
  </w:num>
  <w:num w:numId="19">
    <w:abstractNumId w:val="10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0522"/>
    <w:rsid w:val="00005633"/>
    <w:rsid w:val="000152F0"/>
    <w:rsid w:val="0002488E"/>
    <w:rsid w:val="000324AA"/>
    <w:rsid w:val="00032D90"/>
    <w:rsid w:val="00042763"/>
    <w:rsid w:val="0004365F"/>
    <w:rsid w:val="00055BDD"/>
    <w:rsid w:val="00061E62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D75E8"/>
    <w:rsid w:val="000F332A"/>
    <w:rsid w:val="00101391"/>
    <w:rsid w:val="00102FE2"/>
    <w:rsid w:val="00115327"/>
    <w:rsid w:val="00123CED"/>
    <w:rsid w:val="001401DC"/>
    <w:rsid w:val="00151331"/>
    <w:rsid w:val="00152D98"/>
    <w:rsid w:val="0015361D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3A07"/>
    <w:rsid w:val="001D42EB"/>
    <w:rsid w:val="001E630D"/>
    <w:rsid w:val="001F7000"/>
    <w:rsid w:val="0021343E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A5C"/>
    <w:rsid w:val="00265FC1"/>
    <w:rsid w:val="00266605"/>
    <w:rsid w:val="00282BDA"/>
    <w:rsid w:val="00283AC6"/>
    <w:rsid w:val="00284DC9"/>
    <w:rsid w:val="002A56BF"/>
    <w:rsid w:val="002A588E"/>
    <w:rsid w:val="002C24B2"/>
    <w:rsid w:val="002C4E1E"/>
    <w:rsid w:val="002D22FC"/>
    <w:rsid w:val="002E592C"/>
    <w:rsid w:val="002F03A8"/>
    <w:rsid w:val="0030384F"/>
    <w:rsid w:val="0033081D"/>
    <w:rsid w:val="00334919"/>
    <w:rsid w:val="00334FBB"/>
    <w:rsid w:val="003368A9"/>
    <w:rsid w:val="003411DD"/>
    <w:rsid w:val="00341C39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A2515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745BA"/>
    <w:rsid w:val="00586240"/>
    <w:rsid w:val="005A0116"/>
    <w:rsid w:val="005A3586"/>
    <w:rsid w:val="005A390F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55626"/>
    <w:rsid w:val="006638F8"/>
    <w:rsid w:val="00665B73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774C"/>
    <w:rsid w:val="00707A4B"/>
    <w:rsid w:val="007205A1"/>
    <w:rsid w:val="00723C39"/>
    <w:rsid w:val="0074013E"/>
    <w:rsid w:val="007578A5"/>
    <w:rsid w:val="00757B98"/>
    <w:rsid w:val="00765C73"/>
    <w:rsid w:val="00781491"/>
    <w:rsid w:val="00785261"/>
    <w:rsid w:val="00785F2D"/>
    <w:rsid w:val="00786D35"/>
    <w:rsid w:val="0079726B"/>
    <w:rsid w:val="007A1AD6"/>
    <w:rsid w:val="007B0256"/>
    <w:rsid w:val="007C4DE8"/>
    <w:rsid w:val="007D0FAF"/>
    <w:rsid w:val="007D6C97"/>
    <w:rsid w:val="007E2ADE"/>
    <w:rsid w:val="007E33A1"/>
    <w:rsid w:val="007E4E2F"/>
    <w:rsid w:val="007E509B"/>
    <w:rsid w:val="007F346B"/>
    <w:rsid w:val="00802392"/>
    <w:rsid w:val="00803B00"/>
    <w:rsid w:val="00806615"/>
    <w:rsid w:val="00812E69"/>
    <w:rsid w:val="00813C44"/>
    <w:rsid w:val="008155A2"/>
    <w:rsid w:val="00827008"/>
    <w:rsid w:val="0082727D"/>
    <w:rsid w:val="0083177B"/>
    <w:rsid w:val="00831E77"/>
    <w:rsid w:val="00832769"/>
    <w:rsid w:val="00834577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55E9"/>
    <w:rsid w:val="008772DE"/>
    <w:rsid w:val="008838A3"/>
    <w:rsid w:val="00894EF9"/>
    <w:rsid w:val="008A0EA0"/>
    <w:rsid w:val="008A2AAA"/>
    <w:rsid w:val="008A5A46"/>
    <w:rsid w:val="008A6848"/>
    <w:rsid w:val="008B4C1B"/>
    <w:rsid w:val="008C06F8"/>
    <w:rsid w:val="008C1588"/>
    <w:rsid w:val="008D39ED"/>
    <w:rsid w:val="008D47BF"/>
    <w:rsid w:val="008D5498"/>
    <w:rsid w:val="008D64C4"/>
    <w:rsid w:val="008E2401"/>
    <w:rsid w:val="00920109"/>
    <w:rsid w:val="00920A89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A1540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AE5"/>
    <w:rsid w:val="00A05498"/>
    <w:rsid w:val="00A1671E"/>
    <w:rsid w:val="00A174D9"/>
    <w:rsid w:val="00A2054E"/>
    <w:rsid w:val="00A332D2"/>
    <w:rsid w:val="00A43E5C"/>
    <w:rsid w:val="00A7288B"/>
    <w:rsid w:val="00A747BA"/>
    <w:rsid w:val="00A7666A"/>
    <w:rsid w:val="00A83247"/>
    <w:rsid w:val="00A85AD5"/>
    <w:rsid w:val="00AC0739"/>
    <w:rsid w:val="00AE1FE4"/>
    <w:rsid w:val="00AF2E1D"/>
    <w:rsid w:val="00AF3D4C"/>
    <w:rsid w:val="00AF3ECE"/>
    <w:rsid w:val="00B04ED8"/>
    <w:rsid w:val="00B07C85"/>
    <w:rsid w:val="00B1050D"/>
    <w:rsid w:val="00B21C7B"/>
    <w:rsid w:val="00B2339D"/>
    <w:rsid w:val="00B25AAC"/>
    <w:rsid w:val="00B4184A"/>
    <w:rsid w:val="00B46946"/>
    <w:rsid w:val="00B47CB4"/>
    <w:rsid w:val="00B83A99"/>
    <w:rsid w:val="00B915FC"/>
    <w:rsid w:val="00B91E3E"/>
    <w:rsid w:val="00B95225"/>
    <w:rsid w:val="00B96885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0375"/>
    <w:rsid w:val="00C968B0"/>
    <w:rsid w:val="00CA4BB0"/>
    <w:rsid w:val="00CA75B4"/>
    <w:rsid w:val="00CA7F90"/>
    <w:rsid w:val="00CB5863"/>
    <w:rsid w:val="00CC03B9"/>
    <w:rsid w:val="00CC0F0D"/>
    <w:rsid w:val="00CC51C4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C2502"/>
    <w:rsid w:val="00DD0FCB"/>
    <w:rsid w:val="00DD1617"/>
    <w:rsid w:val="00DD5E9F"/>
    <w:rsid w:val="00DE1BF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550B"/>
    <w:rsid w:val="00E96C31"/>
    <w:rsid w:val="00EB6B96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97434"/>
    <w:rsid w:val="00FA5086"/>
    <w:rsid w:val="00FA58F2"/>
    <w:rsid w:val="00FB239C"/>
    <w:rsid w:val="00FB2A41"/>
    <w:rsid w:val="00FC23CF"/>
    <w:rsid w:val="00FD0B02"/>
    <w:rsid w:val="00FD128A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71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late.google.com/translate?hl=en&amp;prev=_t&amp;sl=en&amp;tl=el&amp;u=https://forms.business.gov.au/smartforms/servlet/SmartForm.html%3FformCode%3DPRD00-OC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late.google.com/translate?hl=en&amp;prev=_t&amp;sl=en&amp;tl=el&amp;u=https://www.communications.gov.au/what-we-do/phone/services-people-disability/accesshub/national-relay-serv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late.google.com/translate?hl=en&amp;prev=_t&amp;sl=en&amp;tl=el&amp;u=https://www.ndiscommission.gov.au/about/complai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nslate.google.com/translate?hl=en&amp;prev=_t&amp;sl=en&amp;tl=el&amp;u=http://www.ndiscommission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late.google.com/translate?hl=en&amp;prev=_t&amp;sl=en&amp;tl=el&amp;u=https://www.hadsco.wa.gov.au/ho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34A7A-8825-47B8-8881-D016D74D8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9AE76-CC23-474A-A02E-639C3A64C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15B01-8D9F-4AAD-8514-2431FA101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C4D6ED-69D4-4AAB-AF43-7704D9428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subject/>
  <dc:creator/>
  <cp:keywords/>
  <dc:description/>
  <cp:lastModifiedBy/>
  <cp:revision>1</cp:revision>
  <dcterms:created xsi:type="dcterms:W3CDTF">2020-07-09T04:08:00Z</dcterms:created>
  <dcterms:modified xsi:type="dcterms:W3CDTF">2020-07-14T23:31:00Z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