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FF224" w14:textId="6DCC6D96" w:rsidR="00506155" w:rsidRPr="00111934" w:rsidRDefault="00506155" w:rsidP="00506155">
      <w:pPr>
        <w:pStyle w:val="Heading1"/>
        <w:spacing w:before="0" w:after="120" w:line="600" w:lineRule="atLeast"/>
        <w:rPr>
          <w:rFonts w:ascii="Times New Roman" w:hAnsi="Times New Roman"/>
          <w:color w:val="000000"/>
          <w:sz w:val="18"/>
          <w:szCs w:val="14"/>
          <w:lang w:val="el-GR"/>
        </w:rPr>
      </w:pPr>
      <w:bookmarkStart w:id="0" w:name="_GoBack"/>
      <w:bookmarkEnd w:id="0"/>
      <w:r w:rsidRPr="00111934">
        <w:rPr>
          <w:rFonts w:ascii="Calibri" w:hAnsi="Calibri" w:cs="Calibri"/>
          <w:color w:val="6A2875"/>
          <w:sz w:val="46"/>
          <w:szCs w:val="46"/>
          <w:lang w:val="el-GR"/>
        </w:rPr>
        <w:t>Κορωνοϊός (</w:t>
      </w:r>
      <w:r w:rsidRPr="00111934">
        <w:rPr>
          <w:rFonts w:ascii="Calibri" w:hAnsi="Calibri" w:cs="Calibri"/>
          <w:color w:val="6A2875"/>
          <w:sz w:val="46"/>
          <w:szCs w:val="46"/>
        </w:rPr>
        <w:t>COVID</w:t>
      </w:r>
      <w:r w:rsidRPr="00111934">
        <w:rPr>
          <w:rFonts w:ascii="Calibri" w:hAnsi="Calibri" w:cs="Calibri"/>
          <w:color w:val="6A2875"/>
          <w:sz w:val="46"/>
          <w:szCs w:val="46"/>
          <w:lang w:val="el-GR"/>
        </w:rPr>
        <w:t>-19):</w:t>
      </w:r>
      <w:r w:rsidRPr="00111934">
        <w:rPr>
          <w:rFonts w:ascii="Calibri" w:hAnsi="Calibri" w:cs="Calibri"/>
          <w:color w:val="6A2875"/>
          <w:sz w:val="46"/>
          <w:szCs w:val="46"/>
        </w:rPr>
        <w:t> </w:t>
      </w:r>
      <w:r w:rsidRPr="00111934">
        <w:rPr>
          <w:rFonts w:ascii="Calibri" w:hAnsi="Calibri" w:cs="Calibri"/>
          <w:color w:val="6A2875"/>
          <w:sz w:val="46"/>
          <w:szCs w:val="46"/>
          <w:lang w:val="el-GR"/>
        </w:rPr>
        <w:t xml:space="preserve">Τι μπορούν να περιμένουν οι </w:t>
      </w:r>
      <w:r w:rsidR="00423E1E">
        <w:rPr>
          <w:rFonts w:ascii="Calibri" w:hAnsi="Calibri" w:cs="Calibri"/>
          <w:color w:val="6A2875"/>
          <w:sz w:val="46"/>
          <w:szCs w:val="46"/>
          <w:lang w:val="el-GR"/>
        </w:rPr>
        <w:t>αποδέκτες</w:t>
      </w:r>
      <w:r w:rsidRPr="00111934">
        <w:rPr>
          <w:rFonts w:ascii="Calibri" w:hAnsi="Calibri" w:cs="Calibri"/>
          <w:color w:val="6A2875"/>
          <w:sz w:val="46"/>
          <w:szCs w:val="46"/>
          <w:lang w:val="el-GR"/>
        </w:rPr>
        <w:t xml:space="preserve"> </w:t>
      </w:r>
      <w:r w:rsidR="00423E1E">
        <w:rPr>
          <w:rFonts w:ascii="Calibri" w:hAnsi="Calibri" w:cs="Calibri"/>
          <w:color w:val="6A2875"/>
          <w:sz w:val="46"/>
          <w:szCs w:val="46"/>
          <w:lang w:val="el-GR"/>
        </w:rPr>
        <w:t>του</w:t>
      </w:r>
      <w:r w:rsidRPr="00111934">
        <w:rPr>
          <w:rFonts w:ascii="Calibri" w:hAnsi="Calibri" w:cs="Calibri"/>
          <w:color w:val="6A2875"/>
          <w:sz w:val="46"/>
          <w:szCs w:val="46"/>
          <w:lang w:val="el-GR"/>
        </w:rPr>
        <w:t xml:space="preserve"> </w:t>
      </w:r>
      <w:r w:rsidRPr="00111934">
        <w:rPr>
          <w:rFonts w:ascii="Calibri" w:hAnsi="Calibri" w:cs="Calibri"/>
          <w:color w:val="6A2875"/>
          <w:sz w:val="46"/>
          <w:szCs w:val="46"/>
        </w:rPr>
        <w:t>NDIS</w:t>
      </w:r>
      <w:r w:rsidRPr="00111934">
        <w:rPr>
          <w:rFonts w:ascii="Calibri" w:hAnsi="Calibri" w:cs="Calibri"/>
          <w:color w:val="6A2875"/>
          <w:sz w:val="46"/>
          <w:szCs w:val="46"/>
          <w:lang w:val="el-GR"/>
        </w:rPr>
        <w:t xml:space="preserve"> από τους παρόχους και τους εργαζόμενους υποστήριξης</w:t>
      </w:r>
    </w:p>
    <w:p w14:paraId="356E1757" w14:textId="1BA045F8" w:rsidR="00506155" w:rsidRDefault="003138FC" w:rsidP="00506155">
      <w:pPr>
        <w:pStyle w:val="NormalWeb"/>
        <w:spacing w:before="192" w:beforeAutospacing="0" w:after="192" w:afterAutospacing="0" w:line="384" w:lineRule="atLeast"/>
        <w:rPr>
          <w:rFonts w:ascii="Calibri" w:hAnsi="Calibri" w:cs="Calibri"/>
          <w:color w:val="222222"/>
          <w:sz w:val="34"/>
          <w:szCs w:val="34"/>
          <w:lang w:val="el-GR"/>
        </w:rPr>
      </w:pPr>
      <w:r>
        <w:rPr>
          <w:rFonts w:ascii="Calibri" w:hAnsi="Calibri" w:cs="Calibri"/>
          <w:color w:val="222222"/>
          <w:sz w:val="34"/>
          <w:szCs w:val="34"/>
          <w:lang w:val="el-GR"/>
        </w:rPr>
        <w:t xml:space="preserve">Πρόκειται για περίοδο αβεβαιότητας 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και 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 xml:space="preserve">ίσως έχετε ανησυχία ή 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σύγχυση 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>για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 </w:t>
      </w:r>
      <w:r w:rsidR="001B476F">
        <w:rPr>
          <w:rFonts w:ascii="Calibri" w:hAnsi="Calibri" w:cs="Calibri"/>
          <w:color w:val="222222"/>
          <w:sz w:val="34"/>
          <w:szCs w:val="34"/>
          <w:lang w:val="el-GR"/>
        </w:rPr>
        <w:t xml:space="preserve">τον 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>COVID-19 και τι μπορ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>εί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 να σημαίνει για 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>την υποστήριξη και τις υπηρεσίες</w:t>
      </w:r>
      <w:r w:rsidR="007905B3">
        <w:rPr>
          <w:rFonts w:ascii="Calibri" w:hAnsi="Calibri" w:cs="Calibri"/>
          <w:color w:val="222222"/>
          <w:sz w:val="34"/>
          <w:szCs w:val="34"/>
          <w:lang w:val="el-GR"/>
        </w:rPr>
        <w:t xml:space="preserve"> 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 xml:space="preserve">του 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NDIS 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>σας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. Καταλαβαίνουμε πόσο σημαντικό είναι για εσάς να έχετε πληροφορίες σχετικά με </w:t>
      </w:r>
      <w:r w:rsidR="001B476F">
        <w:rPr>
          <w:rFonts w:ascii="Calibri" w:hAnsi="Calibri" w:cs="Calibri"/>
          <w:color w:val="222222"/>
          <w:sz w:val="34"/>
          <w:szCs w:val="34"/>
          <w:lang w:val="el-GR"/>
        </w:rPr>
        <w:t xml:space="preserve">τον 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COVID-19 και 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>να είστε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 ενημερωμένοι με </w:t>
      </w:r>
      <w:r w:rsidR="007905B3">
        <w:rPr>
          <w:rFonts w:ascii="Calibri" w:hAnsi="Calibri" w:cs="Calibri"/>
          <w:color w:val="222222"/>
          <w:sz w:val="34"/>
          <w:szCs w:val="34"/>
          <w:lang w:val="el-GR"/>
        </w:rPr>
        <w:t>πρόσφατ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>ες πληροφορίες.</w:t>
      </w:r>
    </w:p>
    <w:p w14:paraId="50F9C2C3" w14:textId="477AC352" w:rsidR="00506155" w:rsidRPr="00506155" w:rsidRDefault="003138FC" w:rsidP="00506155">
      <w:pPr>
        <w:pStyle w:val="NormalWeb"/>
        <w:spacing w:before="192" w:beforeAutospacing="0" w:after="192" w:afterAutospacing="0" w:line="384" w:lineRule="atLeast"/>
        <w:rPr>
          <w:color w:val="000000"/>
          <w:sz w:val="27"/>
          <w:szCs w:val="27"/>
          <w:lang w:val="el-GR"/>
        </w:rPr>
      </w:pPr>
      <w:r>
        <w:rPr>
          <w:rFonts w:ascii="Calibri" w:hAnsi="Calibri" w:cs="Calibri"/>
          <w:color w:val="222222"/>
          <w:sz w:val="34"/>
          <w:szCs w:val="34"/>
          <w:lang w:val="el-GR"/>
        </w:rPr>
        <w:t>Το παρόν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 ενημερωτικό δελτίο εξηγεί ορισμένες αλλαγές που μπορεί να δείτε στον τρόπο με τον οποίο</w:t>
      </w:r>
      <w:r w:rsidR="00506155">
        <w:rPr>
          <w:rFonts w:ascii="Calibri" w:hAnsi="Calibri" w:cs="Calibri"/>
          <w:color w:val="222222"/>
          <w:sz w:val="34"/>
          <w:szCs w:val="34"/>
        </w:rPr>
        <w:t> </w:t>
      </w:r>
      <w:r w:rsidR="00063C40">
        <w:rPr>
          <w:rFonts w:ascii="Calibri" w:hAnsi="Calibri" w:cs="Calibri"/>
          <w:color w:val="222222"/>
          <w:sz w:val="34"/>
          <w:szCs w:val="34"/>
          <w:lang w:val="el-GR"/>
        </w:rPr>
        <w:t>σας</w:t>
      </w:r>
      <w:r w:rsidR="00063C40" w:rsidRPr="00063C40">
        <w:rPr>
          <w:rFonts w:ascii="Calibri" w:hAnsi="Calibri" w:cs="Calibri"/>
          <w:color w:val="222222"/>
          <w:sz w:val="34"/>
          <w:szCs w:val="34"/>
          <w:lang w:val="el-GR"/>
        </w:rPr>
        <w:t xml:space="preserve"> 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>παρέχονται</w:t>
      </w:r>
      <w:r>
        <w:rPr>
          <w:rFonts w:ascii="Calibri" w:hAnsi="Calibri" w:cs="Calibri"/>
          <w:color w:val="222222"/>
          <w:sz w:val="34"/>
          <w:szCs w:val="34"/>
          <w:lang w:val="el-GR"/>
        </w:rPr>
        <w:t xml:space="preserve"> οι 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>υποστηρίξεις και οι</w:t>
      </w:r>
      <w:r w:rsidR="00506155">
        <w:rPr>
          <w:rFonts w:ascii="Calibri" w:hAnsi="Calibri" w:cs="Calibri"/>
          <w:color w:val="222222"/>
          <w:sz w:val="34"/>
          <w:szCs w:val="34"/>
        </w:rPr>
        <w:t> 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 xml:space="preserve">υπηρεσίες κατά τη διάρκεια του </w:t>
      </w:r>
      <w:r w:rsidR="00506155">
        <w:rPr>
          <w:rFonts w:ascii="Calibri" w:hAnsi="Calibri" w:cs="Calibri"/>
          <w:color w:val="222222"/>
          <w:sz w:val="34"/>
          <w:szCs w:val="34"/>
        </w:rPr>
        <w:t>COVID</w:t>
      </w:r>
      <w:r w:rsidR="00506155" w:rsidRPr="00506155">
        <w:rPr>
          <w:rFonts w:ascii="Calibri" w:hAnsi="Calibri" w:cs="Calibri"/>
          <w:color w:val="222222"/>
          <w:sz w:val="34"/>
          <w:szCs w:val="34"/>
          <w:lang w:val="el-GR"/>
        </w:rPr>
        <w:t>-19.</w:t>
      </w:r>
    </w:p>
    <w:p w14:paraId="18B1815E" w14:textId="77777777" w:rsid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6A2875"/>
          <w:sz w:val="28"/>
          <w:szCs w:val="28"/>
        </w:rPr>
        <w:t>Βα</w:t>
      </w:r>
      <w:proofErr w:type="spellStart"/>
      <w:r>
        <w:rPr>
          <w:rFonts w:ascii="Calibri" w:hAnsi="Calibri" w:cs="Calibri"/>
          <w:b/>
          <w:bCs/>
          <w:color w:val="6A2875"/>
          <w:sz w:val="28"/>
          <w:szCs w:val="28"/>
        </w:rPr>
        <w:t>σικά</w:t>
      </w:r>
      <w:proofErr w:type="spellEnd"/>
      <w:r>
        <w:rPr>
          <w:rFonts w:ascii="Calibri" w:hAnsi="Calibri" w:cs="Calibri"/>
          <w:b/>
          <w:bCs/>
          <w:color w:val="6A2875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6A2875"/>
          <w:sz w:val="28"/>
          <w:szCs w:val="28"/>
        </w:rPr>
        <w:t>σημεί</w:t>
      </w:r>
      <w:proofErr w:type="spellEnd"/>
      <w:r>
        <w:rPr>
          <w:rFonts w:ascii="Calibri" w:hAnsi="Calibri" w:cs="Calibri"/>
          <w:b/>
          <w:bCs/>
          <w:color w:val="6A2875"/>
          <w:sz w:val="28"/>
          <w:szCs w:val="28"/>
        </w:rPr>
        <w:t>α</w:t>
      </w:r>
    </w:p>
    <w:p w14:paraId="6CBCB469" w14:textId="42AA6671" w:rsidR="00506155" w:rsidRPr="00506155" w:rsidRDefault="00506155" w:rsidP="00506155">
      <w:pPr>
        <w:numPr>
          <w:ilvl w:val="0"/>
          <w:numId w:val="36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>Υπάρχει μια ειδική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>ιστοσελίδα</w:t>
      </w:r>
      <w:r>
        <w:rPr>
          <w:rFonts w:ascii="Calibri" w:hAnsi="Calibri" w:cs="Calibri"/>
          <w:color w:val="000000"/>
        </w:rPr>
        <w:t> </w:t>
      </w:r>
      <w:hyperlink r:id="rId10" w:history="1">
        <w:r w:rsidR="005137C5">
          <w:rPr>
            <w:rStyle w:val="Hyperlink"/>
            <w:rFonts w:ascii="Calibri" w:hAnsi="Calibri" w:cs="Calibri"/>
            <w:lang w:val="en-GB"/>
          </w:rPr>
          <w:t>COVID</w:t>
        </w:r>
        <w:r w:rsidR="005137C5" w:rsidRPr="005137C5">
          <w:rPr>
            <w:rStyle w:val="Hyperlink"/>
            <w:rFonts w:ascii="Calibri" w:hAnsi="Calibri" w:cs="Calibri"/>
            <w:lang w:val="el-GR"/>
          </w:rPr>
          <w:t xml:space="preserve">-19 </w:t>
        </w:r>
        <w:r w:rsidR="00063C40">
          <w:rPr>
            <w:rStyle w:val="Hyperlink"/>
            <w:rFonts w:ascii="Calibri" w:hAnsi="Calibri" w:cs="Calibri"/>
            <w:lang w:val="el-GR"/>
          </w:rPr>
          <w:t>αποδέκτες</w:t>
        </w:r>
        <w:r w:rsidRPr="00506155">
          <w:rPr>
            <w:rStyle w:val="Hyperlink"/>
            <w:rFonts w:ascii="Calibri" w:hAnsi="Calibri" w:cs="Calibri"/>
            <w:lang w:val="el-GR"/>
          </w:rPr>
          <w:t xml:space="preserve"> </w:t>
        </w:r>
        <w:r>
          <w:rPr>
            <w:rStyle w:val="Hyperlink"/>
            <w:rFonts w:ascii="Calibri" w:hAnsi="Calibri" w:cs="Calibri"/>
          </w:rPr>
          <w:t>NDIS</w:t>
        </w:r>
      </w:hyperlink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 xml:space="preserve">στον ιστότοπό </w:t>
      </w:r>
      <w:r w:rsidR="00976CA7">
        <w:rPr>
          <w:rFonts w:ascii="Calibri" w:hAnsi="Calibri" w:cs="Calibri"/>
          <w:color w:val="000000"/>
          <w:lang w:val="el-GR"/>
        </w:rPr>
        <w:t>μας.</w:t>
      </w:r>
    </w:p>
    <w:p w14:paraId="1E620201" w14:textId="511B51BC" w:rsidR="00506155" w:rsidRPr="00506155" w:rsidRDefault="00506155" w:rsidP="00506155">
      <w:pPr>
        <w:numPr>
          <w:ilvl w:val="0"/>
          <w:numId w:val="36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 xml:space="preserve">Ενδέχεται να αντιμετωπίσετε ορισμένες αλλαγές στις υποστηρίξεις και υπηρεσίες </w:t>
      </w:r>
      <w:r w:rsidR="00976CA7">
        <w:rPr>
          <w:rFonts w:ascii="Calibri" w:hAnsi="Calibri" w:cs="Calibri"/>
          <w:color w:val="000000"/>
          <w:lang w:val="el-GR"/>
        </w:rPr>
        <w:t>σας.</w:t>
      </w:r>
    </w:p>
    <w:p w14:paraId="30F39C88" w14:textId="07E9D128" w:rsidR="00506155" w:rsidRPr="005137C5" w:rsidRDefault="00506155" w:rsidP="005137C5">
      <w:pPr>
        <w:numPr>
          <w:ilvl w:val="0"/>
          <w:numId w:val="36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>Υπάρχουν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 xml:space="preserve">πολλές πληροφορίες που θα σας βοηθήσουν να </w:t>
      </w:r>
      <w:r w:rsidR="005137C5">
        <w:rPr>
          <w:rFonts w:ascii="Calibri" w:hAnsi="Calibri" w:cs="Calibri"/>
          <w:color w:val="000000"/>
          <w:lang w:val="el-GR"/>
        </w:rPr>
        <w:t>παραμείν</w:t>
      </w:r>
      <w:r w:rsidRPr="00506155">
        <w:rPr>
          <w:rFonts w:ascii="Calibri" w:hAnsi="Calibri" w:cs="Calibri"/>
          <w:color w:val="000000"/>
          <w:lang w:val="el-GR"/>
        </w:rPr>
        <w:t xml:space="preserve">ετε ασφαλείς και να πείτε </w:t>
      </w:r>
      <w:r w:rsidR="005137C5">
        <w:rPr>
          <w:rFonts w:ascii="Calibri" w:hAnsi="Calibri" w:cs="Calibri"/>
          <w:color w:val="000000"/>
          <w:lang w:val="el-GR"/>
        </w:rPr>
        <w:t xml:space="preserve">  </w:t>
      </w:r>
      <w:r w:rsidR="005137C5">
        <w:rPr>
          <w:color w:val="000000"/>
          <w:lang w:val="el-GR"/>
        </w:rPr>
        <w:t xml:space="preserve">    </w:t>
      </w:r>
      <w:r w:rsidRPr="005137C5">
        <w:rPr>
          <w:rFonts w:ascii="Calibri" w:hAnsi="Calibri" w:cs="Calibri"/>
          <w:color w:val="000000"/>
          <w:lang w:val="el-GR"/>
        </w:rPr>
        <w:t>σε άλλους τι πρέπει να κάνουν όταν σας υποστηρίζουν</w:t>
      </w:r>
      <w:r w:rsidR="00976CA7">
        <w:rPr>
          <w:rFonts w:ascii="Calibri" w:hAnsi="Calibri" w:cs="Calibri"/>
          <w:color w:val="000000"/>
          <w:lang w:val="el-GR"/>
        </w:rPr>
        <w:t>.</w:t>
      </w:r>
    </w:p>
    <w:p w14:paraId="0CC8E1C7" w14:textId="77777777" w:rsidR="00506155" w:rsidRP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  <w:lang w:val="el-GR"/>
        </w:rPr>
      </w:pPr>
      <w:r w:rsidRPr="0050615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Σας ενημερώνει</w:t>
      </w:r>
    </w:p>
    <w:p w14:paraId="118A5701" w14:textId="3AAF0782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Για να σας βοηθήσουμε να ενημερώ</w:t>
      </w:r>
      <w:r w:rsidR="005137C5">
        <w:rPr>
          <w:rFonts w:ascii="Calibri" w:hAnsi="Calibri" w:cs="Calibri"/>
          <w:color w:val="000000"/>
          <w:sz w:val="22"/>
          <w:szCs w:val="22"/>
          <w:lang w:val="el-GR"/>
        </w:rPr>
        <w:t>νεστε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να σας υποστηρίξουμε </w:t>
      </w:r>
      <w:r w:rsidR="005137C5">
        <w:rPr>
          <w:rFonts w:ascii="Calibri" w:hAnsi="Calibri" w:cs="Calibri"/>
          <w:color w:val="000000"/>
          <w:sz w:val="22"/>
          <w:szCs w:val="22"/>
          <w:lang w:val="el-GR"/>
        </w:rPr>
        <w:t>στην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πανδημία</w:t>
      </w:r>
      <w:r w:rsidR="005137C5">
        <w:rPr>
          <w:rFonts w:ascii="Calibri" w:hAnsi="Calibri" w:cs="Calibri"/>
          <w:color w:val="000000"/>
          <w:sz w:val="22"/>
          <w:szCs w:val="22"/>
          <w:lang w:val="el-GR"/>
        </w:rPr>
        <w:t xml:space="preserve"> του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-19, δημιουργήσαμε μια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1" w:history="1">
        <w:r w:rsidR="007905B3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ειδ</w:t>
        </w:r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 xml:space="preserve">ική ιστοσελίδα συμμετεχόντων στο </w:t>
        </w:r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NDIS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με συνδέσμους προς </w:t>
      </w:r>
      <w:r w:rsidR="00241180">
        <w:rPr>
          <w:rFonts w:ascii="Calibri" w:hAnsi="Calibri" w:cs="Calibri"/>
          <w:color w:val="000000"/>
          <w:sz w:val="22"/>
          <w:szCs w:val="22"/>
          <w:lang w:val="el-GR"/>
        </w:rPr>
        <w:t>μέσα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ενημερώσεις σχετικά με το</w:t>
      </w:r>
      <w:r w:rsidR="001B476F">
        <w:rPr>
          <w:rFonts w:ascii="Calibri" w:hAnsi="Calibri" w:cs="Calibri"/>
          <w:color w:val="000000"/>
          <w:sz w:val="22"/>
          <w:szCs w:val="22"/>
          <w:lang w:val="el-GR"/>
        </w:rPr>
        <w:t>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-19.</w:t>
      </w:r>
    </w:p>
    <w:p w14:paraId="03386E53" w14:textId="761FD159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Αυτή η ιστοσελίδα έχει συγκεκριμένες πληροφορίες για την πανδημία και σας ενθαρρύνουμε να την επισκεφτείτε.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Υπάρχει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ένα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2" w:history="1"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ενημερωτικό δελτίο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για συμμετέχοντες στο </w:t>
      </w:r>
      <w:r>
        <w:rPr>
          <w:rFonts w:ascii="Calibri" w:hAnsi="Calibri" w:cs="Calibri"/>
          <w:color w:val="000000"/>
          <w:sz w:val="22"/>
          <w:szCs w:val="22"/>
        </w:rPr>
        <w:t>NDIS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που εξηγεί τι μπορείτε να περιμένετε από τον π</w:t>
      </w:r>
      <w:r w:rsidR="002B3254">
        <w:rPr>
          <w:rFonts w:ascii="Calibri" w:hAnsi="Calibri" w:cs="Calibri"/>
          <w:color w:val="000000"/>
          <w:sz w:val="22"/>
          <w:szCs w:val="22"/>
          <w:lang w:val="el-GR"/>
        </w:rPr>
        <w:t>άροχό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σας και περιλαμβάνει πληροφορίες </w:t>
      </w:r>
      <w:r w:rsidR="00976CA7">
        <w:rPr>
          <w:rFonts w:ascii="Calibri" w:hAnsi="Calibri" w:cs="Calibri"/>
          <w:color w:val="000000"/>
          <w:sz w:val="22"/>
          <w:szCs w:val="22"/>
          <w:lang w:val="el-GR"/>
        </w:rPr>
        <w:t>για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τον τρόπο υποβολής </w:t>
      </w:r>
      <w:r w:rsidR="00241180">
        <w:rPr>
          <w:rFonts w:ascii="Calibri" w:hAnsi="Calibri" w:cs="Calibri"/>
          <w:color w:val="000000"/>
          <w:sz w:val="22"/>
          <w:szCs w:val="22"/>
          <w:lang w:val="el-GR"/>
        </w:rPr>
        <w:t>παραπόνων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σχετικά με έναν πάροχο και </w:t>
      </w:r>
      <w:r w:rsidR="00241180">
        <w:rPr>
          <w:rFonts w:ascii="Calibri" w:hAnsi="Calibri" w:cs="Calibri"/>
          <w:color w:val="000000"/>
          <w:sz w:val="22"/>
          <w:szCs w:val="22"/>
          <w:lang w:val="el-GR"/>
        </w:rPr>
        <w:t xml:space="preserve">διασυνδέσεις </w:t>
      </w:r>
      <w:r w:rsidR="00847EED">
        <w:rPr>
          <w:rFonts w:ascii="Calibri" w:hAnsi="Calibri" w:cs="Calibri"/>
          <w:color w:val="000000"/>
          <w:sz w:val="22"/>
          <w:szCs w:val="22"/>
          <w:lang w:val="el-GR"/>
        </w:rPr>
        <w:t>για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περαιτέρω </w:t>
      </w:r>
      <w:r w:rsidR="00111934">
        <w:rPr>
          <w:rFonts w:ascii="Calibri" w:hAnsi="Calibri" w:cs="Calibri"/>
          <w:color w:val="000000"/>
          <w:sz w:val="22"/>
          <w:szCs w:val="22"/>
          <w:lang w:val="el-GR"/>
        </w:rPr>
        <w:t>ενέργει</w:t>
      </w:r>
      <w:r w:rsidR="00241180">
        <w:rPr>
          <w:rFonts w:ascii="Calibri" w:hAnsi="Calibri" w:cs="Calibri"/>
          <w:color w:val="000000"/>
          <w:sz w:val="22"/>
          <w:szCs w:val="22"/>
          <w:lang w:val="el-GR"/>
        </w:rPr>
        <w:t>ες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Είναι επίσης διαθέσιμ</w:t>
      </w:r>
      <w:r w:rsidR="00241180">
        <w:rPr>
          <w:rFonts w:ascii="Calibri" w:hAnsi="Calibri" w:cs="Calibri"/>
          <w:color w:val="000000"/>
          <w:sz w:val="22"/>
          <w:szCs w:val="22"/>
          <w:lang w:val="el-GR"/>
        </w:rPr>
        <w:t>ες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 w:rsidR="00976CA7">
        <w:rPr>
          <w:rFonts w:ascii="Calibri" w:hAnsi="Calibri" w:cs="Calibri"/>
          <w:color w:val="000000"/>
          <w:sz w:val="22"/>
          <w:szCs w:val="22"/>
          <w:lang w:val="el-GR"/>
        </w:rPr>
        <w:t xml:space="preserve">σε μορφή </w:t>
      </w:r>
      <w:r w:rsidR="00DE3D89">
        <w:fldChar w:fldCharType="begin"/>
      </w:r>
      <w:r w:rsidR="00DE3D89">
        <w:instrText xml:space="preserve"> HYPERLINK "https://translate.google.com/translate?hl=en&amp;prev=_t&amp;sl=en&amp;tl=el&amp;u=https://www.ndiscommission.gov.au/document/1996" </w:instrText>
      </w:r>
      <w:r w:rsidR="00DE3D89">
        <w:fldChar w:fldCharType="separate"/>
      </w:r>
      <w:r>
        <w:rPr>
          <w:rStyle w:val="Hyperlink"/>
          <w:rFonts w:ascii="Calibri" w:eastAsiaTheme="majorEastAsia" w:hAnsi="Calibri" w:cs="Calibri"/>
          <w:sz w:val="22"/>
          <w:szCs w:val="22"/>
        </w:rPr>
        <w:t>Easy</w:t>
      </w:r>
      <w:r w:rsidRPr="00506155">
        <w:rPr>
          <w:rStyle w:val="Hyperlink"/>
          <w:rFonts w:ascii="Calibri" w:eastAsiaTheme="majorEastAsia" w:hAnsi="Calibri" w:cs="Calibri"/>
          <w:sz w:val="22"/>
          <w:szCs w:val="22"/>
          <w:lang w:val="el-GR"/>
        </w:rPr>
        <w:t xml:space="preserve"> </w:t>
      </w:r>
      <w:r>
        <w:rPr>
          <w:rStyle w:val="Hyperlink"/>
          <w:rFonts w:ascii="Calibri" w:eastAsiaTheme="majorEastAsia" w:hAnsi="Calibri" w:cs="Calibri"/>
          <w:sz w:val="22"/>
          <w:szCs w:val="22"/>
        </w:rPr>
        <w:t>Read</w:t>
      </w:r>
      <w:r w:rsidR="00DE3D89">
        <w:rPr>
          <w:rStyle w:val="Hyperlink"/>
          <w:rFonts w:ascii="Calibri" w:eastAsiaTheme="majorEastAsia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και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="00DE3D89">
        <w:fldChar w:fldCharType="begin"/>
      </w:r>
      <w:r w:rsidR="00DE3D89">
        <w:instrText xml:space="preserve"> HYPERLINK "https://translate.google.com/translate?hl=en&amp;prev=_t&amp;sl=en&amp;tl=el&amp;u=https://www.youtube.com/watch%3Fv%3DbuZwTTyqNn4%26feature%3Dyoutu.be" </w:instrText>
      </w:r>
      <w:r w:rsidR="00DE3D89">
        <w:fldChar w:fldCharType="separate"/>
      </w:r>
      <w:r>
        <w:rPr>
          <w:rStyle w:val="Hyperlink"/>
          <w:rFonts w:ascii="Calibri" w:eastAsiaTheme="majorEastAsia" w:hAnsi="Calibri" w:cs="Calibri"/>
          <w:sz w:val="22"/>
          <w:szCs w:val="22"/>
        </w:rPr>
        <w:t>Auslan</w:t>
      </w:r>
      <w:proofErr w:type="spellEnd"/>
      <w:r w:rsidR="00DE3D89">
        <w:rPr>
          <w:rStyle w:val="Hyperlink"/>
          <w:rFonts w:ascii="Calibri" w:eastAsiaTheme="majorEastAsia" w:hAnsi="Calibri" w:cs="Calibri"/>
          <w:sz w:val="22"/>
          <w:szCs w:val="22"/>
        </w:rPr>
        <w:fldChar w:fldCharType="end"/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26ED1908" w14:textId="18A11228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Επικοινωνούμε επίσης με παρόχους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καθώς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προσαρμόζουν τις διαδικασίες </w:t>
      </w:r>
      <w:r w:rsidR="00283B6F">
        <w:rPr>
          <w:rFonts w:ascii="Calibri" w:hAnsi="Calibri" w:cs="Calibri"/>
          <w:color w:val="000000"/>
          <w:sz w:val="22"/>
          <w:szCs w:val="22"/>
          <w:lang w:val="el-GR"/>
        </w:rPr>
        <w:t>τους,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όπου είναι απαραίτητο</w:t>
      </w:r>
      <w:r w:rsidR="00283B6F">
        <w:rPr>
          <w:rFonts w:ascii="Calibri" w:hAnsi="Calibri" w:cs="Calibri"/>
          <w:color w:val="000000"/>
          <w:sz w:val="22"/>
          <w:szCs w:val="22"/>
          <w:lang w:val="el-GR"/>
        </w:rPr>
        <w:t>,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για την παροχή των υποστηρίξεων και των υπηρεσιών στις οποίες βασίζεστε.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Οι πληροφορίες που έχουμε στείλει σε παρόχους μπορούν να βρεθούν στην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3" w:anchor="alerts" w:history="1"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ιστοσελίδα ειδοποιήσεων παρόχ</w:t>
        </w:r>
        <w:r w:rsidR="0011193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ων</w:t>
        </w:r>
      </w:hyperlink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70E60832" w14:textId="77777777" w:rsidR="00506155" w:rsidRP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  <w:lang w:val="el-GR"/>
        </w:rPr>
      </w:pPr>
      <w:r w:rsidRPr="0050615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Γιατί οι πάροχοι αλλάζουν τον τρόπο με τον οποίο παρέχουν</w:t>
      </w:r>
      <w:r>
        <w:rPr>
          <w:rFonts w:ascii="Calibri" w:hAnsi="Calibri" w:cs="Calibri"/>
          <w:b/>
          <w:bCs/>
          <w:color w:val="6A2875"/>
          <w:sz w:val="28"/>
          <w:szCs w:val="28"/>
        </w:rPr>
        <w:t> </w:t>
      </w:r>
      <w:r w:rsidRPr="0050615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υποστήριξη και υπηρεσίες</w:t>
      </w:r>
      <w:r>
        <w:rPr>
          <w:rFonts w:ascii="Calibri" w:hAnsi="Calibri" w:cs="Calibri"/>
          <w:b/>
          <w:bCs/>
          <w:color w:val="6A2875"/>
          <w:sz w:val="28"/>
          <w:szCs w:val="28"/>
        </w:rPr>
        <w:t> NDIS</w:t>
      </w:r>
    </w:p>
    <w:p w14:paraId="43D55129" w14:textId="41760874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Λόγω των τρεχόντων κανόνων κοινωνικής απ</w:t>
      </w:r>
      <w:r w:rsidR="00283B6F">
        <w:rPr>
          <w:rFonts w:ascii="Calibri" w:hAnsi="Calibri" w:cs="Calibri"/>
          <w:color w:val="000000"/>
          <w:sz w:val="22"/>
          <w:szCs w:val="22"/>
          <w:lang w:val="el-GR"/>
        </w:rPr>
        <w:t>οστασιοποίησης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απομόνωσης που σχετίζονται με την πανδημία, ενδέχεται να υπάρχουν κάποιες αλλαγές στις υπηρεσίες και τις υποστηρίξεις που λαμβάνετε.</w:t>
      </w:r>
    </w:p>
    <w:p w14:paraId="69977A6B" w14:textId="77777777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Μερικές από τις αλλαγές μπορεί να περιλαμβάνουν:</w:t>
      </w:r>
    </w:p>
    <w:p w14:paraId="7340439E" w14:textId="5A29B079" w:rsidR="00506155" w:rsidRPr="00506155" w:rsidRDefault="00506155" w:rsidP="00506155">
      <w:pPr>
        <w:numPr>
          <w:ilvl w:val="0"/>
          <w:numId w:val="37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lastRenderedPageBreak/>
        <w:t xml:space="preserve">Εάν συνήθως </w:t>
      </w:r>
      <w:r w:rsidR="002E2AB3" w:rsidRPr="00506155">
        <w:rPr>
          <w:rFonts w:ascii="Calibri" w:hAnsi="Calibri" w:cs="Calibri"/>
          <w:color w:val="000000"/>
          <w:lang w:val="el-GR"/>
        </w:rPr>
        <w:t xml:space="preserve">λαμβάνετε </w:t>
      </w:r>
      <w:r w:rsidRPr="00506155">
        <w:rPr>
          <w:rFonts w:ascii="Calibri" w:hAnsi="Calibri" w:cs="Calibri"/>
          <w:color w:val="000000"/>
          <w:lang w:val="el-GR"/>
        </w:rPr>
        <w:t xml:space="preserve">θεραπεία ή συμβουλευτική </w:t>
      </w:r>
      <w:r w:rsidR="000B041F">
        <w:rPr>
          <w:rFonts w:ascii="Calibri" w:hAnsi="Calibri" w:cs="Calibri"/>
          <w:color w:val="000000"/>
          <w:lang w:val="el-GR"/>
        </w:rPr>
        <w:t>με προσωπική επαφή</w:t>
      </w:r>
      <w:r w:rsidRPr="00506155">
        <w:rPr>
          <w:rFonts w:ascii="Calibri" w:hAnsi="Calibri" w:cs="Calibri"/>
          <w:color w:val="000000"/>
          <w:lang w:val="el-GR"/>
        </w:rPr>
        <w:t>, ο πάροχός σας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 xml:space="preserve">μπορεί </w:t>
      </w:r>
      <w:r w:rsidR="000B041F" w:rsidRPr="00506155">
        <w:rPr>
          <w:rFonts w:ascii="Calibri" w:hAnsi="Calibri" w:cs="Calibri"/>
          <w:color w:val="000000"/>
          <w:lang w:val="el-GR"/>
        </w:rPr>
        <w:t>εναλλακτικ</w:t>
      </w:r>
      <w:r w:rsidR="000B041F">
        <w:rPr>
          <w:rFonts w:ascii="Calibri" w:hAnsi="Calibri" w:cs="Calibri"/>
          <w:color w:val="000000"/>
          <w:lang w:val="el-GR"/>
        </w:rPr>
        <w:t>ά</w:t>
      </w:r>
      <w:r w:rsidR="000B041F">
        <w:rPr>
          <w:rFonts w:ascii="Calibri" w:hAnsi="Calibri" w:cs="Calibri"/>
          <w:color w:val="000000"/>
        </w:rPr>
        <w:t> </w:t>
      </w:r>
      <w:r w:rsidR="000B041F" w:rsidRPr="00506155">
        <w:rPr>
          <w:rFonts w:ascii="Calibri" w:hAnsi="Calibri" w:cs="Calibri"/>
          <w:color w:val="000000"/>
          <w:lang w:val="el-GR"/>
        </w:rPr>
        <w:t xml:space="preserve"> </w:t>
      </w:r>
      <w:r w:rsidRPr="00506155">
        <w:rPr>
          <w:rFonts w:ascii="Calibri" w:hAnsi="Calibri" w:cs="Calibri"/>
          <w:color w:val="000000"/>
          <w:lang w:val="el-GR"/>
        </w:rPr>
        <w:t>να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>ορίσει</w:t>
      </w:r>
      <w:r w:rsidR="000B041F">
        <w:rPr>
          <w:rFonts w:ascii="Calibri" w:hAnsi="Calibri" w:cs="Calibri"/>
          <w:color w:val="000000"/>
          <w:lang w:val="el-GR"/>
        </w:rPr>
        <w:t xml:space="preserve"> τηλεφωνικές ή </w:t>
      </w:r>
      <w:r w:rsidRPr="00506155">
        <w:rPr>
          <w:rFonts w:ascii="Calibri" w:hAnsi="Calibri" w:cs="Calibri"/>
          <w:color w:val="000000"/>
          <w:lang w:val="el-GR"/>
        </w:rPr>
        <w:t>διαδικτυακές υπηρεσίες.</w:t>
      </w:r>
      <w:r w:rsidR="009E589E">
        <w:rPr>
          <w:rFonts w:ascii="Calibri" w:hAnsi="Calibri" w:cs="Calibri"/>
          <w:color w:val="000000"/>
          <w:lang w:val="el-GR"/>
        </w:rPr>
        <w:t xml:space="preserve"> </w:t>
      </w:r>
      <w:r w:rsidR="002E2AB3">
        <w:rPr>
          <w:rFonts w:ascii="Calibri" w:hAnsi="Calibri" w:cs="Calibri"/>
          <w:color w:val="000000"/>
          <w:lang w:val="el-GR"/>
        </w:rPr>
        <w:t xml:space="preserve"> </w:t>
      </w:r>
    </w:p>
    <w:p w14:paraId="036F020F" w14:textId="1AF454CF" w:rsidR="00506155" w:rsidRPr="00506155" w:rsidRDefault="00506155" w:rsidP="00506155">
      <w:pPr>
        <w:numPr>
          <w:ilvl w:val="0"/>
          <w:numId w:val="37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 xml:space="preserve">Εάν συνήθως </w:t>
      </w:r>
      <w:r w:rsidR="002E2AB3">
        <w:rPr>
          <w:rFonts w:ascii="Calibri" w:hAnsi="Calibri" w:cs="Calibri"/>
          <w:color w:val="000000"/>
          <w:lang w:val="el-GR"/>
        </w:rPr>
        <w:t xml:space="preserve">κάνετε </w:t>
      </w:r>
      <w:r w:rsidRPr="00506155">
        <w:rPr>
          <w:rFonts w:ascii="Calibri" w:hAnsi="Calibri" w:cs="Calibri"/>
          <w:color w:val="000000"/>
          <w:lang w:val="el-GR"/>
        </w:rPr>
        <w:t>ομαδικές ψυχαγωγικές δραστηριότητες, τότε ο πάροχός σας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>μπορεί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>να οργανώσει δραστηριότητες που μπορούν να παρέχονται στο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>σπίτι</w:t>
      </w:r>
      <w:r>
        <w:rPr>
          <w:rFonts w:ascii="Calibri" w:hAnsi="Calibri" w:cs="Calibri"/>
          <w:color w:val="000000"/>
        </w:rPr>
        <w:t> </w:t>
      </w:r>
      <w:r w:rsidRPr="00506155">
        <w:rPr>
          <w:rFonts w:ascii="Calibri" w:hAnsi="Calibri" w:cs="Calibri"/>
          <w:color w:val="000000"/>
          <w:lang w:val="el-GR"/>
        </w:rPr>
        <w:t>σας, όπως τραγούδια, μαγειρική ή χειροτεχνία.</w:t>
      </w:r>
    </w:p>
    <w:p w14:paraId="54AE9E17" w14:textId="179DA99B" w:rsidR="00506155" w:rsidRPr="00506155" w:rsidRDefault="00506155" w:rsidP="00506155">
      <w:pPr>
        <w:numPr>
          <w:ilvl w:val="0"/>
          <w:numId w:val="37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 xml:space="preserve">Αντί να σας </w:t>
      </w:r>
      <w:r w:rsidR="002E2AB3">
        <w:rPr>
          <w:rFonts w:ascii="Calibri" w:hAnsi="Calibri" w:cs="Calibri"/>
          <w:color w:val="000000"/>
          <w:lang w:val="el-GR"/>
        </w:rPr>
        <w:t>πά</w:t>
      </w:r>
      <w:r w:rsidRPr="00506155">
        <w:rPr>
          <w:rFonts w:ascii="Calibri" w:hAnsi="Calibri" w:cs="Calibri"/>
          <w:color w:val="000000"/>
          <w:lang w:val="el-GR"/>
        </w:rPr>
        <w:t xml:space="preserve">ει στο </w:t>
      </w:r>
      <w:r w:rsidR="001B476F" w:rsidRPr="00506155">
        <w:rPr>
          <w:rFonts w:ascii="Calibri" w:hAnsi="Calibri" w:cs="Calibri"/>
          <w:color w:val="000000"/>
          <w:lang w:val="el-GR"/>
        </w:rPr>
        <w:t>σουπερμάρκετ</w:t>
      </w:r>
      <w:r w:rsidRPr="00506155">
        <w:rPr>
          <w:rFonts w:ascii="Calibri" w:hAnsi="Calibri" w:cs="Calibri"/>
          <w:color w:val="000000"/>
          <w:lang w:val="el-GR"/>
        </w:rPr>
        <w:t xml:space="preserve"> για να αγοράσετε είδη παντοπωλείου, </w:t>
      </w:r>
      <w:r w:rsidR="002E2AB3">
        <w:rPr>
          <w:rFonts w:ascii="Calibri" w:hAnsi="Calibri" w:cs="Calibri"/>
          <w:color w:val="000000"/>
          <w:lang w:val="el-GR"/>
        </w:rPr>
        <w:t xml:space="preserve">τώρα </w:t>
      </w:r>
      <w:r w:rsidRPr="00506155">
        <w:rPr>
          <w:rFonts w:ascii="Calibri" w:hAnsi="Calibri" w:cs="Calibri"/>
          <w:color w:val="000000"/>
          <w:lang w:val="el-GR"/>
        </w:rPr>
        <w:t>ο εργαζόμενος υποστήριξης μπορεί να κάνει τις αγορές σας και να σας παραδώσει τ</w:t>
      </w:r>
      <w:r w:rsidR="002E2AB3">
        <w:rPr>
          <w:rFonts w:ascii="Calibri" w:hAnsi="Calibri" w:cs="Calibri"/>
          <w:color w:val="000000"/>
          <w:lang w:val="el-GR"/>
        </w:rPr>
        <w:t>α ψώνια</w:t>
      </w:r>
      <w:r w:rsidRPr="00506155">
        <w:rPr>
          <w:rFonts w:ascii="Calibri" w:hAnsi="Calibri" w:cs="Calibri"/>
          <w:color w:val="000000"/>
          <w:lang w:val="el-GR"/>
        </w:rPr>
        <w:t xml:space="preserve"> σας στο σπίτι.</w:t>
      </w:r>
    </w:p>
    <w:p w14:paraId="49F3AB60" w14:textId="2A289D86" w:rsidR="00506155" w:rsidRPr="00506155" w:rsidRDefault="002E2AB3" w:rsidP="00506155">
      <w:pPr>
        <w:numPr>
          <w:ilvl w:val="0"/>
          <w:numId w:val="37"/>
        </w:numPr>
        <w:spacing w:before="60" w:after="60" w:line="240" w:lineRule="auto"/>
        <w:ind w:left="518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>Μ</w:t>
      </w:r>
      <w:r w:rsidR="00506155" w:rsidRPr="00506155">
        <w:rPr>
          <w:rFonts w:ascii="Calibri" w:hAnsi="Calibri" w:cs="Calibri"/>
          <w:color w:val="000000"/>
          <w:lang w:val="el-GR"/>
        </w:rPr>
        <w:t>πορ</w:t>
      </w:r>
      <w:r>
        <w:rPr>
          <w:rFonts w:ascii="Calibri" w:hAnsi="Calibri" w:cs="Calibri"/>
          <w:color w:val="000000"/>
          <w:lang w:val="el-GR"/>
        </w:rPr>
        <w:t>είτ</w:t>
      </w:r>
      <w:r w:rsidR="00506155" w:rsidRPr="00506155">
        <w:rPr>
          <w:rFonts w:ascii="Calibri" w:hAnsi="Calibri" w:cs="Calibri"/>
          <w:color w:val="000000"/>
          <w:lang w:val="el-GR"/>
        </w:rPr>
        <w:t>ε να μιλήσετε με την οικογένεια και τους φίλους σας μέσω τηλεφών</w:t>
      </w:r>
      <w:r>
        <w:rPr>
          <w:rFonts w:ascii="Calibri" w:hAnsi="Calibri" w:cs="Calibri"/>
          <w:color w:val="000000"/>
          <w:lang w:val="el-GR"/>
        </w:rPr>
        <w:t>ου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/ βιντεοκλήσεων αντί για πρ</w:t>
      </w:r>
      <w:r>
        <w:rPr>
          <w:rFonts w:ascii="Calibri" w:hAnsi="Calibri" w:cs="Calibri"/>
          <w:color w:val="000000"/>
          <w:lang w:val="el-GR"/>
        </w:rPr>
        <w:t>οσωπική συνάντηση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, </w:t>
      </w:r>
      <w:r>
        <w:rPr>
          <w:rFonts w:ascii="Calibri" w:hAnsi="Calibri" w:cs="Calibri"/>
          <w:color w:val="000000"/>
          <w:lang w:val="el-GR"/>
        </w:rPr>
        <w:t>για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να μπορείτε να διατηρείτε επαφή.</w:t>
      </w:r>
    </w:p>
    <w:p w14:paraId="2402659B" w14:textId="300A7345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Εάν υπάρχουν αλλαγές, ο πάροχός σας πρέπει:</w:t>
      </w:r>
    </w:p>
    <w:p w14:paraId="0B00BC16" w14:textId="19A38AA8" w:rsidR="00506155" w:rsidRPr="00506155" w:rsidRDefault="00283B6F" w:rsidP="00506155">
      <w:pPr>
        <w:numPr>
          <w:ilvl w:val="0"/>
          <w:numId w:val="38"/>
        </w:numPr>
        <w:spacing w:before="60" w:after="60" w:line="240" w:lineRule="auto"/>
        <w:ind w:left="518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Να </w:t>
      </w:r>
      <w:r w:rsidR="00506155" w:rsidRPr="00506155">
        <w:rPr>
          <w:rFonts w:ascii="Calibri" w:hAnsi="Calibri" w:cs="Calibri"/>
          <w:color w:val="000000"/>
          <w:lang w:val="el-GR"/>
        </w:rPr>
        <w:t>ζητήσ</w:t>
      </w:r>
      <w:r>
        <w:rPr>
          <w:rFonts w:ascii="Calibri" w:hAnsi="Calibri" w:cs="Calibri"/>
          <w:color w:val="000000"/>
          <w:lang w:val="el-GR"/>
        </w:rPr>
        <w:t>ει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τη γνώμη σας σχετικά με ξαφνικές αλλαγές στις δραστηριότητές σας</w:t>
      </w:r>
    </w:p>
    <w:p w14:paraId="363C4420" w14:textId="39E96CD9" w:rsidR="00506155" w:rsidRPr="00506155" w:rsidRDefault="00283B6F" w:rsidP="00506155">
      <w:pPr>
        <w:numPr>
          <w:ilvl w:val="0"/>
          <w:numId w:val="38"/>
        </w:numPr>
        <w:spacing w:before="60" w:after="60" w:line="240" w:lineRule="auto"/>
        <w:ind w:left="518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Να 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σας παρέχει τις σωστές πληροφορίες και </w:t>
      </w:r>
      <w:r w:rsidR="0076268F">
        <w:rPr>
          <w:rFonts w:ascii="Calibri" w:hAnsi="Calibri" w:cs="Calibri"/>
          <w:color w:val="000000"/>
          <w:lang w:val="el-GR"/>
        </w:rPr>
        <w:t xml:space="preserve">να </w:t>
      </w:r>
      <w:r w:rsidR="00506155" w:rsidRPr="00506155">
        <w:rPr>
          <w:rFonts w:ascii="Calibri" w:hAnsi="Calibri" w:cs="Calibri"/>
          <w:color w:val="000000"/>
          <w:lang w:val="el-GR"/>
        </w:rPr>
        <w:t>ζητήσ</w:t>
      </w:r>
      <w:r w:rsidR="00125B7A">
        <w:rPr>
          <w:rFonts w:ascii="Calibri" w:hAnsi="Calibri" w:cs="Calibri"/>
          <w:color w:val="000000"/>
          <w:lang w:val="el-GR"/>
        </w:rPr>
        <w:t xml:space="preserve">ει 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τις απόψεις σας </w:t>
      </w:r>
      <w:r w:rsidR="00125B7A">
        <w:rPr>
          <w:rFonts w:ascii="Calibri" w:hAnsi="Calibri" w:cs="Calibri"/>
          <w:color w:val="000000"/>
          <w:lang w:val="el-GR"/>
        </w:rPr>
        <w:t>για</w:t>
      </w:r>
      <w:r w:rsidR="00506155">
        <w:rPr>
          <w:rFonts w:ascii="Calibri" w:hAnsi="Calibri" w:cs="Calibri"/>
          <w:color w:val="000000"/>
        </w:rPr>
        <w:t> </w:t>
      </w:r>
      <w:r w:rsidR="00506155" w:rsidRPr="00506155">
        <w:rPr>
          <w:rFonts w:ascii="Calibri" w:hAnsi="Calibri" w:cs="Calibri"/>
          <w:color w:val="000000"/>
          <w:lang w:val="el-GR"/>
        </w:rPr>
        <w:t>προσαρμογές και αλλαγές.</w:t>
      </w:r>
    </w:p>
    <w:p w14:paraId="410E58F1" w14:textId="712BE2F2" w:rsidR="00506155" w:rsidRPr="00506155" w:rsidRDefault="00506155" w:rsidP="00506155">
      <w:pPr>
        <w:pStyle w:val="NormalWeb"/>
        <w:spacing w:before="240" w:beforeAutospacing="0" w:after="200" w:afterAutospacing="0" w:line="276" w:lineRule="atLeast"/>
        <w:rPr>
          <w:color w:val="000000"/>
          <w:lang w:val="el-GR"/>
        </w:rPr>
      </w:pPr>
      <w:r w:rsidRPr="00506155">
        <w:rPr>
          <w:rFonts w:ascii="Calibri" w:hAnsi="Calibri" w:cs="Calibri"/>
          <w:b/>
          <w:bCs/>
          <w:color w:val="000000"/>
          <w:lang w:val="el-GR"/>
        </w:rPr>
        <w:t>Οποιεσδήποτε αλλαγές οφείλονται στο</w:t>
      </w:r>
      <w:r w:rsidR="001B476F">
        <w:rPr>
          <w:rFonts w:ascii="Calibri" w:hAnsi="Calibri" w:cs="Calibri"/>
          <w:b/>
          <w:bCs/>
          <w:color w:val="000000"/>
          <w:lang w:val="el-GR"/>
        </w:rPr>
        <w:t>ν</w:t>
      </w:r>
      <w:r w:rsidRPr="00506155">
        <w:rPr>
          <w:rFonts w:ascii="Calibri" w:hAnsi="Calibri" w:cs="Calibri"/>
          <w:b/>
          <w:bCs/>
          <w:color w:val="000000"/>
          <w:lang w:val="el-GR"/>
        </w:rPr>
        <w:t xml:space="preserve"> </w:t>
      </w:r>
      <w:r>
        <w:rPr>
          <w:rFonts w:ascii="Calibri" w:hAnsi="Calibri" w:cs="Calibri"/>
          <w:b/>
          <w:bCs/>
          <w:color w:val="000000"/>
        </w:rPr>
        <w:t>COVID</w:t>
      </w:r>
      <w:r w:rsidRPr="00506155">
        <w:rPr>
          <w:rFonts w:ascii="Calibri" w:hAnsi="Calibri" w:cs="Calibri"/>
          <w:b/>
          <w:bCs/>
          <w:color w:val="000000"/>
          <w:lang w:val="el-GR"/>
        </w:rPr>
        <w:t>-19</w:t>
      </w:r>
    </w:p>
    <w:p w14:paraId="5E76DCCE" w14:textId="4B0190B5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Είναι σημαντικό να αναγνωρίσετε ότι οι πάροχοι συνεχίζουν να παρέχουν υποστήριξη και υπηρεσίες σε μια δύσκολη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κατάσταση.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125B7A">
        <w:rPr>
          <w:rFonts w:ascii="Calibri" w:hAnsi="Calibri" w:cs="Calibri"/>
          <w:color w:val="000000"/>
          <w:sz w:val="22"/>
          <w:szCs w:val="22"/>
          <w:lang w:val="el-GR"/>
        </w:rPr>
        <w:t>Π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αρόλα αυτά</w:t>
      </w:r>
      <w:r w:rsidR="00125B7A">
        <w:rPr>
          <w:rFonts w:ascii="Calibri" w:hAnsi="Calibri" w:cs="Calibri"/>
          <w:color w:val="000000"/>
          <w:sz w:val="22"/>
          <w:szCs w:val="22"/>
          <w:lang w:val="el-GR"/>
        </w:rPr>
        <w:t>,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είναι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υποχρεωμέν</w:t>
      </w:r>
      <w:r w:rsidR="00125B7A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οι</w:t>
      </w:r>
      <w:r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να μας ειδοποιούν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εάν πιστεύουν ότι θα μπορούσε να </w:t>
      </w:r>
      <w:r w:rsidR="00125B7A">
        <w:rPr>
          <w:rFonts w:ascii="Calibri" w:hAnsi="Calibri" w:cs="Calibri"/>
          <w:color w:val="000000"/>
          <w:sz w:val="22"/>
          <w:szCs w:val="22"/>
          <w:lang w:val="el-GR"/>
        </w:rPr>
        <w:t xml:space="preserve">υπάρξει 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σημαντικό</w:t>
      </w:r>
      <w:r w:rsidR="00125B7A">
        <w:rPr>
          <w:rFonts w:ascii="Calibri" w:hAnsi="Calibri" w:cs="Calibri"/>
          <w:color w:val="000000"/>
          <w:sz w:val="22"/>
          <w:szCs w:val="22"/>
          <w:lang w:val="el-GR"/>
        </w:rPr>
        <w:t>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αντίκτυπο</w:t>
      </w:r>
      <w:r w:rsidR="0076268F">
        <w:rPr>
          <w:rFonts w:ascii="Calibri" w:hAnsi="Calibri" w:cs="Calibri"/>
          <w:color w:val="000000"/>
          <w:sz w:val="22"/>
          <w:szCs w:val="22"/>
          <w:lang w:val="el-GR"/>
        </w:rPr>
        <w:t>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στις υποστηρίξεις και τις υπηρεσίες που λαμβάνετε.</w:t>
      </w:r>
    </w:p>
    <w:p w14:paraId="1101C113" w14:textId="5F9C20D7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Εάν πιστεύετε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ότι οι αλλαγές που γίνονται στις υποστηρίξεις </w:t>
      </w:r>
      <w:r w:rsidR="00125B7A">
        <w:rPr>
          <w:rFonts w:ascii="Calibri" w:hAnsi="Calibri" w:cs="Calibri"/>
          <w:color w:val="000000"/>
          <w:sz w:val="22"/>
          <w:szCs w:val="22"/>
          <w:lang w:val="el-GR"/>
        </w:rPr>
        <w:t>σας,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δεν </w:t>
      </w:r>
      <w:r w:rsidR="00125B7A">
        <w:rPr>
          <w:rFonts w:ascii="Calibri" w:hAnsi="Calibri" w:cs="Calibri"/>
          <w:color w:val="000000"/>
          <w:sz w:val="22"/>
          <w:szCs w:val="22"/>
          <w:lang w:val="el-GR"/>
        </w:rPr>
        <w:t xml:space="preserve">σας 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κοινοποιούνται σωστά ή σας προκαλούν δυσφορία, θα πρέπει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4" w:history="1"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επικοινωνήσετε</w:t>
        </w:r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 </w:t>
        </w:r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μαζί μας</w:t>
        </w:r>
      </w:hyperlink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0B58C182" w14:textId="77777777" w:rsidR="00506155" w:rsidRP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  <w:lang w:val="el-GR"/>
        </w:rPr>
      </w:pPr>
      <w:r w:rsidRPr="0050615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Διατήρηση σημαντικών υποστηρίξεων</w:t>
      </w:r>
    </w:p>
    <w:p w14:paraId="67045644" w14:textId="6CEC6A57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Η εστίασή μας εξακολουθεί να είναι στην ποιότητα και την ασφάλεια των υποστηρίξεων και των υπηρεσιών που παρέχουν οι πάροχοι </w:t>
      </w:r>
      <w:r>
        <w:rPr>
          <w:rFonts w:ascii="Calibri" w:hAnsi="Calibri" w:cs="Calibri"/>
          <w:color w:val="000000"/>
          <w:sz w:val="22"/>
          <w:szCs w:val="22"/>
        </w:rPr>
        <w:t>NDIS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σε άτομα με αναπηρία.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Οι πάροχοι πρέπει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ανταποκριθούν αποτελεσματικά σε μια κρίση και να συνεχίσουν να παρέχουν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τις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υποστηρίξεις και τις υπηρεσίες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που χρειάζεστε για να παραμείνετε καλά και ασφαλείς.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Εξαιτίας αυτού,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συνεργαζόμαστ</w:t>
      </w:r>
      <w:r w:rsidR="0076268F">
        <w:rPr>
          <w:rFonts w:ascii="Calibri" w:hAnsi="Calibri" w:cs="Calibri"/>
          <w:color w:val="000000"/>
          <w:sz w:val="22"/>
          <w:szCs w:val="22"/>
          <w:lang w:val="el-GR"/>
        </w:rPr>
        <w:t>ε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μαζί τους στα σχέδια συνέχειας των </w:t>
      </w:r>
      <w:r w:rsidR="0076268F">
        <w:rPr>
          <w:rFonts w:ascii="Calibri" w:hAnsi="Calibri" w:cs="Calibri"/>
          <w:color w:val="000000"/>
          <w:sz w:val="22"/>
          <w:szCs w:val="22"/>
          <w:lang w:val="el-GR"/>
        </w:rPr>
        <w:t>εργασιών τους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2C6E57D4" w14:textId="77777777" w:rsidR="00506155" w:rsidRPr="00506155" w:rsidRDefault="00506155" w:rsidP="00506155">
      <w:pPr>
        <w:pStyle w:val="NormalWeb"/>
        <w:spacing w:before="120" w:beforeAutospacing="0" w:after="6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Ως μέρος αυτών των σχεδίων, πρέπει:</w:t>
      </w:r>
    </w:p>
    <w:p w14:paraId="202C33CA" w14:textId="376C2F86" w:rsidR="00506155" w:rsidRPr="00506155" w:rsidRDefault="0076268F" w:rsidP="00506155">
      <w:pPr>
        <w:numPr>
          <w:ilvl w:val="0"/>
          <w:numId w:val="39"/>
        </w:numPr>
        <w:spacing w:before="60" w:after="60" w:line="240" w:lineRule="auto"/>
        <w:ind w:left="518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>Να δ</w:t>
      </w:r>
      <w:r w:rsidR="00506155" w:rsidRPr="00506155">
        <w:rPr>
          <w:rFonts w:ascii="Calibri" w:hAnsi="Calibri" w:cs="Calibri"/>
          <w:color w:val="000000"/>
          <w:lang w:val="el-GR"/>
        </w:rPr>
        <w:t>ιατηρ</w:t>
      </w:r>
      <w:r>
        <w:rPr>
          <w:rFonts w:ascii="Calibri" w:hAnsi="Calibri" w:cs="Calibri"/>
          <w:color w:val="000000"/>
          <w:lang w:val="el-GR"/>
        </w:rPr>
        <w:t>ούν</w:t>
      </w:r>
      <w:r w:rsidR="00506155">
        <w:rPr>
          <w:rFonts w:ascii="Calibri" w:hAnsi="Calibri" w:cs="Calibri"/>
          <w:color w:val="000000"/>
        </w:rPr>
        <w:t> 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τα αρχεία σας ενημερωμένα, καθαρά, προσβάσιμα και διαθέσιμα σε περίπτωση που </w:t>
      </w:r>
      <w:r w:rsidR="00255ACC">
        <w:rPr>
          <w:rFonts w:ascii="Calibri" w:hAnsi="Calibri" w:cs="Calibri"/>
          <w:color w:val="000000"/>
          <w:lang w:val="el-GR"/>
        </w:rPr>
        <w:t>χρειαστεί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</w:t>
      </w:r>
      <w:r w:rsidRPr="00506155">
        <w:rPr>
          <w:rFonts w:ascii="Calibri" w:hAnsi="Calibri" w:cs="Calibri"/>
          <w:color w:val="000000"/>
          <w:lang w:val="el-GR"/>
        </w:rPr>
        <w:t xml:space="preserve">να σας υποστηρίξει </w:t>
      </w:r>
      <w:r w:rsidR="00506155" w:rsidRPr="00506155">
        <w:rPr>
          <w:rFonts w:ascii="Calibri" w:hAnsi="Calibri" w:cs="Calibri"/>
          <w:color w:val="000000"/>
          <w:lang w:val="el-GR"/>
        </w:rPr>
        <w:t>νέο ή έκτακτο προσωπικό</w:t>
      </w:r>
      <w:r w:rsidR="00255ACC">
        <w:rPr>
          <w:rFonts w:ascii="Calibri" w:hAnsi="Calibri" w:cs="Calibri"/>
          <w:color w:val="000000"/>
          <w:lang w:val="el-GR"/>
        </w:rPr>
        <w:t>.</w:t>
      </w:r>
    </w:p>
    <w:p w14:paraId="5ACB82B4" w14:textId="1E4A81BC" w:rsidR="00506155" w:rsidRPr="00506155" w:rsidRDefault="0076268F" w:rsidP="00506155">
      <w:pPr>
        <w:numPr>
          <w:ilvl w:val="0"/>
          <w:numId w:val="39"/>
        </w:numPr>
        <w:spacing w:before="60" w:after="60" w:line="240" w:lineRule="auto"/>
        <w:ind w:left="518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>Να εφαρμόζει</w:t>
      </w:r>
      <w:r w:rsidR="00506155">
        <w:rPr>
          <w:rFonts w:ascii="Calibri" w:hAnsi="Calibri" w:cs="Calibri"/>
          <w:color w:val="000000"/>
        </w:rPr>
        <w:t> </w:t>
      </w:r>
      <w:r w:rsidR="00506155" w:rsidRPr="00506155">
        <w:rPr>
          <w:rFonts w:ascii="Calibri" w:hAnsi="Calibri" w:cs="Calibri"/>
          <w:color w:val="000000"/>
          <w:lang w:val="el-GR"/>
        </w:rPr>
        <w:t>σαφ</w:t>
      </w:r>
      <w:r w:rsidR="00255ACC">
        <w:rPr>
          <w:rFonts w:ascii="Calibri" w:hAnsi="Calibri" w:cs="Calibri"/>
          <w:color w:val="000000"/>
          <w:lang w:val="el-GR"/>
        </w:rPr>
        <w:t>είς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</w:t>
      </w:r>
      <w:r w:rsidR="00255ACC">
        <w:rPr>
          <w:rFonts w:ascii="Calibri" w:hAnsi="Calibri" w:cs="Calibri"/>
          <w:color w:val="000000"/>
          <w:lang w:val="el-GR"/>
        </w:rPr>
        <w:t>τρόπους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επικοινωνίας για να διασφαλί</w:t>
      </w:r>
      <w:r>
        <w:rPr>
          <w:rFonts w:ascii="Calibri" w:hAnsi="Calibri" w:cs="Calibri"/>
          <w:color w:val="000000"/>
          <w:lang w:val="el-GR"/>
        </w:rPr>
        <w:t>ζει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ότι το προσωπικό, τρίτα </w:t>
      </w:r>
      <w:r w:rsidR="00255ACC">
        <w:rPr>
          <w:rFonts w:ascii="Calibri" w:hAnsi="Calibri" w:cs="Calibri"/>
          <w:color w:val="000000"/>
          <w:lang w:val="el-GR"/>
        </w:rPr>
        <w:t>πρόσωπα</w:t>
      </w:r>
      <w:r w:rsidR="00506155" w:rsidRPr="00506155">
        <w:rPr>
          <w:rFonts w:ascii="Calibri" w:hAnsi="Calibri" w:cs="Calibri"/>
          <w:color w:val="000000"/>
          <w:lang w:val="el-GR"/>
        </w:rPr>
        <w:t>, καθώς και εσείς και το δίκτυο υποστήριξης θα λ</w:t>
      </w:r>
      <w:r w:rsidR="00255ACC">
        <w:rPr>
          <w:rFonts w:ascii="Calibri" w:hAnsi="Calibri" w:cs="Calibri"/>
          <w:color w:val="000000"/>
          <w:lang w:val="el-GR"/>
        </w:rPr>
        <w:t>αβαίνετε</w:t>
      </w:r>
      <w:r w:rsidR="00506155" w:rsidRPr="00506155">
        <w:rPr>
          <w:rFonts w:ascii="Calibri" w:hAnsi="Calibri" w:cs="Calibri"/>
          <w:color w:val="000000"/>
          <w:lang w:val="el-GR"/>
        </w:rPr>
        <w:t xml:space="preserve"> τις πληροφορίες που χρειάζεστε την κατάλληλη στιγμή και με τον πιο κατάλληλο τρόπο.</w:t>
      </w:r>
    </w:p>
    <w:p w14:paraId="4C6227AE" w14:textId="6B3DFD44" w:rsidR="00506155" w:rsidRPr="00506155" w:rsidRDefault="0076268F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>Παρακαλούμε λ</w:t>
      </w:r>
      <w:r w:rsidR="00506155" w:rsidRPr="00506155">
        <w:rPr>
          <w:rFonts w:ascii="Calibri" w:hAnsi="Calibri" w:cs="Calibri"/>
          <w:color w:val="000000"/>
          <w:sz w:val="22"/>
          <w:szCs w:val="22"/>
          <w:lang w:val="el-GR"/>
        </w:rPr>
        <w:t>άβετε επίσης υπόψη</w:t>
      </w:r>
      <w:r w:rsidR="00506155">
        <w:rPr>
          <w:rFonts w:ascii="Calibri" w:hAnsi="Calibri" w:cs="Calibri"/>
          <w:color w:val="000000"/>
          <w:sz w:val="22"/>
          <w:szCs w:val="22"/>
        </w:rPr>
        <w:t> </w:t>
      </w:r>
      <w:r w:rsidR="00506155"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ότι αυτή τη στιγμή όλοι οι πάροχοι </w:t>
      </w:r>
      <w:r w:rsidR="00506155">
        <w:rPr>
          <w:rFonts w:ascii="Calibri" w:hAnsi="Calibri" w:cs="Calibri"/>
          <w:color w:val="000000"/>
          <w:sz w:val="22"/>
          <w:szCs w:val="22"/>
        </w:rPr>
        <w:t>NDIS</w:t>
      </w:r>
      <w:r w:rsidR="00506155" w:rsidRPr="00506155">
        <w:rPr>
          <w:rFonts w:ascii="Calibri" w:hAnsi="Calibri" w:cs="Calibri"/>
          <w:color w:val="000000"/>
          <w:sz w:val="22"/>
          <w:szCs w:val="22"/>
          <w:lang w:val="el-GR"/>
        </w:rPr>
        <w:t>, εγγεγραμμένοι και μη εγγεγραμμένοι, εξακολουθούν</w:t>
      </w:r>
      <w:r w:rsidR="00506155">
        <w:rPr>
          <w:rFonts w:ascii="Calibri" w:hAnsi="Calibri" w:cs="Calibri"/>
          <w:color w:val="000000"/>
          <w:sz w:val="22"/>
          <w:szCs w:val="22"/>
        </w:rPr>
        <w:t> </w:t>
      </w:r>
      <w:r w:rsidR="00506155" w:rsidRPr="00255ACC">
        <w:rPr>
          <w:rFonts w:ascii="Calibri" w:hAnsi="Calibri" w:cs="Calibri"/>
          <w:color w:val="000000"/>
          <w:sz w:val="22"/>
          <w:szCs w:val="22"/>
          <w:lang w:val="el-GR"/>
        </w:rPr>
        <w:t>να</w:t>
      </w:r>
      <w:r w:rsidR="0050615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506155" w:rsidRPr="00506155">
        <w:rPr>
          <w:rFonts w:ascii="Calibri" w:hAnsi="Calibri" w:cs="Calibri"/>
          <w:color w:val="000000"/>
          <w:sz w:val="22"/>
          <w:szCs w:val="22"/>
          <w:lang w:val="el-GR"/>
        </w:rPr>
        <w:t>είναι</w:t>
      </w:r>
      <w:r w:rsidR="00506155">
        <w:rPr>
          <w:rFonts w:ascii="Calibri" w:hAnsi="Calibri" w:cs="Calibri"/>
          <w:color w:val="000000"/>
          <w:sz w:val="22"/>
          <w:szCs w:val="22"/>
        </w:rPr>
        <w:t> </w:t>
      </w:r>
      <w:r w:rsidR="00506155"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υποχρεωμένοι να</w:t>
      </w:r>
      <w:r w:rsidR="00255ACC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σας</w:t>
      </w:r>
      <w:r w:rsidR="0050615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506155"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προστατεύουν και να σας αποτρέπουν να βιώσετε βλάβες</w:t>
      </w:r>
      <w:r w:rsidR="0050615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506155"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που οφείλονται σε κακή ποιότητα ή μη ασφαλείς υποστηρίξεις, κατάχρηση, παραμέληση και εκμετάλλευση ή </w:t>
      </w:r>
      <w:r w:rsidR="00255ACC" w:rsidRPr="00506155">
        <w:rPr>
          <w:rFonts w:ascii="Calibri" w:hAnsi="Calibri" w:cs="Calibri"/>
          <w:color w:val="000000"/>
          <w:sz w:val="22"/>
          <w:szCs w:val="22"/>
          <w:lang w:val="el-GR"/>
        </w:rPr>
        <w:t>κακ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ο</w:t>
      </w:r>
      <w:r w:rsidR="00255ACC" w:rsidRPr="00506155">
        <w:rPr>
          <w:rFonts w:ascii="Calibri" w:hAnsi="Calibri" w:cs="Calibri"/>
          <w:color w:val="000000"/>
          <w:sz w:val="22"/>
          <w:szCs w:val="22"/>
          <w:lang w:val="el-GR"/>
        </w:rPr>
        <w:t>διαχειρι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ζ</w:t>
      </w:r>
      <w:r w:rsidR="00255ACC" w:rsidRPr="00506155">
        <w:rPr>
          <w:rFonts w:ascii="Calibri" w:hAnsi="Calibri" w:cs="Calibri"/>
          <w:color w:val="000000"/>
          <w:sz w:val="22"/>
          <w:szCs w:val="22"/>
          <w:lang w:val="el-GR"/>
        </w:rPr>
        <w:t>όμενες</w:t>
      </w:r>
      <w:r w:rsidR="00506155"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αλλαγές υποστηρί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ξεων</w:t>
      </w:r>
      <w:r w:rsidR="00506155"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6C991473" w14:textId="77777777" w:rsidR="00506155" w:rsidRP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  <w:lang w:val="el-GR"/>
        </w:rPr>
      </w:pPr>
      <w:r w:rsidRPr="0050615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Γρίπη</w:t>
      </w:r>
    </w:p>
    <w:p w14:paraId="47B2829A" w14:textId="5206F38C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Η Αυστραλία 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μπαίνει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τώρα στη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ν εποχή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της γρίπης, η οποία αναμένεται να 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συγχρόνως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με την τρέχουσα πανδημία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-19.</w:t>
      </w:r>
    </w:p>
    <w:p w14:paraId="26492D7B" w14:textId="28C425B6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Οι εμβολιασμοί κατά της γρίπης είναι διαθέσιμοι τώρα.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Ο εμβολιασμός της γρίπης θα σας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βοηθήσει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προστατευτείτε από σοβαρή ασθένεια γρίπη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αν και δεν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μπορεί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σας προστατεύσει από το να αρρωστήσετε από το</w:t>
      </w:r>
      <w:r w:rsidR="00255ACC">
        <w:rPr>
          <w:rFonts w:ascii="Calibri" w:hAnsi="Calibri" w:cs="Calibri"/>
          <w:color w:val="000000"/>
          <w:sz w:val="22"/>
          <w:szCs w:val="22"/>
          <w:lang w:val="el-GR"/>
        </w:rPr>
        <w:t>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="001B476F">
        <w:rPr>
          <w:rFonts w:ascii="Calibri" w:hAnsi="Calibri" w:cs="Calibri"/>
          <w:color w:val="000000"/>
          <w:sz w:val="22"/>
          <w:szCs w:val="22"/>
          <w:lang w:val="el-GR"/>
        </w:rPr>
        <w:t>-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19.</w:t>
      </w:r>
    </w:p>
    <w:p w14:paraId="606291DC" w14:textId="1AB9D3FD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lastRenderedPageBreak/>
        <w:t>Εάν θέλετε ή χρειάζεστε εμβολιασμό κατά της γρίπης, τότε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θα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πρέπει να το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κανονίσετε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τώρα ή να ζητήσετε από έναν από τους παρόχους σας να σας βοηθήσει.</w:t>
      </w:r>
    </w:p>
    <w:p w14:paraId="40829E62" w14:textId="77777777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Εάν έχετε απορίες σχετικά με τον εμβολιασμό της γρίπης, μιλήστε με το γιατρό σας.</w:t>
      </w:r>
    </w:p>
    <w:p w14:paraId="7E6F98D6" w14:textId="77777777" w:rsidR="00506155" w:rsidRPr="00506155" w:rsidRDefault="00506155" w:rsidP="00506155">
      <w:pPr>
        <w:pStyle w:val="NormalWeb"/>
        <w:spacing w:before="0" w:beforeAutospacing="0" w:after="200" w:afterAutospacing="0" w:line="322" w:lineRule="atLeast"/>
        <w:rPr>
          <w:color w:val="000000"/>
          <w:sz w:val="28"/>
          <w:szCs w:val="28"/>
          <w:lang w:val="el-GR"/>
        </w:rPr>
      </w:pPr>
      <w:r w:rsidRPr="0050615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Γραμμή βοήθειας για πληροφορίες για άτομα με ειδικές ανάγκες</w:t>
      </w:r>
    </w:p>
    <w:p w14:paraId="1A47430E" w14:textId="62FFC155" w:rsidR="00506155" w:rsidRPr="00506155" w:rsidRDefault="00506155" w:rsidP="005A3274">
      <w:pPr>
        <w:pStyle w:val="NormalWeb"/>
        <w:spacing w:before="24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Εάν έχετε </w:t>
      </w:r>
      <w:r w:rsidR="005A3274">
        <w:rPr>
          <w:rFonts w:ascii="Calibri" w:hAnsi="Calibri" w:cs="Calibri"/>
          <w:color w:val="000000"/>
          <w:sz w:val="22"/>
          <w:szCs w:val="22"/>
          <w:lang w:val="el-GR"/>
        </w:rPr>
        <w:t>κάποια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ερώτηση σχετικά με το</w:t>
      </w:r>
      <w:r w:rsidR="001B476F">
        <w:rPr>
          <w:rFonts w:ascii="Calibri" w:hAnsi="Calibri" w:cs="Calibri"/>
          <w:color w:val="000000"/>
          <w:sz w:val="22"/>
          <w:szCs w:val="22"/>
          <w:lang w:val="el-GR"/>
        </w:rPr>
        <w:t>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-19 ή χρειάζεστε βοήθεια επειδή τα πράγματα έχουν αλλάξει, μπορείτε να επικοινωνήσετε με τη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5" w:history="1">
        <w:r w:rsidRPr="005A3274">
          <w:rPr>
            <w:rStyle w:val="Hyperlink"/>
            <w:rFonts w:ascii="Calibri" w:eastAsiaTheme="majorEastAsia" w:hAnsi="Calibri" w:cs="Calibri"/>
            <w:color w:val="auto"/>
            <w:sz w:val="22"/>
            <w:szCs w:val="22"/>
            <w:u w:val="none"/>
            <w:lang w:val="el-GR"/>
          </w:rPr>
          <w:t>γραμμή βοήθειας</w:t>
        </w:r>
      </w:hyperlink>
      <w:r w:rsidRPr="005A3274">
        <w:rPr>
          <w:rFonts w:ascii="Calibri" w:hAnsi="Calibri" w:cs="Calibri"/>
          <w:sz w:val="22"/>
          <w:szCs w:val="22"/>
        </w:rPr>
        <w:t> </w:t>
      </w:r>
      <w:r w:rsidRPr="005A3274">
        <w:rPr>
          <w:rFonts w:ascii="Calibri" w:hAnsi="Calibri" w:cs="Calibri"/>
          <w:sz w:val="22"/>
          <w:szCs w:val="22"/>
          <w:lang w:val="el-GR"/>
        </w:rPr>
        <w:t>για</w:t>
      </w:r>
      <w:r w:rsidRPr="005A3274">
        <w:rPr>
          <w:rFonts w:ascii="Calibri" w:hAnsi="Calibri" w:cs="Calibri"/>
          <w:sz w:val="22"/>
          <w:szCs w:val="22"/>
        </w:rPr>
        <w:t> </w:t>
      </w:r>
      <w:hyperlink r:id="rId16" w:history="1">
        <w:r w:rsidRPr="005A3274">
          <w:rPr>
            <w:rStyle w:val="Hyperlink"/>
            <w:rFonts w:ascii="Calibri" w:eastAsiaTheme="majorEastAsia" w:hAnsi="Calibri" w:cs="Calibri"/>
            <w:color w:val="auto"/>
            <w:sz w:val="22"/>
            <w:szCs w:val="22"/>
            <w:u w:val="none"/>
            <w:lang w:val="el-GR"/>
          </w:rPr>
          <w:t>πληροφορίες</w:t>
        </w:r>
      </w:hyperlink>
      <w:r w:rsidRPr="005A3274">
        <w:rPr>
          <w:rFonts w:ascii="Calibri" w:hAnsi="Calibri" w:cs="Calibri"/>
          <w:sz w:val="22"/>
          <w:szCs w:val="22"/>
        </w:rPr>
        <w:t> </w:t>
      </w:r>
      <w:r w:rsidRPr="005A3274">
        <w:rPr>
          <w:rFonts w:ascii="Calibri" w:hAnsi="Calibri" w:cs="Calibri"/>
          <w:sz w:val="22"/>
          <w:szCs w:val="22"/>
          <w:lang w:val="el-GR"/>
        </w:rPr>
        <w:t>σχετικά</w:t>
      </w:r>
      <w:r w:rsidRPr="005A3274">
        <w:rPr>
          <w:rFonts w:ascii="Calibri" w:hAnsi="Calibri" w:cs="Calibri"/>
          <w:sz w:val="22"/>
          <w:szCs w:val="22"/>
        </w:rPr>
        <w:t> </w:t>
      </w:r>
      <w:r w:rsidRPr="005A3274">
        <w:rPr>
          <w:rFonts w:ascii="Calibri" w:hAnsi="Calibri" w:cs="Calibri"/>
          <w:sz w:val="22"/>
          <w:szCs w:val="22"/>
          <w:lang w:val="el-GR"/>
        </w:rPr>
        <w:t>με την</w:t>
      </w:r>
      <w:r w:rsidRPr="005A3274">
        <w:rPr>
          <w:rFonts w:ascii="Calibri" w:hAnsi="Calibri" w:cs="Calibri"/>
          <w:sz w:val="22"/>
          <w:szCs w:val="22"/>
        </w:rPr>
        <w:t> </w:t>
      </w:r>
      <w:hyperlink r:id="rId17" w:history="1">
        <w:r w:rsidRPr="005A3274">
          <w:rPr>
            <w:rStyle w:val="Hyperlink"/>
            <w:rFonts w:ascii="Calibri" w:eastAsiaTheme="majorEastAsia" w:hAnsi="Calibri" w:cs="Calibri"/>
            <w:color w:val="auto"/>
            <w:sz w:val="22"/>
            <w:szCs w:val="22"/>
            <w:u w:val="none"/>
            <w:lang w:val="el-GR"/>
          </w:rPr>
          <w:t>αναπηρία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  <w:r w:rsidR="005A3274" w:rsidRPr="005A3274">
        <w:rPr>
          <w:rFonts w:asciiTheme="minorHAnsi" w:hAnsiTheme="minorHAnsi" w:cstheme="minorHAnsi"/>
          <w:color w:val="000000"/>
          <w:sz w:val="22"/>
          <w:szCs w:val="22"/>
          <w:lang w:val="el-GR"/>
        </w:rPr>
        <w:t>(</w:t>
      </w:r>
      <w:r w:rsidR="00DE3D89">
        <w:fldChar w:fldCharType="begin"/>
      </w:r>
      <w:r w:rsidR="00DE3D89" w:rsidRPr="00CD009A">
        <w:rPr>
          <w:lang w:val="el-GR"/>
        </w:rPr>
        <w:instrText xml:space="preserve"> </w:instrText>
      </w:r>
      <w:r w:rsidR="00DE3D89">
        <w:instrText>HYPERLINK</w:instrText>
      </w:r>
      <w:r w:rsidR="00DE3D89" w:rsidRPr="00CD009A">
        <w:rPr>
          <w:lang w:val="el-GR"/>
        </w:rPr>
        <w:instrText xml:space="preserve"> "</w:instrText>
      </w:r>
      <w:r w:rsidR="00DE3D89">
        <w:instrText>https</w:instrText>
      </w:r>
      <w:r w:rsidR="00DE3D89" w:rsidRPr="00CD009A">
        <w:rPr>
          <w:lang w:val="el-GR"/>
        </w:rPr>
        <w:instrText>://</w:instrText>
      </w:r>
      <w:r w:rsidR="00DE3D89">
        <w:instrText>www</w:instrText>
      </w:r>
      <w:r w:rsidR="00DE3D89" w:rsidRPr="00CD009A">
        <w:rPr>
          <w:lang w:val="el-GR"/>
        </w:rPr>
        <w:instrText>.</w:instrText>
      </w:r>
      <w:r w:rsidR="00DE3D89">
        <w:instrText>dss</w:instrText>
      </w:r>
      <w:r w:rsidR="00DE3D89" w:rsidRPr="00CD009A">
        <w:rPr>
          <w:lang w:val="el-GR"/>
        </w:rPr>
        <w:instrText>.</w:instrText>
      </w:r>
      <w:r w:rsidR="00DE3D89">
        <w:instrText>gov</w:instrText>
      </w:r>
      <w:r w:rsidR="00DE3D89" w:rsidRPr="00CD009A">
        <w:rPr>
          <w:lang w:val="el-GR"/>
        </w:rPr>
        <w:instrText>.</w:instrText>
      </w:r>
      <w:r w:rsidR="00DE3D89">
        <w:instrText>au</w:instrText>
      </w:r>
      <w:r w:rsidR="00DE3D89" w:rsidRPr="00CD009A">
        <w:rPr>
          <w:lang w:val="el-GR"/>
        </w:rPr>
        <w:instrText>/</w:instrText>
      </w:r>
      <w:r w:rsidR="00DE3D89">
        <w:instrText>disability</w:instrText>
      </w:r>
      <w:r w:rsidR="00DE3D89" w:rsidRPr="00CD009A">
        <w:rPr>
          <w:lang w:val="el-GR"/>
        </w:rPr>
        <w:instrText>-</w:instrText>
      </w:r>
      <w:r w:rsidR="00DE3D89">
        <w:instrText>and</w:instrText>
      </w:r>
      <w:r w:rsidR="00DE3D89" w:rsidRPr="00CD009A">
        <w:rPr>
          <w:lang w:val="el-GR"/>
        </w:rPr>
        <w:instrText>-</w:instrText>
      </w:r>
      <w:r w:rsidR="00DE3D89">
        <w:instrText>carers</w:instrText>
      </w:r>
      <w:r w:rsidR="00DE3D89" w:rsidRPr="00CD009A">
        <w:rPr>
          <w:lang w:val="el-GR"/>
        </w:rPr>
        <w:instrText>/</w:instrText>
      </w:r>
      <w:r w:rsidR="00DE3D89">
        <w:instrText>information</w:instrText>
      </w:r>
      <w:r w:rsidR="00DE3D89" w:rsidRPr="00CD009A">
        <w:rPr>
          <w:lang w:val="el-GR"/>
        </w:rPr>
        <w:instrText>-</w:instrText>
      </w:r>
      <w:r w:rsidR="00DE3D89">
        <w:instrText>and</w:instrText>
      </w:r>
      <w:r w:rsidR="00DE3D89" w:rsidRPr="00CD009A">
        <w:rPr>
          <w:lang w:val="el-GR"/>
        </w:rPr>
        <w:instrText>-</w:instrText>
      </w:r>
      <w:r w:rsidR="00DE3D89">
        <w:instrText>referrals</w:instrText>
      </w:r>
      <w:r w:rsidR="00DE3D89" w:rsidRPr="00CD009A">
        <w:rPr>
          <w:lang w:val="el-GR"/>
        </w:rPr>
        <w:instrText>-</w:instrText>
      </w:r>
      <w:r w:rsidR="00DE3D89">
        <w:instrText>for</w:instrText>
      </w:r>
      <w:r w:rsidR="00DE3D89" w:rsidRPr="00CD009A">
        <w:rPr>
          <w:lang w:val="el-GR"/>
        </w:rPr>
        <w:instrText>-</w:instrText>
      </w:r>
      <w:r w:rsidR="00DE3D89">
        <w:instrText>people</w:instrText>
      </w:r>
      <w:r w:rsidR="00DE3D89" w:rsidRPr="00CD009A">
        <w:rPr>
          <w:lang w:val="el-GR"/>
        </w:rPr>
        <w:instrText>-</w:instrText>
      </w:r>
      <w:r w:rsidR="00DE3D89">
        <w:instrText>with</w:instrText>
      </w:r>
      <w:r w:rsidR="00DE3D89" w:rsidRPr="00CD009A">
        <w:rPr>
          <w:lang w:val="el-GR"/>
        </w:rPr>
        <w:instrText>-</w:instrText>
      </w:r>
      <w:r w:rsidR="00DE3D89">
        <w:instrText>disability</w:instrText>
      </w:r>
      <w:r w:rsidR="00DE3D89" w:rsidRPr="00CD009A">
        <w:rPr>
          <w:lang w:val="el-GR"/>
        </w:rPr>
        <w:instrText>-</w:instrText>
      </w:r>
      <w:r w:rsidR="00DE3D89">
        <w:instrText>and</w:instrText>
      </w:r>
      <w:r w:rsidR="00DE3D89" w:rsidRPr="00CD009A">
        <w:rPr>
          <w:lang w:val="el-GR"/>
        </w:rPr>
        <w:instrText>-</w:instrText>
      </w:r>
      <w:r w:rsidR="00DE3D89">
        <w:instrText>their</w:instrText>
      </w:r>
      <w:r w:rsidR="00DE3D89" w:rsidRPr="00CD009A">
        <w:rPr>
          <w:lang w:val="el-GR"/>
        </w:rPr>
        <w:instrText>-</w:instrText>
      </w:r>
      <w:r w:rsidR="00DE3D89">
        <w:instrText>supporters</w:instrText>
      </w:r>
      <w:r w:rsidR="00DE3D89" w:rsidRPr="00CD009A">
        <w:rPr>
          <w:lang w:val="el-GR"/>
        </w:rPr>
        <w:instrText>-</w:instrText>
      </w:r>
      <w:r w:rsidR="00DE3D89">
        <w:instrText>about</w:instrText>
      </w:r>
      <w:r w:rsidR="00DE3D89" w:rsidRPr="00CD009A">
        <w:rPr>
          <w:lang w:val="el-GR"/>
        </w:rPr>
        <w:instrText>-</w:instrText>
      </w:r>
      <w:r w:rsidR="00DE3D89">
        <w:instrText>coronavirus</w:instrText>
      </w:r>
      <w:r w:rsidR="00DE3D89" w:rsidRPr="00CD009A">
        <w:rPr>
          <w:lang w:val="el-GR"/>
        </w:rPr>
        <w:instrText>-</w:instrText>
      </w:r>
      <w:r w:rsidR="00DE3D89">
        <w:instrText>covid</w:instrText>
      </w:r>
      <w:r w:rsidR="00DE3D89" w:rsidRPr="00CD009A">
        <w:rPr>
          <w:lang w:val="el-GR"/>
        </w:rPr>
        <w:instrText xml:space="preserve">-19" </w:instrText>
      </w:r>
      <w:r w:rsidR="00DE3D89">
        <w:fldChar w:fldCharType="separate"/>
      </w:r>
      <w:r w:rsidR="005A3274" w:rsidRPr="005A3274">
        <w:rPr>
          <w:rStyle w:val="Hyperlink"/>
          <w:rFonts w:asciiTheme="minorHAnsi" w:eastAsia="Calibri" w:hAnsiTheme="minorHAnsi" w:cstheme="minorHAnsi"/>
          <w:sz w:val="22"/>
          <w:szCs w:val="22"/>
        </w:rPr>
        <w:t>Disability</w:t>
      </w:r>
      <w:r w:rsidR="005A3274" w:rsidRPr="005A3274">
        <w:rPr>
          <w:rStyle w:val="Hyperlink"/>
          <w:rFonts w:asciiTheme="minorHAnsi" w:eastAsia="Calibri" w:hAnsiTheme="minorHAnsi" w:cstheme="minorHAnsi"/>
          <w:sz w:val="22"/>
          <w:szCs w:val="22"/>
          <w:lang w:val="el-GR"/>
        </w:rPr>
        <w:t xml:space="preserve"> </w:t>
      </w:r>
      <w:r w:rsidR="005A3274" w:rsidRPr="005A3274">
        <w:rPr>
          <w:rStyle w:val="Hyperlink"/>
          <w:rFonts w:asciiTheme="minorHAnsi" w:eastAsia="Calibri" w:hAnsiTheme="minorHAnsi" w:cstheme="minorHAnsi"/>
          <w:sz w:val="22"/>
          <w:szCs w:val="22"/>
        </w:rPr>
        <w:t>Information</w:t>
      </w:r>
      <w:r w:rsidR="005A3274" w:rsidRPr="005A3274">
        <w:rPr>
          <w:rStyle w:val="Hyperlink"/>
          <w:rFonts w:asciiTheme="minorHAnsi" w:eastAsia="Calibri" w:hAnsiTheme="minorHAnsi" w:cstheme="minorHAnsi"/>
          <w:sz w:val="22"/>
          <w:szCs w:val="22"/>
          <w:lang w:val="el-GR"/>
        </w:rPr>
        <w:t xml:space="preserve"> </w:t>
      </w:r>
      <w:r w:rsidR="005A3274" w:rsidRPr="005A3274">
        <w:rPr>
          <w:rStyle w:val="Hyperlink"/>
          <w:rFonts w:asciiTheme="minorHAnsi" w:eastAsia="Calibri" w:hAnsiTheme="minorHAnsi" w:cstheme="minorHAnsi"/>
          <w:sz w:val="22"/>
          <w:szCs w:val="22"/>
        </w:rPr>
        <w:t>Helpline</w:t>
      </w:r>
      <w:r w:rsidR="00DE3D89">
        <w:rPr>
          <w:rStyle w:val="Hyperlink"/>
          <w:rFonts w:asciiTheme="minorHAnsi" w:eastAsia="Calibri" w:hAnsiTheme="minorHAnsi" w:cstheme="minorHAnsi"/>
          <w:sz w:val="22"/>
          <w:szCs w:val="22"/>
        </w:rPr>
        <w:fldChar w:fldCharType="end"/>
      </w:r>
      <w:r w:rsidR="005A3274">
        <w:rPr>
          <w:rStyle w:val="Hyperlink"/>
          <w:rFonts w:asciiTheme="minorHAnsi" w:eastAsia="Calibri" w:hAnsiTheme="minorHAnsi" w:cstheme="minorHAnsi"/>
          <w:sz w:val="22"/>
          <w:szCs w:val="22"/>
          <w:lang w:val="el-GR"/>
        </w:rPr>
        <w:t>)</w:t>
      </w:r>
      <w:r w:rsidR="005A3274">
        <w:rPr>
          <w:rFonts w:ascii="Calibri" w:hAnsi="Calibri" w:cs="Calibri"/>
          <w:color w:val="000000"/>
          <w:sz w:val="22"/>
          <w:szCs w:val="22"/>
          <w:lang w:val="el-GR"/>
        </w:rPr>
        <w:t xml:space="preserve"> σ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το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1800 643 787</w:t>
      </w:r>
      <w:r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.</w:t>
      </w:r>
      <w:r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</w:t>
      </w:r>
      <w:r w:rsidRPr="005A3274">
        <w:rPr>
          <w:rFonts w:ascii="Calibri" w:hAnsi="Calibri" w:cs="Calibri"/>
          <w:color w:val="000000"/>
          <w:sz w:val="22"/>
          <w:szCs w:val="22"/>
          <w:lang w:val="el-GR"/>
        </w:rPr>
        <w:t xml:space="preserve">(Εάν είστε κωφός ή έχετε προβλήματα ακοής ή ομιλίας, μπορείτε επίσης να καλέσετε την </w:t>
      </w:r>
      <w:r w:rsidR="005A3274" w:rsidRPr="00F17CE7">
        <w:rPr>
          <w:rFonts w:ascii="Calibri" w:eastAsia="Calibri" w:hAnsi="Calibri"/>
          <w:sz w:val="22"/>
          <w:szCs w:val="22"/>
        </w:rPr>
        <w:t>National</w:t>
      </w:r>
      <w:r w:rsidR="005A3274" w:rsidRPr="00F17CE7">
        <w:rPr>
          <w:rFonts w:ascii="Calibri" w:eastAsia="Calibri" w:hAnsi="Calibri"/>
          <w:sz w:val="22"/>
          <w:szCs w:val="22"/>
          <w:lang w:val="el-GR"/>
        </w:rPr>
        <w:t xml:space="preserve"> </w:t>
      </w:r>
      <w:r w:rsidR="005A3274" w:rsidRPr="00F17CE7">
        <w:rPr>
          <w:rFonts w:ascii="Calibri" w:eastAsia="Calibri" w:hAnsi="Calibri"/>
          <w:sz w:val="22"/>
          <w:szCs w:val="22"/>
        </w:rPr>
        <w:t>Relay</w:t>
      </w:r>
      <w:r w:rsidR="005A3274" w:rsidRPr="00F17CE7">
        <w:rPr>
          <w:rFonts w:ascii="Calibri" w:eastAsia="Calibri" w:hAnsi="Calibri"/>
          <w:sz w:val="22"/>
          <w:szCs w:val="22"/>
          <w:lang w:val="el-GR"/>
        </w:rPr>
        <w:t xml:space="preserve"> </w:t>
      </w:r>
      <w:r w:rsidR="005A3274" w:rsidRPr="00F17CE7">
        <w:rPr>
          <w:rFonts w:ascii="Calibri" w:eastAsia="Calibri" w:hAnsi="Calibri"/>
          <w:sz w:val="22"/>
          <w:szCs w:val="22"/>
        </w:rPr>
        <w:t>Service</w:t>
      </w:r>
      <w:r w:rsidR="005A3274" w:rsidRPr="00F17CE7">
        <w:rPr>
          <w:rFonts w:ascii="Calibri" w:eastAsia="Calibri" w:hAnsi="Calibri"/>
          <w:sz w:val="22"/>
          <w:szCs w:val="22"/>
          <w:lang w:val="el-GR"/>
        </w:rPr>
        <w:t xml:space="preserve"> </w:t>
      </w:r>
      <w:r w:rsidRPr="00F17CE7">
        <w:rPr>
          <w:rFonts w:ascii="Calibri" w:hAnsi="Calibri" w:cs="Calibri"/>
          <w:color w:val="000000"/>
          <w:sz w:val="22"/>
          <w:szCs w:val="22"/>
          <w:lang w:val="el-GR"/>
        </w:rPr>
        <w:t>στο 133 677.)</w:t>
      </w:r>
    </w:p>
    <w:p w14:paraId="3AE4268F" w14:textId="2C3C2CCC" w:rsidR="00506155" w:rsidRPr="00506155" w:rsidRDefault="00506155" w:rsidP="00356CF9">
      <w:pPr>
        <w:pStyle w:val="NormalWeb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Η τηλεφωνική γραμμή είναι διαθέσιμη από Δευτέρα έως Παρασκευή, 8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: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00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π.μ. έως τις 8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: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00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μ.μ. (</w:t>
      </w:r>
      <w:r>
        <w:rPr>
          <w:rFonts w:ascii="Calibri" w:hAnsi="Calibri" w:cs="Calibri"/>
          <w:color w:val="000000"/>
          <w:sz w:val="22"/>
          <w:szCs w:val="22"/>
        </w:rPr>
        <w:t>AEST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) και το Σάββατο και την Κυριακή 9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: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00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π.μ. έως τις 7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: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00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μ.μ. (</w:t>
      </w:r>
      <w:r>
        <w:rPr>
          <w:rFonts w:ascii="Calibri" w:hAnsi="Calibri" w:cs="Calibri"/>
          <w:color w:val="000000"/>
          <w:sz w:val="22"/>
          <w:szCs w:val="22"/>
        </w:rPr>
        <w:t>AEST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).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Δεν είναι διαθέσιμ</w:t>
      </w:r>
      <w:r w:rsidR="00180638">
        <w:rPr>
          <w:rFonts w:ascii="Calibri" w:hAnsi="Calibri" w:cs="Calibri"/>
          <w:color w:val="000000"/>
          <w:sz w:val="22"/>
          <w:szCs w:val="22"/>
          <w:lang w:val="el-GR"/>
        </w:rPr>
        <w:t>η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στις εθνικές αργίες.</w:t>
      </w:r>
    </w:p>
    <w:p w14:paraId="5DA817CF" w14:textId="77777777" w:rsidR="00506155" w:rsidRPr="00506155" w:rsidRDefault="00506155" w:rsidP="00506155">
      <w:pPr>
        <w:pStyle w:val="NormalWeb"/>
        <w:spacing w:before="60" w:beforeAutospacing="0" w:after="6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Μπορείτε να καλέσετε τη γραμμή βοήθειας εάν:</w:t>
      </w:r>
    </w:p>
    <w:p w14:paraId="14A65491" w14:textId="77F87F42" w:rsidR="00506155" w:rsidRPr="00506155" w:rsidRDefault="00506155" w:rsidP="00506155">
      <w:pPr>
        <w:numPr>
          <w:ilvl w:val="0"/>
          <w:numId w:val="40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 xml:space="preserve">ο εργαζόμενος υποστήριξής σας δεν </w:t>
      </w:r>
      <w:r w:rsidR="00F17CE7">
        <w:rPr>
          <w:rFonts w:ascii="Calibri" w:hAnsi="Calibri" w:cs="Calibri"/>
          <w:color w:val="000000"/>
          <w:lang w:val="el-GR"/>
        </w:rPr>
        <w:t>ήλθε</w:t>
      </w:r>
    </w:p>
    <w:p w14:paraId="4C06F586" w14:textId="77777777" w:rsidR="00506155" w:rsidRPr="00506155" w:rsidRDefault="00506155" w:rsidP="00506155">
      <w:pPr>
        <w:numPr>
          <w:ilvl w:val="0"/>
          <w:numId w:val="40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>ο πάροχός σας έχει σταματήσει τις υπηρεσίες</w:t>
      </w:r>
    </w:p>
    <w:p w14:paraId="4205EE05" w14:textId="298908C9" w:rsidR="00506155" w:rsidRPr="00506155" w:rsidRDefault="00506155" w:rsidP="00506155">
      <w:pPr>
        <w:numPr>
          <w:ilvl w:val="0"/>
          <w:numId w:val="40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 xml:space="preserve">είναι δύσκολο για εσάς να πάρετε φαγητό, </w:t>
      </w:r>
      <w:r w:rsidR="00F17CE7">
        <w:rPr>
          <w:rFonts w:ascii="Calibri" w:hAnsi="Calibri" w:cs="Calibri"/>
          <w:color w:val="000000"/>
          <w:lang w:val="el-GR"/>
        </w:rPr>
        <w:t>ψώνια</w:t>
      </w:r>
      <w:r w:rsidRPr="00506155">
        <w:rPr>
          <w:rFonts w:ascii="Calibri" w:hAnsi="Calibri" w:cs="Calibri"/>
          <w:color w:val="000000"/>
          <w:lang w:val="el-GR"/>
        </w:rPr>
        <w:t>, φάρμακα ή άλλα βασικά είδη</w:t>
      </w:r>
    </w:p>
    <w:p w14:paraId="78891592" w14:textId="1E7B4558" w:rsidR="00506155" w:rsidRPr="00506155" w:rsidRDefault="00506155" w:rsidP="00506155">
      <w:pPr>
        <w:numPr>
          <w:ilvl w:val="0"/>
          <w:numId w:val="40"/>
        </w:numPr>
        <w:spacing w:before="60" w:after="60" w:line="240" w:lineRule="auto"/>
        <w:ind w:left="518" w:firstLine="0"/>
        <w:rPr>
          <w:color w:val="00000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 xml:space="preserve">κάποιος κοντά σας έχει συμπτώματα </w:t>
      </w:r>
      <w:r w:rsidR="001B476F" w:rsidRPr="00506155">
        <w:rPr>
          <w:rFonts w:ascii="Calibri" w:hAnsi="Calibri" w:cs="Calibri"/>
          <w:color w:val="000000"/>
          <w:lang w:val="el-GR"/>
        </w:rPr>
        <w:t>κορωνοϊού</w:t>
      </w:r>
    </w:p>
    <w:p w14:paraId="3E0D877D" w14:textId="273F2B9A" w:rsidR="00506155" w:rsidRDefault="00506155" w:rsidP="00506155">
      <w:pPr>
        <w:numPr>
          <w:ilvl w:val="0"/>
          <w:numId w:val="40"/>
        </w:numPr>
        <w:spacing w:before="60" w:after="60" w:line="240" w:lineRule="auto"/>
        <w:ind w:left="518" w:firstLine="0"/>
        <w:rPr>
          <w:color w:val="000000"/>
        </w:rPr>
      </w:pPr>
      <w:proofErr w:type="spellStart"/>
      <w:r>
        <w:rPr>
          <w:rFonts w:ascii="Calibri" w:hAnsi="Calibri" w:cs="Calibri"/>
          <w:color w:val="000000"/>
        </w:rPr>
        <w:t>νιώθε</w:t>
      </w:r>
      <w:proofErr w:type="spellEnd"/>
      <w:r w:rsidR="00180638">
        <w:rPr>
          <w:rFonts w:ascii="Calibri" w:hAnsi="Calibri" w:cs="Calibri"/>
          <w:color w:val="000000"/>
          <w:lang w:val="el-GR"/>
        </w:rPr>
        <w:t>τε</w:t>
      </w:r>
      <w:r>
        <w:rPr>
          <w:rFonts w:ascii="Calibri" w:hAnsi="Calibri" w:cs="Calibri"/>
          <w:color w:val="000000"/>
        </w:rPr>
        <w:t xml:space="preserve"> π</w:t>
      </w:r>
      <w:proofErr w:type="spellStart"/>
      <w:r>
        <w:rPr>
          <w:rFonts w:ascii="Calibri" w:hAnsi="Calibri" w:cs="Calibri"/>
          <w:color w:val="000000"/>
        </w:rPr>
        <w:t>ολύ</w:t>
      </w:r>
      <w:proofErr w:type="spellEnd"/>
      <w:r>
        <w:rPr>
          <w:rFonts w:ascii="Calibri" w:hAnsi="Calibri" w:cs="Calibri"/>
          <w:color w:val="000000"/>
        </w:rPr>
        <w:t xml:space="preserve"> ανα</w:t>
      </w:r>
      <w:proofErr w:type="spellStart"/>
      <w:r>
        <w:rPr>
          <w:rFonts w:ascii="Calibri" w:hAnsi="Calibri" w:cs="Calibri"/>
          <w:color w:val="000000"/>
        </w:rPr>
        <w:t>στ</w:t>
      </w:r>
      <w:proofErr w:type="spellEnd"/>
      <w:r>
        <w:rPr>
          <w:rFonts w:ascii="Calibri" w:hAnsi="Calibri" w:cs="Calibri"/>
          <w:color w:val="000000"/>
        </w:rPr>
        <w:t>ατωμένος</w:t>
      </w:r>
      <w:r w:rsidR="00356CF9">
        <w:rPr>
          <w:rFonts w:ascii="Calibri" w:hAnsi="Calibri" w:cs="Calibri"/>
          <w:color w:val="000000"/>
          <w:lang w:val="el-GR"/>
        </w:rPr>
        <w:t>/-η</w:t>
      </w:r>
    </w:p>
    <w:p w14:paraId="28138D38" w14:textId="362942BC" w:rsidR="00506155" w:rsidRDefault="00356CF9" w:rsidP="00506155">
      <w:pPr>
        <w:numPr>
          <w:ilvl w:val="0"/>
          <w:numId w:val="40"/>
        </w:numPr>
        <w:spacing w:before="60" w:after="60" w:line="240" w:lineRule="auto"/>
        <w:ind w:left="518" w:firstLine="0"/>
        <w:rPr>
          <w:color w:val="000000"/>
        </w:rPr>
      </w:pPr>
      <w:r>
        <w:rPr>
          <w:rFonts w:ascii="Calibri" w:hAnsi="Calibri" w:cs="Calibri"/>
          <w:color w:val="000000"/>
        </w:rPr>
        <w:t>σ</w:t>
      </w:r>
      <w:r>
        <w:rPr>
          <w:rFonts w:ascii="Calibri" w:hAnsi="Calibri" w:cs="Calibri"/>
          <w:color w:val="000000"/>
          <w:lang w:val="el-GR"/>
        </w:rPr>
        <w:t>ας</w:t>
      </w:r>
      <w:r>
        <w:rPr>
          <w:rFonts w:ascii="Calibri" w:hAnsi="Calibri" w:cs="Calibri"/>
          <w:color w:val="000000"/>
        </w:rPr>
        <w:t xml:space="preserve"> α</w:t>
      </w:r>
      <w:proofErr w:type="spellStart"/>
      <w:r>
        <w:rPr>
          <w:rFonts w:ascii="Calibri" w:hAnsi="Calibri" w:cs="Calibri"/>
          <w:color w:val="000000"/>
        </w:rPr>
        <w:t>νησυχεί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506155">
        <w:rPr>
          <w:rFonts w:ascii="Calibri" w:hAnsi="Calibri" w:cs="Calibri"/>
          <w:color w:val="000000"/>
        </w:rPr>
        <w:t>οτιδή</w:t>
      </w:r>
      <w:proofErr w:type="spellEnd"/>
      <w:r w:rsidR="00506155">
        <w:rPr>
          <w:rFonts w:ascii="Calibri" w:hAnsi="Calibri" w:cs="Calibri"/>
          <w:color w:val="000000"/>
        </w:rPr>
        <w:t xml:space="preserve">ποτε </w:t>
      </w:r>
      <w:proofErr w:type="spellStart"/>
      <w:r w:rsidR="00506155">
        <w:rPr>
          <w:rFonts w:ascii="Calibri" w:hAnsi="Calibri" w:cs="Calibri"/>
          <w:color w:val="000000"/>
        </w:rPr>
        <w:t>άλλο</w:t>
      </w:r>
      <w:proofErr w:type="spellEnd"/>
      <w:r w:rsidR="00506155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lang w:val="el-GR"/>
        </w:rPr>
        <w:t xml:space="preserve"> </w:t>
      </w:r>
    </w:p>
    <w:p w14:paraId="111D69C6" w14:textId="77777777" w:rsid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6A2875"/>
          <w:sz w:val="28"/>
          <w:szCs w:val="28"/>
        </w:rPr>
        <w:t>Εκ</w:t>
      </w:r>
      <w:proofErr w:type="spellEnd"/>
      <w:r>
        <w:rPr>
          <w:rFonts w:ascii="Calibri" w:hAnsi="Calibri" w:cs="Calibri"/>
          <w:b/>
          <w:bCs/>
          <w:color w:val="6A2875"/>
          <w:sz w:val="28"/>
          <w:szCs w:val="28"/>
        </w:rPr>
        <w:t xml:space="preserve">παίδευση </w:t>
      </w:r>
      <w:proofErr w:type="spellStart"/>
      <w:r>
        <w:rPr>
          <w:rFonts w:ascii="Calibri" w:hAnsi="Calibri" w:cs="Calibri"/>
          <w:b/>
          <w:bCs/>
          <w:color w:val="6A2875"/>
          <w:sz w:val="28"/>
          <w:szCs w:val="28"/>
        </w:rPr>
        <w:t>εργ</w:t>
      </w:r>
      <w:proofErr w:type="spellEnd"/>
      <w:r>
        <w:rPr>
          <w:rFonts w:ascii="Calibri" w:hAnsi="Calibri" w:cs="Calibri"/>
          <w:b/>
          <w:bCs/>
          <w:color w:val="6A2875"/>
          <w:sz w:val="28"/>
          <w:szCs w:val="28"/>
        </w:rPr>
        <w:t>αζομένων υπ</w:t>
      </w:r>
      <w:proofErr w:type="spellStart"/>
      <w:r>
        <w:rPr>
          <w:rFonts w:ascii="Calibri" w:hAnsi="Calibri" w:cs="Calibri"/>
          <w:b/>
          <w:bCs/>
          <w:color w:val="6A2875"/>
          <w:sz w:val="28"/>
          <w:szCs w:val="28"/>
        </w:rPr>
        <w:t>οστήριξης</w:t>
      </w:r>
      <w:proofErr w:type="spellEnd"/>
    </w:p>
    <w:p w14:paraId="306F8EE6" w14:textId="77777777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Η ασφάλεια και η ευημερία όλων των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ατόμων με αναπηρία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και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των ατόμων που παρέχουν υποστήριξη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είναι υψίστης σημασίας.</w:t>
      </w:r>
    </w:p>
    <w:p w14:paraId="42C9C959" w14:textId="76F89775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Ενθαρρύνουμε όλους τους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εργαζόμενους του</w:t>
      </w:r>
      <w:r>
        <w:rPr>
          <w:rFonts w:ascii="Calibri" w:hAnsi="Calibri" w:cs="Calibri"/>
          <w:color w:val="000000"/>
          <w:sz w:val="22"/>
          <w:szCs w:val="22"/>
        </w:rPr>
        <w:t> NDIS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να κάνουν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 xml:space="preserve"> την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8" w:history="1"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 xml:space="preserve">δωρεάν εκπαίδευση </w:t>
        </w:r>
        <w:r w:rsidR="00356CF9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 xml:space="preserve">διαδικτυακά </w:t>
        </w:r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από το Υπουργείο Υγείας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σχετικά με τον τρόπο πρόληψης και ελέγχου μόλυνσης από το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-19.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Μπορείτε να ρωτήσετε τον π</w:t>
      </w:r>
      <w:r w:rsidR="001B476F">
        <w:rPr>
          <w:rFonts w:ascii="Calibri" w:hAnsi="Calibri" w:cs="Calibri"/>
          <w:color w:val="000000"/>
          <w:sz w:val="22"/>
          <w:szCs w:val="22"/>
          <w:lang w:val="el-GR"/>
        </w:rPr>
        <w:t>άροχό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σας ή τους εργαζομένους που σας υποστηρίζουν εάν έχουν κάνει την εκπαίδευση.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Εάν δεν έχουν κάνει την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εκπαίδευση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μπορείτε να τους ζητήσετε να το κάνουν.</w:t>
      </w:r>
      <w:r w:rsidR="002B3254">
        <w:rPr>
          <w:rFonts w:ascii="Calibri" w:hAnsi="Calibri" w:cs="Calibri"/>
          <w:color w:val="000000"/>
          <w:sz w:val="22"/>
          <w:szCs w:val="22"/>
          <w:lang w:val="el-GR"/>
        </w:rPr>
        <w:t xml:space="preserve"> Επίσης, 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Ίσως</w:t>
      </w:r>
      <w:r w:rsidR="002B3254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θέλετε να κάνετε την εκπαίδευση 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και εσείς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για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να γνωρίζετε τι μπορείτε να περιμένετε από τα άτομα που σας υποστηρίζουν.</w:t>
      </w:r>
    </w:p>
    <w:p w14:paraId="523E3339" w14:textId="77777777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Εάν έχετε απορίες σχετικά με την εκπαίδευση, μιλήστε με τον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εργαζόμενο ή τον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πάροχο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υποστήριξης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373FEE05" w14:textId="331971D5" w:rsidR="00506155" w:rsidRP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  <w:lang w:val="el-GR"/>
        </w:rPr>
      </w:pPr>
      <w:r w:rsidRPr="00506155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 xml:space="preserve">Πώς να υποβάλετε </w:t>
      </w:r>
      <w:r w:rsidR="008C56D9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>παράπονο</w:t>
      </w:r>
      <w:r w:rsidRPr="00506155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 xml:space="preserve"> </w:t>
      </w:r>
      <w:r w:rsidR="008C56D9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>για κάποιο</w:t>
      </w:r>
      <w:r w:rsidR="002B3254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>ν</w:t>
      </w:r>
      <w:r w:rsidRPr="00506155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 xml:space="preserve"> πάροχο</w:t>
      </w:r>
    </w:p>
    <w:p w14:paraId="2A9B0744" w14:textId="7CEE6F98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Εάν αισθάνεστε ανασφαλείς ή είστε δυσαρεστημένοι με την ποιότητα των υποστηρίξεων και των υπηρεσιών 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που λαμβάνετε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,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ανεξάρτητα από το αν αυτά τα ζητήματα σχετίζονται με το</w:t>
      </w:r>
      <w:r w:rsidR="001B476F">
        <w:rPr>
          <w:rFonts w:ascii="Calibri" w:hAnsi="Calibri" w:cs="Calibri"/>
          <w:color w:val="000000"/>
          <w:sz w:val="22"/>
          <w:szCs w:val="22"/>
          <w:lang w:val="el-GR"/>
        </w:rPr>
        <w:t>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-19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,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είναι σημαντικό να γνωρίζετε ότι μπορείτε να μας μιλήσετε για τις ανησυχίες σας.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Είναι πάντα 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αποδεκτό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να 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λέτε τη γνώμη σας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18728031" w14:textId="05802763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Εάν βρίσκεστε στη Νέα Νότια Ουαλία, τη Νότια Αυστραλία, την Επικράτεια της Αυστραλιανής Πρωτεύουσας, τη Βόρεια Επικράτεια, τ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ην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Κουίνσλαντ, τη Βικτώρια ή την </w:t>
      </w:r>
      <w:r w:rsidR="001B476F" w:rsidRPr="00506155">
        <w:rPr>
          <w:rFonts w:ascii="Calibri" w:hAnsi="Calibri" w:cs="Calibri"/>
          <w:color w:val="000000"/>
          <w:sz w:val="22"/>
          <w:szCs w:val="22"/>
          <w:lang w:val="el-GR"/>
        </w:rPr>
        <w:t>Τασμάνια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, μπορείτε να μας υποβάλετε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8C56D9">
        <w:rPr>
          <w:rFonts w:ascii="Calibri" w:hAnsi="Calibri" w:cs="Calibri"/>
          <w:color w:val="000000"/>
          <w:sz w:val="22"/>
          <w:szCs w:val="22"/>
          <w:lang w:val="el-GR"/>
        </w:rPr>
        <w:t>παράπονο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μέσω: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BAC8C06" w14:textId="2073C454" w:rsidR="00506155" w:rsidRPr="008C56D9" w:rsidRDefault="00506155" w:rsidP="00506155">
      <w:pPr>
        <w:numPr>
          <w:ilvl w:val="0"/>
          <w:numId w:val="41"/>
        </w:numPr>
        <w:spacing w:before="60" w:after="60" w:line="240" w:lineRule="auto"/>
        <w:ind w:left="507" w:firstLine="0"/>
        <w:rPr>
          <w:color w:val="000000"/>
          <w:sz w:val="20"/>
          <w:szCs w:val="2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>Τηλέφωνο</w:t>
      </w:r>
      <w:r w:rsidR="008C56D9">
        <w:rPr>
          <w:rFonts w:ascii="Calibri" w:hAnsi="Calibri" w:cs="Calibri"/>
          <w:color w:val="000000"/>
          <w:lang w:val="el-GR"/>
        </w:rPr>
        <w:t>υ</w:t>
      </w:r>
      <w:r w:rsidRPr="00506155">
        <w:rPr>
          <w:rFonts w:ascii="Calibri" w:hAnsi="Calibri" w:cs="Calibri"/>
          <w:color w:val="000000"/>
          <w:lang w:val="el-GR"/>
        </w:rPr>
        <w:t xml:space="preserve">: 1800 035 544 (δωρεάν κλήση από σταθερά τηλέφωνα) ή </w:t>
      </w:r>
      <w:r>
        <w:rPr>
          <w:rFonts w:ascii="Calibri" w:hAnsi="Calibri" w:cs="Calibri"/>
          <w:color w:val="000000"/>
        </w:rPr>
        <w:t>TTY</w:t>
      </w:r>
      <w:r w:rsidRPr="00506155">
        <w:rPr>
          <w:rFonts w:ascii="Calibri" w:hAnsi="Calibri" w:cs="Calibri"/>
          <w:color w:val="000000"/>
          <w:lang w:val="el-GR"/>
        </w:rPr>
        <w:t xml:space="preserve"> 133 677. </w:t>
      </w:r>
      <w:r w:rsidRPr="008C56D9">
        <w:rPr>
          <w:rFonts w:ascii="Calibri" w:hAnsi="Calibri" w:cs="Calibri"/>
          <w:color w:val="000000"/>
          <w:lang w:val="el-GR"/>
        </w:rPr>
        <w:t>Μπορούν να κανονιστούν διερμηνείς.</w:t>
      </w:r>
    </w:p>
    <w:p w14:paraId="2584B32C" w14:textId="3A7D65CF" w:rsidR="00506155" w:rsidRPr="008C56D9" w:rsidRDefault="008C56D9" w:rsidP="00506155">
      <w:pPr>
        <w:numPr>
          <w:ilvl w:val="0"/>
          <w:numId w:val="41"/>
        </w:numPr>
        <w:spacing w:before="60" w:after="60" w:line="240" w:lineRule="auto"/>
        <w:ind w:left="507" w:firstLine="0"/>
        <w:rPr>
          <w:color w:val="000000"/>
          <w:sz w:val="20"/>
          <w:szCs w:val="20"/>
        </w:rPr>
      </w:pPr>
      <w:r w:rsidRPr="00356CF9">
        <w:rPr>
          <w:rFonts w:ascii="Calibri" w:hAnsi="Calibri" w:cs="Calibri"/>
          <w:color w:val="000000"/>
          <w:lang w:val="el-GR"/>
        </w:rPr>
        <w:t>Καλέστε την</w:t>
      </w:r>
      <w:r>
        <w:rPr>
          <w:lang w:val="el-GR"/>
        </w:rPr>
        <w:t xml:space="preserve"> </w:t>
      </w:r>
      <w:hyperlink r:id="rId19" w:history="1">
        <w:r w:rsidRPr="00A562DD">
          <w:rPr>
            <w:rStyle w:val="Hyperlink"/>
            <w:rFonts w:ascii="Calibri" w:eastAsia="Calibri" w:hAnsi="Calibri" w:cs="Calibri"/>
          </w:rPr>
          <w:t>National Relay Service</w:t>
        </w:r>
      </w:hyperlink>
      <w:r w:rsidR="00506155">
        <w:rPr>
          <w:rFonts w:ascii="Calibri" w:hAnsi="Calibri" w:cs="Calibri"/>
          <w:color w:val="000000"/>
        </w:rPr>
        <w:t> </w:t>
      </w:r>
      <w:r w:rsidR="00506155" w:rsidRPr="00506155">
        <w:rPr>
          <w:rFonts w:ascii="Calibri" w:hAnsi="Calibri" w:cs="Calibri"/>
          <w:color w:val="000000"/>
          <w:lang w:val="el-GR"/>
        </w:rPr>
        <w:t>και</w:t>
      </w:r>
      <w:r w:rsidR="00506155" w:rsidRPr="008C56D9">
        <w:rPr>
          <w:rFonts w:ascii="Calibri" w:hAnsi="Calibri" w:cs="Calibri"/>
          <w:color w:val="000000"/>
        </w:rPr>
        <w:t xml:space="preserve"> </w:t>
      </w:r>
      <w:r w:rsidR="00506155" w:rsidRPr="00506155">
        <w:rPr>
          <w:rFonts w:ascii="Calibri" w:hAnsi="Calibri" w:cs="Calibri"/>
          <w:color w:val="000000"/>
          <w:lang w:val="el-GR"/>
        </w:rPr>
        <w:t>ζητήστε</w:t>
      </w:r>
      <w:r w:rsidR="00506155" w:rsidRPr="008C56D9">
        <w:rPr>
          <w:rFonts w:ascii="Calibri" w:hAnsi="Calibri" w:cs="Calibri"/>
          <w:color w:val="000000"/>
        </w:rPr>
        <w:t xml:space="preserve"> 1800 035 544.</w:t>
      </w:r>
    </w:p>
    <w:p w14:paraId="6EDA7586" w14:textId="1DA7B7F8" w:rsidR="00506155" w:rsidRPr="00506155" w:rsidRDefault="00506155" w:rsidP="00506155">
      <w:pPr>
        <w:numPr>
          <w:ilvl w:val="0"/>
          <w:numId w:val="41"/>
        </w:numPr>
        <w:spacing w:before="60" w:after="60" w:line="240" w:lineRule="auto"/>
        <w:ind w:left="507" w:firstLine="0"/>
        <w:rPr>
          <w:color w:val="000000"/>
          <w:sz w:val="20"/>
          <w:szCs w:val="20"/>
          <w:lang w:val="el-GR"/>
        </w:rPr>
      </w:pPr>
      <w:r w:rsidRPr="00506155">
        <w:rPr>
          <w:rFonts w:ascii="Calibri" w:hAnsi="Calibri" w:cs="Calibri"/>
          <w:color w:val="000000"/>
          <w:lang w:val="el-GR"/>
        </w:rPr>
        <w:t xml:space="preserve">Συμπληρώνοντας </w:t>
      </w:r>
      <w:r w:rsidR="008C56D9">
        <w:rPr>
          <w:rFonts w:ascii="Calibri" w:hAnsi="Calibri" w:cs="Calibri"/>
          <w:color w:val="000000"/>
          <w:lang w:val="el-GR"/>
        </w:rPr>
        <w:t>ένα</w:t>
      </w:r>
      <w:r>
        <w:rPr>
          <w:rFonts w:ascii="Calibri" w:hAnsi="Calibri" w:cs="Calibri"/>
          <w:color w:val="000000"/>
        </w:rPr>
        <w:t> </w:t>
      </w:r>
      <w:hyperlink r:id="rId20" w:history="1">
        <w:r w:rsidR="008C56D9">
          <w:rPr>
            <w:rStyle w:val="Hyperlink"/>
            <w:rFonts w:ascii="Calibri" w:hAnsi="Calibri" w:cs="Calibri"/>
            <w:lang w:val="el-GR"/>
          </w:rPr>
          <w:t>έντυπο</w:t>
        </w:r>
        <w:r w:rsidRPr="00506155">
          <w:rPr>
            <w:rStyle w:val="Hyperlink"/>
            <w:rFonts w:ascii="Calibri" w:hAnsi="Calibri" w:cs="Calibri"/>
            <w:lang w:val="el-GR"/>
          </w:rPr>
          <w:t xml:space="preserve"> </w:t>
        </w:r>
        <w:r w:rsidR="008C56D9">
          <w:rPr>
            <w:rStyle w:val="Hyperlink"/>
            <w:rFonts w:ascii="Calibri" w:hAnsi="Calibri" w:cs="Calibri"/>
            <w:lang w:val="el-GR"/>
          </w:rPr>
          <w:t xml:space="preserve">παραπόνων </w:t>
        </w:r>
      </w:hyperlink>
      <w:r w:rsidR="00463EF7">
        <w:rPr>
          <w:rStyle w:val="Hyperlink"/>
          <w:rFonts w:ascii="Calibri" w:hAnsi="Calibri" w:cs="Calibri"/>
          <w:lang w:val="el-GR"/>
        </w:rPr>
        <w:t>επικοινωνίας</w:t>
      </w:r>
      <w:r w:rsidRPr="00506155">
        <w:rPr>
          <w:rFonts w:ascii="Calibri" w:hAnsi="Calibri" w:cs="Calibri"/>
          <w:color w:val="000000"/>
          <w:lang w:val="el-GR"/>
        </w:rPr>
        <w:t>.</w:t>
      </w:r>
    </w:p>
    <w:p w14:paraId="4DDB8E04" w14:textId="71C34430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color w:val="222222"/>
          <w:sz w:val="22"/>
          <w:szCs w:val="22"/>
          <w:lang w:val="el-GR"/>
        </w:rPr>
        <w:lastRenderedPageBreak/>
        <w:t>Εάν βρίσκεστε στη Δυτική Αυστραλία,</w:t>
      </w:r>
      <w:r>
        <w:rPr>
          <w:rFonts w:ascii="Calibri" w:hAnsi="Calibri" w:cs="Calibri"/>
          <w:color w:val="222222"/>
          <w:sz w:val="22"/>
          <w:szCs w:val="22"/>
        </w:rPr>
        <w:t> </w:t>
      </w:r>
      <w:r w:rsidRPr="00506155">
        <w:rPr>
          <w:rFonts w:ascii="Calibri" w:hAnsi="Calibri" w:cs="Calibri"/>
          <w:color w:val="222222"/>
          <w:sz w:val="22"/>
          <w:szCs w:val="22"/>
          <w:lang w:val="el-GR"/>
        </w:rPr>
        <w:t xml:space="preserve">συνεχίστε </w:t>
      </w:r>
      <w:r w:rsidR="00463EF7" w:rsidRPr="00506155">
        <w:rPr>
          <w:rFonts w:ascii="Calibri" w:hAnsi="Calibri" w:cs="Calibri"/>
          <w:color w:val="222222"/>
          <w:sz w:val="22"/>
          <w:szCs w:val="22"/>
          <w:lang w:val="el-GR"/>
        </w:rPr>
        <w:t xml:space="preserve">έως τις 30 </w:t>
      </w:r>
      <w:r w:rsidR="00CD009A">
        <w:rPr>
          <w:rFonts w:ascii="Calibri" w:hAnsi="Calibri" w:cs="Calibri"/>
          <w:color w:val="222222"/>
          <w:lang w:val="el-GR"/>
        </w:rPr>
        <w:t xml:space="preserve">Νοεμβρίου </w:t>
      </w:r>
      <w:r w:rsidR="00463EF7" w:rsidRPr="00506155">
        <w:rPr>
          <w:rFonts w:ascii="Calibri" w:hAnsi="Calibri" w:cs="Calibri"/>
          <w:color w:val="222222"/>
          <w:sz w:val="22"/>
          <w:szCs w:val="22"/>
          <w:lang w:val="el-GR"/>
        </w:rPr>
        <w:t>2020</w:t>
      </w:r>
      <w:r w:rsidR="00356CF9">
        <w:rPr>
          <w:rFonts w:ascii="Calibri" w:hAnsi="Calibri" w:cs="Calibri"/>
          <w:color w:val="222222"/>
          <w:sz w:val="22"/>
          <w:szCs w:val="22"/>
          <w:lang w:val="el-GR"/>
        </w:rPr>
        <w:t xml:space="preserve"> </w:t>
      </w:r>
      <w:r w:rsidRPr="00506155">
        <w:rPr>
          <w:rFonts w:ascii="Calibri" w:hAnsi="Calibri" w:cs="Calibri"/>
          <w:color w:val="222222"/>
          <w:sz w:val="22"/>
          <w:szCs w:val="22"/>
          <w:lang w:val="el-GR"/>
        </w:rPr>
        <w:t>να επικοινωνείτε με την</w:t>
      </w:r>
      <w:r>
        <w:rPr>
          <w:rFonts w:ascii="Calibri" w:hAnsi="Calibri" w:cs="Calibri"/>
          <w:color w:val="222222"/>
          <w:sz w:val="22"/>
          <w:szCs w:val="22"/>
        </w:rPr>
        <w:t> </w:t>
      </w:r>
      <w:r w:rsidR="00C46F46">
        <w:fldChar w:fldCharType="begin"/>
      </w:r>
      <w:r w:rsidR="00C46F46" w:rsidRPr="00C46F46">
        <w:rPr>
          <w:lang w:val="el-GR"/>
        </w:rPr>
        <w:instrText xml:space="preserve"> </w:instrText>
      </w:r>
      <w:r w:rsidR="00C46F46">
        <w:instrText>HYPERLINK</w:instrText>
      </w:r>
      <w:r w:rsidR="00C46F46" w:rsidRPr="00C46F46">
        <w:rPr>
          <w:lang w:val="el-GR"/>
        </w:rPr>
        <w:instrText xml:space="preserve"> "</w:instrText>
      </w:r>
      <w:r w:rsidR="00C46F46">
        <w:instrText>https</w:instrText>
      </w:r>
      <w:r w:rsidR="00C46F46" w:rsidRPr="00C46F46">
        <w:rPr>
          <w:lang w:val="el-GR"/>
        </w:rPr>
        <w:instrText>://</w:instrText>
      </w:r>
      <w:r w:rsidR="00C46F46">
        <w:instrText>translate</w:instrText>
      </w:r>
      <w:r w:rsidR="00C46F46" w:rsidRPr="00C46F46">
        <w:rPr>
          <w:lang w:val="el-GR"/>
        </w:rPr>
        <w:instrText>.</w:instrText>
      </w:r>
      <w:r w:rsidR="00C46F46">
        <w:instrText>google</w:instrText>
      </w:r>
      <w:r w:rsidR="00C46F46" w:rsidRPr="00C46F46">
        <w:rPr>
          <w:lang w:val="el-GR"/>
        </w:rPr>
        <w:instrText>.</w:instrText>
      </w:r>
      <w:r w:rsidR="00C46F46">
        <w:instrText>com</w:instrText>
      </w:r>
      <w:r w:rsidR="00C46F46" w:rsidRPr="00C46F46">
        <w:rPr>
          <w:lang w:val="el-GR"/>
        </w:rPr>
        <w:instrText>/</w:instrText>
      </w:r>
      <w:r w:rsidR="00C46F46">
        <w:instrText>translate</w:instrText>
      </w:r>
      <w:r w:rsidR="00C46F46" w:rsidRPr="00C46F46">
        <w:rPr>
          <w:lang w:val="el-GR"/>
        </w:rPr>
        <w:instrText>?</w:instrText>
      </w:r>
      <w:r w:rsidR="00C46F46">
        <w:instrText>hl</w:instrText>
      </w:r>
      <w:r w:rsidR="00C46F46" w:rsidRPr="00C46F46">
        <w:rPr>
          <w:lang w:val="el-GR"/>
        </w:rPr>
        <w:instrText>=</w:instrText>
      </w:r>
      <w:r w:rsidR="00C46F46">
        <w:instrText>en</w:instrText>
      </w:r>
      <w:r w:rsidR="00C46F46" w:rsidRPr="00C46F46">
        <w:rPr>
          <w:lang w:val="el-GR"/>
        </w:rPr>
        <w:instrText>&amp;</w:instrText>
      </w:r>
      <w:r w:rsidR="00C46F46">
        <w:instrText>prev</w:instrText>
      </w:r>
      <w:r w:rsidR="00C46F46" w:rsidRPr="00C46F46">
        <w:rPr>
          <w:lang w:val="el-GR"/>
        </w:rPr>
        <w:instrText>=_</w:instrText>
      </w:r>
      <w:r w:rsidR="00C46F46">
        <w:instrText>t</w:instrText>
      </w:r>
      <w:r w:rsidR="00C46F46" w:rsidRPr="00C46F46">
        <w:rPr>
          <w:lang w:val="el-GR"/>
        </w:rPr>
        <w:instrText>&amp;</w:instrText>
      </w:r>
      <w:r w:rsidR="00C46F46">
        <w:instrText>sl</w:instrText>
      </w:r>
      <w:r w:rsidR="00C46F46" w:rsidRPr="00C46F46">
        <w:rPr>
          <w:lang w:val="el-GR"/>
        </w:rPr>
        <w:instrText>=</w:instrText>
      </w:r>
      <w:r w:rsidR="00C46F46">
        <w:instrText>en</w:instrText>
      </w:r>
      <w:r w:rsidR="00C46F46" w:rsidRPr="00C46F46">
        <w:rPr>
          <w:lang w:val="el-GR"/>
        </w:rPr>
        <w:instrText>&amp;</w:instrText>
      </w:r>
      <w:r w:rsidR="00C46F46">
        <w:instrText>tl</w:instrText>
      </w:r>
      <w:r w:rsidR="00C46F46" w:rsidRPr="00C46F46">
        <w:rPr>
          <w:lang w:val="el-GR"/>
        </w:rPr>
        <w:instrText>=</w:instrText>
      </w:r>
      <w:r w:rsidR="00C46F46">
        <w:instrText>el</w:instrText>
      </w:r>
      <w:r w:rsidR="00C46F46" w:rsidRPr="00C46F46">
        <w:rPr>
          <w:lang w:val="el-GR"/>
        </w:rPr>
        <w:instrText>&amp;</w:instrText>
      </w:r>
      <w:r w:rsidR="00C46F46">
        <w:instrText>u</w:instrText>
      </w:r>
      <w:r w:rsidR="00C46F46" w:rsidRPr="00C46F46">
        <w:rPr>
          <w:lang w:val="el-GR"/>
        </w:rPr>
        <w:instrText>=</w:instrText>
      </w:r>
      <w:r w:rsidR="00C46F46">
        <w:instrText>https</w:instrText>
      </w:r>
      <w:r w:rsidR="00C46F46" w:rsidRPr="00C46F46">
        <w:rPr>
          <w:lang w:val="el-GR"/>
        </w:rPr>
        <w:instrText>://</w:instrText>
      </w:r>
      <w:r w:rsidR="00C46F46">
        <w:instrText>www</w:instrText>
      </w:r>
      <w:r w:rsidR="00C46F46" w:rsidRPr="00C46F46">
        <w:rPr>
          <w:lang w:val="el-GR"/>
        </w:rPr>
        <w:instrText>.</w:instrText>
      </w:r>
      <w:r w:rsidR="00C46F46">
        <w:instrText>hadsco</w:instrText>
      </w:r>
      <w:r w:rsidR="00C46F46" w:rsidRPr="00C46F46">
        <w:rPr>
          <w:lang w:val="el-GR"/>
        </w:rPr>
        <w:instrText>.</w:instrText>
      </w:r>
      <w:r w:rsidR="00C46F46">
        <w:instrText>wa</w:instrText>
      </w:r>
      <w:r w:rsidR="00C46F46" w:rsidRPr="00C46F46">
        <w:rPr>
          <w:lang w:val="el-GR"/>
        </w:rPr>
        <w:instrText>.</w:instrText>
      </w:r>
      <w:r w:rsidR="00C46F46">
        <w:instrText>gov</w:instrText>
      </w:r>
      <w:r w:rsidR="00C46F46" w:rsidRPr="00C46F46">
        <w:rPr>
          <w:lang w:val="el-GR"/>
        </w:rPr>
        <w:instrText>.</w:instrText>
      </w:r>
      <w:r w:rsidR="00C46F46">
        <w:instrText>au</w:instrText>
      </w:r>
      <w:r w:rsidR="00C46F46" w:rsidRPr="00C46F46">
        <w:rPr>
          <w:lang w:val="el-GR"/>
        </w:rPr>
        <w:instrText>/</w:instrText>
      </w:r>
      <w:r w:rsidR="00C46F46">
        <w:instrText>home</w:instrText>
      </w:r>
      <w:r w:rsidR="00C46F46" w:rsidRPr="00C46F46">
        <w:rPr>
          <w:lang w:val="el-GR"/>
        </w:rPr>
        <w:instrText xml:space="preserve">/" </w:instrText>
      </w:r>
      <w:r w:rsidR="00C46F46">
        <w:fldChar w:fldCharType="separate"/>
      </w:r>
      <w:r>
        <w:rPr>
          <w:rStyle w:val="Hyperlink"/>
          <w:rFonts w:ascii="Calibri" w:eastAsiaTheme="majorEastAsia" w:hAnsi="Calibri" w:cs="Calibri"/>
          <w:sz w:val="22"/>
          <w:szCs w:val="22"/>
        </w:rPr>
        <w:t>HADSCO</w:t>
      </w:r>
      <w:r w:rsidR="00C46F46">
        <w:rPr>
          <w:rStyle w:val="Hyperlink"/>
          <w:rFonts w:ascii="Calibri" w:eastAsiaTheme="majorEastAsia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color w:val="222222"/>
          <w:sz w:val="22"/>
          <w:szCs w:val="22"/>
        </w:rPr>
        <w:t> </w:t>
      </w:r>
      <w:r w:rsidRPr="00506155">
        <w:rPr>
          <w:rFonts w:ascii="Calibri" w:hAnsi="Calibri" w:cs="Calibri"/>
          <w:color w:val="222222"/>
          <w:sz w:val="22"/>
          <w:szCs w:val="22"/>
          <w:lang w:val="el-GR"/>
        </w:rPr>
        <w:t xml:space="preserve">για να υποβάλετε </w:t>
      </w:r>
      <w:r w:rsidR="00463EF7">
        <w:rPr>
          <w:rFonts w:ascii="Calibri" w:hAnsi="Calibri" w:cs="Calibri"/>
          <w:color w:val="222222"/>
          <w:sz w:val="22"/>
          <w:szCs w:val="22"/>
          <w:lang w:val="el-GR"/>
        </w:rPr>
        <w:t>κάποιο παράπονο.</w:t>
      </w:r>
    </w:p>
    <w:p w14:paraId="7AE3FE80" w14:textId="77777777" w:rsidR="00506155" w:rsidRPr="00506155" w:rsidRDefault="00506155" w:rsidP="00506155">
      <w:pPr>
        <w:pStyle w:val="NormalWeb"/>
        <w:spacing w:before="240" w:beforeAutospacing="0" w:after="200" w:afterAutospacing="0" w:line="322" w:lineRule="atLeast"/>
        <w:rPr>
          <w:color w:val="000000"/>
          <w:sz w:val="28"/>
          <w:szCs w:val="28"/>
          <w:lang w:val="el-GR"/>
        </w:rPr>
      </w:pPr>
      <w:r w:rsidRPr="0050615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Επικοινωνήστε μαζί μας</w:t>
      </w:r>
    </w:p>
    <w:p w14:paraId="17A7668B" w14:textId="188B8313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Κλήση: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1800 035 544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(δωρεάν κλήση από σταθερά)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Το κ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έντρο επικοινωνίας μας είναι ανοιχτά από τις 9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: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00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π.μ. έως τις 16:30 στ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ην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NT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>, 9:00 π.μ.-17</w:t>
      </w:r>
      <w:r w:rsidR="00356CF9">
        <w:rPr>
          <w:rFonts w:ascii="Calibri" w:hAnsi="Calibri" w:cs="Calibri"/>
          <w:color w:val="000000"/>
          <w:sz w:val="22"/>
          <w:szCs w:val="22"/>
          <w:lang w:val="el-GR"/>
        </w:rPr>
        <w:t>: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00 μμ στο </w:t>
      </w:r>
      <w:r>
        <w:rPr>
          <w:rFonts w:ascii="Calibri" w:hAnsi="Calibri" w:cs="Calibri"/>
          <w:color w:val="000000"/>
          <w:sz w:val="22"/>
          <w:szCs w:val="22"/>
        </w:rPr>
        <w:t>ACT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NSW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QLD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SA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TAS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</w:t>
      </w:r>
      <w:r>
        <w:rPr>
          <w:rFonts w:ascii="Calibri" w:hAnsi="Calibri" w:cs="Calibri"/>
          <w:color w:val="000000"/>
          <w:sz w:val="22"/>
          <w:szCs w:val="22"/>
        </w:rPr>
        <w:t>VIC</w:t>
      </w:r>
      <w:r w:rsidRPr="00506155">
        <w:rPr>
          <w:rFonts w:ascii="Calibri" w:hAnsi="Calibri" w:cs="Calibri"/>
          <w:color w:val="000000"/>
          <w:sz w:val="22"/>
          <w:szCs w:val="22"/>
          <w:lang w:val="el-GR"/>
        </w:rPr>
        <w:t xml:space="preserve"> Δευτέρα έως Παρασκευή, εκτός αργιών.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C15A7A9" w14:textId="5D784D35" w:rsidR="00506155" w:rsidRPr="00506155" w:rsidRDefault="00CD009A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hyperlink r:id="rId21" w:history="1">
        <w:r w:rsidR="00506155"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Διεύθυνση</w:t>
        </w:r>
      </w:hyperlink>
      <w:r w:rsidR="0050615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506155"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ηλεκτρονικού ταχυδρομείου:</w:t>
      </w:r>
      <w:r w:rsidR="0050615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hyperlink r:id="rId22" w:history="1">
        <w:r w:rsidR="00F17CE7" w:rsidRPr="00CC2425">
          <w:rPr>
            <w:rStyle w:val="Hyperlink"/>
            <w:rFonts w:ascii="Calibri" w:eastAsiaTheme="majorEastAsia" w:hAnsi="Calibri" w:cs="Calibri"/>
            <w:sz w:val="22"/>
            <w:szCs w:val="22"/>
          </w:rPr>
          <w:t>contactcentre</w:t>
        </w:r>
        <w:r w:rsidR="00F17CE7" w:rsidRPr="00CC242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@</w:t>
        </w:r>
        <w:r w:rsidR="00F17CE7" w:rsidRPr="00CC2425">
          <w:rPr>
            <w:rStyle w:val="Hyperlink"/>
            <w:rFonts w:ascii="Calibri" w:eastAsiaTheme="majorEastAsia" w:hAnsi="Calibri" w:cs="Calibri"/>
            <w:sz w:val="22"/>
            <w:szCs w:val="22"/>
          </w:rPr>
          <w:t>ndiscommission</w:t>
        </w:r>
        <w:r w:rsidR="00F17CE7" w:rsidRPr="00CC242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r w:rsidR="00F17CE7" w:rsidRPr="00CC2425">
          <w:rPr>
            <w:rStyle w:val="Hyperlink"/>
            <w:rFonts w:ascii="Calibri" w:eastAsiaTheme="majorEastAsia" w:hAnsi="Calibri" w:cs="Calibri"/>
            <w:sz w:val="22"/>
            <w:szCs w:val="22"/>
          </w:rPr>
          <w:t>gov</w:t>
        </w:r>
        <w:r w:rsidR="00F17CE7" w:rsidRPr="00CC242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r w:rsidR="00F17CE7" w:rsidRPr="00CC2425">
          <w:rPr>
            <w:rStyle w:val="Hyperlink"/>
            <w:rFonts w:ascii="Calibri" w:eastAsiaTheme="majorEastAsia" w:hAnsi="Calibri" w:cs="Calibri"/>
            <w:sz w:val="22"/>
            <w:szCs w:val="22"/>
          </w:rPr>
          <w:t>au</w:t>
        </w:r>
      </w:hyperlink>
    </w:p>
    <w:p w14:paraId="35CDA49C" w14:textId="77777777" w:rsidR="00506155" w:rsidRPr="00506155" w:rsidRDefault="00506155" w:rsidP="00506155">
      <w:pPr>
        <w:pStyle w:val="NormalWeb"/>
        <w:spacing w:before="120" w:beforeAutospacing="0" w:after="120" w:afterAutospacing="0" w:line="238" w:lineRule="atLeast"/>
        <w:rPr>
          <w:color w:val="000000"/>
          <w:sz w:val="22"/>
          <w:szCs w:val="22"/>
          <w:lang w:val="el-GR"/>
        </w:rPr>
      </w:pPr>
      <w:r w:rsidRPr="00506155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Ιστότοπος: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hyperlink r:id="rId23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www</w:t>
        </w:r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proofErr w:type="spellStart"/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ndiscommission</w:t>
        </w:r>
        <w:proofErr w:type="spellEnd"/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proofErr w:type="spellStart"/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gov</w:t>
        </w:r>
        <w:proofErr w:type="spellEnd"/>
        <w:r w:rsidRPr="00506155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au</w:t>
        </w:r>
      </w:hyperlink>
    </w:p>
    <w:p w14:paraId="31AEEAE7" w14:textId="4F16BC0B" w:rsidR="002F03A8" w:rsidRPr="00506155" w:rsidRDefault="002F03A8" w:rsidP="00643E0C">
      <w:pPr>
        <w:spacing w:before="120" w:after="120" w:line="259" w:lineRule="auto"/>
        <w:rPr>
          <w:rFonts w:asciiTheme="minorHAnsi" w:hAnsiTheme="minorHAnsi" w:cstheme="minorHAnsi"/>
          <w:bCs/>
          <w:color w:val="000000"/>
          <w:lang w:val="el-GR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>Email</w:t>
      </w:r>
      <w:r w:rsidRPr="00506155">
        <w:rPr>
          <w:rFonts w:asciiTheme="minorHAnsi" w:hAnsiTheme="minorHAnsi" w:cstheme="minorHAnsi"/>
          <w:b/>
          <w:bCs/>
          <w:color w:val="000000"/>
          <w:lang w:val="el-GR"/>
        </w:rPr>
        <w:t xml:space="preserve">: </w:t>
      </w:r>
      <w:hyperlink r:id="rId24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506155">
          <w:rPr>
            <w:rStyle w:val="Hyperlink"/>
            <w:rFonts w:asciiTheme="minorHAnsi" w:hAnsiTheme="minorHAnsi" w:cstheme="minorHAnsi"/>
            <w:bCs/>
            <w:lang w:val="el-GR"/>
          </w:rPr>
          <w:t>@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ndiscommission</w:t>
        </w:r>
        <w:r w:rsidR="00C21CF4" w:rsidRPr="00506155">
          <w:rPr>
            <w:rStyle w:val="Hyperlink"/>
            <w:rFonts w:asciiTheme="minorHAnsi" w:hAnsiTheme="minorHAnsi" w:cstheme="minorHAnsi"/>
            <w:bCs/>
            <w:lang w:val="el-GR"/>
          </w:rPr>
          <w:t>.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gov</w:t>
        </w:r>
        <w:r w:rsidR="00C21CF4" w:rsidRPr="00506155">
          <w:rPr>
            <w:rStyle w:val="Hyperlink"/>
            <w:rFonts w:asciiTheme="minorHAnsi" w:hAnsiTheme="minorHAnsi" w:cstheme="minorHAnsi"/>
            <w:bCs/>
            <w:lang w:val="el-GR"/>
          </w:rPr>
          <w:t>.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au</w:t>
        </w:r>
      </w:hyperlink>
    </w:p>
    <w:p w14:paraId="55250B52" w14:textId="22C701BC" w:rsidR="00E96C31" w:rsidRPr="002F03A8" w:rsidRDefault="00DA4F16" w:rsidP="00643E0C">
      <w:pPr>
        <w:spacing w:before="120" w:after="12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Website: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25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111934">
      <w:headerReference w:type="default" r:id="rId26"/>
      <w:footerReference w:type="default" r:id="rId27"/>
      <w:pgSz w:w="11906" w:h="16838"/>
      <w:pgMar w:top="1701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18B80" w14:textId="77777777" w:rsidR="004B4D2B" w:rsidRDefault="004B4D2B" w:rsidP="00B04ED8">
      <w:pPr>
        <w:spacing w:after="0" w:line="240" w:lineRule="auto"/>
      </w:pPr>
      <w:r>
        <w:separator/>
      </w:r>
    </w:p>
  </w:endnote>
  <w:endnote w:type="continuationSeparator" w:id="0">
    <w:p w14:paraId="56A35729" w14:textId="77777777" w:rsidR="004B4D2B" w:rsidRDefault="004B4D2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259B3A91" w:rsidR="00063C40" w:rsidRPr="00DE62C3" w:rsidRDefault="00063C40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  <w:lang w:val="el-GR"/>
      </w:rPr>
      <w:t xml:space="preserve">Απρίλιος </w:t>
    </w:r>
    <w:r>
      <w:rPr>
        <w:rFonts w:asciiTheme="minorHAnsi" w:hAnsiTheme="minorHAnsi" w:cstheme="minorHAnsi"/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AC022" w14:textId="77777777" w:rsidR="004B4D2B" w:rsidRDefault="004B4D2B" w:rsidP="00B04ED8">
      <w:pPr>
        <w:spacing w:after="0" w:line="240" w:lineRule="auto"/>
      </w:pPr>
      <w:r>
        <w:separator/>
      </w:r>
    </w:p>
  </w:footnote>
  <w:footnote w:type="continuationSeparator" w:id="0">
    <w:p w14:paraId="37A79FA1" w14:textId="77777777" w:rsidR="004B4D2B" w:rsidRDefault="004B4D2B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063C40" w:rsidRDefault="00063C40">
    <w:pPr>
      <w:pStyle w:val="Header"/>
    </w:pPr>
    <w:r>
      <w:rPr>
        <w:noProof/>
        <w:lang w:eastAsia="en-AU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971"/>
    <w:multiLevelType w:val="multilevel"/>
    <w:tmpl w:val="18C8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0D5761EA"/>
    <w:multiLevelType w:val="hybridMultilevel"/>
    <w:tmpl w:val="4F9C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2CD6"/>
    <w:multiLevelType w:val="multilevel"/>
    <w:tmpl w:val="B40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FB7CCF"/>
    <w:multiLevelType w:val="multilevel"/>
    <w:tmpl w:val="EB2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A6CC9"/>
    <w:multiLevelType w:val="multilevel"/>
    <w:tmpl w:val="6A0A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74E73"/>
    <w:multiLevelType w:val="multilevel"/>
    <w:tmpl w:val="D172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9C1DA8"/>
    <w:multiLevelType w:val="hybridMultilevel"/>
    <w:tmpl w:val="87B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A1948F5"/>
    <w:multiLevelType w:val="multilevel"/>
    <w:tmpl w:val="4924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0403D2"/>
    <w:multiLevelType w:val="hybridMultilevel"/>
    <w:tmpl w:val="6A66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71C"/>
    <w:multiLevelType w:val="hybridMultilevel"/>
    <w:tmpl w:val="32E0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781D09"/>
    <w:multiLevelType w:val="hybridMultilevel"/>
    <w:tmpl w:val="4910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1F2F54"/>
    <w:multiLevelType w:val="hybridMultilevel"/>
    <w:tmpl w:val="CFAA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26"/>
  </w:num>
  <w:num w:numId="4">
    <w:abstractNumId w:val="35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3"/>
  </w:num>
  <w:num w:numId="11">
    <w:abstractNumId w:val="2"/>
  </w:num>
  <w:num w:numId="12">
    <w:abstractNumId w:val="40"/>
  </w:num>
  <w:num w:numId="13">
    <w:abstractNumId w:val="32"/>
  </w:num>
  <w:num w:numId="14">
    <w:abstractNumId w:val="1"/>
  </w:num>
  <w:num w:numId="15">
    <w:abstractNumId w:val="33"/>
  </w:num>
  <w:num w:numId="16">
    <w:abstractNumId w:val="14"/>
  </w:num>
  <w:num w:numId="17">
    <w:abstractNumId w:val="5"/>
  </w:num>
  <w:num w:numId="18">
    <w:abstractNumId w:val="39"/>
  </w:num>
  <w:num w:numId="19">
    <w:abstractNumId w:val="21"/>
  </w:num>
  <w:num w:numId="20">
    <w:abstractNumId w:val="18"/>
  </w:num>
  <w:num w:numId="21">
    <w:abstractNumId w:val="25"/>
  </w:num>
  <w:num w:numId="22">
    <w:abstractNumId w:val="12"/>
  </w:num>
  <w:num w:numId="23">
    <w:abstractNumId w:val="37"/>
  </w:num>
  <w:num w:numId="24">
    <w:abstractNumId w:val="31"/>
  </w:num>
  <w:num w:numId="25">
    <w:abstractNumId w:val="22"/>
  </w:num>
  <w:num w:numId="26">
    <w:abstractNumId w:val="17"/>
  </w:num>
  <w:num w:numId="27">
    <w:abstractNumId w:val="36"/>
  </w:num>
  <w:num w:numId="28">
    <w:abstractNumId w:val="38"/>
  </w:num>
  <w:num w:numId="29">
    <w:abstractNumId w:val="3"/>
  </w:num>
  <w:num w:numId="30">
    <w:abstractNumId w:val="7"/>
  </w:num>
  <w:num w:numId="31">
    <w:abstractNumId w:val="24"/>
  </w:num>
  <w:num w:numId="32">
    <w:abstractNumId w:val="29"/>
  </w:num>
  <w:num w:numId="33">
    <w:abstractNumId w:val="11"/>
  </w:num>
  <w:num w:numId="34">
    <w:abstractNumId w:val="28"/>
  </w:num>
  <w:num w:numId="35">
    <w:abstractNumId w:val="30"/>
  </w:num>
  <w:num w:numId="36">
    <w:abstractNumId w:val="8"/>
  </w:num>
  <w:num w:numId="37">
    <w:abstractNumId w:val="4"/>
  </w:num>
  <w:num w:numId="38">
    <w:abstractNumId w:val="23"/>
  </w:num>
  <w:num w:numId="39">
    <w:abstractNumId w:val="0"/>
  </w:num>
  <w:num w:numId="40">
    <w:abstractNumId w:val="2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55BDD"/>
    <w:rsid w:val="00063C40"/>
    <w:rsid w:val="000B041F"/>
    <w:rsid w:val="000C063A"/>
    <w:rsid w:val="000E4A42"/>
    <w:rsid w:val="000F1C30"/>
    <w:rsid w:val="00101391"/>
    <w:rsid w:val="00111934"/>
    <w:rsid w:val="00115327"/>
    <w:rsid w:val="00125B7A"/>
    <w:rsid w:val="00180638"/>
    <w:rsid w:val="00181A23"/>
    <w:rsid w:val="001835A1"/>
    <w:rsid w:val="00194BFC"/>
    <w:rsid w:val="001B39E9"/>
    <w:rsid w:val="001B476F"/>
    <w:rsid w:val="001E630D"/>
    <w:rsid w:val="001F7000"/>
    <w:rsid w:val="00231570"/>
    <w:rsid w:val="00235332"/>
    <w:rsid w:val="00241180"/>
    <w:rsid w:val="002427B6"/>
    <w:rsid w:val="00255ACC"/>
    <w:rsid w:val="002611EF"/>
    <w:rsid w:val="00265FC1"/>
    <w:rsid w:val="00266605"/>
    <w:rsid w:val="00282BDA"/>
    <w:rsid w:val="00283AC6"/>
    <w:rsid w:val="00283B6F"/>
    <w:rsid w:val="00284DC9"/>
    <w:rsid w:val="002B3254"/>
    <w:rsid w:val="002B41F4"/>
    <w:rsid w:val="002C24B2"/>
    <w:rsid w:val="002C4E1E"/>
    <w:rsid w:val="002E2AB3"/>
    <w:rsid w:val="002F03A8"/>
    <w:rsid w:val="00300B7B"/>
    <w:rsid w:val="003138FC"/>
    <w:rsid w:val="0033081D"/>
    <w:rsid w:val="003411DD"/>
    <w:rsid w:val="00356CF9"/>
    <w:rsid w:val="0036742E"/>
    <w:rsid w:val="00380368"/>
    <w:rsid w:val="003B1BB4"/>
    <w:rsid w:val="003B2BB8"/>
    <w:rsid w:val="003C24A6"/>
    <w:rsid w:val="003D34FF"/>
    <w:rsid w:val="003F1778"/>
    <w:rsid w:val="004059F4"/>
    <w:rsid w:val="00410F9E"/>
    <w:rsid w:val="00423E1E"/>
    <w:rsid w:val="00436ECA"/>
    <w:rsid w:val="00445238"/>
    <w:rsid w:val="00463EF7"/>
    <w:rsid w:val="004736DB"/>
    <w:rsid w:val="0048267B"/>
    <w:rsid w:val="004B44D2"/>
    <w:rsid w:val="004B4D2B"/>
    <w:rsid w:val="004B54CA"/>
    <w:rsid w:val="004D3F48"/>
    <w:rsid w:val="004D6D7F"/>
    <w:rsid w:val="004E5CBF"/>
    <w:rsid w:val="00506155"/>
    <w:rsid w:val="005076F7"/>
    <w:rsid w:val="005137C5"/>
    <w:rsid w:val="0052441C"/>
    <w:rsid w:val="00543386"/>
    <w:rsid w:val="005448A1"/>
    <w:rsid w:val="00565E9A"/>
    <w:rsid w:val="005745BA"/>
    <w:rsid w:val="00585B43"/>
    <w:rsid w:val="005A3274"/>
    <w:rsid w:val="005A390F"/>
    <w:rsid w:val="005B3EED"/>
    <w:rsid w:val="005C3AA9"/>
    <w:rsid w:val="005F20D0"/>
    <w:rsid w:val="005F620F"/>
    <w:rsid w:val="00604068"/>
    <w:rsid w:val="0060705F"/>
    <w:rsid w:val="00621FC5"/>
    <w:rsid w:val="0063776E"/>
    <w:rsid w:val="00637B02"/>
    <w:rsid w:val="00641883"/>
    <w:rsid w:val="00643E0C"/>
    <w:rsid w:val="00667E5B"/>
    <w:rsid w:val="00683A84"/>
    <w:rsid w:val="00684061"/>
    <w:rsid w:val="0069336B"/>
    <w:rsid w:val="00693F66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42A08"/>
    <w:rsid w:val="007578A5"/>
    <w:rsid w:val="00757B98"/>
    <w:rsid w:val="0076268F"/>
    <w:rsid w:val="00785261"/>
    <w:rsid w:val="007905B3"/>
    <w:rsid w:val="0079726B"/>
    <w:rsid w:val="007B0256"/>
    <w:rsid w:val="007D0FAF"/>
    <w:rsid w:val="007D59D3"/>
    <w:rsid w:val="007D6C97"/>
    <w:rsid w:val="007E4E2F"/>
    <w:rsid w:val="007E509B"/>
    <w:rsid w:val="00802392"/>
    <w:rsid w:val="00803B00"/>
    <w:rsid w:val="00812056"/>
    <w:rsid w:val="00813C44"/>
    <w:rsid w:val="008155A2"/>
    <w:rsid w:val="00825DF0"/>
    <w:rsid w:val="00827008"/>
    <w:rsid w:val="0083177B"/>
    <w:rsid w:val="0084063E"/>
    <w:rsid w:val="00847EED"/>
    <w:rsid w:val="008502A3"/>
    <w:rsid w:val="00855465"/>
    <w:rsid w:val="00894EF9"/>
    <w:rsid w:val="008A5A46"/>
    <w:rsid w:val="008C56D9"/>
    <w:rsid w:val="008D47BF"/>
    <w:rsid w:val="008D5498"/>
    <w:rsid w:val="008E2401"/>
    <w:rsid w:val="008F3FD0"/>
    <w:rsid w:val="009032F5"/>
    <w:rsid w:val="009139EF"/>
    <w:rsid w:val="00915646"/>
    <w:rsid w:val="00917E67"/>
    <w:rsid w:val="009225F0"/>
    <w:rsid w:val="0093462C"/>
    <w:rsid w:val="00937534"/>
    <w:rsid w:val="00941CCE"/>
    <w:rsid w:val="00952955"/>
    <w:rsid w:val="00953795"/>
    <w:rsid w:val="00974189"/>
    <w:rsid w:val="00976CA7"/>
    <w:rsid w:val="00990D43"/>
    <w:rsid w:val="00991524"/>
    <w:rsid w:val="009C3C4C"/>
    <w:rsid w:val="009C6C4C"/>
    <w:rsid w:val="009C7C43"/>
    <w:rsid w:val="009E589E"/>
    <w:rsid w:val="00A02AE5"/>
    <w:rsid w:val="00A1671E"/>
    <w:rsid w:val="00A31C83"/>
    <w:rsid w:val="00A332D2"/>
    <w:rsid w:val="00A3541C"/>
    <w:rsid w:val="00A54DE8"/>
    <w:rsid w:val="00A562DD"/>
    <w:rsid w:val="00A83247"/>
    <w:rsid w:val="00AF3ECE"/>
    <w:rsid w:val="00B04ED8"/>
    <w:rsid w:val="00B2339D"/>
    <w:rsid w:val="00B4261D"/>
    <w:rsid w:val="00B80F37"/>
    <w:rsid w:val="00B91E3E"/>
    <w:rsid w:val="00BA2DB9"/>
    <w:rsid w:val="00BD643F"/>
    <w:rsid w:val="00BE7148"/>
    <w:rsid w:val="00C13C95"/>
    <w:rsid w:val="00C2156B"/>
    <w:rsid w:val="00C21601"/>
    <w:rsid w:val="00C21CF4"/>
    <w:rsid w:val="00C2288F"/>
    <w:rsid w:val="00C33A07"/>
    <w:rsid w:val="00C46F46"/>
    <w:rsid w:val="00C542CA"/>
    <w:rsid w:val="00C831F8"/>
    <w:rsid w:val="00C83D74"/>
    <w:rsid w:val="00C84DD7"/>
    <w:rsid w:val="00C968B0"/>
    <w:rsid w:val="00CB5863"/>
    <w:rsid w:val="00CC03B9"/>
    <w:rsid w:val="00CC51C4"/>
    <w:rsid w:val="00CD009A"/>
    <w:rsid w:val="00CD4950"/>
    <w:rsid w:val="00D15879"/>
    <w:rsid w:val="00D3258C"/>
    <w:rsid w:val="00D47462"/>
    <w:rsid w:val="00D57525"/>
    <w:rsid w:val="00D632EF"/>
    <w:rsid w:val="00D65CFA"/>
    <w:rsid w:val="00D836E6"/>
    <w:rsid w:val="00D876FC"/>
    <w:rsid w:val="00DA243A"/>
    <w:rsid w:val="00DA4F16"/>
    <w:rsid w:val="00DC6F33"/>
    <w:rsid w:val="00DD0FCB"/>
    <w:rsid w:val="00DD5E9F"/>
    <w:rsid w:val="00DE3D89"/>
    <w:rsid w:val="00DE62C3"/>
    <w:rsid w:val="00DF3156"/>
    <w:rsid w:val="00DF32D5"/>
    <w:rsid w:val="00E15A2C"/>
    <w:rsid w:val="00E273E4"/>
    <w:rsid w:val="00E3763A"/>
    <w:rsid w:val="00E5135F"/>
    <w:rsid w:val="00E702F2"/>
    <w:rsid w:val="00E753FA"/>
    <w:rsid w:val="00E75703"/>
    <w:rsid w:val="00E82D86"/>
    <w:rsid w:val="00E9550B"/>
    <w:rsid w:val="00E96C31"/>
    <w:rsid w:val="00EB6B96"/>
    <w:rsid w:val="00EB77D1"/>
    <w:rsid w:val="00EE5980"/>
    <w:rsid w:val="00EF080A"/>
    <w:rsid w:val="00F17CE7"/>
    <w:rsid w:val="00F30AFE"/>
    <w:rsid w:val="00FA5086"/>
    <w:rsid w:val="00FC36A6"/>
    <w:rsid w:val="00FD128A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nslate.google.com/translate?hl=en&amp;prev=_t&amp;sl=en&amp;tl=el&amp;u=https://www.ndiscommission.gov.au/news-media/provider-newsletters%23alerts" TargetMode="External"/><Relationship Id="rId18" Type="http://schemas.openxmlformats.org/officeDocument/2006/relationships/hyperlink" Target="https://translate.google.com/translate?hl=en&amp;prev=_t&amp;sl=en&amp;tl=el&amp;u=https://covid-19training.gov.au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contactcentre@ndiscommission.gov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ranslate.google.com/translate?hl=en&amp;prev=_t&amp;sl=en&amp;tl=el&amp;u=https://www.ndiscommission.gov.au/document/1976" TargetMode="External"/><Relationship Id="rId17" Type="http://schemas.openxmlformats.org/officeDocument/2006/relationships/hyperlink" Target="https://translate.google.com/translate?hl=en&amp;prev=_t&amp;sl=en&amp;tl=el&amp;u=https://www.dss.gov.au/disability-and-carers/information-and-referrals-for-people-with-disability-and-their-supporters-about-coronavirus-covid-19" TargetMode="External"/><Relationship Id="rId25" Type="http://schemas.openxmlformats.org/officeDocument/2006/relationships/hyperlink" Target="http://www.ndiscommission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nslate.google.com/translate?hl=en&amp;prev=_t&amp;sl=en&amp;tl=el&amp;u=https://www.dss.gov.au/disability-and-carers/information-and-referrals-for-people-with-disability-and-their-supporters-about-coronavirus-covid-19" TargetMode="External"/><Relationship Id="rId20" Type="http://schemas.openxmlformats.org/officeDocument/2006/relationships/hyperlink" Target="https://translate.google.com/translate?hl=en&amp;prev=_t&amp;sl=en&amp;tl=el&amp;u=https://forms.business.gov.au/smartforms/servlet/SmartForm.html%3FformCode%3DPRD00-OC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nslate.google.com/translate?hl=en&amp;prev=_t&amp;sl=en&amp;tl=el&amp;u=https://www.ndiscommission.gov.au/participants/covid-19-people-disability" TargetMode="External"/><Relationship Id="rId24" Type="http://schemas.openxmlformats.org/officeDocument/2006/relationships/hyperlink" Target="mailto:contactcentre@ndiscommission.gov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ate.google.com/translate?hl=en&amp;prev=_t&amp;sl=en&amp;tl=el&amp;u=https://www.dss.gov.au/disability-and-carers/information-and-referrals-for-people-with-disability-and-their-supporters-about-coronavirus-covid-19" TargetMode="External"/><Relationship Id="rId23" Type="http://schemas.openxmlformats.org/officeDocument/2006/relationships/hyperlink" Target="https://translate.google.com/translate?hl=en&amp;prev=_t&amp;sl=en&amp;tl=el&amp;u=http://www.ndiscommission.gov.a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ranslate.google.com/translate?hl=en&amp;prev=_t&amp;sl=en&amp;tl=el&amp;u=https://www.ndiscommission.gov.au/participants/covid-19-people-disability" TargetMode="External"/><Relationship Id="rId19" Type="http://schemas.openxmlformats.org/officeDocument/2006/relationships/hyperlink" Target="https://www.communications.gov.au/what-we-do/phone/services-people-disability/accesshub/national-relay-ser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nslate.google.com/translate?hl=en&amp;prev=_t&amp;sl=en&amp;tl=el&amp;u=https://www.ndiscommission.gov.au/about/complaints" TargetMode="External"/><Relationship Id="rId22" Type="http://schemas.openxmlformats.org/officeDocument/2006/relationships/hyperlink" Target="mailto:contactcentre@ndiscommission.gov.au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B8633-5653-4F05-AAA4-E75BF409F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F1D746-168D-4BEE-A864-1541BB52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D49FF-8D34-415B-9E21-4FDCBBDA0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2020-04-27T03:41:00Z</dcterms:created>
  <dcterms:modified xsi:type="dcterms:W3CDTF">2020-07-30T03:22:00Z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