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2F083" w14:textId="58B1C664" w:rsidR="008D47BF" w:rsidRPr="008D5498" w:rsidRDefault="006A3D32" w:rsidP="008D47BF">
      <w:pPr>
        <w:pStyle w:val="Heading1"/>
        <w:spacing w:before="0" w:after="120" w:line="288" w:lineRule="atLeast"/>
        <w:rPr>
          <w:rFonts w:asciiTheme="minorHAnsi" w:hAnsiTheme="minorHAnsi" w:cstheme="minorHAnsi"/>
          <w:color w:val="6A2875"/>
          <w:sz w:val="60"/>
          <w:szCs w:val="60"/>
        </w:rPr>
      </w:pPr>
      <w:r>
        <w:rPr>
          <w:rFonts w:asciiTheme="minorHAnsi" w:hAnsiTheme="minorHAnsi" w:cstheme="minorHAnsi"/>
          <w:color w:val="6A2875"/>
          <w:sz w:val="60"/>
          <w:szCs w:val="60"/>
        </w:rPr>
        <w:t>Coronavirus (COVID-19)</w:t>
      </w:r>
      <w:r w:rsidR="001835A1">
        <w:rPr>
          <w:rFonts w:asciiTheme="minorHAnsi" w:hAnsiTheme="minorHAnsi" w:cstheme="minorHAnsi"/>
          <w:color w:val="6A2875"/>
          <w:sz w:val="60"/>
          <w:szCs w:val="60"/>
        </w:rPr>
        <w:t>: What the NDIS Commission is doing</w:t>
      </w:r>
    </w:p>
    <w:p w14:paraId="480191BA" w14:textId="75CCE05A" w:rsidR="006F245A" w:rsidRPr="00ED2A73" w:rsidRDefault="006A3D32" w:rsidP="00ED2A73">
      <w:pPr>
        <w:pStyle w:val="intro"/>
        <w:spacing w:before="0" w:beforeAutospacing="0" w:after="120" w:afterAutospacing="0" w:line="384" w:lineRule="atLeast"/>
        <w:rPr>
          <w:rFonts w:asciiTheme="minorHAnsi" w:hAnsiTheme="minorHAnsi" w:cstheme="minorHAnsi"/>
          <w:color w:val="222222"/>
          <w:sz w:val="32"/>
          <w:szCs w:val="32"/>
        </w:rPr>
      </w:pPr>
      <w:r w:rsidRPr="00ED2A73">
        <w:rPr>
          <w:rFonts w:asciiTheme="minorHAnsi" w:hAnsiTheme="minorHAnsi" w:cstheme="minorHAnsi"/>
          <w:color w:val="222222"/>
          <w:sz w:val="32"/>
          <w:szCs w:val="32"/>
        </w:rPr>
        <w:t xml:space="preserve">The </w:t>
      </w:r>
      <w:hyperlink r:id="rId7" w:history="1">
        <w:r w:rsidRPr="00ED2A73">
          <w:rPr>
            <w:rFonts w:asciiTheme="minorHAnsi" w:hAnsiTheme="minorHAnsi" w:cstheme="minorHAnsi"/>
            <w:color w:val="222222"/>
            <w:sz w:val="32"/>
            <w:szCs w:val="32"/>
          </w:rPr>
          <w:t>NDIS Quality and Safeguard</w:t>
        </w:r>
        <w:r w:rsidR="00115327" w:rsidRPr="00ED2A73">
          <w:rPr>
            <w:rFonts w:asciiTheme="minorHAnsi" w:hAnsiTheme="minorHAnsi" w:cstheme="minorHAnsi"/>
            <w:color w:val="222222"/>
            <w:sz w:val="32"/>
            <w:szCs w:val="32"/>
          </w:rPr>
          <w:t>s</w:t>
        </w:r>
        <w:r w:rsidRPr="00ED2A73">
          <w:rPr>
            <w:rFonts w:asciiTheme="minorHAnsi" w:hAnsiTheme="minorHAnsi" w:cstheme="minorHAnsi"/>
            <w:color w:val="222222"/>
            <w:sz w:val="32"/>
            <w:szCs w:val="32"/>
          </w:rPr>
          <w:t xml:space="preserve"> Commission</w:t>
        </w:r>
      </w:hyperlink>
      <w:r w:rsidR="00E753FA" w:rsidRPr="00ED2A73">
        <w:rPr>
          <w:rFonts w:asciiTheme="minorHAnsi" w:hAnsiTheme="minorHAnsi" w:cstheme="minorHAnsi"/>
          <w:color w:val="222222"/>
          <w:sz w:val="32"/>
          <w:szCs w:val="32"/>
        </w:rPr>
        <w:t xml:space="preserve"> (NDIS Commission) </w:t>
      </w:r>
      <w:r w:rsidR="009C7C43" w:rsidRPr="00ED2A73">
        <w:rPr>
          <w:rFonts w:asciiTheme="minorHAnsi" w:hAnsiTheme="minorHAnsi" w:cstheme="minorHAnsi"/>
          <w:color w:val="222222"/>
          <w:sz w:val="32"/>
          <w:szCs w:val="32"/>
        </w:rPr>
        <w:t xml:space="preserve">is </w:t>
      </w:r>
      <w:r w:rsidR="00E753FA" w:rsidRPr="00ED2A73">
        <w:rPr>
          <w:rFonts w:asciiTheme="minorHAnsi" w:hAnsiTheme="minorHAnsi" w:cstheme="minorHAnsi"/>
          <w:color w:val="222222"/>
          <w:sz w:val="32"/>
          <w:szCs w:val="32"/>
        </w:rPr>
        <w:t>provid</w:t>
      </w:r>
      <w:r w:rsidR="009C7C43" w:rsidRPr="00ED2A73">
        <w:rPr>
          <w:rFonts w:asciiTheme="minorHAnsi" w:hAnsiTheme="minorHAnsi" w:cstheme="minorHAnsi"/>
          <w:color w:val="222222"/>
          <w:sz w:val="32"/>
          <w:szCs w:val="32"/>
        </w:rPr>
        <w:t>ing</w:t>
      </w:r>
      <w:r w:rsidRPr="00ED2A73">
        <w:rPr>
          <w:rFonts w:asciiTheme="minorHAnsi" w:hAnsiTheme="minorHAnsi" w:cstheme="minorHAnsi"/>
          <w:color w:val="222222"/>
          <w:sz w:val="32"/>
          <w:szCs w:val="32"/>
        </w:rPr>
        <w:t xml:space="preserve"> information to</w:t>
      </w:r>
      <w:r w:rsidR="009C7C43" w:rsidRPr="00ED2A73">
        <w:rPr>
          <w:rFonts w:asciiTheme="minorHAnsi" w:hAnsiTheme="minorHAnsi" w:cstheme="minorHAnsi"/>
          <w:color w:val="222222"/>
          <w:sz w:val="32"/>
          <w:szCs w:val="32"/>
        </w:rPr>
        <w:t xml:space="preserve"> </w:t>
      </w:r>
      <w:r w:rsidRPr="00ED2A73">
        <w:rPr>
          <w:rFonts w:asciiTheme="minorHAnsi" w:hAnsiTheme="minorHAnsi" w:cstheme="minorHAnsi"/>
          <w:color w:val="222222"/>
          <w:sz w:val="32"/>
          <w:szCs w:val="32"/>
        </w:rPr>
        <w:t xml:space="preserve">registered NDIS providers </w:t>
      </w:r>
      <w:r w:rsidR="006F245A" w:rsidRPr="00ED2A73">
        <w:rPr>
          <w:rFonts w:asciiTheme="minorHAnsi" w:hAnsiTheme="minorHAnsi" w:cstheme="minorHAnsi"/>
          <w:color w:val="222222"/>
          <w:sz w:val="32"/>
          <w:szCs w:val="32"/>
        </w:rPr>
        <w:t xml:space="preserve">to support </w:t>
      </w:r>
      <w:r w:rsidR="00115327" w:rsidRPr="00ED2A73">
        <w:rPr>
          <w:rFonts w:asciiTheme="minorHAnsi" w:hAnsiTheme="minorHAnsi" w:cstheme="minorHAnsi"/>
          <w:color w:val="222222"/>
          <w:sz w:val="32"/>
          <w:szCs w:val="32"/>
        </w:rPr>
        <w:t xml:space="preserve">them </w:t>
      </w:r>
      <w:r w:rsidR="006F245A" w:rsidRPr="00ED2A73">
        <w:rPr>
          <w:rFonts w:asciiTheme="minorHAnsi" w:hAnsiTheme="minorHAnsi" w:cstheme="minorHAnsi"/>
          <w:color w:val="222222"/>
          <w:sz w:val="32"/>
          <w:szCs w:val="32"/>
        </w:rPr>
        <w:t>in understanding:</w:t>
      </w:r>
    </w:p>
    <w:p w14:paraId="7F4078FD" w14:textId="011EB477" w:rsidR="006F245A" w:rsidRPr="00ED2A73" w:rsidRDefault="00115327" w:rsidP="00ED2A73">
      <w:pPr>
        <w:pStyle w:val="intro"/>
        <w:numPr>
          <w:ilvl w:val="0"/>
          <w:numId w:val="26"/>
        </w:numPr>
        <w:spacing w:before="0" w:beforeAutospacing="0" w:after="120" w:afterAutospacing="0"/>
        <w:ind w:left="714" w:hanging="357"/>
        <w:rPr>
          <w:rFonts w:asciiTheme="minorHAnsi" w:hAnsiTheme="minorHAnsi" w:cstheme="minorHAnsi"/>
          <w:color w:val="222222"/>
          <w:sz w:val="32"/>
          <w:szCs w:val="32"/>
        </w:rPr>
      </w:pPr>
      <w:r w:rsidRPr="00ED2A73">
        <w:rPr>
          <w:rFonts w:asciiTheme="minorHAnsi" w:hAnsiTheme="minorHAnsi" w:cstheme="minorHAnsi"/>
          <w:color w:val="222222"/>
          <w:sz w:val="32"/>
          <w:szCs w:val="32"/>
        </w:rPr>
        <w:t xml:space="preserve">their </w:t>
      </w:r>
      <w:r w:rsidR="006A3D32" w:rsidRPr="00ED2A73">
        <w:rPr>
          <w:rFonts w:asciiTheme="minorHAnsi" w:hAnsiTheme="minorHAnsi" w:cstheme="minorHAnsi"/>
          <w:color w:val="222222"/>
          <w:sz w:val="32"/>
          <w:szCs w:val="32"/>
        </w:rPr>
        <w:t xml:space="preserve">obligations to </w:t>
      </w:r>
      <w:r w:rsidR="001F7000" w:rsidRPr="00ED2A73">
        <w:rPr>
          <w:rFonts w:asciiTheme="minorHAnsi" w:hAnsiTheme="minorHAnsi" w:cstheme="minorHAnsi"/>
          <w:color w:val="222222"/>
          <w:sz w:val="32"/>
          <w:szCs w:val="32"/>
        </w:rPr>
        <w:t xml:space="preserve">safely and competently </w:t>
      </w:r>
      <w:r w:rsidR="006A3D32" w:rsidRPr="00ED2A73">
        <w:rPr>
          <w:rFonts w:asciiTheme="minorHAnsi" w:hAnsiTheme="minorHAnsi" w:cstheme="minorHAnsi"/>
          <w:color w:val="222222"/>
          <w:sz w:val="32"/>
          <w:szCs w:val="32"/>
        </w:rPr>
        <w:t>provide supports</w:t>
      </w:r>
      <w:r w:rsidR="002C24B2" w:rsidRPr="00ED2A73">
        <w:rPr>
          <w:rFonts w:asciiTheme="minorHAnsi" w:hAnsiTheme="minorHAnsi" w:cstheme="minorHAnsi"/>
          <w:color w:val="222222"/>
          <w:sz w:val="32"/>
          <w:szCs w:val="32"/>
        </w:rPr>
        <w:t xml:space="preserve"> and services</w:t>
      </w:r>
      <w:r w:rsidR="006A3D32" w:rsidRPr="00ED2A73">
        <w:rPr>
          <w:rFonts w:asciiTheme="minorHAnsi" w:hAnsiTheme="minorHAnsi" w:cstheme="minorHAnsi"/>
          <w:color w:val="222222"/>
          <w:sz w:val="32"/>
          <w:szCs w:val="32"/>
        </w:rPr>
        <w:t xml:space="preserve"> to people with disability </w:t>
      </w:r>
      <w:r w:rsidR="006F245A" w:rsidRPr="00ED2A73">
        <w:rPr>
          <w:rFonts w:asciiTheme="minorHAnsi" w:hAnsiTheme="minorHAnsi" w:cstheme="minorHAnsi"/>
          <w:color w:val="222222"/>
          <w:sz w:val="32"/>
          <w:szCs w:val="32"/>
        </w:rPr>
        <w:t xml:space="preserve">during </w:t>
      </w:r>
      <w:r w:rsidR="001F7000" w:rsidRPr="00ED2A73">
        <w:rPr>
          <w:rFonts w:asciiTheme="minorHAnsi" w:hAnsiTheme="minorHAnsi" w:cstheme="minorHAnsi"/>
          <w:color w:val="222222"/>
          <w:sz w:val="32"/>
          <w:szCs w:val="32"/>
        </w:rPr>
        <w:t xml:space="preserve">the </w:t>
      </w:r>
      <w:r w:rsidRPr="00ED2A73">
        <w:rPr>
          <w:rFonts w:asciiTheme="minorHAnsi" w:hAnsiTheme="minorHAnsi" w:cstheme="minorHAnsi"/>
          <w:color w:val="222222"/>
          <w:sz w:val="32"/>
          <w:szCs w:val="32"/>
        </w:rPr>
        <w:t>COVID-19</w:t>
      </w:r>
      <w:r w:rsidR="006F245A" w:rsidRPr="00ED2A73">
        <w:rPr>
          <w:rFonts w:asciiTheme="minorHAnsi" w:hAnsiTheme="minorHAnsi" w:cstheme="minorHAnsi"/>
          <w:color w:val="222222"/>
          <w:sz w:val="32"/>
          <w:szCs w:val="32"/>
        </w:rPr>
        <w:t xml:space="preserve"> pandemic</w:t>
      </w:r>
    </w:p>
    <w:p w14:paraId="676E7BBE" w14:textId="507105C5" w:rsidR="006F245A" w:rsidRPr="00ED2A73" w:rsidRDefault="006F245A" w:rsidP="00ED2A73">
      <w:pPr>
        <w:pStyle w:val="intro"/>
        <w:numPr>
          <w:ilvl w:val="0"/>
          <w:numId w:val="26"/>
        </w:numPr>
        <w:spacing w:before="0" w:beforeAutospacing="0" w:after="120" w:afterAutospacing="0"/>
        <w:ind w:left="714" w:hanging="357"/>
        <w:rPr>
          <w:rFonts w:asciiTheme="minorHAnsi" w:hAnsiTheme="minorHAnsi" w:cstheme="minorHAnsi"/>
          <w:color w:val="222222"/>
          <w:sz w:val="32"/>
          <w:szCs w:val="32"/>
        </w:rPr>
      </w:pPr>
      <w:r w:rsidRPr="00ED2A73">
        <w:rPr>
          <w:rFonts w:asciiTheme="minorHAnsi" w:hAnsiTheme="minorHAnsi" w:cstheme="minorHAnsi"/>
          <w:color w:val="222222"/>
          <w:sz w:val="32"/>
          <w:szCs w:val="32"/>
        </w:rPr>
        <w:t>how to reduce</w:t>
      </w:r>
      <w:r w:rsidR="006A3D32" w:rsidRPr="00ED2A73">
        <w:rPr>
          <w:rFonts w:asciiTheme="minorHAnsi" w:hAnsiTheme="minorHAnsi" w:cstheme="minorHAnsi"/>
          <w:color w:val="222222"/>
          <w:sz w:val="32"/>
          <w:szCs w:val="32"/>
        </w:rPr>
        <w:t xml:space="preserve"> exposure </w:t>
      </w:r>
      <w:r w:rsidR="00055BDD" w:rsidRPr="00ED2A73">
        <w:rPr>
          <w:rFonts w:asciiTheme="minorHAnsi" w:hAnsiTheme="minorHAnsi" w:cstheme="minorHAnsi"/>
          <w:color w:val="222222"/>
          <w:sz w:val="32"/>
          <w:szCs w:val="32"/>
        </w:rPr>
        <w:t xml:space="preserve">and transmission of </w:t>
      </w:r>
      <w:r w:rsidR="00115327" w:rsidRPr="00ED2A73">
        <w:rPr>
          <w:rFonts w:asciiTheme="minorHAnsi" w:hAnsiTheme="minorHAnsi" w:cstheme="minorHAnsi"/>
          <w:color w:val="222222"/>
          <w:sz w:val="32"/>
          <w:szCs w:val="32"/>
        </w:rPr>
        <w:t>COVID-19</w:t>
      </w:r>
    </w:p>
    <w:p w14:paraId="148E0F5A" w14:textId="6401052A" w:rsidR="006A3D32" w:rsidRPr="00ED2A73" w:rsidRDefault="001F7000" w:rsidP="00ED2A73">
      <w:pPr>
        <w:pStyle w:val="intro"/>
        <w:numPr>
          <w:ilvl w:val="0"/>
          <w:numId w:val="26"/>
        </w:numPr>
        <w:spacing w:before="0" w:beforeAutospacing="0" w:after="120" w:afterAutospacing="0"/>
        <w:ind w:left="714" w:hanging="357"/>
        <w:rPr>
          <w:rFonts w:asciiTheme="minorHAnsi" w:hAnsiTheme="minorHAnsi" w:cstheme="minorHAnsi"/>
          <w:color w:val="222222"/>
          <w:sz w:val="32"/>
          <w:szCs w:val="32"/>
        </w:rPr>
      </w:pPr>
      <w:r w:rsidRPr="00ED2A73">
        <w:rPr>
          <w:rFonts w:asciiTheme="minorHAnsi" w:hAnsiTheme="minorHAnsi" w:cstheme="minorHAnsi"/>
          <w:color w:val="222222"/>
          <w:sz w:val="32"/>
          <w:szCs w:val="32"/>
        </w:rPr>
        <w:t xml:space="preserve">how to </w:t>
      </w:r>
      <w:r w:rsidR="006A3D32" w:rsidRPr="00ED2A73">
        <w:rPr>
          <w:rFonts w:asciiTheme="minorHAnsi" w:hAnsiTheme="minorHAnsi" w:cstheme="minorHAnsi"/>
          <w:color w:val="222222"/>
          <w:sz w:val="32"/>
          <w:szCs w:val="32"/>
        </w:rPr>
        <w:t xml:space="preserve">maintain </w:t>
      </w:r>
      <w:r w:rsidR="00115327" w:rsidRPr="00ED2A73">
        <w:rPr>
          <w:rFonts w:asciiTheme="minorHAnsi" w:hAnsiTheme="minorHAnsi" w:cstheme="minorHAnsi"/>
          <w:color w:val="222222"/>
          <w:sz w:val="32"/>
          <w:szCs w:val="32"/>
        </w:rPr>
        <w:t xml:space="preserve">NDIS supports and </w:t>
      </w:r>
      <w:r w:rsidR="006A3D32" w:rsidRPr="00ED2A73">
        <w:rPr>
          <w:rFonts w:asciiTheme="minorHAnsi" w:hAnsiTheme="minorHAnsi" w:cstheme="minorHAnsi"/>
          <w:color w:val="222222"/>
          <w:sz w:val="32"/>
          <w:szCs w:val="32"/>
        </w:rPr>
        <w:t>services.</w:t>
      </w:r>
    </w:p>
    <w:p w14:paraId="28EFB5AE" w14:textId="77777777" w:rsidR="00E753FA" w:rsidRPr="00E753FA" w:rsidRDefault="00E753FA" w:rsidP="00ED2A73">
      <w:pPr>
        <w:spacing w:before="240" w:after="120"/>
        <w:rPr>
          <w:rFonts w:asciiTheme="minorHAnsi" w:hAnsiTheme="minorHAnsi" w:cstheme="minorHAnsi"/>
          <w:b/>
          <w:color w:val="6A2875"/>
          <w:sz w:val="28"/>
          <w:szCs w:val="28"/>
        </w:rPr>
      </w:pPr>
      <w:r w:rsidRPr="009C7C43">
        <w:rPr>
          <w:rFonts w:asciiTheme="minorHAnsi" w:hAnsiTheme="minorHAnsi" w:cstheme="minorHAnsi"/>
          <w:b/>
          <w:color w:val="6A2875"/>
          <w:sz w:val="28"/>
          <w:szCs w:val="28"/>
        </w:rPr>
        <w:t>B</w:t>
      </w:r>
      <w:r w:rsidRPr="00E753FA">
        <w:rPr>
          <w:rFonts w:asciiTheme="minorHAnsi" w:hAnsiTheme="minorHAnsi" w:cstheme="minorHAnsi"/>
          <w:b/>
          <w:color w:val="6A2875"/>
          <w:sz w:val="28"/>
          <w:szCs w:val="28"/>
        </w:rPr>
        <w:t>ackground</w:t>
      </w:r>
    </w:p>
    <w:p w14:paraId="0F19A0B7" w14:textId="18E62D7F" w:rsidR="00E753FA" w:rsidRPr="00E753FA" w:rsidRDefault="00E753FA" w:rsidP="00ED2A73">
      <w:pPr>
        <w:spacing w:after="120"/>
        <w:rPr>
          <w:rFonts w:asciiTheme="minorHAnsi" w:hAnsiTheme="minorHAnsi" w:cstheme="minorHAnsi"/>
          <w:color w:val="000000"/>
        </w:rPr>
      </w:pPr>
      <w:r w:rsidRPr="00E753FA">
        <w:rPr>
          <w:rFonts w:asciiTheme="minorHAnsi" w:hAnsiTheme="minorHAnsi" w:cstheme="minorHAnsi"/>
          <w:color w:val="000000"/>
        </w:rPr>
        <w:t>On 30 January 2020, the </w:t>
      </w:r>
      <w:hyperlink r:id="rId8" w:tgtFrame="_blank" w:history="1">
        <w:r w:rsidRPr="00E753FA">
          <w:rPr>
            <w:rFonts w:asciiTheme="minorHAnsi" w:hAnsiTheme="minorHAnsi" w:cstheme="minorHAnsi"/>
            <w:color w:val="000000"/>
          </w:rPr>
          <w:t>World Health Organization</w:t>
        </w:r>
      </w:hyperlink>
      <w:r w:rsidRPr="00E753FA">
        <w:rPr>
          <w:rFonts w:asciiTheme="minorHAnsi" w:hAnsiTheme="minorHAnsi" w:cstheme="minorHAnsi"/>
          <w:color w:val="000000"/>
        </w:rPr>
        <w:t xml:space="preserve"> declared the Coronavirus </w:t>
      </w:r>
      <w:r w:rsidR="00565E9A">
        <w:rPr>
          <w:rFonts w:asciiTheme="minorHAnsi" w:hAnsiTheme="minorHAnsi" w:cstheme="minorHAnsi"/>
          <w:color w:val="000000"/>
        </w:rPr>
        <w:t>(</w:t>
      </w:r>
      <w:r w:rsidRPr="00E753FA">
        <w:rPr>
          <w:rFonts w:asciiTheme="minorHAnsi" w:hAnsiTheme="minorHAnsi" w:cstheme="minorHAnsi"/>
          <w:color w:val="000000"/>
        </w:rPr>
        <w:t>COVID</w:t>
      </w:r>
      <w:r w:rsidRPr="00E753FA">
        <w:rPr>
          <w:rFonts w:asciiTheme="minorHAnsi" w:hAnsiTheme="minorHAnsi" w:cstheme="minorHAnsi"/>
          <w:color w:val="000000"/>
        </w:rPr>
        <w:noBreakHyphen/>
        <w:t>19</w:t>
      </w:r>
      <w:r w:rsidR="00565E9A">
        <w:rPr>
          <w:rFonts w:asciiTheme="minorHAnsi" w:hAnsiTheme="minorHAnsi" w:cstheme="minorHAnsi"/>
          <w:color w:val="000000"/>
        </w:rPr>
        <w:t>)</w:t>
      </w:r>
      <w:r w:rsidRPr="00E753FA">
        <w:rPr>
          <w:rFonts w:asciiTheme="minorHAnsi" w:hAnsiTheme="minorHAnsi" w:cstheme="minorHAnsi"/>
          <w:color w:val="000000"/>
        </w:rPr>
        <w:t xml:space="preserve"> outbreak a Public Health Emergency of International Concern.</w:t>
      </w:r>
    </w:p>
    <w:p w14:paraId="6537516A" w14:textId="77777777" w:rsidR="00E753FA" w:rsidRDefault="00E753FA" w:rsidP="00ED2A73">
      <w:pPr>
        <w:spacing w:after="120"/>
        <w:rPr>
          <w:rFonts w:asciiTheme="minorHAnsi" w:hAnsiTheme="minorHAnsi" w:cstheme="minorHAnsi"/>
          <w:color w:val="000000"/>
        </w:rPr>
      </w:pPr>
      <w:r w:rsidRPr="00E753FA">
        <w:rPr>
          <w:rFonts w:asciiTheme="minorHAnsi" w:hAnsiTheme="minorHAnsi" w:cstheme="minorHAnsi"/>
          <w:color w:val="000000"/>
        </w:rPr>
        <w:t>Some people with disability are more likely to be vulnerable to the severe adverse effects associated with COVID-19.</w:t>
      </w:r>
    </w:p>
    <w:p w14:paraId="3271F342" w14:textId="0A541AB6" w:rsidR="00283AC6" w:rsidRDefault="009C7C43" w:rsidP="00ED2A73">
      <w:pPr>
        <w:spacing w:after="120"/>
        <w:rPr>
          <w:rFonts w:asciiTheme="minorHAnsi" w:hAnsiTheme="minorHAnsi" w:cstheme="minorHAnsi"/>
          <w:color w:val="000000"/>
        </w:rPr>
      </w:pPr>
      <w:r w:rsidRPr="006A3D32">
        <w:rPr>
          <w:rFonts w:asciiTheme="minorHAnsi" w:hAnsiTheme="minorHAnsi" w:cstheme="minorHAnsi"/>
          <w:color w:val="000000"/>
        </w:rPr>
        <w:t xml:space="preserve">The Australian Government has enacted the Coronavirus Emergency Response Plan and </w:t>
      </w:r>
      <w:r w:rsidR="00684061">
        <w:rPr>
          <w:rFonts w:asciiTheme="minorHAnsi" w:hAnsiTheme="minorHAnsi" w:cstheme="minorHAnsi"/>
          <w:color w:val="000000"/>
        </w:rPr>
        <w:t>the NDIS Commission is</w:t>
      </w:r>
      <w:r w:rsidRPr="006A3D32">
        <w:rPr>
          <w:rFonts w:asciiTheme="minorHAnsi" w:hAnsiTheme="minorHAnsi" w:cstheme="minorHAnsi"/>
          <w:color w:val="000000"/>
        </w:rPr>
        <w:t xml:space="preserve"> </w:t>
      </w:r>
      <w:r w:rsidR="006F245A" w:rsidRPr="006A3D32">
        <w:rPr>
          <w:rFonts w:asciiTheme="minorHAnsi" w:hAnsiTheme="minorHAnsi" w:cstheme="minorHAnsi"/>
          <w:color w:val="000000"/>
        </w:rPr>
        <w:t>collaborating with key government and health agencies</w:t>
      </w:r>
      <w:r w:rsidR="001F7000">
        <w:rPr>
          <w:rFonts w:asciiTheme="minorHAnsi" w:hAnsiTheme="minorHAnsi" w:cstheme="minorHAnsi"/>
          <w:color w:val="000000"/>
        </w:rPr>
        <w:t xml:space="preserve">. </w:t>
      </w:r>
    </w:p>
    <w:p w14:paraId="163B2D8C" w14:textId="5592ECC2" w:rsidR="009C7C43" w:rsidRPr="006A3D32" w:rsidRDefault="001F7000" w:rsidP="00ED2A73">
      <w:pPr>
        <w:spacing w:after="60"/>
        <w:rPr>
          <w:rFonts w:asciiTheme="minorHAnsi" w:hAnsiTheme="minorHAnsi" w:cstheme="minorHAnsi"/>
          <w:color w:val="000000"/>
        </w:rPr>
      </w:pPr>
      <w:r>
        <w:rPr>
          <w:rFonts w:asciiTheme="minorHAnsi" w:hAnsiTheme="minorHAnsi" w:cstheme="minorHAnsi"/>
          <w:color w:val="000000"/>
        </w:rPr>
        <w:t>We are also</w:t>
      </w:r>
      <w:r w:rsidR="009C7C43" w:rsidRPr="006A3D32">
        <w:rPr>
          <w:rFonts w:asciiTheme="minorHAnsi" w:hAnsiTheme="minorHAnsi" w:cstheme="minorHAnsi"/>
          <w:color w:val="000000"/>
        </w:rPr>
        <w:t xml:space="preserve"> </w:t>
      </w:r>
      <w:r w:rsidRPr="006A3D32">
        <w:rPr>
          <w:rFonts w:asciiTheme="minorHAnsi" w:hAnsiTheme="minorHAnsi" w:cstheme="minorHAnsi"/>
          <w:color w:val="000000"/>
        </w:rPr>
        <w:t>provid</w:t>
      </w:r>
      <w:r>
        <w:rPr>
          <w:rFonts w:asciiTheme="minorHAnsi" w:hAnsiTheme="minorHAnsi" w:cstheme="minorHAnsi"/>
          <w:color w:val="000000"/>
        </w:rPr>
        <w:t>ing</w:t>
      </w:r>
      <w:r w:rsidRPr="006A3D32">
        <w:rPr>
          <w:rFonts w:asciiTheme="minorHAnsi" w:hAnsiTheme="minorHAnsi" w:cstheme="minorHAnsi"/>
          <w:color w:val="000000"/>
        </w:rPr>
        <w:t xml:space="preserve"> </w:t>
      </w:r>
      <w:r w:rsidR="009C7C43">
        <w:rPr>
          <w:rFonts w:asciiTheme="minorHAnsi" w:hAnsiTheme="minorHAnsi" w:cstheme="minorHAnsi"/>
          <w:color w:val="000000"/>
        </w:rPr>
        <w:t xml:space="preserve">information to NDIS </w:t>
      </w:r>
      <w:r w:rsidR="00101391">
        <w:rPr>
          <w:rFonts w:asciiTheme="minorHAnsi" w:hAnsiTheme="minorHAnsi" w:cstheme="minorHAnsi"/>
          <w:color w:val="000000"/>
        </w:rPr>
        <w:t xml:space="preserve">providers </w:t>
      </w:r>
      <w:r w:rsidR="00101391" w:rsidRPr="00101391">
        <w:rPr>
          <w:rFonts w:asciiTheme="minorHAnsi" w:hAnsiTheme="minorHAnsi" w:cstheme="minorHAnsi"/>
          <w:color w:val="000000"/>
        </w:rPr>
        <w:t xml:space="preserve">to support </w:t>
      </w:r>
      <w:r w:rsidR="009C6C4C">
        <w:rPr>
          <w:rFonts w:asciiTheme="minorHAnsi" w:hAnsiTheme="minorHAnsi" w:cstheme="minorHAnsi"/>
          <w:color w:val="000000"/>
        </w:rPr>
        <w:t xml:space="preserve">you in understanding your </w:t>
      </w:r>
      <w:r w:rsidR="00101391" w:rsidRPr="00101391">
        <w:rPr>
          <w:rFonts w:asciiTheme="minorHAnsi" w:hAnsiTheme="minorHAnsi" w:cstheme="minorHAnsi"/>
          <w:color w:val="000000"/>
        </w:rPr>
        <w:t>obligations</w:t>
      </w:r>
      <w:r w:rsidR="00EB6B96">
        <w:rPr>
          <w:rFonts w:asciiTheme="minorHAnsi" w:hAnsiTheme="minorHAnsi" w:cstheme="minorHAnsi"/>
          <w:color w:val="000000"/>
        </w:rPr>
        <w:t>,</w:t>
      </w:r>
      <w:r w:rsidR="00101391" w:rsidRPr="00101391">
        <w:rPr>
          <w:rFonts w:asciiTheme="minorHAnsi" w:hAnsiTheme="minorHAnsi" w:cstheme="minorHAnsi"/>
          <w:color w:val="000000"/>
        </w:rPr>
        <w:t xml:space="preserve"> and </w:t>
      </w:r>
      <w:r>
        <w:rPr>
          <w:rFonts w:asciiTheme="minorHAnsi" w:hAnsiTheme="minorHAnsi" w:cstheme="minorHAnsi"/>
          <w:color w:val="000000"/>
        </w:rPr>
        <w:t xml:space="preserve">guide you on ways </w:t>
      </w:r>
      <w:r w:rsidR="00101391" w:rsidRPr="00101391">
        <w:rPr>
          <w:rFonts w:asciiTheme="minorHAnsi" w:hAnsiTheme="minorHAnsi" w:cstheme="minorHAnsi"/>
          <w:color w:val="000000"/>
        </w:rPr>
        <w:t xml:space="preserve">to best support </w:t>
      </w:r>
      <w:r w:rsidR="00D632EF">
        <w:rPr>
          <w:rFonts w:asciiTheme="minorHAnsi" w:hAnsiTheme="minorHAnsi" w:cstheme="minorHAnsi"/>
          <w:color w:val="000000"/>
        </w:rPr>
        <w:t xml:space="preserve">NDIS participants </w:t>
      </w:r>
      <w:r w:rsidR="00101391" w:rsidRPr="00101391">
        <w:rPr>
          <w:rFonts w:asciiTheme="minorHAnsi" w:hAnsiTheme="minorHAnsi" w:cstheme="minorHAnsi"/>
          <w:color w:val="000000"/>
        </w:rPr>
        <w:t>during the pandemic.</w:t>
      </w:r>
    </w:p>
    <w:p w14:paraId="774F05C2" w14:textId="77777777" w:rsidR="00CC51C4" w:rsidRPr="00CC51C4" w:rsidRDefault="006A3D32" w:rsidP="00ED2A73">
      <w:pPr>
        <w:spacing w:before="240" w:after="120"/>
        <w:rPr>
          <w:rFonts w:asciiTheme="minorHAnsi" w:hAnsiTheme="minorHAnsi" w:cstheme="minorHAnsi"/>
          <w:b/>
          <w:color w:val="6A2875"/>
          <w:sz w:val="28"/>
          <w:szCs w:val="28"/>
        </w:rPr>
      </w:pPr>
      <w:r w:rsidRPr="006A3D32">
        <w:rPr>
          <w:rFonts w:asciiTheme="minorHAnsi" w:hAnsiTheme="minorHAnsi" w:cstheme="minorHAnsi"/>
          <w:b/>
          <w:color w:val="6A2875"/>
          <w:sz w:val="28"/>
          <w:szCs w:val="28"/>
        </w:rPr>
        <w:t>Advice for providers</w:t>
      </w:r>
    </w:p>
    <w:p w14:paraId="2D9CE2A2" w14:textId="72E45076" w:rsidR="009C7C43" w:rsidRDefault="00115327" w:rsidP="00ED2A73">
      <w:pPr>
        <w:spacing w:after="120"/>
        <w:rPr>
          <w:rFonts w:asciiTheme="minorHAnsi" w:hAnsiTheme="minorHAnsi" w:cstheme="minorHAnsi"/>
          <w:color w:val="000000"/>
        </w:rPr>
      </w:pPr>
      <w:r>
        <w:rPr>
          <w:rFonts w:asciiTheme="minorHAnsi" w:hAnsiTheme="minorHAnsi" w:cstheme="minorHAnsi"/>
          <w:color w:val="000000"/>
        </w:rPr>
        <w:t xml:space="preserve">The </w:t>
      </w:r>
      <w:hyperlink r:id="rId9" w:history="1">
        <w:r w:rsidRPr="001F7000">
          <w:rPr>
            <w:rStyle w:val="Hyperlink"/>
            <w:rFonts w:asciiTheme="minorHAnsi" w:hAnsiTheme="minorHAnsi" w:cstheme="minorHAnsi"/>
          </w:rPr>
          <w:t xml:space="preserve">NDIS Commission </w:t>
        </w:r>
        <w:r w:rsidR="009C7C43" w:rsidRPr="001F7000">
          <w:rPr>
            <w:rStyle w:val="Hyperlink"/>
            <w:rFonts w:asciiTheme="minorHAnsi" w:hAnsiTheme="minorHAnsi" w:cstheme="minorHAnsi"/>
          </w:rPr>
          <w:t>website</w:t>
        </w:r>
      </w:hyperlink>
      <w:r w:rsidR="009C7C43">
        <w:rPr>
          <w:rFonts w:asciiTheme="minorHAnsi" w:hAnsiTheme="minorHAnsi" w:cstheme="minorHAnsi"/>
          <w:color w:val="000000"/>
        </w:rPr>
        <w:t xml:space="preserve"> </w:t>
      </w:r>
      <w:r w:rsidR="009C7C43" w:rsidRPr="006A3D32">
        <w:rPr>
          <w:rFonts w:asciiTheme="minorHAnsi" w:hAnsiTheme="minorHAnsi" w:cstheme="minorHAnsi"/>
          <w:color w:val="000000"/>
        </w:rPr>
        <w:t>contain</w:t>
      </w:r>
      <w:r w:rsidR="009C7C43">
        <w:rPr>
          <w:rFonts w:asciiTheme="minorHAnsi" w:hAnsiTheme="minorHAnsi" w:cstheme="minorHAnsi"/>
          <w:color w:val="000000"/>
        </w:rPr>
        <w:t>s</w:t>
      </w:r>
      <w:r w:rsidR="009C7C43" w:rsidRPr="006A3D32">
        <w:rPr>
          <w:rFonts w:asciiTheme="minorHAnsi" w:hAnsiTheme="minorHAnsi" w:cstheme="minorHAnsi"/>
          <w:color w:val="000000"/>
        </w:rPr>
        <w:t xml:space="preserve"> important information for NDIS provide</w:t>
      </w:r>
      <w:r w:rsidR="00EB6B96">
        <w:rPr>
          <w:rFonts w:asciiTheme="minorHAnsi" w:hAnsiTheme="minorHAnsi" w:cstheme="minorHAnsi"/>
          <w:color w:val="000000"/>
        </w:rPr>
        <w:t xml:space="preserve">rs about </w:t>
      </w:r>
      <w:r w:rsidR="009C7C43">
        <w:rPr>
          <w:rFonts w:asciiTheme="minorHAnsi" w:hAnsiTheme="minorHAnsi" w:cstheme="minorHAnsi"/>
          <w:color w:val="000000"/>
        </w:rPr>
        <w:t xml:space="preserve">COVID-19, </w:t>
      </w:r>
      <w:r>
        <w:rPr>
          <w:rFonts w:asciiTheme="minorHAnsi" w:hAnsiTheme="minorHAnsi" w:cstheme="minorHAnsi"/>
          <w:color w:val="000000"/>
        </w:rPr>
        <w:t xml:space="preserve">including </w:t>
      </w:r>
      <w:hyperlink r:id="rId10" w:anchor="alerts" w:history="1">
        <w:r w:rsidR="009C7C43" w:rsidRPr="00EB6B96">
          <w:rPr>
            <w:rStyle w:val="Hyperlink"/>
            <w:rFonts w:asciiTheme="minorHAnsi" w:hAnsiTheme="minorHAnsi" w:cstheme="minorHAnsi"/>
          </w:rPr>
          <w:t>Practice Alerts</w:t>
        </w:r>
      </w:hyperlink>
      <w:r w:rsidR="009C7C43">
        <w:rPr>
          <w:rFonts w:asciiTheme="minorHAnsi" w:hAnsiTheme="minorHAnsi" w:cstheme="minorHAnsi"/>
          <w:color w:val="000000"/>
        </w:rPr>
        <w:t xml:space="preserve"> and links to </w:t>
      </w:r>
      <w:hyperlink r:id="rId11" w:history="1">
        <w:r w:rsidR="009C7C43" w:rsidRPr="00EB6B96">
          <w:rPr>
            <w:rStyle w:val="Hyperlink"/>
            <w:rFonts w:asciiTheme="minorHAnsi" w:hAnsiTheme="minorHAnsi" w:cstheme="minorHAnsi"/>
          </w:rPr>
          <w:t xml:space="preserve">advice </w:t>
        </w:r>
        <w:r w:rsidR="00EB6B96" w:rsidRPr="00EB6B96">
          <w:rPr>
            <w:rStyle w:val="Hyperlink"/>
            <w:rFonts w:asciiTheme="minorHAnsi" w:hAnsiTheme="minorHAnsi" w:cstheme="minorHAnsi"/>
          </w:rPr>
          <w:t>and useful resources</w:t>
        </w:r>
      </w:hyperlink>
      <w:r w:rsidR="00EB6B96">
        <w:rPr>
          <w:rFonts w:asciiTheme="minorHAnsi" w:hAnsiTheme="minorHAnsi" w:cstheme="minorHAnsi"/>
          <w:color w:val="000000"/>
        </w:rPr>
        <w:t xml:space="preserve"> </w:t>
      </w:r>
      <w:r w:rsidR="009C7C43">
        <w:rPr>
          <w:rFonts w:asciiTheme="minorHAnsi" w:hAnsiTheme="minorHAnsi" w:cstheme="minorHAnsi"/>
          <w:color w:val="000000"/>
        </w:rPr>
        <w:t>from other key government agencies.</w:t>
      </w:r>
      <w:r w:rsidR="00D47462">
        <w:rPr>
          <w:rFonts w:asciiTheme="minorHAnsi" w:hAnsiTheme="minorHAnsi" w:cstheme="minorHAnsi"/>
          <w:color w:val="000000"/>
        </w:rPr>
        <w:t xml:space="preserve"> </w:t>
      </w:r>
      <w:r w:rsidR="001F7000">
        <w:rPr>
          <w:rFonts w:asciiTheme="minorHAnsi" w:hAnsiTheme="minorHAnsi" w:cstheme="minorHAnsi"/>
          <w:color w:val="000000"/>
        </w:rPr>
        <w:t xml:space="preserve">You </w:t>
      </w:r>
      <w:r>
        <w:rPr>
          <w:rFonts w:asciiTheme="minorHAnsi" w:hAnsiTheme="minorHAnsi" w:cstheme="minorHAnsi"/>
          <w:color w:val="000000"/>
        </w:rPr>
        <w:t>are advised to visit the NDIS Commission</w:t>
      </w:r>
      <w:r w:rsidR="009C6C4C">
        <w:rPr>
          <w:rFonts w:asciiTheme="minorHAnsi" w:hAnsiTheme="minorHAnsi" w:cstheme="minorHAnsi"/>
          <w:color w:val="000000"/>
        </w:rPr>
        <w:t xml:space="preserve"> website regularly for updates</w:t>
      </w:r>
      <w:r w:rsidR="001F7000" w:rsidRPr="00D632EF">
        <w:rPr>
          <w:rFonts w:asciiTheme="minorHAnsi" w:hAnsiTheme="minorHAnsi" w:cstheme="minorHAnsi"/>
          <w:color w:val="000000"/>
        </w:rPr>
        <w:t xml:space="preserve">, and ensure </w:t>
      </w:r>
      <w:r w:rsidR="00D632EF">
        <w:rPr>
          <w:rFonts w:asciiTheme="minorHAnsi" w:hAnsiTheme="minorHAnsi" w:cstheme="minorHAnsi"/>
          <w:color w:val="000000"/>
        </w:rPr>
        <w:t>your details are up-to-date in the Provider Portal to enable us t</w:t>
      </w:r>
      <w:r w:rsidR="001F7000" w:rsidRPr="00D632EF">
        <w:rPr>
          <w:rFonts w:asciiTheme="minorHAnsi" w:hAnsiTheme="minorHAnsi" w:cstheme="minorHAnsi"/>
          <w:color w:val="000000"/>
        </w:rPr>
        <w:t>o send important alerts to you</w:t>
      </w:r>
      <w:r w:rsidRPr="00D632EF">
        <w:rPr>
          <w:rFonts w:asciiTheme="minorHAnsi" w:hAnsiTheme="minorHAnsi" w:cstheme="minorHAnsi"/>
          <w:color w:val="000000"/>
        </w:rPr>
        <w:t>.</w:t>
      </w:r>
    </w:p>
    <w:p w14:paraId="76AF1DC4" w14:textId="36556EB6" w:rsidR="00E753FA" w:rsidRPr="00E753FA" w:rsidRDefault="00E753FA" w:rsidP="00ED2A73">
      <w:pPr>
        <w:spacing w:before="120" w:after="120"/>
        <w:rPr>
          <w:rFonts w:asciiTheme="minorHAnsi" w:hAnsiTheme="minorHAnsi" w:cstheme="minorHAnsi"/>
          <w:b/>
          <w:color w:val="000000"/>
        </w:rPr>
      </w:pPr>
      <w:r w:rsidRPr="00E753FA">
        <w:rPr>
          <w:rFonts w:asciiTheme="minorHAnsi" w:hAnsiTheme="minorHAnsi" w:cstheme="minorHAnsi"/>
          <w:b/>
          <w:color w:val="000000"/>
        </w:rPr>
        <w:t>Your obligations</w:t>
      </w:r>
    </w:p>
    <w:p w14:paraId="3715DBE5" w14:textId="73E730DF" w:rsidR="00EB6B96" w:rsidRDefault="001F7000" w:rsidP="00ED2A73">
      <w:pPr>
        <w:spacing w:after="120"/>
        <w:rPr>
          <w:rFonts w:asciiTheme="minorHAnsi" w:hAnsiTheme="minorHAnsi" w:cstheme="minorHAnsi"/>
          <w:color w:val="000000"/>
        </w:rPr>
      </w:pPr>
      <w:r>
        <w:rPr>
          <w:rFonts w:asciiTheme="minorHAnsi" w:hAnsiTheme="minorHAnsi" w:cstheme="minorHAnsi"/>
          <w:color w:val="000000"/>
        </w:rPr>
        <w:t>You</w:t>
      </w:r>
      <w:r w:rsidR="00115327">
        <w:rPr>
          <w:rFonts w:asciiTheme="minorHAnsi" w:hAnsiTheme="minorHAnsi" w:cstheme="minorHAnsi"/>
          <w:color w:val="000000"/>
        </w:rPr>
        <w:t xml:space="preserve"> </w:t>
      </w:r>
      <w:r w:rsidR="00E753FA" w:rsidRPr="00E753FA">
        <w:rPr>
          <w:rFonts w:asciiTheme="minorHAnsi" w:hAnsiTheme="minorHAnsi" w:cstheme="minorHAnsi"/>
          <w:color w:val="000000"/>
        </w:rPr>
        <w:t xml:space="preserve">have obligations under the </w:t>
      </w:r>
      <w:hyperlink r:id="rId12" w:history="1">
        <w:r w:rsidR="00E753FA" w:rsidRPr="00EB6B96">
          <w:rPr>
            <w:rStyle w:val="Hyperlink"/>
            <w:rFonts w:asciiTheme="minorHAnsi" w:hAnsiTheme="minorHAnsi" w:cstheme="minorHAnsi"/>
          </w:rPr>
          <w:t>NDIS Code of Conduct</w:t>
        </w:r>
      </w:hyperlink>
      <w:r w:rsidR="00E753FA" w:rsidRPr="00E753FA">
        <w:rPr>
          <w:rFonts w:asciiTheme="minorHAnsi" w:hAnsiTheme="minorHAnsi" w:cstheme="minorHAnsi"/>
          <w:color w:val="000000"/>
        </w:rPr>
        <w:t xml:space="preserve"> and the </w:t>
      </w:r>
      <w:hyperlink r:id="rId13" w:history="1">
        <w:r w:rsidR="00E753FA" w:rsidRPr="00EB6B96">
          <w:rPr>
            <w:rStyle w:val="Hyperlink"/>
            <w:rFonts w:asciiTheme="minorHAnsi" w:hAnsiTheme="minorHAnsi" w:cstheme="minorHAnsi"/>
          </w:rPr>
          <w:t>NDIS Practice Standards</w:t>
        </w:r>
      </w:hyperlink>
      <w:r w:rsidR="00E753FA" w:rsidRPr="00E753FA">
        <w:rPr>
          <w:rFonts w:asciiTheme="minorHAnsi" w:hAnsiTheme="minorHAnsi" w:cstheme="minorHAnsi"/>
          <w:color w:val="000000"/>
        </w:rPr>
        <w:t xml:space="preserve">, </w:t>
      </w:r>
      <w:r w:rsidR="00115327">
        <w:rPr>
          <w:rFonts w:asciiTheme="minorHAnsi" w:hAnsiTheme="minorHAnsi" w:cstheme="minorHAnsi"/>
          <w:color w:val="000000"/>
        </w:rPr>
        <w:t xml:space="preserve">including </w:t>
      </w:r>
      <w:r w:rsidR="00E753FA" w:rsidRPr="00E753FA">
        <w:rPr>
          <w:rFonts w:asciiTheme="minorHAnsi" w:hAnsiTheme="minorHAnsi" w:cstheme="minorHAnsi"/>
          <w:color w:val="000000"/>
        </w:rPr>
        <w:t>conditions of registration</w:t>
      </w:r>
      <w:r w:rsidR="00115327">
        <w:rPr>
          <w:rFonts w:asciiTheme="minorHAnsi" w:hAnsiTheme="minorHAnsi" w:cstheme="minorHAnsi"/>
          <w:color w:val="000000"/>
        </w:rPr>
        <w:t xml:space="preserve">. These </w:t>
      </w:r>
      <w:r w:rsidR="00E753FA" w:rsidRPr="00E753FA">
        <w:rPr>
          <w:rFonts w:asciiTheme="minorHAnsi" w:hAnsiTheme="minorHAnsi" w:cstheme="minorHAnsi"/>
          <w:color w:val="000000"/>
        </w:rPr>
        <w:t>relate to the delivery of safe</w:t>
      </w:r>
      <w:r w:rsidR="00115327">
        <w:rPr>
          <w:rFonts w:asciiTheme="minorHAnsi" w:hAnsiTheme="minorHAnsi" w:cstheme="minorHAnsi"/>
          <w:color w:val="000000"/>
        </w:rPr>
        <w:t xml:space="preserve"> and</w:t>
      </w:r>
      <w:r w:rsidR="00E753FA" w:rsidRPr="00E753FA">
        <w:rPr>
          <w:rFonts w:asciiTheme="minorHAnsi" w:hAnsiTheme="minorHAnsi" w:cstheme="minorHAnsi"/>
          <w:color w:val="000000"/>
        </w:rPr>
        <w:t xml:space="preserve"> quality supports and services</w:t>
      </w:r>
      <w:r w:rsidR="00115327">
        <w:rPr>
          <w:rFonts w:asciiTheme="minorHAnsi" w:hAnsiTheme="minorHAnsi" w:cstheme="minorHAnsi"/>
          <w:color w:val="000000"/>
        </w:rPr>
        <w:t xml:space="preserve"> to NDIS participant</w:t>
      </w:r>
      <w:r>
        <w:rPr>
          <w:rFonts w:asciiTheme="minorHAnsi" w:hAnsiTheme="minorHAnsi" w:cstheme="minorHAnsi"/>
          <w:color w:val="000000"/>
        </w:rPr>
        <w:t>s</w:t>
      </w:r>
      <w:r w:rsidR="00E753FA" w:rsidRPr="00E753FA">
        <w:rPr>
          <w:rFonts w:asciiTheme="minorHAnsi" w:hAnsiTheme="minorHAnsi" w:cstheme="minorHAnsi"/>
          <w:color w:val="000000"/>
        </w:rPr>
        <w:t xml:space="preserve">, and the management of risks associated with the </w:t>
      </w:r>
      <w:r w:rsidR="00115327">
        <w:rPr>
          <w:rFonts w:asciiTheme="minorHAnsi" w:hAnsiTheme="minorHAnsi" w:cstheme="minorHAnsi"/>
          <w:color w:val="000000"/>
        </w:rPr>
        <w:t xml:space="preserve">delivery of those support and services. </w:t>
      </w:r>
    </w:p>
    <w:p w14:paraId="5CA1A50D" w14:textId="5CD449CB" w:rsidR="00E753FA" w:rsidRPr="00E753FA" w:rsidRDefault="00115327" w:rsidP="00ED2A73">
      <w:pPr>
        <w:spacing w:after="120"/>
        <w:rPr>
          <w:rFonts w:asciiTheme="minorHAnsi" w:hAnsiTheme="minorHAnsi" w:cstheme="minorHAnsi"/>
          <w:color w:val="000000"/>
        </w:rPr>
      </w:pPr>
      <w:r>
        <w:rPr>
          <w:rFonts w:asciiTheme="minorHAnsi" w:hAnsiTheme="minorHAnsi" w:cstheme="minorHAnsi"/>
          <w:color w:val="000000"/>
        </w:rPr>
        <w:t xml:space="preserve">The NDIS Code of Conduct and relevant NDIS Practice Standards require </w:t>
      </w:r>
      <w:r w:rsidR="001F7000">
        <w:rPr>
          <w:rFonts w:asciiTheme="minorHAnsi" w:hAnsiTheme="minorHAnsi" w:cstheme="minorHAnsi"/>
          <w:color w:val="000000"/>
        </w:rPr>
        <w:t>you</w:t>
      </w:r>
      <w:r>
        <w:rPr>
          <w:rFonts w:asciiTheme="minorHAnsi" w:hAnsiTheme="minorHAnsi" w:cstheme="minorHAnsi"/>
          <w:color w:val="000000"/>
        </w:rPr>
        <w:t xml:space="preserve"> to manage the risks associated with the p</w:t>
      </w:r>
      <w:r w:rsidR="00E753FA" w:rsidRPr="00E753FA">
        <w:rPr>
          <w:rFonts w:asciiTheme="minorHAnsi" w:hAnsiTheme="minorHAnsi" w:cstheme="minorHAnsi"/>
          <w:color w:val="000000"/>
        </w:rPr>
        <w:t>ossible COVID-19 infection of workers and people otherwise engaged to deliver NDIS supports</w:t>
      </w:r>
      <w:r>
        <w:rPr>
          <w:rFonts w:asciiTheme="minorHAnsi" w:hAnsiTheme="minorHAnsi" w:cstheme="minorHAnsi"/>
          <w:color w:val="000000"/>
        </w:rPr>
        <w:t xml:space="preserve"> and services. </w:t>
      </w:r>
    </w:p>
    <w:p w14:paraId="4045BACA" w14:textId="1EBAD94E" w:rsidR="006F245A" w:rsidRDefault="006F245A" w:rsidP="00ED2A73">
      <w:pPr>
        <w:spacing w:after="120"/>
        <w:rPr>
          <w:rFonts w:asciiTheme="minorHAnsi" w:hAnsiTheme="minorHAnsi" w:cstheme="minorHAnsi"/>
          <w:color w:val="000000"/>
        </w:rPr>
      </w:pPr>
      <w:r w:rsidRPr="004B44D2">
        <w:rPr>
          <w:rFonts w:asciiTheme="minorHAnsi" w:hAnsiTheme="minorHAnsi" w:cstheme="minorHAnsi"/>
          <w:color w:val="000000"/>
        </w:rPr>
        <w:t>When registering</w:t>
      </w:r>
      <w:r w:rsidR="004B44D2">
        <w:rPr>
          <w:rFonts w:asciiTheme="minorHAnsi" w:hAnsiTheme="minorHAnsi" w:cstheme="minorHAnsi"/>
          <w:color w:val="000000"/>
        </w:rPr>
        <w:t xml:space="preserve"> with the NDIS Commission</w:t>
      </w:r>
      <w:r w:rsidRPr="004B44D2">
        <w:rPr>
          <w:rFonts w:asciiTheme="minorHAnsi" w:hAnsiTheme="minorHAnsi" w:cstheme="minorHAnsi"/>
          <w:color w:val="000000"/>
        </w:rPr>
        <w:t xml:space="preserve">, </w:t>
      </w:r>
      <w:r w:rsidR="001F7000">
        <w:rPr>
          <w:rFonts w:asciiTheme="minorHAnsi" w:hAnsiTheme="minorHAnsi" w:cstheme="minorHAnsi"/>
          <w:color w:val="000000"/>
        </w:rPr>
        <w:t>you</w:t>
      </w:r>
      <w:r w:rsidRPr="004B44D2">
        <w:rPr>
          <w:rFonts w:asciiTheme="minorHAnsi" w:hAnsiTheme="minorHAnsi" w:cstheme="minorHAnsi"/>
          <w:color w:val="000000"/>
        </w:rPr>
        <w:t xml:space="preserve"> are required to ensure continuity of support requirements and risk management modules are in place. </w:t>
      </w:r>
      <w:r w:rsidR="001F7000">
        <w:rPr>
          <w:rFonts w:asciiTheme="minorHAnsi" w:hAnsiTheme="minorHAnsi" w:cstheme="minorHAnsi"/>
          <w:color w:val="000000"/>
        </w:rPr>
        <w:t>R</w:t>
      </w:r>
      <w:r w:rsidRPr="004B44D2">
        <w:rPr>
          <w:rFonts w:asciiTheme="minorHAnsi" w:hAnsiTheme="minorHAnsi" w:cstheme="minorHAnsi"/>
          <w:color w:val="000000"/>
        </w:rPr>
        <w:t xml:space="preserve">efer to </w:t>
      </w:r>
      <w:r w:rsidR="00115327" w:rsidRPr="004B44D2">
        <w:rPr>
          <w:rFonts w:asciiTheme="minorHAnsi" w:hAnsiTheme="minorHAnsi" w:cstheme="minorHAnsi"/>
          <w:color w:val="000000"/>
        </w:rPr>
        <w:t>the</w:t>
      </w:r>
      <w:r w:rsidRPr="004B44D2">
        <w:rPr>
          <w:rFonts w:asciiTheme="minorHAnsi" w:hAnsiTheme="minorHAnsi" w:cstheme="minorHAnsi"/>
          <w:color w:val="000000"/>
        </w:rPr>
        <w:t xml:space="preserve"> </w:t>
      </w:r>
      <w:hyperlink r:id="rId14" w:history="1">
        <w:r w:rsidRPr="004B44D2">
          <w:rPr>
            <w:rStyle w:val="Hyperlink"/>
            <w:rFonts w:asciiTheme="minorHAnsi" w:hAnsiTheme="minorHAnsi" w:cstheme="minorHAnsi"/>
          </w:rPr>
          <w:t>Quality Indicators</w:t>
        </w:r>
      </w:hyperlink>
      <w:r w:rsidR="002C24B2" w:rsidRPr="004B44D2">
        <w:rPr>
          <w:rFonts w:asciiTheme="minorHAnsi" w:hAnsiTheme="minorHAnsi" w:cstheme="minorHAnsi"/>
          <w:color w:val="000000"/>
        </w:rPr>
        <w:t xml:space="preserve"> to ensure </w:t>
      </w:r>
      <w:r w:rsidR="001F7000">
        <w:rPr>
          <w:rFonts w:asciiTheme="minorHAnsi" w:hAnsiTheme="minorHAnsi" w:cstheme="minorHAnsi"/>
          <w:color w:val="000000"/>
        </w:rPr>
        <w:t xml:space="preserve">you </w:t>
      </w:r>
      <w:r w:rsidR="002C24B2" w:rsidRPr="004B44D2">
        <w:rPr>
          <w:rFonts w:asciiTheme="minorHAnsi" w:hAnsiTheme="minorHAnsi" w:cstheme="minorHAnsi"/>
          <w:color w:val="000000"/>
        </w:rPr>
        <w:t xml:space="preserve">continue to provide supports and services during </w:t>
      </w:r>
      <w:r w:rsidR="004B44D2">
        <w:rPr>
          <w:rFonts w:asciiTheme="minorHAnsi" w:hAnsiTheme="minorHAnsi" w:cstheme="minorHAnsi"/>
          <w:color w:val="000000"/>
        </w:rPr>
        <w:t>a</w:t>
      </w:r>
      <w:r w:rsidR="002C24B2" w:rsidRPr="004B44D2">
        <w:rPr>
          <w:rFonts w:asciiTheme="minorHAnsi" w:hAnsiTheme="minorHAnsi" w:cstheme="minorHAnsi"/>
          <w:color w:val="000000"/>
        </w:rPr>
        <w:t xml:space="preserve"> pandemic.</w:t>
      </w:r>
    </w:p>
    <w:p w14:paraId="4E1BB3C5" w14:textId="395E7F2D" w:rsidR="009C6C4C" w:rsidRDefault="004059F4" w:rsidP="00ED2A73">
      <w:pPr>
        <w:spacing w:after="120"/>
        <w:rPr>
          <w:rFonts w:asciiTheme="minorHAnsi" w:hAnsiTheme="minorHAnsi" w:cstheme="minorHAnsi"/>
          <w:color w:val="000000"/>
        </w:rPr>
      </w:pPr>
      <w:r>
        <w:rPr>
          <w:rFonts w:asciiTheme="minorHAnsi" w:hAnsiTheme="minorHAnsi" w:cstheme="minorHAnsi"/>
          <w:color w:val="000000"/>
        </w:rPr>
        <w:lastRenderedPageBreak/>
        <w:t>Our provider alert</w:t>
      </w:r>
      <w:r w:rsidR="009C6C4C">
        <w:rPr>
          <w:rFonts w:asciiTheme="minorHAnsi" w:hAnsiTheme="minorHAnsi" w:cstheme="minorHAnsi"/>
          <w:color w:val="000000"/>
        </w:rPr>
        <w:t xml:space="preserve"> issued</w:t>
      </w:r>
      <w:r w:rsidR="001F7000">
        <w:rPr>
          <w:rFonts w:asciiTheme="minorHAnsi" w:hAnsiTheme="minorHAnsi" w:cstheme="minorHAnsi"/>
          <w:color w:val="000000"/>
        </w:rPr>
        <w:t xml:space="preserve"> on</w:t>
      </w:r>
      <w:r w:rsidR="009C6C4C">
        <w:rPr>
          <w:rFonts w:asciiTheme="minorHAnsi" w:hAnsiTheme="minorHAnsi" w:cstheme="minorHAnsi"/>
          <w:color w:val="000000"/>
        </w:rPr>
        <w:t xml:space="preserve"> </w:t>
      </w:r>
      <w:hyperlink r:id="rId15" w:history="1">
        <w:r w:rsidR="009C6C4C" w:rsidRPr="00C542CA">
          <w:rPr>
            <w:rStyle w:val="Hyperlink"/>
            <w:rFonts w:asciiTheme="minorHAnsi" w:hAnsiTheme="minorHAnsi" w:cstheme="minorHAnsi"/>
          </w:rPr>
          <w:t>9 March 2020</w:t>
        </w:r>
      </w:hyperlink>
      <w:r w:rsidR="009C6C4C">
        <w:rPr>
          <w:rFonts w:asciiTheme="minorHAnsi" w:hAnsiTheme="minorHAnsi" w:cstheme="minorHAnsi"/>
          <w:color w:val="000000"/>
        </w:rPr>
        <w:t xml:space="preserve"> p</w:t>
      </w:r>
      <w:r>
        <w:rPr>
          <w:rFonts w:asciiTheme="minorHAnsi" w:hAnsiTheme="minorHAnsi" w:cstheme="minorHAnsi"/>
          <w:color w:val="000000"/>
        </w:rPr>
        <w:t>rovide</w:t>
      </w:r>
      <w:r w:rsidR="009C6C4C">
        <w:rPr>
          <w:rFonts w:asciiTheme="minorHAnsi" w:hAnsiTheme="minorHAnsi" w:cstheme="minorHAnsi"/>
          <w:color w:val="000000"/>
        </w:rPr>
        <w:t>s</w:t>
      </w:r>
      <w:r>
        <w:rPr>
          <w:rFonts w:asciiTheme="minorHAnsi" w:hAnsiTheme="minorHAnsi" w:cstheme="minorHAnsi"/>
          <w:color w:val="000000"/>
        </w:rPr>
        <w:t xml:space="preserve"> further </w:t>
      </w:r>
      <w:r w:rsidR="00C542CA">
        <w:rPr>
          <w:rFonts w:asciiTheme="minorHAnsi" w:hAnsiTheme="minorHAnsi" w:cstheme="minorHAnsi"/>
          <w:color w:val="000000"/>
        </w:rPr>
        <w:t>information</w:t>
      </w:r>
      <w:r>
        <w:rPr>
          <w:rFonts w:asciiTheme="minorHAnsi" w:hAnsiTheme="minorHAnsi" w:cstheme="minorHAnsi"/>
          <w:color w:val="000000"/>
        </w:rPr>
        <w:t xml:space="preserve"> about </w:t>
      </w:r>
      <w:r w:rsidR="004B44D2">
        <w:rPr>
          <w:rFonts w:asciiTheme="minorHAnsi" w:hAnsiTheme="minorHAnsi" w:cstheme="minorHAnsi"/>
          <w:color w:val="000000"/>
        </w:rPr>
        <w:t xml:space="preserve">provider </w:t>
      </w:r>
      <w:r w:rsidR="009C6C4C">
        <w:rPr>
          <w:rFonts w:asciiTheme="minorHAnsi" w:hAnsiTheme="minorHAnsi" w:cstheme="minorHAnsi"/>
          <w:color w:val="000000"/>
        </w:rPr>
        <w:t>obligations.</w:t>
      </w:r>
    </w:p>
    <w:p w14:paraId="17CC64FC" w14:textId="77777777" w:rsidR="006F245A" w:rsidRPr="00E753FA" w:rsidRDefault="006F245A" w:rsidP="00ED2A73">
      <w:pPr>
        <w:spacing w:before="120" w:after="120"/>
        <w:rPr>
          <w:rFonts w:asciiTheme="minorHAnsi" w:hAnsiTheme="minorHAnsi" w:cstheme="minorHAnsi"/>
          <w:b/>
          <w:color w:val="000000"/>
        </w:rPr>
      </w:pPr>
      <w:r w:rsidRPr="00E753FA">
        <w:rPr>
          <w:rFonts w:asciiTheme="minorHAnsi" w:hAnsiTheme="minorHAnsi" w:cstheme="minorHAnsi"/>
          <w:b/>
          <w:color w:val="000000"/>
        </w:rPr>
        <w:t>Notifying the NDIS Commission of certain events</w:t>
      </w:r>
    </w:p>
    <w:p w14:paraId="174AD7EA" w14:textId="6AC8297B" w:rsidR="006F245A" w:rsidRPr="00E753FA" w:rsidRDefault="00684061" w:rsidP="00ED2A73">
      <w:pPr>
        <w:spacing w:after="120"/>
        <w:rPr>
          <w:rFonts w:asciiTheme="minorHAnsi" w:hAnsiTheme="minorHAnsi" w:cstheme="minorHAnsi"/>
          <w:color w:val="000000"/>
        </w:rPr>
      </w:pPr>
      <w:r>
        <w:rPr>
          <w:rFonts w:asciiTheme="minorHAnsi" w:hAnsiTheme="minorHAnsi" w:cstheme="minorHAnsi"/>
          <w:color w:val="000000"/>
        </w:rPr>
        <w:t xml:space="preserve">As </w:t>
      </w:r>
      <w:r w:rsidR="006F245A" w:rsidRPr="00E753FA">
        <w:rPr>
          <w:rFonts w:asciiTheme="minorHAnsi" w:hAnsiTheme="minorHAnsi" w:cstheme="minorHAnsi"/>
          <w:color w:val="000000"/>
        </w:rPr>
        <w:t xml:space="preserve">a condition of </w:t>
      </w:r>
      <w:r w:rsidR="001F7000">
        <w:rPr>
          <w:rFonts w:asciiTheme="minorHAnsi" w:hAnsiTheme="minorHAnsi" w:cstheme="minorHAnsi"/>
          <w:color w:val="000000"/>
        </w:rPr>
        <w:t xml:space="preserve">your </w:t>
      </w:r>
      <w:r w:rsidR="006F245A" w:rsidRPr="00E753FA">
        <w:rPr>
          <w:rFonts w:asciiTheme="minorHAnsi" w:hAnsiTheme="minorHAnsi" w:cstheme="minorHAnsi"/>
          <w:color w:val="000000"/>
        </w:rPr>
        <w:t>registration with the NDIS Commission</w:t>
      </w:r>
      <w:r>
        <w:rPr>
          <w:rFonts w:asciiTheme="minorHAnsi" w:hAnsiTheme="minorHAnsi" w:cstheme="minorHAnsi"/>
          <w:color w:val="000000"/>
        </w:rPr>
        <w:t>, you must</w:t>
      </w:r>
      <w:r w:rsidR="001F7000">
        <w:rPr>
          <w:rFonts w:asciiTheme="minorHAnsi" w:hAnsiTheme="minorHAnsi" w:cstheme="minorHAnsi"/>
          <w:color w:val="000000"/>
        </w:rPr>
        <w:t xml:space="preserve"> </w:t>
      </w:r>
      <w:hyperlink r:id="rId16" w:tgtFrame="_blank" w:history="1">
        <w:r w:rsidR="006F245A" w:rsidRPr="00E753FA">
          <w:rPr>
            <w:rFonts w:asciiTheme="minorHAnsi" w:hAnsiTheme="minorHAnsi" w:cstheme="minorHAnsi"/>
            <w:color w:val="000000"/>
          </w:rPr>
          <w:t xml:space="preserve">notify </w:t>
        </w:r>
        <w:r w:rsidR="001F7000">
          <w:rPr>
            <w:rFonts w:asciiTheme="minorHAnsi" w:hAnsiTheme="minorHAnsi" w:cstheme="minorHAnsi"/>
            <w:color w:val="000000"/>
          </w:rPr>
          <w:t>us</w:t>
        </w:r>
        <w:r w:rsidR="004B44D2">
          <w:rPr>
            <w:rFonts w:asciiTheme="minorHAnsi" w:hAnsiTheme="minorHAnsi" w:cstheme="minorHAnsi"/>
            <w:color w:val="000000"/>
          </w:rPr>
          <w:t xml:space="preserve"> </w:t>
        </w:r>
        <w:r w:rsidR="006F245A" w:rsidRPr="00E753FA">
          <w:rPr>
            <w:rFonts w:asciiTheme="minorHAnsi" w:hAnsiTheme="minorHAnsi" w:cstheme="minorHAnsi"/>
            <w:color w:val="000000"/>
          </w:rPr>
          <w:t>of changes or events</w:t>
        </w:r>
      </w:hyperlink>
      <w:r w:rsidR="006F245A" w:rsidRPr="00E753FA">
        <w:rPr>
          <w:rFonts w:asciiTheme="minorHAnsi" w:hAnsiTheme="minorHAnsi" w:cstheme="minorHAnsi"/>
          <w:color w:val="000000"/>
        </w:rPr>
        <w:t xml:space="preserve"> that adversely affect </w:t>
      </w:r>
      <w:r w:rsidR="001F7000">
        <w:rPr>
          <w:rFonts w:asciiTheme="minorHAnsi" w:hAnsiTheme="minorHAnsi" w:cstheme="minorHAnsi"/>
          <w:color w:val="000000"/>
        </w:rPr>
        <w:t xml:space="preserve">your </w:t>
      </w:r>
      <w:r w:rsidR="006F245A" w:rsidRPr="00E753FA">
        <w:rPr>
          <w:rFonts w:asciiTheme="minorHAnsi" w:hAnsiTheme="minorHAnsi" w:cstheme="minorHAnsi"/>
          <w:color w:val="000000"/>
        </w:rPr>
        <w:t>ability to deliver supports and services to NDIS participants. This includes any change or event that:</w:t>
      </w:r>
    </w:p>
    <w:p w14:paraId="2D49E09C" w14:textId="52165756" w:rsidR="006F245A" w:rsidRPr="006F245A" w:rsidRDefault="006F245A" w:rsidP="00ED2A73">
      <w:pPr>
        <w:pStyle w:val="ListParagraph"/>
        <w:numPr>
          <w:ilvl w:val="0"/>
          <w:numId w:val="27"/>
        </w:numPr>
        <w:spacing w:after="120"/>
        <w:rPr>
          <w:rFonts w:asciiTheme="minorHAnsi" w:hAnsiTheme="minorHAnsi" w:cstheme="minorHAnsi"/>
          <w:color w:val="000000"/>
        </w:rPr>
      </w:pPr>
      <w:r w:rsidRPr="006F245A">
        <w:rPr>
          <w:rFonts w:asciiTheme="minorHAnsi" w:hAnsiTheme="minorHAnsi" w:cstheme="minorHAnsi"/>
          <w:color w:val="000000"/>
        </w:rPr>
        <w:t xml:space="preserve">significantly affects </w:t>
      </w:r>
      <w:r w:rsidR="001F7000">
        <w:rPr>
          <w:rFonts w:asciiTheme="minorHAnsi" w:hAnsiTheme="minorHAnsi" w:cstheme="minorHAnsi"/>
          <w:color w:val="000000"/>
        </w:rPr>
        <w:t>your</w:t>
      </w:r>
      <w:r w:rsidR="004B44D2">
        <w:rPr>
          <w:rFonts w:asciiTheme="minorHAnsi" w:hAnsiTheme="minorHAnsi" w:cstheme="minorHAnsi"/>
          <w:color w:val="000000"/>
        </w:rPr>
        <w:t xml:space="preserve"> </w:t>
      </w:r>
      <w:r w:rsidRPr="006F245A">
        <w:rPr>
          <w:rFonts w:asciiTheme="minorHAnsi" w:hAnsiTheme="minorHAnsi" w:cstheme="minorHAnsi"/>
          <w:color w:val="000000"/>
        </w:rPr>
        <w:t xml:space="preserve">ability to comply with </w:t>
      </w:r>
      <w:r w:rsidR="00684061">
        <w:rPr>
          <w:rFonts w:asciiTheme="minorHAnsi" w:hAnsiTheme="minorHAnsi" w:cstheme="minorHAnsi"/>
          <w:color w:val="000000"/>
        </w:rPr>
        <w:t xml:space="preserve">your </w:t>
      </w:r>
      <w:r w:rsidRPr="006F245A">
        <w:rPr>
          <w:rFonts w:asciiTheme="minorHAnsi" w:hAnsiTheme="minorHAnsi" w:cstheme="minorHAnsi"/>
          <w:color w:val="000000"/>
        </w:rPr>
        <w:t>conditions of registration and the NDIS Practice Standards</w:t>
      </w:r>
    </w:p>
    <w:p w14:paraId="063A87C8" w14:textId="3E215310" w:rsidR="006F245A" w:rsidRPr="006F245A" w:rsidRDefault="006F245A" w:rsidP="00ED2A73">
      <w:pPr>
        <w:pStyle w:val="ListParagraph"/>
        <w:numPr>
          <w:ilvl w:val="0"/>
          <w:numId w:val="27"/>
        </w:numPr>
        <w:spacing w:after="120"/>
        <w:rPr>
          <w:rFonts w:asciiTheme="minorHAnsi" w:hAnsiTheme="minorHAnsi" w:cstheme="minorHAnsi"/>
          <w:color w:val="000000"/>
        </w:rPr>
      </w:pPr>
      <w:r w:rsidRPr="006F245A">
        <w:rPr>
          <w:rFonts w:asciiTheme="minorHAnsi" w:hAnsiTheme="minorHAnsi" w:cstheme="minorHAnsi"/>
          <w:color w:val="000000"/>
        </w:rPr>
        <w:t xml:space="preserve">seriously impairs </w:t>
      </w:r>
      <w:r w:rsidR="001F7000">
        <w:rPr>
          <w:rFonts w:asciiTheme="minorHAnsi" w:hAnsiTheme="minorHAnsi" w:cstheme="minorHAnsi"/>
          <w:color w:val="000000"/>
        </w:rPr>
        <w:t>your</w:t>
      </w:r>
      <w:r w:rsidR="004B44D2">
        <w:rPr>
          <w:rFonts w:asciiTheme="minorHAnsi" w:hAnsiTheme="minorHAnsi" w:cstheme="minorHAnsi"/>
          <w:color w:val="000000"/>
        </w:rPr>
        <w:t xml:space="preserve"> </w:t>
      </w:r>
      <w:r w:rsidRPr="006F245A">
        <w:rPr>
          <w:rFonts w:asciiTheme="minorHAnsi" w:hAnsiTheme="minorHAnsi" w:cstheme="minorHAnsi"/>
          <w:color w:val="000000"/>
        </w:rPr>
        <w:t>ability to effectively conduct operations and deliver ongoing supports or services to NDIS participants</w:t>
      </w:r>
    </w:p>
    <w:p w14:paraId="0E77C599" w14:textId="00477FB1" w:rsidR="006F245A" w:rsidRPr="006F245A" w:rsidRDefault="006F245A" w:rsidP="00ED2A73">
      <w:pPr>
        <w:pStyle w:val="ListParagraph"/>
        <w:numPr>
          <w:ilvl w:val="0"/>
          <w:numId w:val="27"/>
        </w:numPr>
        <w:spacing w:after="120"/>
        <w:rPr>
          <w:rFonts w:asciiTheme="minorHAnsi" w:hAnsiTheme="minorHAnsi" w:cstheme="minorHAnsi"/>
          <w:color w:val="000000"/>
        </w:rPr>
      </w:pPr>
      <w:r w:rsidRPr="006F245A">
        <w:rPr>
          <w:rFonts w:asciiTheme="minorHAnsi" w:hAnsiTheme="minorHAnsi" w:cstheme="minorHAnsi"/>
          <w:color w:val="000000"/>
        </w:rPr>
        <w:t xml:space="preserve">adversely affects a person with disability’s access to the supports or services </w:t>
      </w:r>
      <w:r w:rsidR="001F7000">
        <w:rPr>
          <w:rFonts w:asciiTheme="minorHAnsi" w:hAnsiTheme="minorHAnsi" w:cstheme="minorHAnsi"/>
          <w:color w:val="000000"/>
        </w:rPr>
        <w:t>you are</w:t>
      </w:r>
      <w:r w:rsidR="004B44D2">
        <w:rPr>
          <w:rFonts w:asciiTheme="minorHAnsi" w:hAnsiTheme="minorHAnsi" w:cstheme="minorHAnsi"/>
          <w:color w:val="000000"/>
        </w:rPr>
        <w:t xml:space="preserve"> </w:t>
      </w:r>
      <w:r w:rsidRPr="006F245A">
        <w:rPr>
          <w:rFonts w:asciiTheme="minorHAnsi" w:hAnsiTheme="minorHAnsi" w:cstheme="minorHAnsi"/>
          <w:color w:val="000000"/>
        </w:rPr>
        <w:t xml:space="preserve">registered to </w:t>
      </w:r>
      <w:r w:rsidR="004B44D2">
        <w:rPr>
          <w:rFonts w:asciiTheme="minorHAnsi" w:hAnsiTheme="minorHAnsi" w:cstheme="minorHAnsi"/>
          <w:color w:val="000000"/>
        </w:rPr>
        <w:t>deliver</w:t>
      </w:r>
      <w:r w:rsidRPr="006F245A">
        <w:rPr>
          <w:rFonts w:asciiTheme="minorHAnsi" w:hAnsiTheme="minorHAnsi" w:cstheme="minorHAnsi"/>
          <w:color w:val="000000"/>
        </w:rPr>
        <w:t>.</w:t>
      </w:r>
    </w:p>
    <w:p w14:paraId="23E42C11" w14:textId="3715931E" w:rsidR="006F245A" w:rsidRDefault="001F7000" w:rsidP="00E753FA">
      <w:pPr>
        <w:rPr>
          <w:rFonts w:asciiTheme="minorHAnsi" w:hAnsiTheme="minorHAnsi" w:cstheme="minorHAnsi"/>
          <w:color w:val="000000"/>
        </w:rPr>
      </w:pPr>
      <w:r>
        <w:rPr>
          <w:rFonts w:asciiTheme="minorHAnsi" w:hAnsiTheme="minorHAnsi" w:cstheme="minorHAnsi"/>
          <w:color w:val="000000"/>
        </w:rPr>
        <w:t xml:space="preserve">You </w:t>
      </w:r>
      <w:r w:rsidR="006F245A">
        <w:rPr>
          <w:rFonts w:asciiTheme="minorHAnsi" w:hAnsiTheme="minorHAnsi" w:cstheme="minorHAnsi"/>
          <w:color w:val="000000"/>
        </w:rPr>
        <w:t xml:space="preserve">can </w:t>
      </w:r>
      <w:r w:rsidR="006F245A" w:rsidRPr="006F245A">
        <w:rPr>
          <w:rFonts w:asciiTheme="minorHAnsi" w:hAnsiTheme="minorHAnsi" w:cstheme="minorHAnsi"/>
          <w:color w:val="000000"/>
        </w:rPr>
        <w:t xml:space="preserve">notify </w:t>
      </w:r>
      <w:r w:rsidR="004B44D2">
        <w:rPr>
          <w:rFonts w:asciiTheme="minorHAnsi" w:hAnsiTheme="minorHAnsi" w:cstheme="minorHAnsi"/>
          <w:color w:val="000000"/>
        </w:rPr>
        <w:t xml:space="preserve">the NDIS Commission </w:t>
      </w:r>
      <w:r w:rsidR="006F245A" w:rsidRPr="006F245A">
        <w:rPr>
          <w:rFonts w:asciiTheme="minorHAnsi" w:hAnsiTheme="minorHAnsi" w:cstheme="minorHAnsi"/>
          <w:color w:val="000000"/>
        </w:rPr>
        <w:t xml:space="preserve">of any changes to </w:t>
      </w:r>
      <w:r w:rsidR="004B44D2">
        <w:rPr>
          <w:rFonts w:asciiTheme="minorHAnsi" w:hAnsiTheme="minorHAnsi" w:cstheme="minorHAnsi"/>
          <w:color w:val="000000"/>
        </w:rPr>
        <w:t xml:space="preserve">the </w:t>
      </w:r>
      <w:r w:rsidR="006F245A" w:rsidRPr="006F245A">
        <w:rPr>
          <w:rFonts w:asciiTheme="minorHAnsi" w:hAnsiTheme="minorHAnsi" w:cstheme="minorHAnsi"/>
          <w:color w:val="000000"/>
        </w:rPr>
        <w:t>scale</w:t>
      </w:r>
      <w:r w:rsidR="006F245A">
        <w:rPr>
          <w:rFonts w:asciiTheme="minorHAnsi" w:hAnsiTheme="minorHAnsi" w:cstheme="minorHAnsi"/>
          <w:color w:val="000000"/>
        </w:rPr>
        <w:t xml:space="preserve"> of operations </w:t>
      </w:r>
      <w:r w:rsidR="006F245A" w:rsidRPr="006F245A">
        <w:rPr>
          <w:rFonts w:asciiTheme="minorHAnsi" w:hAnsiTheme="minorHAnsi" w:cstheme="minorHAnsi"/>
          <w:color w:val="000000"/>
        </w:rPr>
        <w:t xml:space="preserve">by emailing </w:t>
      </w:r>
      <w:hyperlink r:id="rId17" w:history="1">
        <w:r w:rsidR="006F245A" w:rsidRPr="002F03A8">
          <w:rPr>
            <w:rFonts w:asciiTheme="minorHAnsi" w:hAnsiTheme="minorHAnsi" w:cstheme="minorHAnsi"/>
            <w:color w:val="0000FF"/>
            <w:u w:val="single"/>
          </w:rPr>
          <w:t>registrations@ndiscommission.gov.au</w:t>
        </w:r>
      </w:hyperlink>
      <w:r w:rsidR="00A83247">
        <w:rPr>
          <w:rFonts w:asciiTheme="minorHAnsi" w:hAnsiTheme="minorHAnsi" w:cstheme="minorHAnsi"/>
          <w:color w:val="000000"/>
        </w:rPr>
        <w:t xml:space="preserve">, </w:t>
      </w:r>
      <w:r w:rsidR="006F245A" w:rsidRPr="006F245A">
        <w:rPr>
          <w:rFonts w:asciiTheme="minorHAnsi" w:hAnsiTheme="minorHAnsi" w:cstheme="minorHAnsi"/>
          <w:color w:val="000000"/>
        </w:rPr>
        <w:t>c</w:t>
      </w:r>
      <w:r w:rsidR="00A83247">
        <w:rPr>
          <w:rFonts w:asciiTheme="minorHAnsi" w:hAnsiTheme="minorHAnsi" w:cstheme="minorHAnsi"/>
          <w:color w:val="000000"/>
        </w:rPr>
        <w:t xml:space="preserve">alling 1800 035 544 or completing the </w:t>
      </w:r>
      <w:hyperlink r:id="rId18" w:history="1">
        <w:r w:rsidR="00A83247" w:rsidRPr="00A83247">
          <w:rPr>
            <w:rStyle w:val="Hyperlink"/>
            <w:rFonts w:asciiTheme="minorHAnsi" w:hAnsiTheme="minorHAnsi" w:cstheme="minorHAnsi"/>
          </w:rPr>
          <w:t>Notification of changes or events form</w:t>
        </w:r>
        <w:r w:rsidR="00E021AC">
          <w:rPr>
            <w:rStyle w:val="Hyperlink"/>
            <w:rFonts w:asciiTheme="minorHAnsi" w:hAnsiTheme="minorHAnsi" w:cstheme="minorHAnsi"/>
          </w:rPr>
          <w:t xml:space="preserve"> – COVID19 (regi</w:t>
        </w:r>
        <w:r w:rsidR="00A83247" w:rsidRPr="00A83247">
          <w:rPr>
            <w:rStyle w:val="Hyperlink"/>
            <w:rFonts w:asciiTheme="minorHAnsi" w:hAnsiTheme="minorHAnsi" w:cstheme="minorHAnsi"/>
          </w:rPr>
          <w:t>stered providers)</w:t>
        </w:r>
      </w:hyperlink>
      <w:bookmarkStart w:id="0" w:name="_GoBack"/>
      <w:bookmarkEnd w:id="0"/>
      <w:r w:rsidR="00A83247" w:rsidRPr="00A83247">
        <w:rPr>
          <w:rFonts w:asciiTheme="minorHAnsi" w:hAnsiTheme="minorHAnsi" w:cstheme="minorHAnsi"/>
          <w:color w:val="000000"/>
        </w:rPr>
        <w:t xml:space="preserve"> on </w:t>
      </w:r>
      <w:r w:rsidR="004B44D2">
        <w:rPr>
          <w:rFonts w:asciiTheme="minorHAnsi" w:hAnsiTheme="minorHAnsi" w:cstheme="minorHAnsi"/>
          <w:color w:val="000000"/>
        </w:rPr>
        <w:t xml:space="preserve">the NDIS Commission </w:t>
      </w:r>
      <w:r w:rsidR="00A83247" w:rsidRPr="00A83247">
        <w:rPr>
          <w:rFonts w:asciiTheme="minorHAnsi" w:hAnsiTheme="minorHAnsi" w:cstheme="minorHAnsi"/>
          <w:color w:val="000000"/>
        </w:rPr>
        <w:t>website.</w:t>
      </w:r>
      <w:r w:rsidR="00A83247">
        <w:rPr>
          <w:rFonts w:ascii="Open Sans" w:hAnsi="Open Sans"/>
          <w:b/>
          <w:bCs/>
          <w:color w:val="222222"/>
          <w:lang w:val="en"/>
        </w:rPr>
        <w:t xml:space="preserve"> </w:t>
      </w:r>
    </w:p>
    <w:p w14:paraId="037B4579" w14:textId="77777777" w:rsidR="00E753FA" w:rsidRPr="00EB6B96" w:rsidRDefault="00E753FA" w:rsidP="00ED2A73">
      <w:pPr>
        <w:spacing w:before="120" w:after="120"/>
        <w:rPr>
          <w:rFonts w:asciiTheme="minorHAnsi" w:hAnsiTheme="minorHAnsi" w:cstheme="minorHAnsi"/>
          <w:b/>
          <w:color w:val="000000"/>
        </w:rPr>
      </w:pPr>
      <w:r w:rsidRPr="00E753FA">
        <w:rPr>
          <w:rFonts w:asciiTheme="minorHAnsi" w:hAnsiTheme="minorHAnsi" w:cstheme="minorHAnsi"/>
          <w:b/>
          <w:color w:val="000000"/>
        </w:rPr>
        <w:t>Reducing the risk to participants</w:t>
      </w:r>
    </w:p>
    <w:p w14:paraId="2B24D666" w14:textId="516C301C" w:rsidR="00D47462" w:rsidRDefault="001F7000" w:rsidP="00ED2A73">
      <w:pPr>
        <w:spacing w:after="120"/>
        <w:rPr>
          <w:rFonts w:asciiTheme="minorHAnsi" w:hAnsiTheme="minorHAnsi" w:cstheme="minorHAnsi"/>
          <w:color w:val="000000"/>
        </w:rPr>
      </w:pPr>
      <w:r>
        <w:rPr>
          <w:rFonts w:asciiTheme="minorHAnsi" w:hAnsiTheme="minorHAnsi" w:cstheme="minorHAnsi"/>
          <w:color w:val="000000"/>
        </w:rPr>
        <w:t>K</w:t>
      </w:r>
      <w:r w:rsidR="00D47462" w:rsidRPr="00E753FA">
        <w:rPr>
          <w:rFonts w:asciiTheme="minorHAnsi" w:hAnsiTheme="minorHAnsi" w:cstheme="minorHAnsi"/>
          <w:color w:val="000000"/>
        </w:rPr>
        <w:t>eep up</w:t>
      </w:r>
      <w:r w:rsidR="007E509B">
        <w:rPr>
          <w:rFonts w:asciiTheme="minorHAnsi" w:hAnsiTheme="minorHAnsi" w:cstheme="minorHAnsi"/>
          <w:color w:val="000000"/>
        </w:rPr>
        <w:t>-to-</w:t>
      </w:r>
      <w:r w:rsidR="00D47462" w:rsidRPr="00E753FA">
        <w:rPr>
          <w:rFonts w:asciiTheme="minorHAnsi" w:hAnsiTheme="minorHAnsi" w:cstheme="minorHAnsi"/>
          <w:color w:val="000000"/>
        </w:rPr>
        <w:t xml:space="preserve">date with </w:t>
      </w:r>
      <w:r w:rsidR="004B44D2">
        <w:rPr>
          <w:rFonts w:asciiTheme="minorHAnsi" w:hAnsiTheme="minorHAnsi" w:cstheme="minorHAnsi"/>
          <w:color w:val="000000"/>
        </w:rPr>
        <w:t xml:space="preserve">Australian Government </w:t>
      </w:r>
      <w:hyperlink r:id="rId19" w:history="1">
        <w:r w:rsidR="00D47462" w:rsidRPr="00C542CA">
          <w:rPr>
            <w:rStyle w:val="Hyperlink"/>
            <w:rFonts w:asciiTheme="minorHAnsi" w:hAnsiTheme="minorHAnsi" w:cstheme="minorHAnsi"/>
          </w:rPr>
          <w:t>Department of Health</w:t>
        </w:r>
      </w:hyperlink>
      <w:r w:rsidR="00D47462" w:rsidRPr="00E753FA">
        <w:rPr>
          <w:rFonts w:asciiTheme="minorHAnsi" w:hAnsiTheme="minorHAnsi" w:cstheme="minorHAnsi"/>
          <w:color w:val="000000"/>
        </w:rPr>
        <w:t xml:space="preserve"> recommendations on how to respond should </w:t>
      </w:r>
      <w:r w:rsidR="007E509B">
        <w:rPr>
          <w:rFonts w:asciiTheme="minorHAnsi" w:hAnsiTheme="minorHAnsi" w:cstheme="minorHAnsi"/>
          <w:color w:val="000000"/>
        </w:rPr>
        <w:t xml:space="preserve">an NDIS participant or a </w:t>
      </w:r>
      <w:r w:rsidR="00D632EF">
        <w:rPr>
          <w:rFonts w:asciiTheme="minorHAnsi" w:hAnsiTheme="minorHAnsi" w:cstheme="minorHAnsi"/>
          <w:color w:val="000000"/>
        </w:rPr>
        <w:t>worker</w:t>
      </w:r>
      <w:r w:rsidR="00D47462" w:rsidRPr="00E753FA">
        <w:rPr>
          <w:rFonts w:asciiTheme="minorHAnsi" w:hAnsiTheme="minorHAnsi" w:cstheme="minorHAnsi"/>
          <w:color w:val="000000"/>
        </w:rPr>
        <w:t xml:space="preserve"> </w:t>
      </w:r>
      <w:r w:rsidR="007E509B">
        <w:rPr>
          <w:rFonts w:asciiTheme="minorHAnsi" w:hAnsiTheme="minorHAnsi" w:cstheme="minorHAnsi"/>
          <w:color w:val="000000"/>
        </w:rPr>
        <w:t xml:space="preserve">display </w:t>
      </w:r>
      <w:r w:rsidR="00D47462" w:rsidRPr="00E753FA">
        <w:rPr>
          <w:rFonts w:asciiTheme="minorHAnsi" w:hAnsiTheme="minorHAnsi" w:cstheme="minorHAnsi"/>
          <w:color w:val="000000"/>
        </w:rPr>
        <w:t>symptoms.</w:t>
      </w:r>
    </w:p>
    <w:p w14:paraId="3F41DDAC" w14:textId="1DEBCD48" w:rsidR="00DD0FCB" w:rsidRDefault="00DD0FCB" w:rsidP="00ED2A73">
      <w:pPr>
        <w:spacing w:after="120"/>
        <w:rPr>
          <w:rFonts w:asciiTheme="minorHAnsi" w:hAnsiTheme="minorHAnsi" w:cstheme="minorHAnsi"/>
          <w:color w:val="000000"/>
        </w:rPr>
      </w:pPr>
      <w:r w:rsidRPr="00EB6B96">
        <w:rPr>
          <w:rFonts w:asciiTheme="minorHAnsi" w:hAnsiTheme="minorHAnsi" w:cstheme="minorHAnsi"/>
          <w:color w:val="000000"/>
        </w:rPr>
        <w:t xml:space="preserve">It is important that </w:t>
      </w:r>
      <w:r w:rsidR="001F7000">
        <w:rPr>
          <w:rFonts w:asciiTheme="minorHAnsi" w:hAnsiTheme="minorHAnsi" w:cstheme="minorHAnsi"/>
          <w:color w:val="000000"/>
        </w:rPr>
        <w:t>you</w:t>
      </w:r>
      <w:r w:rsidR="001F7000" w:rsidRPr="00EB6B96">
        <w:rPr>
          <w:rFonts w:asciiTheme="minorHAnsi" w:hAnsiTheme="minorHAnsi" w:cstheme="minorHAnsi"/>
          <w:color w:val="000000"/>
        </w:rPr>
        <w:t xml:space="preserve"> </w:t>
      </w:r>
      <w:r w:rsidRPr="00EB6B96">
        <w:rPr>
          <w:rFonts w:asciiTheme="minorHAnsi" w:hAnsiTheme="minorHAnsi" w:cstheme="minorHAnsi"/>
          <w:color w:val="000000"/>
        </w:rPr>
        <w:t xml:space="preserve">and </w:t>
      </w:r>
      <w:r w:rsidR="001F7000">
        <w:rPr>
          <w:rFonts w:asciiTheme="minorHAnsi" w:hAnsiTheme="minorHAnsi" w:cstheme="minorHAnsi"/>
          <w:color w:val="000000"/>
        </w:rPr>
        <w:t xml:space="preserve">your </w:t>
      </w:r>
      <w:r w:rsidRPr="00EB6B96">
        <w:rPr>
          <w:rFonts w:asciiTheme="minorHAnsi" w:hAnsiTheme="minorHAnsi" w:cstheme="minorHAnsi"/>
          <w:color w:val="000000"/>
        </w:rPr>
        <w:t>workers follow the Chief Medical Officer’s advice on hygiene and infection control</w:t>
      </w:r>
      <w:r w:rsidR="001F7000">
        <w:rPr>
          <w:rFonts w:asciiTheme="minorHAnsi" w:hAnsiTheme="minorHAnsi" w:cstheme="minorHAnsi"/>
          <w:color w:val="000000"/>
        </w:rPr>
        <w:t xml:space="preserve">. </w:t>
      </w:r>
      <w:r w:rsidR="005A390F">
        <w:rPr>
          <w:rFonts w:asciiTheme="minorHAnsi" w:hAnsiTheme="minorHAnsi" w:cstheme="minorHAnsi"/>
          <w:color w:val="000000"/>
        </w:rPr>
        <w:t>T</w:t>
      </w:r>
      <w:r w:rsidRPr="00EB6B96">
        <w:rPr>
          <w:rFonts w:asciiTheme="minorHAnsi" w:hAnsiTheme="minorHAnsi" w:cstheme="minorHAnsi"/>
          <w:color w:val="000000"/>
        </w:rPr>
        <w:t>ake all necessary precautions to protect the people</w:t>
      </w:r>
      <w:r w:rsidR="004B44D2">
        <w:rPr>
          <w:rFonts w:asciiTheme="minorHAnsi" w:hAnsiTheme="minorHAnsi" w:cstheme="minorHAnsi"/>
          <w:color w:val="000000"/>
        </w:rPr>
        <w:t xml:space="preserve"> with disability </w:t>
      </w:r>
      <w:r w:rsidR="001F7000">
        <w:rPr>
          <w:rFonts w:asciiTheme="minorHAnsi" w:hAnsiTheme="minorHAnsi" w:cstheme="minorHAnsi"/>
          <w:color w:val="000000"/>
        </w:rPr>
        <w:t xml:space="preserve">you </w:t>
      </w:r>
      <w:r w:rsidRPr="00EB6B96">
        <w:rPr>
          <w:rFonts w:asciiTheme="minorHAnsi" w:hAnsiTheme="minorHAnsi" w:cstheme="minorHAnsi"/>
          <w:color w:val="000000"/>
        </w:rPr>
        <w:t>support and</w:t>
      </w:r>
      <w:r w:rsidR="004B44D2">
        <w:rPr>
          <w:rFonts w:asciiTheme="minorHAnsi" w:hAnsiTheme="minorHAnsi" w:cstheme="minorHAnsi"/>
          <w:color w:val="000000"/>
        </w:rPr>
        <w:t xml:space="preserve"> </w:t>
      </w:r>
      <w:r w:rsidR="001F7000">
        <w:rPr>
          <w:rFonts w:asciiTheme="minorHAnsi" w:hAnsiTheme="minorHAnsi" w:cstheme="minorHAnsi"/>
          <w:color w:val="000000"/>
        </w:rPr>
        <w:t>your</w:t>
      </w:r>
      <w:r w:rsidR="001F7000" w:rsidRPr="00EB6B96">
        <w:rPr>
          <w:rFonts w:asciiTheme="minorHAnsi" w:hAnsiTheme="minorHAnsi" w:cstheme="minorHAnsi"/>
          <w:color w:val="000000"/>
        </w:rPr>
        <w:t xml:space="preserve"> </w:t>
      </w:r>
      <w:r w:rsidRPr="00EB6B96">
        <w:rPr>
          <w:rFonts w:asciiTheme="minorHAnsi" w:hAnsiTheme="minorHAnsi" w:cstheme="minorHAnsi"/>
          <w:color w:val="000000"/>
        </w:rPr>
        <w:t>workforce from infection with COVID-19.</w:t>
      </w:r>
    </w:p>
    <w:p w14:paraId="5CE1E86C" w14:textId="64D0BCE9" w:rsidR="00D47462" w:rsidRDefault="001F7000" w:rsidP="00ED2A73">
      <w:pPr>
        <w:spacing w:after="120"/>
        <w:rPr>
          <w:rFonts w:asciiTheme="minorHAnsi" w:hAnsiTheme="minorHAnsi" w:cstheme="minorHAnsi"/>
          <w:color w:val="000000"/>
        </w:rPr>
      </w:pPr>
      <w:r>
        <w:rPr>
          <w:rFonts w:asciiTheme="minorHAnsi" w:hAnsiTheme="minorHAnsi" w:cstheme="minorHAnsi"/>
          <w:color w:val="000000"/>
        </w:rPr>
        <w:t>R</w:t>
      </w:r>
      <w:r w:rsidR="00D47462" w:rsidRPr="00D47462">
        <w:rPr>
          <w:rFonts w:asciiTheme="minorHAnsi" w:hAnsiTheme="minorHAnsi" w:cstheme="minorHAnsi"/>
          <w:color w:val="000000"/>
        </w:rPr>
        <w:t xml:space="preserve">eview </w:t>
      </w:r>
      <w:r>
        <w:rPr>
          <w:rFonts w:asciiTheme="minorHAnsi" w:hAnsiTheme="minorHAnsi" w:cstheme="minorHAnsi"/>
          <w:color w:val="000000"/>
        </w:rPr>
        <w:t xml:space="preserve">your </w:t>
      </w:r>
      <w:r w:rsidR="00D47462" w:rsidRPr="00D47462">
        <w:rPr>
          <w:rFonts w:asciiTheme="minorHAnsi" w:hAnsiTheme="minorHAnsi" w:cstheme="minorHAnsi"/>
          <w:color w:val="000000"/>
        </w:rPr>
        <w:t xml:space="preserve">practices and advice to staff – including </w:t>
      </w:r>
      <w:r>
        <w:rPr>
          <w:rFonts w:asciiTheme="minorHAnsi" w:hAnsiTheme="minorHAnsi" w:cstheme="minorHAnsi"/>
          <w:color w:val="000000"/>
        </w:rPr>
        <w:t xml:space="preserve">your </w:t>
      </w:r>
      <w:hyperlink r:id="rId20" w:history="1">
        <w:r w:rsidR="00D47462" w:rsidRPr="00BE1FA0">
          <w:rPr>
            <w:rStyle w:val="Hyperlink"/>
            <w:rFonts w:asciiTheme="minorHAnsi" w:hAnsiTheme="minorHAnsi" w:cstheme="minorHAnsi"/>
          </w:rPr>
          <w:t xml:space="preserve">business continuity </w:t>
        </w:r>
        <w:commentRangeStart w:id="1"/>
        <w:r w:rsidR="00D47462" w:rsidRPr="00BE1FA0">
          <w:rPr>
            <w:rStyle w:val="Hyperlink"/>
            <w:rFonts w:asciiTheme="minorHAnsi" w:hAnsiTheme="minorHAnsi" w:cstheme="minorHAnsi"/>
          </w:rPr>
          <w:t>plans</w:t>
        </w:r>
        <w:commentRangeEnd w:id="1"/>
        <w:r w:rsidR="007E509B" w:rsidRPr="00BE1FA0">
          <w:rPr>
            <w:rStyle w:val="Hyperlink"/>
            <w:sz w:val="16"/>
            <w:szCs w:val="16"/>
          </w:rPr>
          <w:commentReference w:id="1"/>
        </w:r>
      </w:hyperlink>
      <w:r w:rsidR="00D47462" w:rsidRPr="00D47462">
        <w:rPr>
          <w:rFonts w:asciiTheme="minorHAnsi" w:hAnsiTheme="minorHAnsi" w:cstheme="minorHAnsi"/>
          <w:color w:val="000000"/>
        </w:rPr>
        <w:t xml:space="preserve"> – to prepare for implementing activities that will continue to provide critical supports and services to participants while reducing their risk of exposure to COVID-19.</w:t>
      </w:r>
    </w:p>
    <w:p w14:paraId="30B4DFCA" w14:textId="26E4A62D" w:rsidR="002C24B2" w:rsidRDefault="00C542CA" w:rsidP="00ED2A73">
      <w:pPr>
        <w:spacing w:after="120"/>
        <w:rPr>
          <w:rFonts w:asciiTheme="minorHAnsi" w:hAnsiTheme="minorHAnsi" w:cstheme="minorHAnsi"/>
          <w:b/>
          <w:color w:val="000000"/>
        </w:rPr>
      </w:pPr>
      <w:r>
        <w:rPr>
          <w:rFonts w:asciiTheme="minorHAnsi" w:hAnsiTheme="minorHAnsi" w:cstheme="minorHAnsi"/>
          <w:color w:val="000000"/>
        </w:rPr>
        <w:t>Our provider alert issued</w:t>
      </w:r>
      <w:r w:rsidR="001F7000">
        <w:rPr>
          <w:rFonts w:asciiTheme="minorHAnsi" w:hAnsiTheme="minorHAnsi" w:cstheme="minorHAnsi"/>
          <w:color w:val="000000"/>
        </w:rPr>
        <w:t xml:space="preserve"> on</w:t>
      </w:r>
      <w:r>
        <w:rPr>
          <w:rFonts w:asciiTheme="minorHAnsi" w:hAnsiTheme="minorHAnsi" w:cstheme="minorHAnsi"/>
          <w:color w:val="000000"/>
        </w:rPr>
        <w:t xml:space="preserve"> </w:t>
      </w:r>
      <w:hyperlink r:id="rId23" w:history="1">
        <w:r w:rsidRPr="00C542CA">
          <w:rPr>
            <w:rStyle w:val="Hyperlink"/>
            <w:rFonts w:asciiTheme="minorHAnsi" w:hAnsiTheme="minorHAnsi" w:cstheme="minorHAnsi"/>
          </w:rPr>
          <w:t>9 March 2020</w:t>
        </w:r>
      </w:hyperlink>
      <w:r>
        <w:rPr>
          <w:rFonts w:asciiTheme="minorHAnsi" w:hAnsiTheme="minorHAnsi" w:cstheme="minorHAnsi"/>
          <w:color w:val="000000"/>
        </w:rPr>
        <w:t xml:space="preserve"> </w:t>
      </w:r>
      <w:r w:rsidR="001F7000">
        <w:rPr>
          <w:rFonts w:asciiTheme="minorHAnsi" w:hAnsiTheme="minorHAnsi" w:cstheme="minorHAnsi"/>
          <w:color w:val="000000"/>
        </w:rPr>
        <w:t xml:space="preserve">also </w:t>
      </w:r>
      <w:r>
        <w:rPr>
          <w:rFonts w:asciiTheme="minorHAnsi" w:hAnsiTheme="minorHAnsi" w:cstheme="minorHAnsi"/>
          <w:color w:val="000000"/>
        </w:rPr>
        <w:t>provides further information about reducing the risk to participants.</w:t>
      </w:r>
    </w:p>
    <w:p w14:paraId="1541017F" w14:textId="77777777" w:rsidR="00E96C31" w:rsidRPr="00DD5E9F" w:rsidRDefault="006A3D32" w:rsidP="00ED2A73">
      <w:pPr>
        <w:spacing w:before="240" w:after="120"/>
        <w:rPr>
          <w:rFonts w:asciiTheme="minorHAnsi" w:hAnsiTheme="minorHAnsi" w:cstheme="minorHAnsi"/>
          <w:b/>
          <w:color w:val="6A2875"/>
          <w:sz w:val="28"/>
          <w:szCs w:val="28"/>
        </w:rPr>
      </w:pPr>
      <w:r w:rsidRPr="006A3D32">
        <w:rPr>
          <w:rFonts w:asciiTheme="minorHAnsi" w:hAnsiTheme="minorHAnsi" w:cstheme="minorHAnsi"/>
          <w:b/>
          <w:color w:val="6A2875"/>
          <w:sz w:val="28"/>
          <w:szCs w:val="28"/>
        </w:rPr>
        <w:t>Advice for participants</w:t>
      </w:r>
    </w:p>
    <w:p w14:paraId="4E2AF84D" w14:textId="4E8B3FAD" w:rsidR="00283AC6" w:rsidRDefault="00283AC6" w:rsidP="00ED2A73">
      <w:pPr>
        <w:spacing w:after="120"/>
        <w:rPr>
          <w:rFonts w:asciiTheme="minorHAnsi" w:eastAsia="Calibri" w:hAnsiTheme="minorHAnsi" w:cstheme="minorHAnsi"/>
        </w:rPr>
      </w:pPr>
      <w:commentRangeStart w:id="2"/>
      <w:r w:rsidRPr="007372A3">
        <w:rPr>
          <w:rFonts w:asciiTheme="minorHAnsi" w:hAnsiTheme="minorHAnsi" w:cstheme="minorHAnsi"/>
        </w:rPr>
        <w:t>The NDIA</w:t>
      </w:r>
      <w:r>
        <w:rPr>
          <w:rFonts w:asciiTheme="minorHAnsi" w:hAnsiTheme="minorHAnsi" w:cstheme="minorHAnsi"/>
        </w:rPr>
        <w:t>’s</w:t>
      </w:r>
      <w:r w:rsidRPr="007372A3">
        <w:rPr>
          <w:rFonts w:asciiTheme="minorHAnsi" w:hAnsiTheme="minorHAnsi" w:cstheme="minorHAnsi"/>
        </w:rPr>
        <w:t xml:space="preserve"> </w:t>
      </w:r>
      <w:r>
        <w:rPr>
          <w:rFonts w:asciiTheme="minorHAnsi" w:hAnsiTheme="minorHAnsi" w:cstheme="minorHAnsi"/>
        </w:rPr>
        <w:t xml:space="preserve">website </w:t>
      </w:r>
      <w:r w:rsidRPr="007372A3">
        <w:rPr>
          <w:rFonts w:asciiTheme="minorHAnsi" w:hAnsiTheme="minorHAnsi" w:cstheme="minorHAnsi"/>
        </w:rPr>
        <w:t xml:space="preserve">has </w:t>
      </w:r>
      <w:hyperlink r:id="rId24" w:history="1">
        <w:r w:rsidRPr="007372A3">
          <w:rPr>
            <w:rStyle w:val="Hyperlink"/>
            <w:rFonts w:asciiTheme="minorHAnsi" w:hAnsiTheme="minorHAnsi" w:cstheme="minorHAnsi"/>
          </w:rPr>
          <w:t>information for NDIS participants</w:t>
        </w:r>
      </w:hyperlink>
      <w:r w:rsidRPr="007372A3">
        <w:rPr>
          <w:rFonts w:asciiTheme="minorHAnsi" w:hAnsiTheme="minorHAnsi" w:cstheme="minorHAnsi"/>
        </w:rPr>
        <w:t xml:space="preserve"> regarding COVID-19</w:t>
      </w:r>
      <w:r w:rsidRPr="00A96ECB">
        <w:rPr>
          <w:rFonts w:asciiTheme="minorHAnsi" w:hAnsiTheme="minorHAnsi" w:cstheme="minorHAnsi"/>
          <w:color w:val="1F497D"/>
        </w:rPr>
        <w:t>.</w:t>
      </w:r>
      <w:r>
        <w:rPr>
          <w:rFonts w:asciiTheme="minorHAnsi" w:hAnsiTheme="minorHAnsi" w:cstheme="minorHAnsi"/>
          <w:color w:val="1F497D"/>
        </w:rPr>
        <w:t xml:space="preserve"> </w:t>
      </w:r>
      <w:r w:rsidRPr="00A96ECB">
        <w:rPr>
          <w:rFonts w:asciiTheme="minorHAnsi" w:eastAsia="Calibri" w:hAnsiTheme="minorHAnsi" w:cstheme="minorHAnsi"/>
        </w:rPr>
        <w:t>This includes Easy Read resources,</w:t>
      </w:r>
      <w:r w:rsidRPr="007372A3">
        <w:rPr>
          <w:rFonts w:asciiTheme="minorHAnsi" w:hAnsiTheme="minorHAnsi" w:cstheme="minorHAnsi"/>
          <w:color w:val="222222"/>
          <w:shd w:val="clear" w:color="auto" w:fill="FFFFFF"/>
        </w:rPr>
        <w:t xml:space="preserve"> </w:t>
      </w:r>
      <w:hyperlink r:id="rId25" w:anchor="faq" w:history="1">
        <w:r>
          <w:rPr>
            <w:rStyle w:val="Hyperlink"/>
            <w:rFonts w:asciiTheme="minorHAnsi" w:hAnsiTheme="minorHAnsi" w:cstheme="minorHAnsi"/>
          </w:rPr>
          <w:t>f</w:t>
        </w:r>
        <w:r w:rsidRPr="007372A3">
          <w:rPr>
            <w:rStyle w:val="Hyperlink"/>
            <w:rFonts w:asciiTheme="minorHAnsi" w:hAnsiTheme="minorHAnsi" w:cstheme="minorHAnsi"/>
          </w:rPr>
          <w:t xml:space="preserve">requently </w:t>
        </w:r>
        <w:r>
          <w:rPr>
            <w:rStyle w:val="Hyperlink"/>
            <w:rFonts w:asciiTheme="minorHAnsi" w:hAnsiTheme="minorHAnsi" w:cstheme="minorHAnsi"/>
          </w:rPr>
          <w:t>a</w:t>
        </w:r>
        <w:r w:rsidRPr="007372A3">
          <w:rPr>
            <w:rStyle w:val="Hyperlink"/>
            <w:rFonts w:asciiTheme="minorHAnsi" w:hAnsiTheme="minorHAnsi" w:cstheme="minorHAnsi"/>
          </w:rPr>
          <w:t xml:space="preserve">sked </w:t>
        </w:r>
        <w:r>
          <w:rPr>
            <w:rStyle w:val="Hyperlink"/>
            <w:rFonts w:asciiTheme="minorHAnsi" w:hAnsiTheme="minorHAnsi" w:cstheme="minorHAnsi"/>
          </w:rPr>
          <w:t>q</w:t>
        </w:r>
        <w:r w:rsidRPr="007372A3">
          <w:rPr>
            <w:rStyle w:val="Hyperlink"/>
            <w:rFonts w:asciiTheme="minorHAnsi" w:hAnsiTheme="minorHAnsi" w:cstheme="minorHAnsi"/>
          </w:rPr>
          <w:t>uestions</w:t>
        </w:r>
      </w:hyperlink>
      <w:r w:rsidRPr="007372A3">
        <w:rPr>
          <w:rFonts w:asciiTheme="minorHAnsi" w:hAnsiTheme="minorHAnsi" w:cstheme="minorHAnsi"/>
          <w:color w:val="222222"/>
          <w:shd w:val="clear" w:color="auto" w:fill="FFFFFF"/>
        </w:rPr>
        <w:t xml:space="preserve"> </w:t>
      </w:r>
      <w:r w:rsidRPr="00A96ECB">
        <w:rPr>
          <w:rFonts w:asciiTheme="minorHAnsi" w:eastAsia="Calibri" w:hAnsiTheme="minorHAnsi" w:cstheme="minorHAnsi"/>
        </w:rPr>
        <w:t>and up-to-date information about the NDIA’s response to COVID-19</w:t>
      </w:r>
      <w:commentRangeEnd w:id="2"/>
      <w:r w:rsidR="00D632EF">
        <w:rPr>
          <w:rStyle w:val="CommentReference"/>
        </w:rPr>
        <w:commentReference w:id="2"/>
      </w:r>
      <w:r w:rsidR="00D632EF">
        <w:rPr>
          <w:rFonts w:asciiTheme="minorHAnsi" w:eastAsia="Calibri" w:hAnsiTheme="minorHAnsi" w:cstheme="minorHAnsi"/>
        </w:rPr>
        <w:t>.</w:t>
      </w:r>
    </w:p>
    <w:p w14:paraId="3DA7BB03" w14:textId="77777777" w:rsidR="00DA4F16" w:rsidRPr="007205A1" w:rsidRDefault="00DA4F16" w:rsidP="00ED2A73">
      <w:pPr>
        <w:spacing w:before="240" w:after="120"/>
        <w:rPr>
          <w:rFonts w:asciiTheme="minorHAnsi" w:hAnsiTheme="minorHAnsi" w:cstheme="minorHAnsi"/>
          <w:b/>
          <w:color w:val="6A2875"/>
          <w:sz w:val="28"/>
          <w:szCs w:val="28"/>
        </w:rPr>
      </w:pPr>
      <w:r w:rsidRPr="007205A1">
        <w:rPr>
          <w:rFonts w:asciiTheme="minorHAnsi" w:hAnsiTheme="minorHAnsi" w:cstheme="minorHAnsi"/>
          <w:b/>
          <w:color w:val="6A2875"/>
          <w:sz w:val="28"/>
          <w:szCs w:val="28"/>
        </w:rPr>
        <w:t xml:space="preserve">Further information, alerts and resources </w:t>
      </w:r>
    </w:p>
    <w:p w14:paraId="3CA010C8" w14:textId="77777777" w:rsidR="00DA4F16" w:rsidRDefault="00DA4F16" w:rsidP="00ED2A73">
      <w:pPr>
        <w:rPr>
          <w:rFonts w:asciiTheme="minorHAnsi" w:hAnsiTheme="minorHAnsi" w:cstheme="minorHAnsi"/>
          <w:color w:val="000000"/>
        </w:rPr>
      </w:pPr>
      <w:r>
        <w:rPr>
          <w:rFonts w:asciiTheme="minorHAnsi" w:hAnsiTheme="minorHAnsi" w:cstheme="minorHAnsi"/>
          <w:color w:val="000000"/>
        </w:rPr>
        <w:t>The</w:t>
      </w:r>
      <w:r w:rsidRPr="00EB6B96">
        <w:rPr>
          <w:rFonts w:asciiTheme="minorHAnsi" w:hAnsiTheme="minorHAnsi" w:cstheme="minorHAnsi"/>
          <w:color w:val="000000"/>
        </w:rPr>
        <w:t xml:space="preserve"> </w:t>
      </w:r>
      <w:hyperlink r:id="rId26" w:history="1">
        <w:r w:rsidRPr="00D47462">
          <w:rPr>
            <w:rStyle w:val="Hyperlink"/>
            <w:rFonts w:asciiTheme="minorHAnsi" w:hAnsiTheme="minorHAnsi" w:cstheme="minorHAnsi"/>
          </w:rPr>
          <w:t>Coronavirus (COVID-19) information web</w:t>
        </w:r>
        <w:r>
          <w:rPr>
            <w:rStyle w:val="Hyperlink"/>
            <w:rFonts w:asciiTheme="minorHAnsi" w:hAnsiTheme="minorHAnsi" w:cstheme="minorHAnsi"/>
          </w:rPr>
          <w:t>p</w:t>
        </w:r>
        <w:r w:rsidRPr="00D47462">
          <w:rPr>
            <w:rStyle w:val="Hyperlink"/>
            <w:rFonts w:asciiTheme="minorHAnsi" w:hAnsiTheme="minorHAnsi" w:cstheme="minorHAnsi"/>
          </w:rPr>
          <w:t>age</w:t>
        </w:r>
      </w:hyperlink>
      <w:r w:rsidRPr="00EB6B96">
        <w:rPr>
          <w:rFonts w:asciiTheme="minorHAnsi" w:hAnsiTheme="minorHAnsi" w:cstheme="minorHAnsi"/>
          <w:color w:val="000000"/>
        </w:rPr>
        <w:t xml:space="preserve"> </w:t>
      </w:r>
      <w:r>
        <w:rPr>
          <w:rFonts w:asciiTheme="minorHAnsi" w:hAnsiTheme="minorHAnsi" w:cstheme="minorHAnsi"/>
          <w:color w:val="000000"/>
        </w:rPr>
        <w:t xml:space="preserve">on the NDIS Commission website </w:t>
      </w:r>
      <w:r w:rsidRPr="00EB6B96">
        <w:rPr>
          <w:rFonts w:asciiTheme="minorHAnsi" w:hAnsiTheme="minorHAnsi" w:cstheme="minorHAnsi"/>
          <w:color w:val="000000"/>
        </w:rPr>
        <w:t>contains links to updates, training, alerts and other resources</w:t>
      </w:r>
      <w:r>
        <w:rPr>
          <w:rFonts w:asciiTheme="minorHAnsi" w:hAnsiTheme="minorHAnsi" w:cstheme="minorHAnsi"/>
          <w:color w:val="000000"/>
        </w:rPr>
        <w:t>.</w:t>
      </w:r>
    </w:p>
    <w:p w14:paraId="1B1C8F37" w14:textId="2933A079" w:rsidR="00D47462" w:rsidRPr="00D47462" w:rsidRDefault="002F03A8" w:rsidP="00ED2A73">
      <w:pPr>
        <w:spacing w:before="240" w:after="120"/>
        <w:rPr>
          <w:rFonts w:asciiTheme="minorHAnsi" w:hAnsiTheme="minorHAnsi" w:cstheme="minorHAnsi"/>
          <w:b/>
          <w:color w:val="6A2875"/>
          <w:sz w:val="28"/>
          <w:szCs w:val="28"/>
        </w:rPr>
      </w:pPr>
      <w:r>
        <w:rPr>
          <w:rFonts w:asciiTheme="minorHAnsi" w:hAnsiTheme="minorHAnsi" w:cstheme="minorHAnsi"/>
          <w:b/>
          <w:color w:val="6A2875"/>
          <w:sz w:val="28"/>
          <w:szCs w:val="28"/>
        </w:rPr>
        <w:t xml:space="preserve">Contact Us </w:t>
      </w:r>
    </w:p>
    <w:p w14:paraId="41DFA168" w14:textId="77777777" w:rsidR="00DA4F16" w:rsidRPr="00DD0FCB" w:rsidRDefault="00DA4F16" w:rsidP="00ED2A73">
      <w:pPr>
        <w:spacing w:before="60" w:after="60"/>
        <w:rPr>
          <w:rFonts w:asciiTheme="minorHAnsi" w:hAnsiTheme="minorHAnsi" w:cstheme="minorHAnsi"/>
          <w:color w:val="000000"/>
        </w:rPr>
      </w:pPr>
      <w:r w:rsidRPr="00DD0FCB">
        <w:rPr>
          <w:rFonts w:asciiTheme="minorHAnsi" w:hAnsiTheme="minorHAnsi" w:cstheme="minorHAnsi"/>
          <w:b/>
          <w:bCs/>
          <w:color w:val="000000"/>
        </w:rPr>
        <w:t xml:space="preserve">Call: </w:t>
      </w:r>
      <w:r w:rsidRPr="00D632EF">
        <w:rPr>
          <w:rFonts w:asciiTheme="minorHAnsi" w:hAnsiTheme="minorHAnsi" w:cstheme="minorHAnsi"/>
          <w:bCs/>
          <w:color w:val="000000"/>
        </w:rPr>
        <w:t>1800 035 544</w:t>
      </w:r>
      <w:r w:rsidRPr="00DD0FCB">
        <w:rPr>
          <w:rFonts w:asciiTheme="minorHAnsi" w:hAnsiTheme="minorHAnsi" w:cstheme="minorHAnsi"/>
          <w:color w:val="000000"/>
        </w:rPr>
        <w:t> (free call from landlines). Our contact centre is open 9am to 4.30pm in the NT, 9.00am to 5.00pm in the ACT, NSW, QLD, SA, TAS and VIC Monday to Friday, excluding public holidays.</w:t>
      </w:r>
    </w:p>
    <w:p w14:paraId="31AEEAE7" w14:textId="4F16BC0B" w:rsidR="002F03A8" w:rsidRPr="007205A1" w:rsidRDefault="002F03A8" w:rsidP="00ED2A73">
      <w:pPr>
        <w:spacing w:before="60" w:after="60"/>
        <w:rPr>
          <w:rFonts w:asciiTheme="minorHAnsi" w:hAnsiTheme="minorHAnsi" w:cstheme="minorHAnsi"/>
          <w:bCs/>
          <w:color w:val="000000"/>
        </w:rPr>
      </w:pPr>
      <w:r w:rsidRPr="00DD0FCB">
        <w:rPr>
          <w:rFonts w:asciiTheme="minorHAnsi" w:hAnsiTheme="minorHAnsi" w:cstheme="minorHAnsi"/>
          <w:b/>
          <w:bCs/>
          <w:color w:val="000000"/>
        </w:rPr>
        <w:t xml:space="preserve">Email: </w:t>
      </w:r>
      <w:hyperlink r:id="rId27" w:history="1">
        <w:r w:rsidR="00C21CF4" w:rsidRPr="00C21CF4">
          <w:rPr>
            <w:rStyle w:val="Hyperlink"/>
            <w:rFonts w:asciiTheme="minorHAnsi" w:hAnsiTheme="minorHAnsi" w:cstheme="minorHAnsi"/>
            <w:bCs/>
          </w:rPr>
          <w:t>contactcentre</w:t>
        </w:r>
        <w:r w:rsidR="00C21CF4" w:rsidRPr="001F7000">
          <w:rPr>
            <w:rStyle w:val="Hyperlink"/>
            <w:rFonts w:asciiTheme="minorHAnsi" w:hAnsiTheme="minorHAnsi" w:cstheme="minorHAnsi"/>
            <w:bCs/>
          </w:rPr>
          <w:t>@ndiscommission.gov.au</w:t>
        </w:r>
      </w:hyperlink>
    </w:p>
    <w:p w14:paraId="55250B52" w14:textId="22C701BC" w:rsidR="00E96C31" w:rsidRPr="002F03A8" w:rsidRDefault="00DA4F16" w:rsidP="00ED2A73">
      <w:pPr>
        <w:spacing w:before="60" w:after="60"/>
        <w:rPr>
          <w:rFonts w:asciiTheme="minorHAnsi" w:hAnsiTheme="minorHAnsi" w:cstheme="minorHAnsi"/>
          <w:color w:val="000000"/>
        </w:rPr>
      </w:pPr>
      <w:r>
        <w:rPr>
          <w:rFonts w:asciiTheme="minorHAnsi" w:hAnsiTheme="minorHAnsi" w:cstheme="minorHAnsi"/>
          <w:b/>
          <w:color w:val="000000"/>
        </w:rPr>
        <w:t>Website:</w:t>
      </w:r>
      <w:r w:rsidR="00E96C31" w:rsidRPr="00DD0FCB">
        <w:rPr>
          <w:rFonts w:asciiTheme="minorHAnsi" w:hAnsiTheme="minorHAnsi" w:cstheme="minorHAnsi"/>
          <w:color w:val="000000"/>
        </w:rPr>
        <w:t xml:space="preserve"> </w:t>
      </w:r>
      <w:hyperlink r:id="rId28" w:history="1">
        <w:r w:rsidR="002F03A8" w:rsidRPr="00DD0FCB">
          <w:rPr>
            <w:rStyle w:val="Hyperlink"/>
            <w:rFonts w:asciiTheme="minorHAnsi" w:hAnsiTheme="minorHAnsi" w:cstheme="minorHAnsi"/>
          </w:rPr>
          <w:t>www.ndiscommission.gov.au</w:t>
        </w:r>
      </w:hyperlink>
    </w:p>
    <w:sectPr w:rsidR="00E96C31" w:rsidRPr="002F03A8" w:rsidSect="00021123">
      <w:headerReference w:type="default" r:id="rId29"/>
      <w:footerReference w:type="default" r:id="rId30"/>
      <w:pgSz w:w="11906" w:h="16838"/>
      <w:pgMar w:top="1985" w:right="1134" w:bottom="567"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1AEBDB47" w14:textId="5865B535" w:rsidR="007E509B" w:rsidRDefault="007E509B">
      <w:pPr>
        <w:pStyle w:val="CommentText"/>
      </w:pPr>
      <w:r>
        <w:rPr>
          <w:rStyle w:val="CommentReference"/>
        </w:rPr>
        <w:annotationRef/>
      </w:r>
      <w:r w:rsidR="00565E9A">
        <w:t>Link to this alert which will go out today</w:t>
      </w:r>
    </w:p>
  </w:comment>
  <w:comment w:id="2" w:author="Author" w:initials="A">
    <w:p w14:paraId="7F72EFC0" w14:textId="68F65E44" w:rsidR="00D632EF" w:rsidRDefault="00D632EF">
      <w:pPr>
        <w:pStyle w:val="CommentText"/>
      </w:pPr>
      <w:r>
        <w:rPr>
          <w:rStyle w:val="CommentReference"/>
        </w:rPr>
        <w:annotationRef/>
      </w:r>
      <w:r>
        <w:t>When our Participant Factsheet is ready, we will include a sentence linking to it on our 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EBDB47" w15:done="0"/>
  <w15:commentEx w15:paraId="7F72EFC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8088B" w14:textId="77777777" w:rsidR="008E2401" w:rsidRDefault="008E2401" w:rsidP="00B04ED8">
      <w:pPr>
        <w:spacing w:after="0" w:line="240" w:lineRule="auto"/>
      </w:pPr>
      <w:r>
        <w:separator/>
      </w:r>
    </w:p>
  </w:endnote>
  <w:endnote w:type="continuationSeparator" w:id="0">
    <w:p w14:paraId="0065C100" w14:textId="77777777" w:rsidR="008E2401" w:rsidRDefault="008E2401"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713AE" w14:textId="32534A35" w:rsidR="00DE62C3" w:rsidRPr="00ED2A73" w:rsidRDefault="00E9550B" w:rsidP="00DE62C3">
    <w:pPr>
      <w:pStyle w:val="Footer"/>
      <w:jc w:val="right"/>
      <w:rPr>
        <w:rFonts w:asciiTheme="minorHAnsi" w:hAnsiTheme="minorHAnsi" w:cstheme="minorHAnsi"/>
        <w:sz w:val="18"/>
        <w:szCs w:val="18"/>
      </w:rPr>
    </w:pPr>
    <w:r w:rsidRPr="00ED2A73">
      <w:rPr>
        <w:rFonts w:asciiTheme="minorHAnsi" w:hAnsiTheme="minorHAnsi" w:cstheme="minorHAnsi"/>
        <w:sz w:val="18"/>
        <w:szCs w:val="18"/>
      </w:rP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D1D65" w14:textId="77777777" w:rsidR="008E2401" w:rsidRDefault="008E2401" w:rsidP="00B04ED8">
      <w:pPr>
        <w:spacing w:after="0" w:line="240" w:lineRule="auto"/>
      </w:pPr>
      <w:r>
        <w:separator/>
      </w:r>
    </w:p>
  </w:footnote>
  <w:footnote w:type="continuationSeparator" w:id="0">
    <w:p w14:paraId="09C70AB2" w14:textId="77777777" w:rsidR="008E2401" w:rsidRDefault="008E2401"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498D" w14:textId="77777777" w:rsidR="00B04ED8" w:rsidRDefault="00C13C95">
    <w:pPr>
      <w:pStyle w:val="Header"/>
    </w:pPr>
    <w:r>
      <w:rPr>
        <w:noProof/>
        <w:lang w:eastAsia="en-AU"/>
      </w:rPr>
      <w:drawing>
        <wp:inline distT="0" distB="0" distL="0" distR="0" wp14:anchorId="3007E552" wp14:editId="39F54A37">
          <wp:extent cx="2095500" cy="753344"/>
          <wp:effectExtent l="0" t="0" r="0" b="889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23"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7"/>
  </w:num>
  <w:num w:numId="4">
    <w:abstractNumId w:val="22"/>
  </w:num>
  <w:num w:numId="5">
    <w:abstractNumId w:val="9"/>
  </w:num>
  <w:num w:numId="6">
    <w:abstractNumId w:val="13"/>
  </w:num>
  <w:num w:numId="7">
    <w:abstractNumId w:val="3"/>
  </w:num>
  <w:num w:numId="8">
    <w:abstractNumId w:val="12"/>
  </w:num>
  <w:num w:numId="9">
    <w:abstractNumId w:val="8"/>
  </w:num>
  <w:num w:numId="10">
    <w:abstractNumId w:val="6"/>
  </w:num>
  <w:num w:numId="11">
    <w:abstractNumId w:val="1"/>
  </w:num>
  <w:num w:numId="12">
    <w:abstractNumId w:val="26"/>
  </w:num>
  <w:num w:numId="13">
    <w:abstractNumId w:val="19"/>
  </w:num>
  <w:num w:numId="14">
    <w:abstractNumId w:val="0"/>
  </w:num>
  <w:num w:numId="15">
    <w:abstractNumId w:val="20"/>
  </w:num>
  <w:num w:numId="16">
    <w:abstractNumId w:val="7"/>
  </w:num>
  <w:num w:numId="17">
    <w:abstractNumId w:val="2"/>
  </w:num>
  <w:num w:numId="18">
    <w:abstractNumId w:val="25"/>
  </w:num>
  <w:num w:numId="19">
    <w:abstractNumId w:val="14"/>
  </w:num>
  <w:num w:numId="20">
    <w:abstractNumId w:val="11"/>
  </w:num>
  <w:num w:numId="21">
    <w:abstractNumId w:val="16"/>
  </w:num>
  <w:num w:numId="22">
    <w:abstractNumId w:val="5"/>
  </w:num>
  <w:num w:numId="23">
    <w:abstractNumId w:val="24"/>
  </w:num>
  <w:num w:numId="24">
    <w:abstractNumId w:val="18"/>
  </w:num>
  <w:num w:numId="25">
    <w:abstractNumId w:val="15"/>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revisionView w:markup="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152F0"/>
    <w:rsid w:val="00021123"/>
    <w:rsid w:val="00055BDD"/>
    <w:rsid w:val="000C063A"/>
    <w:rsid w:val="00101391"/>
    <w:rsid w:val="00115327"/>
    <w:rsid w:val="001835A1"/>
    <w:rsid w:val="00194BFC"/>
    <w:rsid w:val="001B39E9"/>
    <w:rsid w:val="001E630D"/>
    <w:rsid w:val="001F7000"/>
    <w:rsid w:val="00231570"/>
    <w:rsid w:val="00235332"/>
    <w:rsid w:val="002427B6"/>
    <w:rsid w:val="002611EF"/>
    <w:rsid w:val="00265FC1"/>
    <w:rsid w:val="00266605"/>
    <w:rsid w:val="00282BDA"/>
    <w:rsid w:val="00283AC6"/>
    <w:rsid w:val="00284DC9"/>
    <w:rsid w:val="002C24B2"/>
    <w:rsid w:val="002C4E1E"/>
    <w:rsid w:val="002F03A8"/>
    <w:rsid w:val="0033081D"/>
    <w:rsid w:val="003411DD"/>
    <w:rsid w:val="0036742E"/>
    <w:rsid w:val="00380368"/>
    <w:rsid w:val="003B2BB8"/>
    <w:rsid w:val="003D34FF"/>
    <w:rsid w:val="004059F4"/>
    <w:rsid w:val="00436ECA"/>
    <w:rsid w:val="0048267B"/>
    <w:rsid w:val="004B44D2"/>
    <w:rsid w:val="004B54CA"/>
    <w:rsid w:val="004D3F48"/>
    <w:rsid w:val="004E5CBF"/>
    <w:rsid w:val="00506F17"/>
    <w:rsid w:val="0052441C"/>
    <w:rsid w:val="00543386"/>
    <w:rsid w:val="005448A1"/>
    <w:rsid w:val="005613DA"/>
    <w:rsid w:val="00565E9A"/>
    <w:rsid w:val="005745BA"/>
    <w:rsid w:val="005A390F"/>
    <w:rsid w:val="005C3AA9"/>
    <w:rsid w:val="005F20D0"/>
    <w:rsid w:val="005F620F"/>
    <w:rsid w:val="00604068"/>
    <w:rsid w:val="0060705F"/>
    <w:rsid w:val="00621FC5"/>
    <w:rsid w:val="00637B02"/>
    <w:rsid w:val="00641883"/>
    <w:rsid w:val="00667E5B"/>
    <w:rsid w:val="00683A84"/>
    <w:rsid w:val="00684061"/>
    <w:rsid w:val="006A3D32"/>
    <w:rsid w:val="006A4CE7"/>
    <w:rsid w:val="006B6A77"/>
    <w:rsid w:val="006B6AAF"/>
    <w:rsid w:val="006F245A"/>
    <w:rsid w:val="006F6C59"/>
    <w:rsid w:val="006F7561"/>
    <w:rsid w:val="00701332"/>
    <w:rsid w:val="0070774C"/>
    <w:rsid w:val="007205A1"/>
    <w:rsid w:val="007578A5"/>
    <w:rsid w:val="00757B98"/>
    <w:rsid w:val="00785261"/>
    <w:rsid w:val="0079726B"/>
    <w:rsid w:val="007B0256"/>
    <w:rsid w:val="007D0FAF"/>
    <w:rsid w:val="007D6C97"/>
    <w:rsid w:val="007E4E2F"/>
    <w:rsid w:val="007E509B"/>
    <w:rsid w:val="00802392"/>
    <w:rsid w:val="00803B00"/>
    <w:rsid w:val="00813C44"/>
    <w:rsid w:val="008155A2"/>
    <w:rsid w:val="00827008"/>
    <w:rsid w:val="0083177B"/>
    <w:rsid w:val="0084063E"/>
    <w:rsid w:val="00855465"/>
    <w:rsid w:val="00894EF9"/>
    <w:rsid w:val="008A5A46"/>
    <w:rsid w:val="008D47BF"/>
    <w:rsid w:val="008D5498"/>
    <w:rsid w:val="008E2401"/>
    <w:rsid w:val="009225F0"/>
    <w:rsid w:val="0093462C"/>
    <w:rsid w:val="00941CCE"/>
    <w:rsid w:val="00952955"/>
    <w:rsid w:val="00953795"/>
    <w:rsid w:val="00974189"/>
    <w:rsid w:val="009C6C4C"/>
    <w:rsid w:val="009C7C43"/>
    <w:rsid w:val="00A332D2"/>
    <w:rsid w:val="00A83247"/>
    <w:rsid w:val="00B04ED8"/>
    <w:rsid w:val="00B2339D"/>
    <w:rsid w:val="00B91E3E"/>
    <w:rsid w:val="00BA2DB9"/>
    <w:rsid w:val="00BD643F"/>
    <w:rsid w:val="00BE1FA0"/>
    <w:rsid w:val="00BE7148"/>
    <w:rsid w:val="00C13C95"/>
    <w:rsid w:val="00C2156B"/>
    <w:rsid w:val="00C21601"/>
    <w:rsid w:val="00C21CF4"/>
    <w:rsid w:val="00C2288F"/>
    <w:rsid w:val="00C33A07"/>
    <w:rsid w:val="00C542CA"/>
    <w:rsid w:val="00C831F8"/>
    <w:rsid w:val="00C83D74"/>
    <w:rsid w:val="00C84DD7"/>
    <w:rsid w:val="00C968B0"/>
    <w:rsid w:val="00CB5863"/>
    <w:rsid w:val="00CC03B9"/>
    <w:rsid w:val="00CC51C4"/>
    <w:rsid w:val="00CD4950"/>
    <w:rsid w:val="00D15879"/>
    <w:rsid w:val="00D47462"/>
    <w:rsid w:val="00D632EF"/>
    <w:rsid w:val="00D65CFA"/>
    <w:rsid w:val="00D876FC"/>
    <w:rsid w:val="00DA243A"/>
    <w:rsid w:val="00DA4F16"/>
    <w:rsid w:val="00DD0FCB"/>
    <w:rsid w:val="00DD5E9F"/>
    <w:rsid w:val="00DE62C3"/>
    <w:rsid w:val="00DF3156"/>
    <w:rsid w:val="00E021AC"/>
    <w:rsid w:val="00E15A2C"/>
    <w:rsid w:val="00E273E4"/>
    <w:rsid w:val="00E753FA"/>
    <w:rsid w:val="00E75703"/>
    <w:rsid w:val="00E82D86"/>
    <w:rsid w:val="00E9550B"/>
    <w:rsid w:val="00E96C31"/>
    <w:rsid w:val="00EB6B96"/>
    <w:rsid w:val="00ED2A73"/>
    <w:rsid w:val="00EE5980"/>
    <w:rsid w:val="00EF080A"/>
    <w:rsid w:val="00F30AFE"/>
    <w:rsid w:val="00FA5086"/>
    <w:rsid w:val="00FD1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isqualityandsafeguardscommission.createsend1.com/t/t-l-ndkzkd-l-y/" TargetMode="External"/><Relationship Id="rId13" Type="http://schemas.openxmlformats.org/officeDocument/2006/relationships/hyperlink" Target="https://www.ndiscommission.gov.au/providers/ndis-practice-standards" TargetMode="External"/><Relationship Id="rId18" Type="http://schemas.openxmlformats.org/officeDocument/2006/relationships/hyperlink" Target="https://www.ndiscommission.gov.au/providers/notice-changes-events/notification-covid-19" TargetMode="External"/><Relationship Id="rId26" Type="http://schemas.openxmlformats.org/officeDocument/2006/relationships/hyperlink" Target="https://www.ndiscommission.gov.au/resources/coronavirus-covid-19-information" TargetMode="Externa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ndiscommission.gov.au/" TargetMode="External"/><Relationship Id="rId12" Type="http://schemas.openxmlformats.org/officeDocument/2006/relationships/hyperlink" Target="https://www.ndiscommission.gov.au/providers/ndis-code-conduct" TargetMode="External"/><Relationship Id="rId17" Type="http://schemas.openxmlformats.org/officeDocument/2006/relationships/hyperlink" Target="mailto:registrations@ndiscommission.gov.au" TargetMode="External"/><Relationship Id="rId25" Type="http://schemas.openxmlformats.org/officeDocument/2006/relationships/hyperlink" Target="https://www.ndis.gov.au/understanding/ndis-and-other-government-services/ndis-and-disaster-response" TargetMode="External"/><Relationship Id="rId2" Type="http://schemas.openxmlformats.org/officeDocument/2006/relationships/styles" Target="styles.xml"/><Relationship Id="rId16" Type="http://schemas.openxmlformats.org/officeDocument/2006/relationships/hyperlink" Target="https://ndisqualityandsafeguardscommission.createsend1.com/t/t-l-ndkzkd-l-i/" TargetMode="External"/><Relationship Id="rId20" Type="http://schemas.openxmlformats.org/officeDocument/2006/relationships/hyperlink" Target="http://createsend.com/t/t-167B91E1A48FB4F12540EF23F30FEDED"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commission.gov.au/resources/coronavirus-covid-19-information" TargetMode="External"/><Relationship Id="rId24" Type="http://schemas.openxmlformats.org/officeDocument/2006/relationships/hyperlink" Target="https://www.ndis.gov.au/understanding/ndis-and-other-government-services/ndis-and-disaster-respons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disqualityandsafeguardscommission2.createsend.com/campaigns/reports/viewCampaign.aspx?d=t&amp;c=A59C71609F708766&amp;ID=9C5445C9286848A02540EF23F30FEDED&amp;temp=False&amp;tx=0" TargetMode="External"/><Relationship Id="rId23" Type="http://schemas.openxmlformats.org/officeDocument/2006/relationships/hyperlink" Target="https://ndisqualityandsafeguardscommission2.createsend.com/campaigns/reports/viewCampaign.aspx?d=t&amp;c=A59C71609F708766&amp;ID=9C5445C9286848A02540EF23F30FEDED&amp;temp=False&amp;tx=0" TargetMode="External"/><Relationship Id="rId28" Type="http://schemas.openxmlformats.org/officeDocument/2006/relationships/hyperlink" Target="http://www.ndiscommission.gov.au" TargetMode="External"/><Relationship Id="rId10" Type="http://schemas.openxmlformats.org/officeDocument/2006/relationships/hyperlink" Target="https://www.ndiscommission.gov.au/news-media/provider-newsletters" TargetMode="External"/><Relationship Id="rId19" Type="http://schemas.openxmlformats.org/officeDocument/2006/relationships/hyperlink" Target="https://www.health.gov.au/news/health-alerts/novel-coronavirus-2019-ncov-health-aler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discommission.gov.au/resources/coronavirus-covid-19-information" TargetMode="External"/><Relationship Id="rId14" Type="http://schemas.openxmlformats.org/officeDocument/2006/relationships/hyperlink" Target="https://www.ndiscommission.gov.au/providers/ndis-practice-standards" TargetMode="External"/><Relationship Id="rId22" Type="http://schemas.microsoft.com/office/2011/relationships/commentsExtended" Target="commentsExtended.xml"/><Relationship Id="rId27" Type="http://schemas.openxmlformats.org/officeDocument/2006/relationships/hyperlink" Target="mailto:contactcentre@ndiscommission.gov.a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2020-03-18T22:23:00Z</dcterms:created>
  <dcterms:modified xsi:type="dcterms:W3CDTF">2020-03-30T02:05:00Z</dcterms:modified>
</cp:coreProperties>
</file>